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407A" w14:textId="77777777" w:rsidR="00A24DD5" w:rsidRPr="00F31CB0" w:rsidRDefault="007B509B" w:rsidP="00F31CB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Zasady egzaminu dyplomowego </w:t>
      </w:r>
      <w:r w:rsidR="00A24DD5" w:rsidRPr="00F31CB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trybie hybrydowym</w:t>
      </w:r>
      <w:r w:rsidR="005C62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na Akademii Sztuk Pięknych w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Gdańsku</w:t>
      </w:r>
    </w:p>
    <w:p w14:paraId="24166AB4" w14:textId="77777777" w:rsidR="00A24DD5" w:rsidRPr="003E1AF8" w:rsidRDefault="00A24DD5" w:rsidP="00A24DD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B5570" w14:textId="77777777" w:rsidR="00DF1F7D" w:rsidRDefault="00A24DD5" w:rsidP="00DF1F7D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43 pkt 6 Regulaminu studiów </w:t>
      </w:r>
      <w:r w:rsidR="002C149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omisj</w:t>
      </w:r>
      <w:r w:rsidR="002C149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dyplomowa liczy min. 5 osób. </w:t>
      </w:r>
      <w:r w:rsidR="007B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dyplomowy w trybie </w:t>
      </w:r>
      <w:r w:rsidR="00F31CB0">
        <w:rPr>
          <w:rFonts w:ascii="Times New Roman" w:eastAsia="Times New Roman" w:hAnsi="Times New Roman" w:cs="Times New Roman"/>
          <w:sz w:val="24"/>
          <w:szCs w:val="24"/>
          <w:lang w:eastAsia="pl-PL"/>
        </w:rPr>
        <w:t>hybrydow</w:t>
      </w:r>
      <w:r w:rsidR="007B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</w:t>
      </w:r>
      <w:r w:rsidR="007B509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odbyć tylko w przypadku gdy przewodniczący komisji, </w:t>
      </w:r>
      <w:r w:rsidR="006C0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członków komisji oraz dyplomant znajdują się  </w:t>
      </w:r>
      <w:r w:rsidR="00C9200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w miejscu prezentacji pracy dyplomowej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pozostali członkowie komisji mogą brać udział w posiedzeniu komisji zdalnie.</w:t>
      </w:r>
    </w:p>
    <w:p w14:paraId="554FA9AD" w14:textId="6A297AC2" w:rsidR="00DF1F7D" w:rsidRPr="00DF1F7D" w:rsidRDefault="00DF1F7D" w:rsidP="00DF1F7D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komisji, członek komisji na którego została nałożona obowiązkowa izolacja nie może w tym czasie uczestniczyć w obronie.</w:t>
      </w:r>
    </w:p>
    <w:p w14:paraId="51BF9BE7" w14:textId="77777777" w:rsidR="00A64F01" w:rsidRDefault="00C92001" w:rsidP="00A64F01">
      <w:pPr>
        <w:numPr>
          <w:ilvl w:val="0"/>
          <w:numId w:val="1"/>
        </w:numPr>
        <w:spacing w:after="0" w:line="320" w:lineRule="exact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001">
        <w:rPr>
          <w:rFonts w:ascii="Times New Roman" w:hAnsi="Times New Roman" w:cs="Times New Roman"/>
          <w:sz w:val="24"/>
          <w:szCs w:val="24"/>
        </w:rPr>
        <w:t>Przewodniczący komisji zobowiązany jest na  czas przeprowadzenia egzaminu częściowo zdalnego do zapewnienia transmisji audio video, możliwości synchronicznego porozumiewania się wszystkich członków komisji i dyplomanta</w:t>
      </w:r>
      <w:r w:rsidR="002C1495">
        <w:rPr>
          <w:rFonts w:ascii="Times New Roman" w:hAnsi="Times New Roman" w:cs="Times New Roman"/>
          <w:sz w:val="24"/>
          <w:szCs w:val="24"/>
        </w:rPr>
        <w:t>.</w:t>
      </w:r>
    </w:p>
    <w:p w14:paraId="456BBD2B" w14:textId="41F6F975" w:rsidR="00A64F01" w:rsidRPr="00BB3E14" w:rsidRDefault="00A64F01" w:rsidP="00A64F01">
      <w:pPr>
        <w:numPr>
          <w:ilvl w:val="0"/>
          <w:numId w:val="1"/>
        </w:numPr>
        <w:spacing w:after="0" w:line="320" w:lineRule="exact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dyplomy może być transmitowany </w:t>
      </w:r>
      <w:r w:rsidR="003438F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rzeczywistym bezpośrednio na stronie uczelni (obrona jest otwarta) po ustaleniu z dyplomantem i komisją dyplomową oraz po uzyskaniu stosownych zgód na piśmie.</w:t>
      </w:r>
    </w:p>
    <w:p w14:paraId="5B1640C2" w14:textId="2089B653" w:rsidR="00C92001" w:rsidRPr="00C92001" w:rsidRDefault="00C92001" w:rsidP="00C92001">
      <w:pPr>
        <w:numPr>
          <w:ilvl w:val="0"/>
          <w:numId w:val="1"/>
        </w:numPr>
        <w:spacing w:after="0" w:line="320" w:lineRule="exact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001">
        <w:rPr>
          <w:rFonts w:ascii="Times New Roman" w:hAnsi="Times New Roman" w:cs="Times New Roman"/>
          <w:sz w:val="24"/>
          <w:szCs w:val="24"/>
        </w:rPr>
        <w:t>Członkowie komisji uczestnicząc</w:t>
      </w:r>
      <w:r w:rsidR="002C52D8">
        <w:rPr>
          <w:rFonts w:ascii="Times New Roman" w:hAnsi="Times New Roman" w:cs="Times New Roman"/>
          <w:sz w:val="24"/>
          <w:szCs w:val="24"/>
        </w:rPr>
        <w:t>y</w:t>
      </w:r>
      <w:r w:rsidRPr="00C92001">
        <w:rPr>
          <w:rFonts w:ascii="Times New Roman" w:hAnsi="Times New Roman" w:cs="Times New Roman"/>
          <w:sz w:val="24"/>
          <w:szCs w:val="24"/>
        </w:rPr>
        <w:t xml:space="preserve"> w egzaminie zdalnie powinni mieć dostęp do narzędzi umożliwiających synchroniczny kontakt audio video.</w:t>
      </w:r>
    </w:p>
    <w:p w14:paraId="576565BC" w14:textId="55DBA7A0" w:rsidR="00C92001" w:rsidRPr="00C92001" w:rsidRDefault="00C92001" w:rsidP="00C92001">
      <w:pPr>
        <w:numPr>
          <w:ilvl w:val="0"/>
          <w:numId w:val="1"/>
        </w:numPr>
        <w:spacing w:after="0" w:line="320" w:lineRule="exact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001">
        <w:rPr>
          <w:rFonts w:ascii="Times New Roman" w:hAnsi="Times New Roman" w:cs="Times New Roman"/>
          <w:sz w:val="24"/>
          <w:szCs w:val="24"/>
        </w:rPr>
        <w:t xml:space="preserve">Wsparcie techniczne zapewnia pracownik OI, informację o planowym egzaminie dyplomowym w formie częściowo zdalnej należy przekazać </w:t>
      </w:r>
      <w:r w:rsidR="002C1495">
        <w:rPr>
          <w:rFonts w:ascii="Times New Roman" w:hAnsi="Times New Roman" w:cs="Times New Roman"/>
          <w:sz w:val="24"/>
          <w:szCs w:val="24"/>
        </w:rPr>
        <w:t xml:space="preserve">do OI </w:t>
      </w:r>
      <w:r w:rsidRPr="00C92001">
        <w:rPr>
          <w:rFonts w:ascii="Times New Roman" w:hAnsi="Times New Roman" w:cs="Times New Roman"/>
          <w:sz w:val="24"/>
          <w:szCs w:val="24"/>
        </w:rPr>
        <w:t>na co najmniej 2 tygodnie przed jego terminem.</w:t>
      </w:r>
    </w:p>
    <w:p w14:paraId="018EF69A" w14:textId="612BA898" w:rsidR="000E011F" w:rsidRPr="00C92001" w:rsidRDefault="00C92001" w:rsidP="00C92001">
      <w:pPr>
        <w:numPr>
          <w:ilvl w:val="0"/>
          <w:numId w:val="1"/>
        </w:numPr>
        <w:spacing w:after="0" w:line="320" w:lineRule="exact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001">
        <w:rPr>
          <w:rFonts w:ascii="Times New Roman" w:hAnsi="Times New Roman" w:cs="Times New Roman"/>
          <w:sz w:val="24"/>
          <w:szCs w:val="24"/>
        </w:rPr>
        <w:t xml:space="preserve">Egzamin dyplomowy w trybie hybrydowym przeprowadzany jest za pomocą oficjalnie użytkowanej na ASP  platformy Google </w:t>
      </w:r>
      <w:proofErr w:type="spellStart"/>
      <w:r w:rsidRPr="00C92001">
        <w:rPr>
          <w:rFonts w:ascii="Times New Roman" w:hAnsi="Times New Roman" w:cs="Times New Roman"/>
          <w:sz w:val="24"/>
          <w:szCs w:val="24"/>
        </w:rPr>
        <w:t>Workspace</w:t>
      </w:r>
      <w:proofErr w:type="spellEnd"/>
      <w:r w:rsidRPr="00C92001">
        <w:rPr>
          <w:rFonts w:ascii="Times New Roman" w:hAnsi="Times New Roman" w:cs="Times New Roman"/>
          <w:sz w:val="24"/>
          <w:szCs w:val="24"/>
        </w:rPr>
        <w:t xml:space="preserve">, aplikacji Google </w:t>
      </w:r>
      <w:proofErr w:type="spellStart"/>
      <w:r w:rsidRPr="00C92001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92001">
        <w:rPr>
          <w:rFonts w:ascii="Times New Roman" w:hAnsi="Times New Roman" w:cs="Times New Roman"/>
          <w:sz w:val="24"/>
          <w:szCs w:val="24"/>
        </w:rPr>
        <w:t>. W sytuacjach wyjątkowych, kiedy prezentacja dyplomu wymaga wykorzystania wyspecjalizowanych narzędzi dopuszcza się za zgodą prodziekana</w:t>
      </w:r>
      <w:r w:rsidR="00B379A0">
        <w:rPr>
          <w:rFonts w:ascii="Times New Roman" w:hAnsi="Times New Roman" w:cs="Times New Roman"/>
          <w:sz w:val="24"/>
          <w:szCs w:val="24"/>
        </w:rPr>
        <w:t xml:space="preserve"> ds. kierunku studiów</w:t>
      </w:r>
      <w:r w:rsidRPr="00C92001">
        <w:rPr>
          <w:rFonts w:ascii="Times New Roman" w:hAnsi="Times New Roman" w:cs="Times New Roman"/>
          <w:sz w:val="24"/>
          <w:szCs w:val="24"/>
        </w:rPr>
        <w:t xml:space="preserve"> zastosowanie innych sposobów komunikacji zdalnej uwzględniających  wytyczne ust </w:t>
      </w:r>
      <w:r w:rsidR="00BB3E14">
        <w:rPr>
          <w:rFonts w:ascii="Times New Roman" w:hAnsi="Times New Roman" w:cs="Times New Roman"/>
          <w:sz w:val="24"/>
          <w:szCs w:val="24"/>
        </w:rPr>
        <w:t>3</w:t>
      </w:r>
      <w:r w:rsidRPr="00C920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3E584" w14:textId="77777777" w:rsidR="00A24DD5" w:rsidRPr="004337A1" w:rsidRDefault="00A24DD5" w:rsidP="00A24DD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dniu egzaminu dyplomowego na </w:t>
      </w:r>
      <w:r w:rsidR="00F31C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ok 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15 minut przed planowaną godziną rozpoczęcia egzaminu przewodniczący komisji sprawdza połączenie (dostępność) z wszystkimi uczestnikami. Podczas egzaminu muszą być włączone kamery i mikrofony wszystkich uczestniczących w nim osób.</w:t>
      </w:r>
    </w:p>
    <w:p w14:paraId="3D58D93D" w14:textId="77777777" w:rsidR="00A24DD5" w:rsidRPr="00971BA8" w:rsidRDefault="00A24DD5" w:rsidP="00A24DD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Przewodniczący sprawdza czy wszyscy członkowie komisji oraz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dyplomant 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widzą się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nawzajem, prosi każdą osobę o p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otwierdzenie. </w:t>
      </w:r>
    </w:p>
    <w:p w14:paraId="1492BC4D" w14:textId="4649E6A0" w:rsidR="005C62B9" w:rsidRPr="005C62B9" w:rsidRDefault="00A24DD5" w:rsidP="00A24DD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Dyplomant </w:t>
      </w:r>
      <w:r w:rsidR="00376F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powinien być 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podczas trwania egzaminu zdalnego </w:t>
      </w:r>
      <w:r w:rsidR="005C62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cały czas widziany i słyszany</w:t>
      </w:r>
      <w:r w:rsidR="00376F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</w:t>
      </w:r>
      <w:r w:rsidR="00C920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członków komisji</w:t>
      </w:r>
      <w:r w:rsidR="00376F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920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którzy biorą udział w egzaminie zdalnie. </w:t>
      </w:r>
    </w:p>
    <w:p w14:paraId="5C4E7FDB" w14:textId="096475F5" w:rsidR="00A24DD5" w:rsidRPr="004337A1" w:rsidRDefault="005C62B9" w:rsidP="00A24DD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Członkowie komisji zobowiązani są do zgłaszania na bieżąco</w:t>
      </w:r>
      <w:r w:rsidR="00A24DD5"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ewentualn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="00E80B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ch</w:t>
      </w:r>
      <w:r w:rsidR="00A24DD5"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uster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</w:t>
      </w:r>
      <w:r w:rsidR="00A24DD5"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techniczn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ych</w:t>
      </w:r>
      <w:r w:rsidR="00A24DD5"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np. zanikanie obrazu, problemy z dźwiękiem itp. utrudniają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cych</w:t>
      </w:r>
      <w:r w:rsidR="00A24DD5"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uczestnictwo w egzaminie.</w:t>
      </w:r>
    </w:p>
    <w:p w14:paraId="4A8BE301" w14:textId="77777777" w:rsidR="00A24DD5" w:rsidRPr="004337A1" w:rsidRDefault="00A24DD5" w:rsidP="00A24DD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Przewodniczący prosi uczestników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posiedzenia o wyrażenie gotowości do prze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prowadzenia </w:t>
      </w:r>
      <w:r w:rsidR="00376F0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dyplomowego 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egzaminu </w:t>
      </w:r>
      <w:r w:rsidR="005C62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hybrydowego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73906D29" w14:textId="77777777" w:rsidR="00A24DD5" w:rsidRPr="00971BA8" w:rsidRDefault="00A24DD5" w:rsidP="00A24DD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Przewodniczący o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głas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moment rozpoczęcia egzaminu i odpowiada za prawidłowy jego przebieg. </w:t>
      </w:r>
    </w:p>
    <w:p w14:paraId="06B8A8E5" w14:textId="77777777" w:rsidR="00A24DD5" w:rsidRPr="004337A1" w:rsidRDefault="00A24DD5" w:rsidP="00A24DD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Przewodniczący weryfikuje dane osobowe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dyplomanta</w:t>
      </w:r>
      <w:r w:rsidR="00F31C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5341B5A" w14:textId="0FEF04ED" w:rsidR="00F31CB0" w:rsidRPr="004337A1" w:rsidRDefault="00F31CB0" w:rsidP="00F31CB0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Jeśli w czasie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prezentacji dyplomu przez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dyplomanta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połączenie </w:t>
      </w:r>
      <w:r w:rsidR="00E80B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członkami komisji 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zostanie zerwane, przewodniczący podejmuje próbę jego ponownego nawiązania, przy czym próba podejmowana jest maksymalnie trzykrotnie w okresie 5 minut. Jeśli połączenie zostanie przywrócone,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prezentacja jest kontynuowana od momentu wskazanego przez przewodniczącego.</w:t>
      </w:r>
    </w:p>
    <w:p w14:paraId="6B0A3471" w14:textId="19BF889A" w:rsidR="00F31CB0" w:rsidRPr="004337A1" w:rsidRDefault="00F31CB0" w:rsidP="00F31CB0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Jeśli w czasie odpowiedzi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dyplomanta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dane pytanie połączenie </w:t>
      </w:r>
      <w:r w:rsidR="00E80B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członkami komisji 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zostanie zerwane, przewodniczący podejmuje próbę jego ponownego nawiązania, przy czym próba podejmowana jest maksymalnie trzykrotnie w okresie 5 minut. Jeśli połączenie zostanie przywrócone, pytanie zostaje</w:t>
      </w:r>
      <w:r w:rsidR="00C920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zadane ponownie</w:t>
      </w: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18AD0DC" w14:textId="77777777" w:rsidR="00A24DD5" w:rsidRPr="004337A1" w:rsidRDefault="00A24DD5" w:rsidP="00A24DD5">
      <w:pPr>
        <w:numPr>
          <w:ilvl w:val="0"/>
          <w:numId w:val="1"/>
        </w:numPr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Jeżeli w trakcie egzaminu dojdzie do trwałego przerwania połączenia pomiędzy członkami komisji, przewodniczący komisji podejmuje decyzję czy przebieg egzaminu do momentu przerwania połączenia pozwala komisji ocenić egzamin i:</w:t>
      </w:r>
    </w:p>
    <w:p w14:paraId="457B3A80" w14:textId="77777777" w:rsidR="00A24DD5" w:rsidRPr="004337A1" w:rsidRDefault="00A24DD5" w:rsidP="00A24DD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         1) stwierdza zakończenie egzaminu i wystawienie oceny; albo </w:t>
      </w:r>
    </w:p>
    <w:p w14:paraId="23800B48" w14:textId="7EB87F7D" w:rsidR="00A24DD5" w:rsidRDefault="00A24DD5" w:rsidP="00A24DD5">
      <w:pPr>
        <w:spacing w:after="0" w:line="32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3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          2) unieważnia egzamin.</w:t>
      </w:r>
    </w:p>
    <w:p w14:paraId="023D92BD" w14:textId="77A46E08" w:rsidR="00A24DD5" w:rsidRPr="00B379A0" w:rsidRDefault="00A24DD5" w:rsidP="00B379A0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Utratę połączenia, przerwanie egzaminu oraz decyzję o jego unieważnieniu odnotowuje się w protokole egzaminu.</w:t>
      </w:r>
      <w:r w:rsidR="00F31CB0"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Adnotacja powinna się pojawić na drugiej stronie protokołu i zostać opatrzona podpisem przewodniczącego.</w:t>
      </w:r>
      <w:r w:rsidR="00B379A0"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379A0" w:rsidRPr="00B379A0">
        <w:rPr>
          <w:rFonts w:ascii="Times New Roman" w:hAnsi="Times New Roman" w:cs="Times New Roman"/>
          <w:sz w:val="24"/>
          <w:szCs w:val="24"/>
        </w:rPr>
        <w:t>W takim przypadku przewodniczący w porozumieniu z prodziekanem ds. kierunku studiów wyznacza kolejny możliwy termin obrony.</w:t>
      </w:r>
    </w:p>
    <w:p w14:paraId="5615B88B" w14:textId="2F8A854E" w:rsidR="007A00B2" w:rsidRPr="00B379A0" w:rsidRDefault="007A00B2" w:rsidP="007A00B2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 przeprowadzeniu egzaminu dyplomowego przewodniczący informuje, że komisja rozpoczyna obrady i dyplomant zostaje wyproszony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ali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48FE2CE" w14:textId="67EA17CD" w:rsidR="00B379A0" w:rsidRPr="007A00B2" w:rsidRDefault="00B379A0" w:rsidP="00B379A0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czasie obrad przewodniczący pyta po kolei wszystkich członków </w:t>
      </w:r>
      <w:r w:rsidR="00C064C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komisji </w:t>
      </w:r>
      <w:r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oceny. Wszyscy członkowie komisji są zobowiązani do podania swoich  ocen w sposób słyszalny dla pozostałych uczestników obrad. </w:t>
      </w:r>
    </w:p>
    <w:p w14:paraId="110439DF" w14:textId="77777777" w:rsidR="007A00B2" w:rsidRPr="007A00B2" w:rsidRDefault="007A00B2" w:rsidP="007A00B2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Przewodniczący komisji informuje o ustalonym przez komisję wyniku egzaminu dyplomowego i ogłasza decyzję w sprawie nadania tytułu zawodowego. </w:t>
      </w:r>
    </w:p>
    <w:p w14:paraId="55FAA29F" w14:textId="04FE8EDF" w:rsidR="007A00B2" w:rsidRPr="007A00B2" w:rsidRDefault="007A00B2" w:rsidP="007A00B2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0B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zakończeniu obrad dyplomant jest zapraszany z powrotem, </w:t>
      </w:r>
      <w:r w:rsidRPr="007A00B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przewodniczący komisji informuje  dyplomanta o ustalonym przez komisję wyniku egzaminu dyplomowego i ogłasza decyzję w sprawie nadania tytułu zawodowego. </w:t>
      </w:r>
    </w:p>
    <w:p w14:paraId="0935BD96" w14:textId="27256C16" w:rsidR="00A24DD5" w:rsidRPr="00B379A0" w:rsidRDefault="00A24DD5" w:rsidP="00B379A0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Egzamin dyplomowy uznaje się za zakończony i następuje rozłączenie z poszczególnymi uczestnikami posiedzenia. </w:t>
      </w:r>
    </w:p>
    <w:p w14:paraId="6DB6E31B" w14:textId="3174955F" w:rsidR="005C62B9" w:rsidRPr="00B379A0" w:rsidRDefault="005C62B9" w:rsidP="00B379A0">
      <w:pPr>
        <w:pStyle w:val="Akapitzlist"/>
        <w:numPr>
          <w:ilvl w:val="0"/>
          <w:numId w:val="1"/>
        </w:numPr>
        <w:tabs>
          <w:tab w:val="clear" w:pos="720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9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Członkowie komisji biorący udział w egzaminie dyplomowym zdalnie zobligowani są w terminie 7 dni od dnia egzaminu zgłosić się do Sekcji Toku studiów w celu uzupełnienia podpisów na protokole egzaminacyjnym.  </w:t>
      </w:r>
    </w:p>
    <w:p w14:paraId="1C3364D1" w14:textId="77777777" w:rsidR="00A24DD5" w:rsidRPr="003E1AF8" w:rsidRDefault="00A24DD5" w:rsidP="00A24DD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AF6FE0" w14:textId="77777777" w:rsidR="00384D46" w:rsidRDefault="00384D46"/>
    <w:sectPr w:rsidR="00384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6840F" w14:textId="77777777" w:rsidR="00F9783D" w:rsidRDefault="00F9783D" w:rsidP="00C353AA">
      <w:pPr>
        <w:spacing w:after="0" w:line="240" w:lineRule="auto"/>
      </w:pPr>
      <w:r>
        <w:separator/>
      </w:r>
    </w:p>
  </w:endnote>
  <w:endnote w:type="continuationSeparator" w:id="0">
    <w:p w14:paraId="29176781" w14:textId="77777777" w:rsidR="00F9783D" w:rsidRDefault="00F9783D" w:rsidP="00C3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FC70" w14:textId="77777777" w:rsidR="00C76328" w:rsidRDefault="00C763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72E1" w14:textId="77777777" w:rsidR="00C76328" w:rsidRDefault="00C763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97AF" w14:textId="77777777" w:rsidR="00C76328" w:rsidRDefault="00C76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B927" w14:textId="77777777" w:rsidR="00F9783D" w:rsidRDefault="00F9783D" w:rsidP="00C353AA">
      <w:pPr>
        <w:spacing w:after="0" w:line="240" w:lineRule="auto"/>
      </w:pPr>
      <w:r>
        <w:separator/>
      </w:r>
    </w:p>
  </w:footnote>
  <w:footnote w:type="continuationSeparator" w:id="0">
    <w:p w14:paraId="2766648F" w14:textId="77777777" w:rsidR="00F9783D" w:rsidRDefault="00F9783D" w:rsidP="00C3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0EEB" w14:textId="77777777" w:rsidR="00C76328" w:rsidRDefault="00C763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1803" w14:textId="52502044" w:rsidR="00C353AA" w:rsidRPr="00564C72" w:rsidRDefault="00483C5C" w:rsidP="00C353AA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2</w:t>
    </w:r>
    <w:bookmarkStart w:id="0" w:name="_GoBack"/>
    <w:bookmarkEnd w:id="0"/>
    <w:r w:rsidR="00C353AA" w:rsidRPr="00564C72">
      <w:rPr>
        <w:rFonts w:ascii="Times New Roman" w:hAnsi="Times New Roman" w:cs="Times New Roman"/>
      </w:rPr>
      <w:t xml:space="preserve"> do zarządzenia Rektora nr </w:t>
    </w:r>
    <w:r w:rsidR="00C76328">
      <w:rPr>
        <w:rFonts w:ascii="Times New Roman" w:hAnsi="Times New Roman" w:cs="Times New Roman"/>
      </w:rPr>
      <w:t>28</w:t>
    </w:r>
    <w:r w:rsidR="00C353AA" w:rsidRPr="00564C72">
      <w:rPr>
        <w:rFonts w:ascii="Times New Roman" w:hAnsi="Times New Roman" w:cs="Times New Roman"/>
      </w:rPr>
      <w:t xml:space="preserve">/2021 z dnia </w:t>
    </w:r>
    <w:r w:rsidR="00C76328">
      <w:rPr>
        <w:rFonts w:ascii="Times New Roman" w:hAnsi="Times New Roman" w:cs="Times New Roman"/>
      </w:rPr>
      <w:t>29.04.2021 r.</w:t>
    </w:r>
  </w:p>
  <w:p w14:paraId="62C2EF16" w14:textId="77777777" w:rsidR="00C353AA" w:rsidRDefault="00C353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72E4" w14:textId="77777777" w:rsidR="00C76328" w:rsidRDefault="00C763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54C7"/>
    <w:multiLevelType w:val="multilevel"/>
    <w:tmpl w:val="4E324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062B1"/>
    <w:multiLevelType w:val="multilevel"/>
    <w:tmpl w:val="D7D8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D5"/>
    <w:rsid w:val="00072992"/>
    <w:rsid w:val="000D0F71"/>
    <w:rsid w:val="000E011F"/>
    <w:rsid w:val="001319AF"/>
    <w:rsid w:val="001D39F4"/>
    <w:rsid w:val="002C1495"/>
    <w:rsid w:val="002C52D8"/>
    <w:rsid w:val="003438F8"/>
    <w:rsid w:val="00376F0A"/>
    <w:rsid w:val="00384D46"/>
    <w:rsid w:val="00483C5C"/>
    <w:rsid w:val="00576FEB"/>
    <w:rsid w:val="005C62B9"/>
    <w:rsid w:val="00666D64"/>
    <w:rsid w:val="006C0D42"/>
    <w:rsid w:val="007A00B2"/>
    <w:rsid w:val="007B509B"/>
    <w:rsid w:val="008719A8"/>
    <w:rsid w:val="00963E88"/>
    <w:rsid w:val="00A24DD5"/>
    <w:rsid w:val="00A55BE9"/>
    <w:rsid w:val="00A64F01"/>
    <w:rsid w:val="00B379A0"/>
    <w:rsid w:val="00B82E6A"/>
    <w:rsid w:val="00BB3E14"/>
    <w:rsid w:val="00C064CC"/>
    <w:rsid w:val="00C353AA"/>
    <w:rsid w:val="00C76328"/>
    <w:rsid w:val="00C92001"/>
    <w:rsid w:val="00CC4DCA"/>
    <w:rsid w:val="00CF35E5"/>
    <w:rsid w:val="00DF1F7D"/>
    <w:rsid w:val="00E80BEB"/>
    <w:rsid w:val="00F31CB0"/>
    <w:rsid w:val="00F57D8C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1799"/>
  <w15:chartTrackingRefBased/>
  <w15:docId w15:val="{8E44ACAD-ADAB-4C93-8AFF-6C7165F5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6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79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AA"/>
  </w:style>
  <w:style w:type="paragraph" w:styleId="Stopka">
    <w:name w:val="footer"/>
    <w:basedOn w:val="Normalny"/>
    <w:link w:val="StopkaZnak"/>
    <w:uiPriority w:val="99"/>
    <w:unhideWhenUsed/>
    <w:rsid w:val="00C3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3</cp:revision>
  <dcterms:created xsi:type="dcterms:W3CDTF">2021-05-06T09:42:00Z</dcterms:created>
  <dcterms:modified xsi:type="dcterms:W3CDTF">2021-05-06T09:45:00Z</dcterms:modified>
</cp:coreProperties>
</file>