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1360" w14:textId="648424E9" w:rsidR="003E1AF8" w:rsidRPr="00042853" w:rsidRDefault="003E1AF8" w:rsidP="00042853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428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Zasady </w:t>
      </w:r>
      <w:r w:rsidR="000D47B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egzaminu</w:t>
      </w:r>
      <w:r w:rsidR="0089121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dyplomow</w:t>
      </w:r>
      <w:r w:rsidR="000D47B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ego</w:t>
      </w:r>
      <w:r w:rsidR="0089121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7D345D" w:rsidRPr="000428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trybie </w:t>
      </w:r>
      <w:r w:rsidRPr="000428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zdaln</w:t>
      </w:r>
      <w:r w:rsidR="007D345D" w:rsidRPr="000428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ym</w:t>
      </w:r>
      <w:r w:rsidRPr="000428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042853" w:rsidRPr="000428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na Akademii Sztuk Pięknych w Gdańsku.</w:t>
      </w:r>
    </w:p>
    <w:p w14:paraId="373D1986" w14:textId="77777777" w:rsidR="003E1AF8" w:rsidRPr="003E1AF8" w:rsidRDefault="003E1AF8" w:rsidP="003E1AF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22EF0" w14:textId="4347C0FF" w:rsidR="007604B5" w:rsidRPr="007604B5" w:rsidRDefault="0089121D" w:rsidP="007604B5">
      <w:pPr>
        <w:pStyle w:val="Tekstkomentarza"/>
        <w:numPr>
          <w:ilvl w:val="0"/>
          <w:numId w:val="1"/>
        </w:numPr>
        <w:tabs>
          <w:tab w:val="clear" w:pos="720"/>
          <w:tab w:val="num" w:pos="567"/>
        </w:tabs>
        <w:spacing w:after="0" w:line="320" w:lineRule="exact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dyplomowy zdalny</w:t>
      </w:r>
      <w:r w:rsidR="007D345D" w:rsidRP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</w:t>
      </w:r>
      <w:r w:rsidR="00F709B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D345D" w:rsidRP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odbyć tylko w przypadku gdy </w:t>
      </w:r>
      <w:r w:rsidR="00042853" w:rsidRP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dyplomant przebywa na kwarantannie</w:t>
      </w:r>
      <w:r w:rsidR="007604B5" w:rsidRP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604B5">
        <w:rPr>
          <w:rFonts w:ascii="Times New Roman" w:hAnsi="Times New Roman" w:cs="Times New Roman"/>
          <w:sz w:val="24"/>
          <w:szCs w:val="24"/>
        </w:rPr>
        <w:t>i</w:t>
      </w:r>
      <w:r w:rsidR="007604B5" w:rsidRPr="007604B5">
        <w:rPr>
          <w:rFonts w:ascii="Times New Roman" w:hAnsi="Times New Roman" w:cs="Times New Roman"/>
          <w:sz w:val="24"/>
          <w:szCs w:val="24"/>
        </w:rPr>
        <w:t xml:space="preserve"> wyrazi pisemnie chęć przystąpienia do egzaminu w wyznaczonym terminie oraz przedstawi dokument potwierdzający nałożenie kwarantanny. </w:t>
      </w:r>
      <w:r w:rsidR="007604B5">
        <w:rPr>
          <w:rFonts w:ascii="Times New Roman" w:hAnsi="Times New Roman" w:cs="Times New Roman"/>
          <w:sz w:val="24"/>
          <w:szCs w:val="24"/>
        </w:rPr>
        <w:t>Dyplomant</w:t>
      </w:r>
      <w:r w:rsidR="007604B5" w:rsidRPr="007604B5">
        <w:rPr>
          <w:rFonts w:ascii="Times New Roman" w:hAnsi="Times New Roman" w:cs="Times New Roman"/>
          <w:sz w:val="24"/>
          <w:szCs w:val="24"/>
        </w:rPr>
        <w:t xml:space="preserve"> na którego z powodu zachorowania została nałożona obowiązkowa izolacja, nie może w tym czasie przystąpić do egzaminu. </w:t>
      </w:r>
      <w:r w:rsidR="007604B5">
        <w:rPr>
          <w:rFonts w:ascii="Times New Roman" w:hAnsi="Times New Roman" w:cs="Times New Roman"/>
          <w:sz w:val="24"/>
          <w:szCs w:val="24"/>
        </w:rPr>
        <w:t xml:space="preserve">Egzamin dyplomowy </w:t>
      </w:r>
      <w:r w:rsidR="007604B5" w:rsidRPr="007604B5">
        <w:rPr>
          <w:rFonts w:ascii="Times New Roman" w:hAnsi="Times New Roman" w:cs="Times New Roman"/>
          <w:sz w:val="24"/>
          <w:szCs w:val="24"/>
        </w:rPr>
        <w:t xml:space="preserve">zostaje </w:t>
      </w:r>
      <w:r w:rsidR="007604B5"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7604B5" w:rsidRPr="007604B5">
        <w:rPr>
          <w:rFonts w:ascii="Times New Roman" w:hAnsi="Times New Roman" w:cs="Times New Roman"/>
          <w:sz w:val="24"/>
          <w:szCs w:val="24"/>
        </w:rPr>
        <w:t>przełożon</w:t>
      </w:r>
      <w:r w:rsidR="007604B5">
        <w:rPr>
          <w:rFonts w:ascii="Times New Roman" w:hAnsi="Times New Roman" w:cs="Times New Roman"/>
          <w:sz w:val="24"/>
          <w:szCs w:val="24"/>
        </w:rPr>
        <w:t>y</w:t>
      </w:r>
      <w:r w:rsidR="007604B5" w:rsidRPr="007604B5">
        <w:rPr>
          <w:rFonts w:ascii="Times New Roman" w:hAnsi="Times New Roman" w:cs="Times New Roman"/>
          <w:sz w:val="24"/>
          <w:szCs w:val="24"/>
        </w:rPr>
        <w:t xml:space="preserve"> na najbliższy możliwy termin. Nowy termin wyznacza przewodniczący komisji w porozumieniu z prodziekanem</w:t>
      </w:r>
      <w:r w:rsidR="007604B5">
        <w:rPr>
          <w:rFonts w:ascii="Times New Roman" w:hAnsi="Times New Roman" w:cs="Times New Roman"/>
          <w:sz w:val="24"/>
          <w:szCs w:val="24"/>
        </w:rPr>
        <w:t xml:space="preserve"> ds. kierunku studiów. </w:t>
      </w:r>
    </w:p>
    <w:p w14:paraId="3E0906BE" w14:textId="18342979" w:rsidR="00042853" w:rsidRDefault="007604B5" w:rsidP="003E1AF8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dyplomowy zdalny moż</w:t>
      </w:r>
      <w:r w:rsidR="00F709B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odbyć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w przypadku</w:t>
      </w:r>
      <w:r w:rsid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gdyby panujące obostrzenia/wymogi bezpieczeństwa nie pozwala</w:t>
      </w:r>
      <w:r w:rsidR="00F709BA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przeprowadzenie </w:t>
      </w:r>
      <w:r w:rsidR="0089121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</w:t>
      </w:r>
      <w:r w:rsid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stacjonarnym.</w:t>
      </w:r>
    </w:p>
    <w:p w14:paraId="688EA18A" w14:textId="2427BB1C" w:rsidR="00F709BA" w:rsidRDefault="00042853" w:rsidP="007604B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43 pkt 6 Regulaminu studiów </w:t>
      </w:r>
      <w:r w:rsidR="0089121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>omisj</w:t>
      </w:r>
      <w:r w:rsidR="00F70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dyplomowa liczy min. 5 osób. Wskazane jest aby przewodniczący komisji oraz </w:t>
      </w:r>
      <w:r w:rsid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</w:t>
      </w:r>
      <w:r w:rsidR="007D345D" w:rsidRP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="00711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</w:t>
      </w:r>
      <w:r w:rsidR="00891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trwania egzaminu </w:t>
      </w:r>
      <w:r w:rsidR="007604B5" w:rsidRP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>znajdowa</w:t>
      </w:r>
      <w:r w:rsidR="007604B5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7604B5" w:rsidRP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7D345D" w:rsidRPr="00042853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uczelni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0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EF69C4" w14:textId="2279984D" w:rsidR="007604B5" w:rsidRDefault="00F709BA" w:rsidP="007604B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komisji, członek komisji na którego została nałożona obowiązkowa izolacja nie może w tym czasie uczestniczyć w obronie.</w:t>
      </w:r>
    </w:p>
    <w:p w14:paraId="51EC78BE" w14:textId="77777777" w:rsidR="0042167F" w:rsidRDefault="007604B5" w:rsidP="0042167F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B5">
        <w:rPr>
          <w:rFonts w:ascii="Times New Roman" w:hAnsi="Times New Roman" w:cs="Times New Roman"/>
          <w:sz w:val="24"/>
          <w:szCs w:val="24"/>
        </w:rPr>
        <w:t>Przewodniczący komisji zobowiązany jest na  czas przeprowadzenia egzaminu zdalnego do zapewnienia transmisji audio video, możliwości synchronicznego porozumiewania się wszystkich członków komisji i dyplomanta</w:t>
      </w:r>
      <w:r w:rsidR="0047486C">
        <w:rPr>
          <w:rFonts w:ascii="Times New Roman" w:hAnsi="Times New Roman" w:cs="Times New Roman"/>
          <w:sz w:val="24"/>
          <w:szCs w:val="24"/>
        </w:rPr>
        <w:t>.</w:t>
      </w:r>
    </w:p>
    <w:p w14:paraId="025DEDED" w14:textId="5A3C2F39" w:rsidR="0047486C" w:rsidRPr="0042167F" w:rsidRDefault="0042167F" w:rsidP="0042167F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67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dyplomy może być transmitowany w czasie rzeczywistym bezpośrednio na stronie uczelni (obrona jest otwarta) po ustaleniu z dyplomantem i komisją dyplomową oraz po uzyskaniu stosownych zgód na piśmie.</w:t>
      </w:r>
    </w:p>
    <w:p w14:paraId="6AD0D3C6" w14:textId="08A5030D" w:rsidR="00596406" w:rsidRDefault="00596406" w:rsidP="00596406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Obsługę</w:t>
      </w:r>
      <w:r w:rsidR="007604B5" w:rsidRPr="00C92001">
        <w:rPr>
          <w:rFonts w:ascii="Times New Roman" w:hAnsi="Times New Roman" w:cs="Times New Roman"/>
          <w:sz w:val="24"/>
          <w:szCs w:val="24"/>
        </w:rPr>
        <w:t xml:space="preserve"> techniczn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7604B5" w:rsidRPr="00C92001">
        <w:rPr>
          <w:rFonts w:ascii="Times New Roman" w:hAnsi="Times New Roman" w:cs="Times New Roman"/>
          <w:sz w:val="24"/>
          <w:szCs w:val="24"/>
        </w:rPr>
        <w:t xml:space="preserve"> zapewnia pracownik OI, informację o planowym egzaminie dyplomowym w formie zdalnej należy przekazać </w:t>
      </w:r>
      <w:r w:rsidR="00F94FD0">
        <w:rPr>
          <w:rFonts w:ascii="Times New Roman" w:hAnsi="Times New Roman" w:cs="Times New Roman"/>
          <w:sz w:val="24"/>
          <w:szCs w:val="24"/>
        </w:rPr>
        <w:t xml:space="preserve">do OI </w:t>
      </w:r>
      <w:r w:rsidR="007604B5" w:rsidRPr="00C92001">
        <w:rPr>
          <w:rFonts w:ascii="Times New Roman" w:hAnsi="Times New Roman" w:cs="Times New Roman"/>
          <w:sz w:val="24"/>
          <w:szCs w:val="24"/>
        </w:rPr>
        <w:t xml:space="preserve">na co najmniej </w:t>
      </w:r>
      <w:r>
        <w:rPr>
          <w:rFonts w:ascii="Times New Roman" w:hAnsi="Times New Roman" w:cs="Times New Roman"/>
          <w:sz w:val="24"/>
          <w:szCs w:val="24"/>
        </w:rPr>
        <w:t>4 dni</w:t>
      </w:r>
      <w:r w:rsidR="007604B5" w:rsidRPr="00C92001">
        <w:rPr>
          <w:rFonts w:ascii="Times New Roman" w:hAnsi="Times New Roman" w:cs="Times New Roman"/>
          <w:sz w:val="24"/>
          <w:szCs w:val="24"/>
        </w:rPr>
        <w:t xml:space="preserve"> przed jego terminem.</w:t>
      </w:r>
    </w:p>
    <w:p w14:paraId="04C76EFD" w14:textId="5B9E2BC1" w:rsidR="00596406" w:rsidRPr="00596406" w:rsidRDefault="00596406" w:rsidP="00596406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406">
        <w:rPr>
          <w:rFonts w:ascii="Times New Roman" w:hAnsi="Times New Roman" w:cs="Times New Roman"/>
          <w:sz w:val="24"/>
          <w:szCs w:val="24"/>
        </w:rPr>
        <w:t xml:space="preserve">Egzamin dyplomowy w trybie </w:t>
      </w:r>
      <w:r w:rsidR="000C73C1">
        <w:rPr>
          <w:rFonts w:ascii="Times New Roman" w:hAnsi="Times New Roman" w:cs="Times New Roman"/>
          <w:sz w:val="24"/>
          <w:szCs w:val="24"/>
        </w:rPr>
        <w:t>zdalnym</w:t>
      </w:r>
      <w:r w:rsidRPr="00596406">
        <w:rPr>
          <w:rFonts w:ascii="Times New Roman" w:hAnsi="Times New Roman" w:cs="Times New Roman"/>
          <w:sz w:val="24"/>
          <w:szCs w:val="24"/>
        </w:rPr>
        <w:t xml:space="preserve"> przeprowadzany jest za pomocą oficjalnie użytkowanej na ASP  platformy Google </w:t>
      </w:r>
      <w:proofErr w:type="spellStart"/>
      <w:r w:rsidRPr="00596406">
        <w:rPr>
          <w:rFonts w:ascii="Times New Roman" w:hAnsi="Times New Roman" w:cs="Times New Roman"/>
          <w:sz w:val="24"/>
          <w:szCs w:val="24"/>
        </w:rPr>
        <w:t>Workspace</w:t>
      </w:r>
      <w:proofErr w:type="spellEnd"/>
      <w:r w:rsidRPr="00596406">
        <w:rPr>
          <w:rFonts w:ascii="Times New Roman" w:hAnsi="Times New Roman" w:cs="Times New Roman"/>
          <w:sz w:val="24"/>
          <w:szCs w:val="24"/>
        </w:rPr>
        <w:t xml:space="preserve">, aplikacji Google </w:t>
      </w:r>
      <w:proofErr w:type="spellStart"/>
      <w:r w:rsidRPr="00596406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596406">
        <w:rPr>
          <w:rFonts w:ascii="Times New Roman" w:hAnsi="Times New Roman" w:cs="Times New Roman"/>
          <w:sz w:val="24"/>
          <w:szCs w:val="24"/>
        </w:rPr>
        <w:t xml:space="preserve">. W sytuacjach wyjątkowych, kiedy prezentacja dyplomu wymaga wykorzystania wyspecjalizowanych narzędzi dopuszcza się za zgodą prodziekana ds. kierunku studiów zastosowanie innych sposobów komunikacji zdalnej uwzględniających  wytyczne ust </w:t>
      </w:r>
      <w:r w:rsidR="00F94FD0">
        <w:rPr>
          <w:rFonts w:ascii="Times New Roman" w:hAnsi="Times New Roman" w:cs="Times New Roman"/>
          <w:sz w:val="24"/>
          <w:szCs w:val="24"/>
        </w:rPr>
        <w:t>5</w:t>
      </w:r>
      <w:r w:rsidRPr="00596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488F5" w14:textId="5E015F8E" w:rsidR="00596406" w:rsidRDefault="00596406" w:rsidP="00596406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Dyploma</w:t>
      </w:r>
      <w:r w:rsidR="00F94FD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jest </w:t>
      </w:r>
      <w:r w:rsidRPr="007604B5">
        <w:rPr>
          <w:rFonts w:ascii="Times New Roman" w:hAnsi="Times New Roman" w:cs="Times New Roman"/>
          <w:sz w:val="24"/>
          <w:szCs w:val="24"/>
        </w:rPr>
        <w:t xml:space="preserve">zobowiązany na  czas przeprowadzenia egzaminu zdalnego do zapewnienia </w:t>
      </w:r>
      <w:r>
        <w:rPr>
          <w:rFonts w:ascii="Times New Roman" w:hAnsi="Times New Roman" w:cs="Times New Roman"/>
          <w:sz w:val="24"/>
          <w:szCs w:val="24"/>
        </w:rPr>
        <w:t xml:space="preserve">we własnym zakresie </w:t>
      </w:r>
      <w:r w:rsidRPr="007604B5">
        <w:rPr>
          <w:rFonts w:ascii="Times New Roman" w:hAnsi="Times New Roman" w:cs="Times New Roman"/>
          <w:sz w:val="24"/>
          <w:szCs w:val="24"/>
        </w:rPr>
        <w:t xml:space="preserve">transmisji audio video, możliwości synchronicznego porozumiewania się </w:t>
      </w:r>
      <w:r>
        <w:rPr>
          <w:rFonts w:ascii="Times New Roman" w:hAnsi="Times New Roman" w:cs="Times New Roman"/>
          <w:sz w:val="24"/>
          <w:szCs w:val="24"/>
        </w:rPr>
        <w:t xml:space="preserve">z komisją dyplomową. </w:t>
      </w:r>
    </w:p>
    <w:p w14:paraId="4DBCFDBA" w14:textId="77777777" w:rsidR="00596406" w:rsidRDefault="004337A1" w:rsidP="00596406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dniu egzaminu dyplomowego na </w:t>
      </w:r>
      <w:r w:rsidR="00042853"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ok </w:t>
      </w:r>
      <w:r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15 minut przed planowaną godziną rozpoczęcia egzaminu przewodniczący komisji sprawdza połączenie (dostępność) z wszystkimi uczestnikami. Podczas egzaminu muszą być włączone kamery i mikrofony wszystkich uczestniczących w nim osób.</w:t>
      </w:r>
    </w:p>
    <w:p w14:paraId="03F4BE4D" w14:textId="77777777" w:rsidR="00596406" w:rsidRDefault="004337A1" w:rsidP="00596406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Przewodniczący sprawdza czy wszyscy członkowie komisji oraz </w:t>
      </w:r>
      <w:r w:rsidR="00971BA8"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dyplomant </w:t>
      </w:r>
      <w:r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widzą</w:t>
      </w:r>
      <w:r w:rsidR="00EE3803"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słyszą</w:t>
      </w:r>
      <w:r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się </w:t>
      </w:r>
      <w:r w:rsidR="00971BA8"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nawzajem, prosi każdą osobę o potwierdzenie</w:t>
      </w:r>
      <w:r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786C20C3" w14:textId="109D7741" w:rsidR="004337A1" w:rsidRPr="00596406" w:rsidRDefault="00971BA8" w:rsidP="00596406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Dyplomant zobowiązany jest </w:t>
      </w:r>
      <w:r w:rsidR="004337A1"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aby podczas trwania egzaminu zdalnego </w:t>
      </w:r>
      <w:r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był </w:t>
      </w:r>
      <w:r w:rsidR="004337A1" w:rsidRP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cały czas widziany i słyszany, a ewentualne usterki techniczne np. zanikanie obrazu, problemy z dźwiękiem itp. utrudniające uczestnictwo w egzaminie zgłaszał na bieżąco.</w:t>
      </w:r>
    </w:p>
    <w:p w14:paraId="6731DE36" w14:textId="77777777" w:rsidR="00971BA8" w:rsidRPr="004337A1" w:rsidRDefault="004337A1" w:rsidP="00675EF3">
      <w:pPr>
        <w:numPr>
          <w:ilvl w:val="0"/>
          <w:numId w:val="1"/>
        </w:numPr>
        <w:tabs>
          <w:tab w:val="clear" w:pos="720"/>
          <w:tab w:val="num" w:pos="567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Przewodniczący prosi uczestników </w:t>
      </w:r>
      <w:r w:rsidR="00971BA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posiedzenia o wyrażenie gotowości do prze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prowadzenia egzaminu zdalnego. </w:t>
      </w:r>
    </w:p>
    <w:p w14:paraId="7F26A3BE" w14:textId="58DEA7FF" w:rsidR="00971BA8" w:rsidRPr="00675EF3" w:rsidRDefault="00971BA8" w:rsidP="00675EF3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Przewodniczący o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głas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moment rozpoczęcia egzaminu i odpowiada za prawidłowy jego przebieg. </w:t>
      </w:r>
    </w:p>
    <w:p w14:paraId="08649FF8" w14:textId="45865F66" w:rsidR="004337A1" w:rsidRPr="00675EF3" w:rsidRDefault="004337A1" w:rsidP="00675EF3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Przewodniczący weryfikuje dane osobowe</w:t>
      </w:r>
      <w:r w:rsidR="00971BA8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dyplomanta</w:t>
      </w: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następnie informuje </w:t>
      </w:r>
      <w:r w:rsidR="00971BA8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dyplomanta</w:t>
      </w: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o zakazie korzystania w czasie egzaminu z zewnętrznych źródeł wiedzy (np. książek, notatek, czy osób trzecich).</w:t>
      </w:r>
    </w:p>
    <w:p w14:paraId="1759AEF5" w14:textId="0966787F" w:rsidR="00042853" w:rsidRPr="00675EF3" w:rsidRDefault="00042853" w:rsidP="00675EF3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Jeśli w czasie prezentacji dyplomu przez dyplomanta połączenie zostanie zerwane, przewodniczący podejmuje próbę jego ponownego nawiązania, przy czym próba podejmowana jest maksymalnie trzykrotnie w okresie 5 minut. Jeśli połączenie zostanie przywrócone, prezentacja jest kontynuowana od momentu wskazanego przez przewodniczącego.</w:t>
      </w:r>
    </w:p>
    <w:p w14:paraId="6699B9E1" w14:textId="1687459C" w:rsidR="004337A1" w:rsidRPr="00675EF3" w:rsidRDefault="004337A1" w:rsidP="00675EF3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Jeśli w czasie odpowiedzi </w:t>
      </w:r>
      <w:r w:rsidR="00971BA8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dyplomanta</w:t>
      </w: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dane pytanie połączenie zostanie zerwane, przewodniczący podejmuje próbę jego ponownego nawiązania, przy czym próba podejmowana jest maksymalnie trzykrotnie w okresie 5 minut. Jeśli połączenie zostanie przywrócone, pytanie zostaje </w:t>
      </w:r>
      <w:r w:rsidR="00596406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zadane powtórnie. </w:t>
      </w:r>
    </w:p>
    <w:p w14:paraId="327CD484" w14:textId="26A85BA6" w:rsidR="004337A1" w:rsidRPr="00675EF3" w:rsidRDefault="004337A1" w:rsidP="00675EF3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w trakcie egzaminu dojdzie do trwałego przerwania połączenia pomiędzy komisją a zdającym egzamin </w:t>
      </w:r>
      <w:r w:rsidR="00042853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dyplomantem</w:t>
      </w: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przewodniczący komisji podejmuje decyzję czy przebieg egzaminu do momentu przerwania połączenia pozwala komisji ocenić egzamin i:</w:t>
      </w:r>
    </w:p>
    <w:p w14:paraId="79F19561" w14:textId="77777777" w:rsidR="004337A1" w:rsidRPr="004337A1" w:rsidRDefault="004337A1" w:rsidP="003E1AF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         1) stwierdza zakończenie egzaminu i wystawienie oceny; albo </w:t>
      </w:r>
    </w:p>
    <w:p w14:paraId="43FCAABE" w14:textId="77777777" w:rsidR="004337A1" w:rsidRPr="004337A1" w:rsidRDefault="004337A1" w:rsidP="003E1AF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          2) unieważnia egzamin.</w:t>
      </w:r>
    </w:p>
    <w:p w14:paraId="4F2F0248" w14:textId="23D0AF39" w:rsidR="004337A1" w:rsidRPr="00675EF3" w:rsidRDefault="004337A1" w:rsidP="00596406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Utratę połączenia, przerwanie egzaminu oraz decyzję o jego unieważnieniu odnotowuje się w protokole egzaminu.</w:t>
      </w:r>
      <w:r w:rsidR="007110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Adnotacja powinna się pojawić na drugiej stronie protokołu i zostać opatrzona podpisem przewodniczącego.</w:t>
      </w:r>
      <w:r w:rsidR="005964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96406" w:rsidRPr="00B379A0">
        <w:rPr>
          <w:rFonts w:ascii="Times New Roman" w:hAnsi="Times New Roman" w:cs="Times New Roman"/>
          <w:sz w:val="24"/>
          <w:szCs w:val="24"/>
        </w:rPr>
        <w:t>W takim przypadku przewodniczący w porozumieniu z prodziekanem ds. kierunku studiów wyznacza kolejny możliwy termin obrony.</w:t>
      </w:r>
    </w:p>
    <w:p w14:paraId="59775407" w14:textId="57F4AAA8" w:rsidR="004337A1" w:rsidRPr="00675EF3" w:rsidRDefault="00711061" w:rsidP="00675EF3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 </w:t>
      </w:r>
      <w:r w:rsidR="004337A1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przeprowadzeniu egzaminu dyplomowego przewodniczący informuje, że komisja rozpoczyna obrady i nastąpi rozłączenie ze</w:t>
      </w:r>
      <w:r w:rsidR="00971BA8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dyplomantem</w:t>
      </w:r>
      <w:r w:rsidR="004337A1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a po ich zakończeniu połączenie zostanie przywrócone.</w:t>
      </w:r>
    </w:p>
    <w:p w14:paraId="3362FA89" w14:textId="4A9E9DB3" w:rsidR="008F6ABE" w:rsidRPr="00675EF3" w:rsidRDefault="00596406" w:rsidP="00675EF3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czasie obrad przewodniczący pyta po kolei wszystkich członków komisji o oceny. Wszyscy członkowie komisji są zobowiązani do podania swoich w ocen w sposób słyszalny dla pozostałych uczestników obrad. </w:t>
      </w:r>
    </w:p>
    <w:p w14:paraId="166E4EFD" w14:textId="3CE1F477" w:rsidR="008F6ABE" w:rsidRPr="00675EF3" w:rsidRDefault="008F6ABE" w:rsidP="00675EF3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Przewodniczący komisji informuje o ustalonym przez komisję wyniku egzaminu dyplomowego i ogłasza decyzję w sprawie nadania tytułu zawodowego. </w:t>
      </w:r>
    </w:p>
    <w:p w14:paraId="069E99A2" w14:textId="07AEAA90" w:rsidR="004337A1" w:rsidRPr="00675EF3" w:rsidRDefault="004337A1" w:rsidP="00675EF3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 ponownym połączeniu z </w:t>
      </w:r>
      <w:r w:rsidR="00971BA8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dyplomantem</w:t>
      </w: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przewodniczący komisji informuje  </w:t>
      </w:r>
      <w:r w:rsidR="008F6ABE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dyplomanta </w:t>
      </w: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ustalonym przez komisję wyniku egzaminu dyplomowego i ogłasza decyzję w sprawie nadania tytułu zawodowego. </w:t>
      </w:r>
    </w:p>
    <w:p w14:paraId="0D789E9E" w14:textId="512E09A4" w:rsidR="004337A1" w:rsidRPr="00675EF3" w:rsidRDefault="004337A1" w:rsidP="00675EF3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Egzamin dyplomowy uznaje się za zakończony i następuje rozłączenie z poszczególnymi uczestnikami </w:t>
      </w:r>
      <w:r w:rsidR="00971BA8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posiedzenia. </w:t>
      </w:r>
    </w:p>
    <w:p w14:paraId="6769C0CE" w14:textId="741BB75F" w:rsidR="00711061" w:rsidRPr="00675EF3" w:rsidRDefault="00711061" w:rsidP="00675EF3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Członkowie komisji biorący udział w</w:t>
      </w:r>
      <w:r w:rsidR="00A35B1B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egzaminie dyplomowym zdalnie</w:t>
      </w: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zobligowani </w:t>
      </w:r>
      <w:r w:rsidR="00A35B1B"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są </w:t>
      </w:r>
      <w:r w:rsidRPr="00675E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terminie 7 dni od dnia egzaminu zgłosić się do Sekcji Toku studiów w celu uzupełnienia podpisów na protokole egzaminacyjnym.  </w:t>
      </w:r>
    </w:p>
    <w:p w14:paraId="5F167B85" w14:textId="77777777" w:rsidR="00E31C30" w:rsidRPr="003E1AF8" w:rsidRDefault="00E31C30" w:rsidP="003E1A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E31C30" w:rsidRPr="003E1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D24C" w14:textId="77777777" w:rsidR="00156EDC" w:rsidRDefault="00156EDC" w:rsidP="00564C72">
      <w:pPr>
        <w:spacing w:after="0" w:line="240" w:lineRule="auto"/>
      </w:pPr>
      <w:r>
        <w:separator/>
      </w:r>
    </w:p>
  </w:endnote>
  <w:endnote w:type="continuationSeparator" w:id="0">
    <w:p w14:paraId="51F020BA" w14:textId="77777777" w:rsidR="00156EDC" w:rsidRDefault="00156EDC" w:rsidP="0056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2994" w14:textId="77777777" w:rsidR="00564C72" w:rsidRDefault="00564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9D73" w14:textId="77777777" w:rsidR="00564C72" w:rsidRDefault="00564C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7208" w14:textId="77777777" w:rsidR="00564C72" w:rsidRDefault="00564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7E1F9" w14:textId="77777777" w:rsidR="00156EDC" w:rsidRDefault="00156EDC" w:rsidP="00564C72">
      <w:pPr>
        <w:spacing w:after="0" w:line="240" w:lineRule="auto"/>
      </w:pPr>
      <w:r>
        <w:separator/>
      </w:r>
    </w:p>
  </w:footnote>
  <w:footnote w:type="continuationSeparator" w:id="0">
    <w:p w14:paraId="0716A914" w14:textId="77777777" w:rsidR="00156EDC" w:rsidRDefault="00156EDC" w:rsidP="0056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1B595" w14:textId="77777777" w:rsidR="00564C72" w:rsidRDefault="00564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AECFF" w14:textId="1E935E7A" w:rsidR="00564C72" w:rsidRPr="00564C72" w:rsidRDefault="00564C72" w:rsidP="00564C72">
    <w:pPr>
      <w:pStyle w:val="Nagwek"/>
      <w:jc w:val="right"/>
      <w:rPr>
        <w:rFonts w:ascii="Times New Roman" w:hAnsi="Times New Roman" w:cs="Times New Roman"/>
      </w:rPr>
    </w:pPr>
    <w:r w:rsidRPr="00564C72">
      <w:rPr>
        <w:rFonts w:ascii="Times New Roman" w:hAnsi="Times New Roman" w:cs="Times New Roman"/>
      </w:rPr>
      <w:t>Załącznik nr 1</w:t>
    </w:r>
    <w:bookmarkStart w:id="0" w:name="_GoBack"/>
    <w:bookmarkEnd w:id="0"/>
    <w:r w:rsidRPr="00564C72">
      <w:rPr>
        <w:rFonts w:ascii="Times New Roman" w:hAnsi="Times New Roman" w:cs="Times New Roman"/>
      </w:rPr>
      <w:t xml:space="preserve"> do zarządzenia Rektora nr </w:t>
    </w:r>
    <w:r w:rsidR="00A75613">
      <w:rPr>
        <w:rFonts w:ascii="Times New Roman" w:hAnsi="Times New Roman" w:cs="Times New Roman"/>
      </w:rPr>
      <w:t>28</w:t>
    </w:r>
    <w:r w:rsidRPr="00564C72">
      <w:rPr>
        <w:rFonts w:ascii="Times New Roman" w:hAnsi="Times New Roman" w:cs="Times New Roman"/>
      </w:rPr>
      <w:t xml:space="preserve">/2021 z dnia </w:t>
    </w:r>
    <w:r w:rsidR="00A75613">
      <w:rPr>
        <w:rFonts w:ascii="Times New Roman" w:hAnsi="Times New Roman" w:cs="Times New Roman"/>
      </w:rPr>
      <w:t>29.04.2021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F0F8" w14:textId="77777777" w:rsidR="00564C72" w:rsidRDefault="00564C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54C7"/>
    <w:multiLevelType w:val="multilevel"/>
    <w:tmpl w:val="4E324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F6D49"/>
    <w:multiLevelType w:val="multilevel"/>
    <w:tmpl w:val="D7D8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062B1"/>
    <w:multiLevelType w:val="multilevel"/>
    <w:tmpl w:val="D7D8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80C50"/>
    <w:multiLevelType w:val="multilevel"/>
    <w:tmpl w:val="D7D8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1"/>
    <w:rsid w:val="0000194E"/>
    <w:rsid w:val="00042853"/>
    <w:rsid w:val="000C73C1"/>
    <w:rsid w:val="000D47BE"/>
    <w:rsid w:val="00111B49"/>
    <w:rsid w:val="00156EDC"/>
    <w:rsid w:val="002978C0"/>
    <w:rsid w:val="002B3149"/>
    <w:rsid w:val="0035766C"/>
    <w:rsid w:val="003E1AF8"/>
    <w:rsid w:val="0042167F"/>
    <w:rsid w:val="004337A1"/>
    <w:rsid w:val="0047486C"/>
    <w:rsid w:val="00564C72"/>
    <w:rsid w:val="00596406"/>
    <w:rsid w:val="0061795E"/>
    <w:rsid w:val="0066003B"/>
    <w:rsid w:val="00675EF3"/>
    <w:rsid w:val="006B4F3E"/>
    <w:rsid w:val="00711061"/>
    <w:rsid w:val="007604B5"/>
    <w:rsid w:val="007D345D"/>
    <w:rsid w:val="00835622"/>
    <w:rsid w:val="00861D25"/>
    <w:rsid w:val="0089121D"/>
    <w:rsid w:val="008F6ABE"/>
    <w:rsid w:val="009535A3"/>
    <w:rsid w:val="00971BA8"/>
    <w:rsid w:val="00A35B1B"/>
    <w:rsid w:val="00A75613"/>
    <w:rsid w:val="00A941B5"/>
    <w:rsid w:val="00AB301B"/>
    <w:rsid w:val="00B24AA7"/>
    <w:rsid w:val="00C36642"/>
    <w:rsid w:val="00C94AF3"/>
    <w:rsid w:val="00D57D73"/>
    <w:rsid w:val="00DA39FA"/>
    <w:rsid w:val="00DF467A"/>
    <w:rsid w:val="00E31C30"/>
    <w:rsid w:val="00E47215"/>
    <w:rsid w:val="00EA702D"/>
    <w:rsid w:val="00EE3803"/>
    <w:rsid w:val="00EF3D01"/>
    <w:rsid w:val="00F709BA"/>
    <w:rsid w:val="00F94FD0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8432"/>
  <w15:chartTrackingRefBased/>
  <w15:docId w15:val="{D1947229-3392-43FC-B3ED-3063E23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42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8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5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604B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964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C72"/>
  </w:style>
  <w:style w:type="paragraph" w:styleId="Stopka">
    <w:name w:val="footer"/>
    <w:basedOn w:val="Normalny"/>
    <w:link w:val="StopkaZnak"/>
    <w:uiPriority w:val="99"/>
    <w:unhideWhenUsed/>
    <w:rsid w:val="0056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58F1-1FED-449B-A143-3D65D17B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2021-05-06T09:46:00Z</dcterms:created>
  <dcterms:modified xsi:type="dcterms:W3CDTF">2021-05-06T09:46:00Z</dcterms:modified>
</cp:coreProperties>
</file>