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567" w:rsidRPr="005231E5" w:rsidRDefault="00B00809" w:rsidP="0094460A">
      <w:pPr>
        <w:widowControl/>
        <w:suppressAutoHyphens w:val="0"/>
        <w:spacing w:after="240"/>
        <w:ind w:left="284"/>
        <w:jc w:val="center"/>
        <w:rPr>
          <w:b/>
          <w:spacing w:val="120"/>
          <w:sz w:val="36"/>
          <w:szCs w:val="36"/>
        </w:rPr>
      </w:pPr>
      <w:r w:rsidRPr="005231E5">
        <w:rPr>
          <w:noProof/>
        </w:rPr>
        <w:drawing>
          <wp:anchor distT="0" distB="0" distL="114300" distR="114300" simplePos="0" relativeHeight="251657728" behindDoc="0" locked="0" layoutInCell="1" allowOverlap="1" wp14:anchorId="4185736D" wp14:editId="37AA06D9">
            <wp:simplePos x="0" y="0"/>
            <wp:positionH relativeFrom="margin">
              <wp:align>left</wp:align>
            </wp:positionH>
            <wp:positionV relativeFrom="margin">
              <wp:align>top</wp:align>
            </wp:positionV>
            <wp:extent cx="1456690" cy="480695"/>
            <wp:effectExtent l="0" t="0" r="0" b="0"/>
            <wp:wrapSquare wrapText="bothSides"/>
            <wp:docPr id="2" name="Obraz 2" descr="logo 75 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75 la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6690" cy="480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73E3" w:rsidRPr="005231E5" w:rsidRDefault="002173E3" w:rsidP="00820198">
      <w:pPr>
        <w:pBdr>
          <w:top w:val="nil"/>
          <w:left w:val="nil"/>
          <w:bottom w:val="nil"/>
          <w:right w:val="nil"/>
          <w:between w:val="nil"/>
        </w:pBdr>
        <w:rPr>
          <w:rFonts w:ascii="Calibri" w:eastAsia="Calibri" w:hAnsi="Calibri" w:cs="Calibri"/>
          <w:color w:val="000000"/>
          <w:sz w:val="18"/>
          <w:szCs w:val="18"/>
        </w:rPr>
      </w:pPr>
    </w:p>
    <w:p w:rsidR="002173E3" w:rsidRPr="005231E5" w:rsidRDefault="002173E3" w:rsidP="00820198">
      <w:pPr>
        <w:pBdr>
          <w:top w:val="nil"/>
          <w:left w:val="nil"/>
          <w:bottom w:val="nil"/>
          <w:right w:val="nil"/>
          <w:between w:val="nil"/>
        </w:pBdr>
        <w:rPr>
          <w:rFonts w:ascii="Calibri" w:eastAsia="Calibri" w:hAnsi="Calibri" w:cs="Calibri"/>
          <w:color w:val="000000"/>
          <w:sz w:val="18"/>
          <w:szCs w:val="18"/>
        </w:rPr>
      </w:pPr>
    </w:p>
    <w:p w:rsidR="00820198" w:rsidRPr="005231E5" w:rsidRDefault="00E40779" w:rsidP="00820198">
      <w:pPr>
        <w:pBdr>
          <w:top w:val="nil"/>
          <w:left w:val="nil"/>
          <w:bottom w:val="nil"/>
          <w:right w:val="nil"/>
          <w:between w:val="nil"/>
        </w:pBdr>
        <w:rPr>
          <w:color w:val="000000"/>
        </w:rPr>
      </w:pPr>
      <w:r w:rsidRPr="005231E5">
        <w:rPr>
          <w:rFonts w:ascii="Calibri" w:eastAsia="Calibri" w:hAnsi="Calibri" w:cs="Calibri"/>
          <w:color w:val="000000"/>
          <w:sz w:val="18"/>
          <w:szCs w:val="18"/>
        </w:rPr>
        <w:t xml:space="preserve">Znak sprawy:  </w:t>
      </w:r>
      <w:r w:rsidR="006F48E1" w:rsidRPr="005231E5">
        <w:rPr>
          <w:rFonts w:ascii="Calibri" w:eastAsia="Calibri" w:hAnsi="Calibri" w:cs="Calibri"/>
          <w:sz w:val="18"/>
          <w:szCs w:val="18"/>
        </w:rPr>
        <w:t>ZK-213/14</w:t>
      </w:r>
      <w:r w:rsidR="00820198" w:rsidRPr="005231E5">
        <w:rPr>
          <w:rFonts w:ascii="Calibri" w:eastAsia="Calibri" w:hAnsi="Calibri" w:cs="Calibri"/>
          <w:sz w:val="18"/>
          <w:szCs w:val="18"/>
        </w:rPr>
        <w:t>/2021</w:t>
      </w:r>
    </w:p>
    <w:p w:rsidR="00187815" w:rsidRPr="005231E5" w:rsidRDefault="00187815" w:rsidP="00187815">
      <w:pPr>
        <w:widowControl/>
        <w:suppressAutoHyphens w:val="0"/>
        <w:ind w:left="317" w:hanging="340"/>
        <w:jc w:val="right"/>
        <w:rPr>
          <w:rFonts w:ascii="Arial" w:eastAsia="Calibri" w:hAnsi="Arial"/>
          <w:b/>
          <w:color w:val="FF0000"/>
          <w:sz w:val="15"/>
          <w:szCs w:val="22"/>
          <w:lang w:eastAsia="en-US"/>
        </w:rPr>
      </w:pPr>
    </w:p>
    <w:p w:rsidR="00187815" w:rsidRPr="005231E5" w:rsidRDefault="00187815" w:rsidP="00187815">
      <w:pPr>
        <w:widowControl/>
        <w:suppressAutoHyphens w:val="0"/>
        <w:ind w:left="317" w:hanging="340"/>
        <w:jc w:val="center"/>
        <w:outlineLvl w:val="0"/>
        <w:rPr>
          <w:rFonts w:ascii="Calibri" w:eastAsia="Calibri" w:hAnsi="Calibri"/>
          <w:b/>
          <w:bCs/>
          <w:sz w:val="10"/>
          <w:szCs w:val="18"/>
          <w:lang w:eastAsia="en-US"/>
        </w:rPr>
      </w:pPr>
    </w:p>
    <w:p w:rsidR="00187815" w:rsidRPr="005231E5" w:rsidRDefault="00187815" w:rsidP="009B4DAD">
      <w:pPr>
        <w:widowControl/>
        <w:suppressAutoHyphens w:val="0"/>
        <w:spacing w:after="120"/>
        <w:ind w:left="317" w:hanging="340"/>
        <w:jc w:val="center"/>
        <w:outlineLvl w:val="0"/>
        <w:rPr>
          <w:rFonts w:ascii="Calibri" w:eastAsia="Calibri" w:hAnsi="Calibri"/>
          <w:b/>
          <w:bCs/>
          <w:sz w:val="18"/>
          <w:szCs w:val="18"/>
          <w:lang w:eastAsia="en-US"/>
        </w:rPr>
      </w:pPr>
      <w:r w:rsidRPr="005231E5">
        <w:rPr>
          <w:rFonts w:ascii="Calibri" w:eastAsia="Calibri" w:hAnsi="Calibri"/>
          <w:b/>
          <w:bCs/>
          <w:sz w:val="18"/>
          <w:szCs w:val="18"/>
          <w:lang w:eastAsia="en-US"/>
        </w:rPr>
        <w:t>SPECYFIKACJA WARUNKÓW ZAMÓWIENIA</w:t>
      </w:r>
    </w:p>
    <w:p w:rsidR="00187815" w:rsidRPr="005231E5" w:rsidRDefault="00B479C5" w:rsidP="00187815">
      <w:pPr>
        <w:widowControl/>
        <w:suppressAutoHyphens w:val="0"/>
        <w:jc w:val="center"/>
        <w:outlineLvl w:val="0"/>
        <w:rPr>
          <w:rFonts w:ascii="Calibri" w:eastAsia="Calibri" w:hAnsi="Calibri"/>
          <w:b/>
          <w:bCs/>
          <w:sz w:val="18"/>
          <w:szCs w:val="18"/>
          <w:lang w:eastAsia="en-US"/>
        </w:rPr>
      </w:pPr>
      <w:r w:rsidRPr="005231E5">
        <w:rPr>
          <w:rFonts w:ascii="Calibri" w:eastAsia="Calibri" w:hAnsi="Calibri" w:cs="Arial"/>
          <w:b/>
          <w:bCs/>
          <w:sz w:val="18"/>
          <w:szCs w:val="18"/>
          <w:lang w:eastAsia="en-US"/>
        </w:rPr>
        <w:t>Dostawa</w:t>
      </w:r>
      <w:r w:rsidRPr="005231E5">
        <w:rPr>
          <w:rFonts w:ascii="Calibri" w:hAnsi="Calibri" w:cs="Arial"/>
          <w:b/>
          <w:sz w:val="18"/>
          <w:szCs w:val="18"/>
        </w:rPr>
        <w:t xml:space="preserve"> jednostek centralnych komputera stacjonarnego </w:t>
      </w:r>
      <w:r w:rsidR="008A35C2" w:rsidRPr="005231E5">
        <w:rPr>
          <w:rFonts w:ascii="Calibri" w:eastAsia="Calibri" w:hAnsi="Calibri" w:cs="Arial"/>
          <w:b/>
          <w:bCs/>
          <w:sz w:val="18"/>
          <w:szCs w:val="18"/>
          <w:lang w:eastAsia="en-US"/>
        </w:rPr>
        <w:t>dla Akademii Sztuk Pięknych w Gdańsku</w:t>
      </w:r>
      <w:r w:rsidR="00187815" w:rsidRPr="005231E5">
        <w:rPr>
          <w:rFonts w:ascii="Calibri" w:eastAsia="Calibri" w:hAnsi="Calibri"/>
          <w:b/>
          <w:bCs/>
          <w:sz w:val="18"/>
          <w:szCs w:val="18"/>
          <w:lang w:eastAsia="en-US"/>
        </w:rPr>
        <w:t xml:space="preserve"> </w:t>
      </w:r>
    </w:p>
    <w:p w:rsidR="00187815" w:rsidRPr="005231E5" w:rsidRDefault="00187815" w:rsidP="00187815">
      <w:pPr>
        <w:widowControl/>
        <w:suppressAutoHyphens w:val="0"/>
        <w:jc w:val="center"/>
        <w:outlineLvl w:val="0"/>
        <w:rPr>
          <w:rFonts w:ascii="Calibri" w:eastAsia="Calibri" w:hAnsi="Calibri"/>
          <w:b/>
          <w:bCs/>
          <w:sz w:val="18"/>
          <w:szCs w:val="18"/>
          <w:lang w:eastAsia="en-US"/>
        </w:rPr>
      </w:pPr>
    </w:p>
    <w:p w:rsidR="00187815" w:rsidRPr="005231E5" w:rsidRDefault="00187815" w:rsidP="00187815">
      <w:pPr>
        <w:widowControl/>
        <w:suppressAutoHyphens w:val="0"/>
        <w:ind w:left="317" w:hanging="340"/>
        <w:jc w:val="both"/>
        <w:rPr>
          <w:rFonts w:ascii="Calibri" w:eastAsia="Calibri" w:hAnsi="Calibri"/>
          <w:b/>
          <w:bCs/>
          <w:color w:val="FF0000"/>
          <w:sz w:val="14"/>
          <w:szCs w:val="18"/>
          <w:lang w:eastAsia="en-US"/>
        </w:rPr>
      </w:pPr>
    </w:p>
    <w:p w:rsidR="00187815" w:rsidRPr="005231E5" w:rsidRDefault="00187815" w:rsidP="00533D21">
      <w:pPr>
        <w:widowControl/>
        <w:numPr>
          <w:ilvl w:val="0"/>
          <w:numId w:val="1"/>
        </w:numPr>
        <w:tabs>
          <w:tab w:val="left" w:pos="1560"/>
        </w:tabs>
        <w:suppressAutoHyphens w:val="0"/>
        <w:ind w:right="-1"/>
        <w:jc w:val="both"/>
        <w:rPr>
          <w:rFonts w:ascii="Calibri" w:eastAsia="Calibri" w:hAnsi="Calibri"/>
          <w:sz w:val="18"/>
          <w:szCs w:val="18"/>
          <w:lang w:eastAsia="en-US"/>
        </w:rPr>
      </w:pPr>
      <w:r w:rsidRPr="005231E5">
        <w:rPr>
          <w:rFonts w:ascii="Calibri" w:eastAsia="Calibri" w:hAnsi="Calibri"/>
          <w:b/>
          <w:sz w:val="18"/>
          <w:szCs w:val="18"/>
          <w:lang w:eastAsia="en-US"/>
        </w:rPr>
        <w:t>Zamawiający:</w:t>
      </w:r>
      <w:r w:rsidRPr="005231E5">
        <w:rPr>
          <w:rFonts w:ascii="Calibri" w:eastAsia="Calibri" w:hAnsi="Calibri"/>
          <w:b/>
          <w:sz w:val="18"/>
          <w:szCs w:val="18"/>
          <w:lang w:eastAsia="en-US"/>
        </w:rPr>
        <w:tab/>
      </w:r>
      <w:r w:rsidRPr="005231E5">
        <w:rPr>
          <w:rFonts w:ascii="Calibri" w:eastAsia="Calibri" w:hAnsi="Calibri"/>
          <w:sz w:val="18"/>
          <w:szCs w:val="18"/>
          <w:lang w:eastAsia="en-US"/>
        </w:rPr>
        <w:t>Akademia Sztuk Pięknych w Gdańsku, ul. Targ Węglowy 6; 80-836 Gdańsk</w:t>
      </w:r>
    </w:p>
    <w:p w:rsidR="00187815" w:rsidRPr="005231E5" w:rsidRDefault="00187815" w:rsidP="00187815">
      <w:pPr>
        <w:widowControl/>
        <w:tabs>
          <w:tab w:val="left" w:pos="1560"/>
        </w:tabs>
        <w:suppressAutoHyphens w:val="0"/>
        <w:ind w:left="360" w:right="-1"/>
        <w:jc w:val="both"/>
        <w:rPr>
          <w:rFonts w:ascii="Calibri" w:eastAsia="Calibri" w:hAnsi="Calibri"/>
          <w:sz w:val="18"/>
          <w:szCs w:val="18"/>
          <w:lang w:eastAsia="en-US"/>
        </w:rPr>
      </w:pPr>
      <w:r w:rsidRPr="005231E5">
        <w:rPr>
          <w:rFonts w:ascii="Calibri" w:eastAsia="Calibri" w:hAnsi="Calibri"/>
          <w:sz w:val="18"/>
          <w:szCs w:val="18"/>
          <w:lang w:eastAsia="en-US"/>
        </w:rPr>
        <w:tab/>
        <w:t>tel.: (58) 301-28-01, (58) 320-12-78; fax: (58) 320-12-78</w:t>
      </w:r>
    </w:p>
    <w:p w:rsidR="00187815" w:rsidRPr="005231E5" w:rsidRDefault="00187815" w:rsidP="00187815">
      <w:pPr>
        <w:widowControl/>
        <w:tabs>
          <w:tab w:val="left" w:pos="1560"/>
        </w:tabs>
        <w:suppressAutoHyphens w:val="0"/>
        <w:ind w:left="360" w:right="-1"/>
        <w:jc w:val="both"/>
        <w:rPr>
          <w:rFonts w:ascii="Calibri" w:eastAsia="Calibri" w:hAnsi="Calibri"/>
          <w:sz w:val="18"/>
          <w:szCs w:val="18"/>
          <w:lang w:eastAsia="en-US"/>
        </w:rPr>
      </w:pPr>
      <w:r w:rsidRPr="005231E5">
        <w:rPr>
          <w:rFonts w:ascii="Calibri" w:eastAsia="Calibri" w:hAnsi="Calibri"/>
          <w:sz w:val="18"/>
          <w:szCs w:val="18"/>
          <w:lang w:eastAsia="en-US"/>
        </w:rPr>
        <w:tab/>
        <w:t xml:space="preserve">adres poczty elektronicznej: </w:t>
      </w:r>
      <w:r w:rsidR="009F5DBE">
        <w:rPr>
          <w:rFonts w:ascii="Calibri" w:eastAsia="Calibri" w:hAnsi="Calibri"/>
          <w:sz w:val="18"/>
          <w:szCs w:val="18"/>
          <w:lang w:eastAsia="en-US"/>
        </w:rPr>
        <w:t>monika.wilczynska</w:t>
      </w:r>
      <w:r w:rsidR="00B50608" w:rsidRPr="005231E5">
        <w:rPr>
          <w:rFonts w:ascii="Calibri" w:eastAsia="Calibri" w:hAnsi="Calibri"/>
          <w:sz w:val="18"/>
          <w:szCs w:val="18"/>
          <w:lang w:eastAsia="en-US"/>
        </w:rPr>
        <w:t>@asp.gda.pl</w:t>
      </w:r>
    </w:p>
    <w:p w:rsidR="00B50608" w:rsidRPr="005231E5" w:rsidRDefault="00B50608" w:rsidP="00B50608">
      <w:pPr>
        <w:widowControl/>
        <w:tabs>
          <w:tab w:val="left" w:pos="1560"/>
        </w:tabs>
        <w:suppressAutoHyphens w:val="0"/>
        <w:ind w:left="360" w:right="-1"/>
        <w:jc w:val="both"/>
        <w:rPr>
          <w:rFonts w:ascii="Calibri" w:eastAsia="Calibri" w:hAnsi="Calibri"/>
          <w:sz w:val="18"/>
          <w:szCs w:val="18"/>
          <w:lang w:eastAsia="en-US"/>
        </w:rPr>
      </w:pPr>
      <w:r w:rsidRPr="005231E5">
        <w:rPr>
          <w:rFonts w:ascii="Calibri" w:eastAsia="Calibri" w:hAnsi="Calibri"/>
          <w:sz w:val="18"/>
          <w:szCs w:val="18"/>
          <w:lang w:eastAsia="en-US"/>
        </w:rPr>
        <w:tab/>
        <w:t>strona internetowa Zamawiającego: www.asp.gda.pl</w:t>
      </w:r>
    </w:p>
    <w:p w:rsidR="00187815" w:rsidRPr="005231E5" w:rsidRDefault="00187815" w:rsidP="00187815">
      <w:pPr>
        <w:widowControl/>
        <w:tabs>
          <w:tab w:val="left" w:pos="1560"/>
        </w:tabs>
        <w:suppressAutoHyphens w:val="0"/>
        <w:ind w:left="1560" w:right="-1" w:hanging="340"/>
        <w:jc w:val="both"/>
        <w:rPr>
          <w:rFonts w:ascii="Calibri" w:eastAsia="Calibri" w:hAnsi="Calibri"/>
          <w:b/>
          <w:sz w:val="18"/>
          <w:szCs w:val="18"/>
          <w:lang w:eastAsia="en-US"/>
        </w:rPr>
      </w:pPr>
      <w:r w:rsidRPr="005231E5">
        <w:rPr>
          <w:rFonts w:ascii="Calibri" w:eastAsia="Calibri" w:hAnsi="Calibri"/>
          <w:sz w:val="18"/>
          <w:szCs w:val="18"/>
          <w:lang w:eastAsia="en-US"/>
        </w:rPr>
        <w:tab/>
        <w:t>strona intern</w:t>
      </w:r>
      <w:r w:rsidR="00B50608" w:rsidRPr="005231E5">
        <w:rPr>
          <w:rFonts w:ascii="Calibri" w:eastAsia="Calibri" w:hAnsi="Calibri"/>
          <w:sz w:val="18"/>
          <w:szCs w:val="18"/>
          <w:lang w:eastAsia="en-US"/>
        </w:rPr>
        <w:t xml:space="preserve">etowa prowadzonego postępowania: </w:t>
      </w:r>
      <w:r w:rsidR="00513C88" w:rsidRPr="005231E5">
        <w:rPr>
          <w:rFonts w:ascii="Calibri" w:eastAsia="Calibri" w:hAnsi="Calibri"/>
          <w:sz w:val="18"/>
          <w:szCs w:val="18"/>
          <w:lang w:eastAsia="en-US"/>
        </w:rPr>
        <w:t>https://bip.asp.gda.pl/przetargi/139</w:t>
      </w:r>
    </w:p>
    <w:p w:rsidR="00187815" w:rsidRPr="005231E5" w:rsidRDefault="00187815" w:rsidP="009B4DAD">
      <w:pPr>
        <w:widowControl/>
        <w:tabs>
          <w:tab w:val="left" w:pos="1560"/>
        </w:tabs>
        <w:suppressAutoHyphens w:val="0"/>
        <w:ind w:left="1559" w:hanging="340"/>
        <w:jc w:val="both"/>
        <w:rPr>
          <w:rFonts w:ascii="Calibri" w:eastAsia="Calibri" w:hAnsi="Calibri"/>
          <w:sz w:val="16"/>
          <w:szCs w:val="18"/>
          <w:lang w:eastAsia="en-US"/>
        </w:rPr>
      </w:pPr>
      <w:r w:rsidRPr="005231E5">
        <w:rPr>
          <w:rFonts w:ascii="Calibri" w:eastAsia="Calibri" w:hAnsi="Calibri"/>
          <w:b/>
          <w:sz w:val="18"/>
          <w:szCs w:val="18"/>
          <w:lang w:eastAsia="en-US"/>
        </w:rPr>
        <w:tab/>
      </w:r>
    </w:p>
    <w:p w:rsidR="00187815" w:rsidRPr="005231E5" w:rsidRDefault="00187815" w:rsidP="00533D21">
      <w:pPr>
        <w:widowControl/>
        <w:numPr>
          <w:ilvl w:val="0"/>
          <w:numId w:val="1"/>
        </w:numPr>
        <w:tabs>
          <w:tab w:val="num" w:pos="284"/>
          <w:tab w:val="left" w:pos="1560"/>
        </w:tabs>
        <w:suppressAutoHyphens w:val="0"/>
        <w:ind w:left="284" w:right="-1" w:hanging="284"/>
        <w:jc w:val="both"/>
        <w:rPr>
          <w:rFonts w:ascii="Calibri" w:eastAsia="Calibri" w:hAnsi="Calibri"/>
          <w:b/>
          <w:sz w:val="18"/>
          <w:szCs w:val="18"/>
          <w:lang w:eastAsia="en-US"/>
        </w:rPr>
      </w:pPr>
      <w:r w:rsidRPr="005231E5">
        <w:rPr>
          <w:rFonts w:ascii="Calibri" w:eastAsia="Calibri" w:hAnsi="Calibri"/>
          <w:b/>
          <w:sz w:val="18"/>
          <w:szCs w:val="18"/>
          <w:lang w:eastAsia="en-US"/>
        </w:rPr>
        <w:t>Tryb udzielenia zamówienia:</w:t>
      </w:r>
      <w:r w:rsidRPr="005231E5">
        <w:rPr>
          <w:rFonts w:ascii="Calibri" w:eastAsia="Calibri" w:hAnsi="Calibri"/>
          <w:sz w:val="18"/>
          <w:szCs w:val="18"/>
          <w:lang w:eastAsia="en-US"/>
        </w:rPr>
        <w:t xml:space="preserve"> </w:t>
      </w:r>
    </w:p>
    <w:p w:rsidR="00187815" w:rsidRPr="005231E5" w:rsidRDefault="00187815" w:rsidP="00187815">
      <w:pPr>
        <w:widowControl/>
        <w:tabs>
          <w:tab w:val="left" w:pos="1560"/>
        </w:tabs>
        <w:suppressAutoHyphens w:val="0"/>
        <w:ind w:left="284" w:right="-1"/>
        <w:jc w:val="both"/>
        <w:rPr>
          <w:rFonts w:ascii="Calibri" w:eastAsia="Calibri" w:hAnsi="Calibri"/>
          <w:b/>
          <w:sz w:val="18"/>
          <w:szCs w:val="18"/>
          <w:lang w:eastAsia="en-US"/>
        </w:rPr>
      </w:pPr>
      <w:r w:rsidRPr="005231E5">
        <w:rPr>
          <w:rFonts w:ascii="Calibri" w:eastAsia="Calibri" w:hAnsi="Calibri"/>
          <w:sz w:val="18"/>
          <w:szCs w:val="18"/>
          <w:lang w:eastAsia="en-US"/>
        </w:rPr>
        <w:t>Postępowanie o udzielenie zamówienia publicznego prowadzone jest w trybie podstawowym o wartości szacunkowej mniejszej niż progi unijne,</w:t>
      </w:r>
      <w:r w:rsidRPr="005231E5">
        <w:rPr>
          <w:rFonts w:ascii="Calibri" w:eastAsia="Calibri" w:hAnsi="Calibri"/>
          <w:color w:val="FF0000"/>
          <w:sz w:val="18"/>
          <w:szCs w:val="18"/>
          <w:lang w:eastAsia="en-US"/>
        </w:rPr>
        <w:t xml:space="preserve"> </w:t>
      </w:r>
      <w:r w:rsidRPr="005231E5">
        <w:rPr>
          <w:rFonts w:ascii="Calibri" w:eastAsia="Calibri" w:hAnsi="Calibri"/>
          <w:sz w:val="18"/>
          <w:szCs w:val="18"/>
          <w:lang w:eastAsia="en-US"/>
        </w:rPr>
        <w:t xml:space="preserve">zgodnie z art. 275 </w:t>
      </w:r>
      <w:r w:rsidR="00F142B7" w:rsidRPr="005231E5">
        <w:rPr>
          <w:rFonts w:ascii="Calibri" w:eastAsia="Calibri" w:hAnsi="Calibri"/>
          <w:sz w:val="18"/>
          <w:szCs w:val="18"/>
          <w:lang w:eastAsia="en-US"/>
        </w:rPr>
        <w:t xml:space="preserve">pkt 1) </w:t>
      </w:r>
      <w:r w:rsidRPr="005231E5">
        <w:rPr>
          <w:rFonts w:ascii="Calibri" w:eastAsia="Calibri" w:hAnsi="Calibri"/>
          <w:sz w:val="18"/>
          <w:szCs w:val="18"/>
          <w:lang w:eastAsia="en-US"/>
        </w:rPr>
        <w:t xml:space="preserve">ustawy z dnia 11 września 2019r. Prawo zamówień publicznych </w:t>
      </w:r>
      <w:r w:rsidRPr="005231E5">
        <w:rPr>
          <w:rFonts w:ascii="Calibri" w:eastAsia="Calibri" w:hAnsi="Calibri"/>
          <w:i/>
          <w:sz w:val="18"/>
          <w:szCs w:val="18"/>
          <w:lang w:eastAsia="en-US"/>
        </w:rPr>
        <w:t>(Dz. U. z 2019r. poz. 2</w:t>
      </w:r>
      <w:r w:rsidR="009B4DAD" w:rsidRPr="005231E5">
        <w:rPr>
          <w:rFonts w:ascii="Calibri" w:eastAsia="Calibri" w:hAnsi="Calibri"/>
          <w:i/>
          <w:sz w:val="18"/>
          <w:szCs w:val="18"/>
          <w:lang w:eastAsia="en-US"/>
        </w:rPr>
        <w:t>019</w:t>
      </w:r>
      <w:r w:rsidRPr="005231E5">
        <w:rPr>
          <w:rFonts w:ascii="Calibri" w:eastAsia="Calibri" w:hAnsi="Calibri"/>
          <w:i/>
          <w:sz w:val="18"/>
          <w:szCs w:val="18"/>
          <w:lang w:eastAsia="en-US"/>
        </w:rPr>
        <w:t xml:space="preserve"> z późniejszymi zmianami)</w:t>
      </w:r>
      <w:r w:rsidRPr="005231E5">
        <w:rPr>
          <w:rFonts w:ascii="Calibri" w:eastAsia="Calibri" w:hAnsi="Calibri"/>
          <w:sz w:val="18"/>
          <w:szCs w:val="18"/>
          <w:lang w:eastAsia="en-US"/>
        </w:rPr>
        <w:t>.</w:t>
      </w:r>
    </w:p>
    <w:p w:rsidR="00187815" w:rsidRPr="005231E5" w:rsidRDefault="00187815" w:rsidP="00187815">
      <w:pPr>
        <w:widowControl/>
        <w:suppressAutoHyphens w:val="0"/>
        <w:ind w:left="357" w:hanging="73"/>
        <w:jc w:val="both"/>
        <w:rPr>
          <w:rFonts w:ascii="Calibri" w:eastAsia="Calibri" w:hAnsi="Calibri"/>
          <w:i/>
          <w:sz w:val="6"/>
          <w:szCs w:val="16"/>
          <w:lang w:eastAsia="en-US"/>
        </w:rPr>
      </w:pPr>
    </w:p>
    <w:p w:rsidR="00187815" w:rsidRPr="005231E5" w:rsidRDefault="00187815" w:rsidP="00187815">
      <w:pPr>
        <w:widowControl/>
        <w:suppressAutoHyphens w:val="0"/>
        <w:ind w:left="357" w:hanging="73"/>
        <w:jc w:val="both"/>
        <w:rPr>
          <w:rFonts w:ascii="Calibri" w:eastAsia="Calibri" w:hAnsi="Calibri"/>
          <w:sz w:val="16"/>
          <w:szCs w:val="16"/>
          <w:lang w:eastAsia="en-US"/>
        </w:rPr>
      </w:pPr>
      <w:r w:rsidRPr="005231E5">
        <w:rPr>
          <w:rFonts w:ascii="Calibri" w:eastAsia="Calibri" w:hAnsi="Calibri"/>
          <w:i/>
          <w:sz w:val="16"/>
          <w:szCs w:val="16"/>
          <w:lang w:eastAsia="en-US"/>
        </w:rPr>
        <w:t>Użyte w treści Specyfikacji Warunków Zamówienia:</w:t>
      </w:r>
    </w:p>
    <w:p w:rsidR="00187815" w:rsidRPr="005231E5" w:rsidRDefault="00187815" w:rsidP="00A26C92">
      <w:pPr>
        <w:widowControl/>
        <w:numPr>
          <w:ilvl w:val="0"/>
          <w:numId w:val="8"/>
        </w:numPr>
        <w:tabs>
          <w:tab w:val="clear" w:pos="3344"/>
          <w:tab w:val="num" w:pos="567"/>
        </w:tabs>
        <w:suppressAutoHyphens w:val="0"/>
        <w:ind w:left="567" w:hanging="283"/>
        <w:rPr>
          <w:rFonts w:ascii="Calibri" w:eastAsia="Calibri" w:hAnsi="Calibri"/>
          <w:i/>
          <w:sz w:val="16"/>
          <w:szCs w:val="16"/>
          <w:lang w:eastAsia="en-US"/>
        </w:rPr>
      </w:pPr>
      <w:r w:rsidRPr="005231E5">
        <w:rPr>
          <w:rFonts w:ascii="Calibri" w:eastAsia="Calibri" w:hAnsi="Calibri"/>
          <w:i/>
          <w:sz w:val="16"/>
          <w:szCs w:val="16"/>
          <w:lang w:eastAsia="en-US"/>
        </w:rPr>
        <w:t>pojęcie ustawy dotyczy Ustawy z dnia 11 września 2019r. – Prawo zamówień publicznych (Dz. U. z 2019r. poz. 2019 z późniejszymi zmianami);</w:t>
      </w:r>
    </w:p>
    <w:p w:rsidR="00187815" w:rsidRPr="005231E5" w:rsidRDefault="00187815" w:rsidP="00A26C92">
      <w:pPr>
        <w:widowControl/>
        <w:numPr>
          <w:ilvl w:val="0"/>
          <w:numId w:val="8"/>
        </w:numPr>
        <w:tabs>
          <w:tab w:val="clear" w:pos="3344"/>
          <w:tab w:val="num" w:pos="567"/>
        </w:tabs>
        <w:suppressAutoHyphens w:val="0"/>
        <w:ind w:left="567" w:hanging="283"/>
        <w:rPr>
          <w:rFonts w:ascii="Calibri" w:eastAsia="Calibri" w:hAnsi="Calibri"/>
          <w:i/>
          <w:sz w:val="16"/>
          <w:szCs w:val="16"/>
          <w:lang w:eastAsia="en-US"/>
        </w:rPr>
      </w:pPr>
      <w:r w:rsidRPr="005231E5">
        <w:rPr>
          <w:rFonts w:ascii="Calibri" w:eastAsia="Calibri" w:hAnsi="Calibri"/>
          <w:i/>
          <w:sz w:val="16"/>
          <w:szCs w:val="16"/>
          <w:lang w:eastAsia="en-US"/>
        </w:rPr>
        <w:t>pojęcie rozporządzenia dotyczy rozporządzenia Ministra Rozwoju, Pracy i Technologii z dnia 23 grudnia 2020r. w sprawie podmiotowych środków dowodowych oraz innych dokumentów lub oświadczeń, jakich może żądać zamawiający od wykonawcy (</w:t>
      </w:r>
      <w:proofErr w:type="spellStart"/>
      <w:r w:rsidRPr="005231E5">
        <w:rPr>
          <w:rFonts w:ascii="Calibri" w:eastAsia="Calibri" w:hAnsi="Calibri"/>
          <w:i/>
          <w:sz w:val="16"/>
          <w:szCs w:val="16"/>
          <w:lang w:eastAsia="en-US"/>
        </w:rPr>
        <w:t>t.j</w:t>
      </w:r>
      <w:proofErr w:type="spellEnd"/>
      <w:r w:rsidRPr="005231E5">
        <w:rPr>
          <w:rFonts w:ascii="Calibri" w:eastAsia="Calibri" w:hAnsi="Calibri"/>
          <w:i/>
          <w:sz w:val="16"/>
          <w:szCs w:val="16"/>
          <w:lang w:eastAsia="en-US"/>
        </w:rPr>
        <w:t>. Dz. U. z 2020r. poz. 2415);</w:t>
      </w:r>
    </w:p>
    <w:p w:rsidR="00187815" w:rsidRPr="005231E5" w:rsidRDefault="00187815" w:rsidP="00A26C92">
      <w:pPr>
        <w:widowControl/>
        <w:numPr>
          <w:ilvl w:val="0"/>
          <w:numId w:val="8"/>
        </w:numPr>
        <w:tabs>
          <w:tab w:val="clear" w:pos="3344"/>
          <w:tab w:val="num" w:pos="567"/>
        </w:tabs>
        <w:suppressAutoHyphens w:val="0"/>
        <w:ind w:left="568"/>
        <w:rPr>
          <w:rFonts w:ascii="Calibri" w:eastAsia="Calibri" w:hAnsi="Calibri"/>
          <w:i/>
          <w:sz w:val="16"/>
          <w:szCs w:val="16"/>
          <w:lang w:eastAsia="en-US"/>
        </w:rPr>
      </w:pPr>
      <w:r w:rsidRPr="005231E5">
        <w:rPr>
          <w:rFonts w:ascii="Calibri" w:eastAsia="Calibri" w:hAnsi="Calibri"/>
          <w:i/>
          <w:sz w:val="16"/>
          <w:szCs w:val="16"/>
          <w:lang w:eastAsia="en-US"/>
        </w:rPr>
        <w:t>pojęcie SWZ dotyczy niniejszej Specyfikacji Warunków Zamówienia.</w:t>
      </w:r>
    </w:p>
    <w:p w:rsidR="00187815" w:rsidRPr="005231E5" w:rsidRDefault="00187815" w:rsidP="00A26C92">
      <w:pPr>
        <w:widowControl/>
        <w:numPr>
          <w:ilvl w:val="0"/>
          <w:numId w:val="8"/>
        </w:numPr>
        <w:tabs>
          <w:tab w:val="clear" w:pos="3344"/>
          <w:tab w:val="num" w:pos="567"/>
        </w:tabs>
        <w:suppressAutoHyphens w:val="0"/>
        <w:ind w:left="568"/>
        <w:rPr>
          <w:rFonts w:ascii="Calibri" w:eastAsia="Calibri" w:hAnsi="Calibri"/>
          <w:i/>
          <w:sz w:val="16"/>
          <w:szCs w:val="16"/>
          <w:lang w:eastAsia="en-US"/>
        </w:rPr>
      </w:pPr>
      <w:r w:rsidRPr="005231E5">
        <w:rPr>
          <w:rFonts w:ascii="Calibri" w:eastAsia="Calibri" w:hAnsi="Calibri"/>
          <w:i/>
          <w:sz w:val="16"/>
          <w:szCs w:val="16"/>
          <w:lang w:eastAsia="en-US"/>
        </w:rPr>
        <w:t>pojęcie dokumentów zamówienia dotyczy dokumentów sporządzonych przez Zamawiającego lub dokumentów do których Zamawiający odwołuje się, innych niż ogłoszenie, służących do określenia lub opisania warunków zamówienia, w tym Specyfikacja Warunków Zamówienia.</w:t>
      </w:r>
    </w:p>
    <w:p w:rsidR="00187815" w:rsidRPr="005231E5" w:rsidRDefault="00187815" w:rsidP="00187815">
      <w:pPr>
        <w:widowControl/>
        <w:suppressAutoHyphens w:val="0"/>
        <w:ind w:left="624" w:hanging="340"/>
        <w:jc w:val="both"/>
        <w:outlineLvl w:val="0"/>
        <w:rPr>
          <w:rFonts w:ascii="Calibri" w:eastAsia="Calibri" w:hAnsi="Calibri"/>
          <w:b/>
          <w:sz w:val="10"/>
          <w:szCs w:val="18"/>
          <w:lang w:eastAsia="en-US"/>
        </w:rPr>
      </w:pPr>
    </w:p>
    <w:p w:rsidR="00187815" w:rsidRPr="005231E5" w:rsidRDefault="00187815" w:rsidP="00187815">
      <w:pPr>
        <w:widowControl/>
        <w:suppressAutoHyphens w:val="0"/>
        <w:ind w:left="624" w:hanging="340"/>
        <w:jc w:val="both"/>
        <w:outlineLvl w:val="0"/>
        <w:rPr>
          <w:rFonts w:ascii="Calibri" w:eastAsia="Calibri" w:hAnsi="Calibri"/>
          <w:b/>
          <w:sz w:val="18"/>
          <w:szCs w:val="18"/>
          <w:lang w:eastAsia="en-US"/>
        </w:rPr>
      </w:pPr>
      <w:r w:rsidRPr="005231E5">
        <w:rPr>
          <w:rFonts w:ascii="Calibri" w:eastAsia="Calibri" w:hAnsi="Calibri"/>
          <w:b/>
          <w:sz w:val="18"/>
          <w:szCs w:val="18"/>
          <w:lang w:eastAsia="en-US"/>
        </w:rPr>
        <w:t>Informacje ogólne dotyczące przedmiotowej procedury:</w:t>
      </w:r>
    </w:p>
    <w:p w:rsidR="009F5DBE" w:rsidRPr="005231E5" w:rsidRDefault="009F5DBE" w:rsidP="009F5DBE">
      <w:pPr>
        <w:widowControl/>
        <w:numPr>
          <w:ilvl w:val="1"/>
          <w:numId w:val="9"/>
        </w:numPr>
        <w:suppressAutoHyphens w:val="0"/>
        <w:ind w:left="709" w:hanging="425"/>
        <w:jc w:val="both"/>
        <w:outlineLvl w:val="0"/>
        <w:rPr>
          <w:rFonts w:ascii="Calibri" w:eastAsia="Calibri" w:hAnsi="Calibri"/>
          <w:sz w:val="18"/>
          <w:szCs w:val="18"/>
          <w:lang w:eastAsia="en-US"/>
        </w:rPr>
      </w:pPr>
      <w:r w:rsidRPr="005231E5">
        <w:rPr>
          <w:rFonts w:ascii="Calibri" w:eastAsia="Calibri" w:hAnsi="Calibri"/>
          <w:sz w:val="18"/>
          <w:szCs w:val="18"/>
          <w:lang w:eastAsia="en-US"/>
        </w:rPr>
        <w:t xml:space="preserve">Postępowanie prowadzone jest w języku polskim drogą elektroniczną przy użyciu </w:t>
      </w:r>
      <w:proofErr w:type="spellStart"/>
      <w:r w:rsidRPr="005231E5">
        <w:rPr>
          <w:rFonts w:ascii="Calibri" w:eastAsia="Calibri" w:hAnsi="Calibri"/>
          <w:sz w:val="18"/>
          <w:szCs w:val="18"/>
          <w:lang w:eastAsia="en-US"/>
        </w:rPr>
        <w:t>miniPortalu</w:t>
      </w:r>
      <w:proofErr w:type="spellEnd"/>
      <w:r w:rsidRPr="005231E5">
        <w:rPr>
          <w:rFonts w:ascii="Calibri" w:eastAsia="Calibri" w:hAnsi="Calibri"/>
          <w:sz w:val="18"/>
          <w:szCs w:val="18"/>
          <w:lang w:eastAsia="en-US"/>
        </w:rPr>
        <w:t xml:space="preserve">, który dostępny jest pod adresem: https://miniportal.uzp.gov.pl/, </w:t>
      </w:r>
      <w:proofErr w:type="spellStart"/>
      <w:r w:rsidRPr="005231E5">
        <w:rPr>
          <w:rFonts w:ascii="Calibri" w:eastAsia="Calibri" w:hAnsi="Calibri"/>
          <w:sz w:val="18"/>
          <w:szCs w:val="18"/>
          <w:lang w:eastAsia="en-US"/>
        </w:rPr>
        <w:t>ePUAPu</w:t>
      </w:r>
      <w:proofErr w:type="spellEnd"/>
      <w:r w:rsidRPr="005231E5">
        <w:rPr>
          <w:rFonts w:ascii="Calibri" w:eastAsia="Calibri" w:hAnsi="Calibri"/>
          <w:sz w:val="18"/>
          <w:szCs w:val="18"/>
          <w:lang w:eastAsia="en-US"/>
        </w:rPr>
        <w:t>, dostępnego pod adresem: https://epuap.gov.pl/wps/portal oraz poczty elektronicznej i pod oznaczeniem oraz nazwą postępowania wskazaną w tytule niniejszej SWZ.</w:t>
      </w:r>
    </w:p>
    <w:p w:rsidR="009F5DBE" w:rsidRPr="005231E5" w:rsidRDefault="009F5DBE" w:rsidP="009F5DBE">
      <w:pPr>
        <w:widowControl/>
        <w:numPr>
          <w:ilvl w:val="1"/>
          <w:numId w:val="9"/>
        </w:numPr>
        <w:suppressAutoHyphens w:val="0"/>
        <w:ind w:left="709" w:hanging="425"/>
        <w:jc w:val="both"/>
        <w:outlineLvl w:val="0"/>
        <w:rPr>
          <w:rFonts w:ascii="Calibri" w:eastAsia="Calibri" w:hAnsi="Calibri"/>
          <w:sz w:val="18"/>
          <w:szCs w:val="18"/>
          <w:lang w:eastAsia="en-US"/>
        </w:rPr>
      </w:pPr>
      <w:r w:rsidRPr="005231E5">
        <w:rPr>
          <w:rFonts w:ascii="Calibri" w:eastAsia="Calibri" w:hAnsi="Calibri"/>
          <w:sz w:val="18"/>
          <w:szCs w:val="18"/>
          <w:lang w:eastAsia="en-US"/>
        </w:rPr>
        <w:t>Adres strony internetowej, na której udostępniane będą zmiany i wyjaśnienia treści SWZ oraz inne dokumenty zamówienia bezpośrednio związane z postępowaniem o udzielenie zamówienia: https://bip.asp.gda.pl/przetargi/139</w:t>
      </w:r>
    </w:p>
    <w:p w:rsidR="009F5DBE" w:rsidRPr="005231E5" w:rsidRDefault="009F5DBE" w:rsidP="009F5DBE">
      <w:pPr>
        <w:widowControl/>
        <w:numPr>
          <w:ilvl w:val="1"/>
          <w:numId w:val="9"/>
        </w:numPr>
        <w:suppressAutoHyphens w:val="0"/>
        <w:ind w:left="709" w:hanging="425"/>
        <w:jc w:val="both"/>
        <w:outlineLvl w:val="0"/>
        <w:rPr>
          <w:rFonts w:ascii="Calibri" w:eastAsia="Calibri" w:hAnsi="Calibri"/>
          <w:sz w:val="18"/>
          <w:szCs w:val="18"/>
          <w:lang w:eastAsia="en-US"/>
        </w:rPr>
      </w:pPr>
      <w:r w:rsidRPr="005231E5">
        <w:rPr>
          <w:rFonts w:ascii="Calibri" w:eastAsia="Calibri" w:hAnsi="Calibri"/>
          <w:sz w:val="18"/>
          <w:szCs w:val="18"/>
          <w:lang w:eastAsia="en-US"/>
        </w:rPr>
        <w:t>Zamawiający udzieli zamówienia w trybie podstawowym, w którym w odpowiedzi na ogłoszenie o zamówieniu oferty mogą składać wszyscy zainteresowani Wykonawcy, a następnie Zamawiający wybierze najkorzystniejszą ofertę bez przeprowadzenia negocjacji.</w:t>
      </w:r>
    </w:p>
    <w:p w:rsidR="009F5DBE" w:rsidRPr="005231E5" w:rsidRDefault="009F5DBE" w:rsidP="009F5DBE">
      <w:pPr>
        <w:widowControl/>
        <w:numPr>
          <w:ilvl w:val="1"/>
          <w:numId w:val="9"/>
        </w:numPr>
        <w:suppressAutoHyphens w:val="0"/>
        <w:ind w:left="709" w:hanging="425"/>
        <w:jc w:val="both"/>
        <w:outlineLvl w:val="0"/>
        <w:rPr>
          <w:rFonts w:ascii="Calibri" w:eastAsia="Calibri" w:hAnsi="Calibri"/>
          <w:sz w:val="18"/>
          <w:szCs w:val="18"/>
          <w:lang w:eastAsia="en-US"/>
        </w:rPr>
      </w:pPr>
      <w:r w:rsidRPr="005231E5">
        <w:rPr>
          <w:rFonts w:ascii="Calibri" w:eastAsia="Calibri" w:hAnsi="Calibri"/>
          <w:sz w:val="18"/>
          <w:szCs w:val="18"/>
          <w:lang w:eastAsia="en-US"/>
        </w:rPr>
        <w:t>W przypadku, gdy Wykonawca zamierza realizować przedmiot zamówienia z udziałem Podwykonawców Zamawiający żąda wskazania przez Wykonawcę w ofercie części zamówienia, których wykonanie zamierza powierzyć Podwykonawcom oraz podania nazw ewentualnych podwykonawców, jeżeli są już znani.</w:t>
      </w:r>
    </w:p>
    <w:p w:rsidR="009F5DBE" w:rsidRPr="005231E5" w:rsidRDefault="009F5DBE" w:rsidP="009F5DBE">
      <w:pPr>
        <w:widowControl/>
        <w:numPr>
          <w:ilvl w:val="1"/>
          <w:numId w:val="9"/>
        </w:numPr>
        <w:suppressAutoHyphens w:val="0"/>
        <w:ind w:left="709" w:hanging="425"/>
        <w:jc w:val="both"/>
        <w:outlineLvl w:val="0"/>
        <w:rPr>
          <w:rFonts w:ascii="Calibri" w:eastAsia="Calibri" w:hAnsi="Calibri"/>
          <w:sz w:val="18"/>
          <w:szCs w:val="18"/>
          <w:lang w:eastAsia="en-US"/>
        </w:rPr>
      </w:pPr>
      <w:r w:rsidRPr="005231E5">
        <w:rPr>
          <w:rFonts w:ascii="Calibri" w:eastAsia="Calibri" w:hAnsi="Calibri"/>
          <w:sz w:val="18"/>
          <w:szCs w:val="18"/>
          <w:lang w:eastAsia="en-US"/>
        </w:rPr>
        <w:t>Zamawiający nie dopuszcza składani</w:t>
      </w:r>
      <w:r w:rsidR="00411DB8">
        <w:rPr>
          <w:rFonts w:ascii="Calibri" w:eastAsia="Calibri" w:hAnsi="Calibri"/>
          <w:sz w:val="18"/>
          <w:szCs w:val="18"/>
          <w:lang w:eastAsia="en-US"/>
        </w:rPr>
        <w:t>a</w:t>
      </w:r>
      <w:r w:rsidRPr="005231E5">
        <w:rPr>
          <w:rFonts w:ascii="Calibri" w:eastAsia="Calibri" w:hAnsi="Calibri"/>
          <w:sz w:val="18"/>
          <w:szCs w:val="18"/>
          <w:lang w:eastAsia="en-US"/>
        </w:rPr>
        <w:t xml:space="preserve"> ofert częściowych. Ofertę należy złożyć zgodnie ze wzorem formularza oferty stanowiącym załącznik do SWZ.                     </w:t>
      </w:r>
    </w:p>
    <w:p w:rsidR="009F5DBE" w:rsidRPr="005231E5" w:rsidRDefault="009F5DBE" w:rsidP="009F5DBE">
      <w:pPr>
        <w:widowControl/>
        <w:numPr>
          <w:ilvl w:val="1"/>
          <w:numId w:val="9"/>
        </w:numPr>
        <w:suppressAutoHyphens w:val="0"/>
        <w:ind w:left="709" w:hanging="425"/>
        <w:jc w:val="both"/>
        <w:outlineLvl w:val="0"/>
        <w:rPr>
          <w:rFonts w:ascii="Calibri" w:eastAsia="Calibri" w:hAnsi="Calibri"/>
          <w:sz w:val="18"/>
          <w:szCs w:val="18"/>
          <w:lang w:eastAsia="en-US"/>
        </w:rPr>
      </w:pPr>
      <w:r w:rsidRPr="005231E5">
        <w:rPr>
          <w:rFonts w:ascii="Calibri" w:eastAsia="Calibri" w:hAnsi="Calibri"/>
          <w:sz w:val="18"/>
          <w:szCs w:val="18"/>
          <w:lang w:eastAsia="en-US"/>
        </w:rPr>
        <w:t>Zamawiający nie dopuszcza składania ofert wariantowych oraz w postaci katalogów elektronicznych.</w:t>
      </w:r>
    </w:p>
    <w:p w:rsidR="009F5DBE" w:rsidRPr="005231E5" w:rsidRDefault="009F5DBE" w:rsidP="009F5DBE">
      <w:pPr>
        <w:widowControl/>
        <w:numPr>
          <w:ilvl w:val="1"/>
          <w:numId w:val="9"/>
        </w:numPr>
        <w:suppressAutoHyphens w:val="0"/>
        <w:ind w:left="709" w:hanging="425"/>
        <w:jc w:val="both"/>
        <w:outlineLvl w:val="0"/>
        <w:rPr>
          <w:rFonts w:ascii="Calibri" w:eastAsia="Calibri" w:hAnsi="Calibri"/>
          <w:sz w:val="18"/>
          <w:szCs w:val="18"/>
          <w:lang w:eastAsia="en-US"/>
        </w:rPr>
      </w:pPr>
      <w:r w:rsidRPr="005231E5">
        <w:rPr>
          <w:rFonts w:ascii="Calibri" w:eastAsia="Calibri" w:hAnsi="Calibri"/>
          <w:sz w:val="18"/>
          <w:szCs w:val="18"/>
          <w:lang w:eastAsia="en-US"/>
        </w:rPr>
        <w:t>Zamawiający nie przewiduje prawa opcji oraz wznowień.</w:t>
      </w:r>
    </w:p>
    <w:p w:rsidR="009F5DBE" w:rsidRPr="005231E5" w:rsidRDefault="009F5DBE" w:rsidP="009F5DBE">
      <w:pPr>
        <w:widowControl/>
        <w:numPr>
          <w:ilvl w:val="1"/>
          <w:numId w:val="9"/>
        </w:numPr>
        <w:suppressAutoHyphens w:val="0"/>
        <w:ind w:left="709" w:hanging="425"/>
        <w:jc w:val="both"/>
        <w:outlineLvl w:val="0"/>
        <w:rPr>
          <w:rFonts w:ascii="Calibri" w:eastAsia="Calibri" w:hAnsi="Calibri"/>
          <w:sz w:val="18"/>
          <w:szCs w:val="18"/>
          <w:lang w:eastAsia="en-US"/>
        </w:rPr>
      </w:pPr>
      <w:r w:rsidRPr="005231E5">
        <w:rPr>
          <w:rFonts w:ascii="Calibri" w:eastAsia="Calibri" w:hAnsi="Calibri"/>
          <w:sz w:val="18"/>
          <w:szCs w:val="18"/>
          <w:lang w:eastAsia="en-US"/>
        </w:rPr>
        <w:t>Zamawiający nie wymaga składania przedmiotowych środków dowodowych.</w:t>
      </w:r>
    </w:p>
    <w:p w:rsidR="00187815" w:rsidRPr="005231E5" w:rsidRDefault="00187815" w:rsidP="00187815">
      <w:pPr>
        <w:widowControl/>
        <w:suppressAutoHyphens w:val="0"/>
        <w:ind w:left="317" w:hanging="317"/>
        <w:jc w:val="both"/>
        <w:outlineLvl w:val="0"/>
        <w:rPr>
          <w:rFonts w:ascii="Calibri" w:eastAsia="Calibri" w:hAnsi="Calibri"/>
          <w:sz w:val="14"/>
          <w:szCs w:val="18"/>
          <w:lang w:eastAsia="en-US"/>
        </w:rPr>
      </w:pPr>
    </w:p>
    <w:p w:rsidR="00187815" w:rsidRPr="005231E5" w:rsidRDefault="00187815" w:rsidP="00A26C92">
      <w:pPr>
        <w:widowControl/>
        <w:numPr>
          <w:ilvl w:val="0"/>
          <w:numId w:val="10"/>
        </w:numPr>
        <w:tabs>
          <w:tab w:val="num" w:pos="284"/>
        </w:tabs>
        <w:suppressAutoHyphens w:val="0"/>
        <w:ind w:left="284" w:hanging="284"/>
        <w:jc w:val="both"/>
        <w:rPr>
          <w:rFonts w:ascii="Calibri" w:eastAsia="Calibri" w:hAnsi="Calibri"/>
          <w:b/>
          <w:sz w:val="18"/>
          <w:szCs w:val="18"/>
          <w:lang w:eastAsia="en-US"/>
        </w:rPr>
      </w:pPr>
      <w:r w:rsidRPr="005231E5">
        <w:rPr>
          <w:rFonts w:ascii="Calibri" w:eastAsia="Calibri" w:hAnsi="Calibri"/>
          <w:b/>
          <w:sz w:val="18"/>
          <w:szCs w:val="18"/>
          <w:lang w:eastAsia="en-US"/>
        </w:rPr>
        <w:t>Przedmiot zamówienia:</w:t>
      </w:r>
    </w:p>
    <w:p w:rsidR="00513C88" w:rsidRPr="005231E5" w:rsidRDefault="00187815" w:rsidP="009F5DBE">
      <w:pPr>
        <w:widowControl/>
        <w:numPr>
          <w:ilvl w:val="0"/>
          <w:numId w:val="29"/>
        </w:numPr>
        <w:suppressAutoHyphens w:val="0"/>
        <w:jc w:val="both"/>
        <w:rPr>
          <w:rFonts w:ascii="Calibri" w:eastAsia="Calibri" w:hAnsi="Calibri"/>
          <w:bCs/>
          <w:sz w:val="18"/>
          <w:szCs w:val="18"/>
          <w:lang w:eastAsia="en-US"/>
        </w:rPr>
      </w:pPr>
      <w:r w:rsidRPr="005231E5">
        <w:rPr>
          <w:rFonts w:ascii="Calibri" w:eastAsia="Calibri" w:hAnsi="Calibri"/>
          <w:sz w:val="18"/>
          <w:szCs w:val="18"/>
          <w:lang w:eastAsia="en-US"/>
        </w:rPr>
        <w:t>Przedmiotem</w:t>
      </w:r>
      <w:r w:rsidRPr="005231E5">
        <w:rPr>
          <w:rFonts w:ascii="Calibri" w:eastAsia="Calibri" w:hAnsi="Calibri"/>
          <w:spacing w:val="2"/>
          <w:sz w:val="18"/>
          <w:szCs w:val="18"/>
          <w:lang w:eastAsia="en-US"/>
        </w:rPr>
        <w:t xml:space="preserve"> </w:t>
      </w:r>
      <w:r w:rsidRPr="005231E5">
        <w:rPr>
          <w:rFonts w:ascii="Calibri" w:eastAsia="Calibri" w:hAnsi="Calibri"/>
          <w:sz w:val="18"/>
          <w:szCs w:val="18"/>
          <w:lang w:eastAsia="en-US"/>
        </w:rPr>
        <w:t xml:space="preserve">zamówienia jest </w:t>
      </w:r>
      <w:r w:rsidR="00513C88" w:rsidRPr="005231E5">
        <w:rPr>
          <w:rFonts w:ascii="Calibri" w:eastAsia="Calibri" w:hAnsi="Calibri"/>
          <w:bCs/>
          <w:sz w:val="18"/>
          <w:szCs w:val="18"/>
          <w:lang w:eastAsia="en-US"/>
        </w:rPr>
        <w:t xml:space="preserve">dostawa </w:t>
      </w:r>
      <w:r w:rsidR="009F5DBE">
        <w:rPr>
          <w:rFonts w:ascii="Calibri" w:eastAsia="Calibri" w:hAnsi="Calibri"/>
          <w:bCs/>
          <w:sz w:val="18"/>
          <w:szCs w:val="18"/>
          <w:lang w:eastAsia="en-US"/>
        </w:rPr>
        <w:t xml:space="preserve">jednostek centralnych komputera stacjonarnego </w:t>
      </w:r>
      <w:r w:rsidR="00513C88" w:rsidRPr="005231E5">
        <w:rPr>
          <w:rFonts w:ascii="Calibri" w:eastAsia="Calibri" w:hAnsi="Calibri"/>
          <w:bCs/>
          <w:sz w:val="18"/>
          <w:szCs w:val="18"/>
          <w:lang w:eastAsia="en-US"/>
        </w:rPr>
        <w:t>dla Akademii Sztuk Pięknych w Gdańsku</w:t>
      </w:r>
      <w:r w:rsidR="009F5DBE">
        <w:rPr>
          <w:rFonts w:ascii="Calibri" w:eastAsia="Calibri" w:hAnsi="Calibri"/>
          <w:sz w:val="18"/>
          <w:szCs w:val="18"/>
          <w:lang w:eastAsia="en-US"/>
        </w:rPr>
        <w:t>.</w:t>
      </w:r>
    </w:p>
    <w:p w:rsidR="00187815" w:rsidRPr="005231E5" w:rsidRDefault="00187815" w:rsidP="00A26C92">
      <w:pPr>
        <w:widowControl/>
        <w:numPr>
          <w:ilvl w:val="0"/>
          <w:numId w:val="29"/>
        </w:numPr>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Szczegółowy opis przedmiotu zamówienia zawarty jest w załączniku do SWZ.</w:t>
      </w:r>
    </w:p>
    <w:p w:rsidR="00187815" w:rsidRPr="005231E5" w:rsidRDefault="00187815" w:rsidP="00A26C92">
      <w:pPr>
        <w:widowControl/>
        <w:numPr>
          <w:ilvl w:val="0"/>
          <w:numId w:val="29"/>
        </w:numPr>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Określenie przedmiotu zamówienia za pomocą kodów CPV:</w:t>
      </w:r>
    </w:p>
    <w:p w:rsidR="00922576" w:rsidRPr="005231E5" w:rsidRDefault="00922576" w:rsidP="004C05D8">
      <w:pPr>
        <w:widowControl/>
        <w:ind w:left="317" w:firstLine="392"/>
        <w:jc w:val="both"/>
        <w:rPr>
          <w:rFonts w:ascii="Calibri" w:eastAsia="Calibri" w:hAnsi="Calibri" w:cs="Calibri"/>
          <w:sz w:val="18"/>
          <w:szCs w:val="18"/>
          <w:lang w:eastAsia="en-US"/>
        </w:rPr>
      </w:pPr>
      <w:r w:rsidRPr="005231E5">
        <w:rPr>
          <w:rFonts w:ascii="Calibri" w:eastAsia="Calibri" w:hAnsi="Calibri" w:cs="Calibri"/>
          <w:sz w:val="18"/>
          <w:szCs w:val="18"/>
          <w:lang w:eastAsia="en-US"/>
        </w:rPr>
        <w:t>- 3020</w:t>
      </w:r>
      <w:r w:rsidR="004C05D8" w:rsidRPr="005231E5">
        <w:rPr>
          <w:rFonts w:ascii="Calibri" w:eastAsia="Calibri" w:hAnsi="Calibri" w:cs="Calibri"/>
          <w:sz w:val="18"/>
          <w:szCs w:val="18"/>
          <w:lang w:eastAsia="en-US"/>
        </w:rPr>
        <w:t>0000-1 – Urządzenia komputerowe</w:t>
      </w:r>
    </w:p>
    <w:p w:rsidR="00922576" w:rsidRPr="005231E5" w:rsidRDefault="00922576" w:rsidP="00922576">
      <w:pPr>
        <w:widowControl/>
        <w:ind w:left="317" w:firstLine="392"/>
        <w:jc w:val="both"/>
        <w:rPr>
          <w:rFonts w:ascii="Calibri" w:eastAsia="Calibri" w:hAnsi="Calibri" w:cs="Calibri"/>
          <w:sz w:val="18"/>
          <w:szCs w:val="18"/>
          <w:lang w:eastAsia="en-US"/>
        </w:rPr>
      </w:pPr>
      <w:r w:rsidRPr="005231E5">
        <w:rPr>
          <w:rFonts w:ascii="Calibri" w:eastAsia="Calibri" w:hAnsi="Calibri" w:cs="Calibri"/>
          <w:sz w:val="18"/>
          <w:szCs w:val="18"/>
          <w:lang w:eastAsia="en-US"/>
        </w:rPr>
        <w:t>- 30213000-5 – Komputery osobiste</w:t>
      </w:r>
    </w:p>
    <w:p w:rsidR="009F5DBE" w:rsidRDefault="009F5DBE" w:rsidP="009F5DBE">
      <w:pPr>
        <w:widowControl/>
        <w:numPr>
          <w:ilvl w:val="0"/>
          <w:numId w:val="29"/>
        </w:numPr>
        <w:ind w:left="709" w:hanging="425"/>
        <w:jc w:val="both"/>
        <w:rPr>
          <w:rFonts w:ascii="Calibri" w:hAnsi="Calibri"/>
          <w:sz w:val="18"/>
          <w:szCs w:val="18"/>
        </w:rPr>
      </w:pPr>
      <w:r w:rsidRPr="005231E5">
        <w:rPr>
          <w:rFonts w:ascii="Calibri" w:hAnsi="Calibri"/>
          <w:sz w:val="18"/>
          <w:szCs w:val="18"/>
        </w:rPr>
        <w:t>Wykonawca udzieli gwarancji i zapewni bezpłatny serwis gwarancyjny na oferowany sprzęt zgodnie z zapisami zawartymi we wzorze umowy (załącznik do SWZ).</w:t>
      </w:r>
    </w:p>
    <w:p w:rsidR="009F5DBE" w:rsidRPr="005231E5" w:rsidRDefault="009F5DBE" w:rsidP="009F5DBE">
      <w:pPr>
        <w:widowControl/>
        <w:numPr>
          <w:ilvl w:val="0"/>
          <w:numId w:val="29"/>
        </w:numPr>
        <w:ind w:left="709" w:hanging="425"/>
        <w:jc w:val="both"/>
        <w:rPr>
          <w:rFonts w:ascii="Calibri" w:hAnsi="Calibri"/>
          <w:sz w:val="18"/>
          <w:szCs w:val="18"/>
        </w:rPr>
      </w:pPr>
      <w:r w:rsidRPr="005231E5">
        <w:rPr>
          <w:rFonts w:ascii="Calibri" w:hAnsi="Calibri"/>
          <w:sz w:val="18"/>
          <w:szCs w:val="18"/>
        </w:rPr>
        <w:t>Dostawa obejmuje transport do miejsca wskazanego przez Zamawiającego oraz wszystkie inne koszty związane z wykonaniem przedmiotu zamówienia i wymogami stawianymi przez Zamawiającego.</w:t>
      </w:r>
    </w:p>
    <w:p w:rsidR="009F5DBE" w:rsidRDefault="009F5DBE" w:rsidP="009F5DBE">
      <w:pPr>
        <w:widowControl/>
        <w:numPr>
          <w:ilvl w:val="0"/>
          <w:numId w:val="29"/>
        </w:numPr>
        <w:spacing w:after="120"/>
        <w:ind w:left="709" w:hanging="425"/>
        <w:jc w:val="both"/>
        <w:rPr>
          <w:rFonts w:ascii="Calibri" w:hAnsi="Calibri"/>
          <w:sz w:val="18"/>
          <w:szCs w:val="18"/>
        </w:rPr>
      </w:pPr>
      <w:r w:rsidRPr="005231E5">
        <w:rPr>
          <w:rFonts w:ascii="Calibri" w:hAnsi="Calibri"/>
          <w:sz w:val="18"/>
          <w:szCs w:val="18"/>
        </w:rPr>
        <w:t>Oferowany towar ma być fabrycznie nowy, nieużywany oraz nieeksponowany na wystawach lub imprezach targowych, sprawny technicznie, bezpieczny, kompletny i gotowy do pracy, wyprodukowany nie wcześniej niż w 2020r., a także musi spełniać wymagania techniczno-funkcjonalne wyszczególnione w opisie przedmiotu zamówienia.</w:t>
      </w:r>
    </w:p>
    <w:p w:rsidR="00862A58" w:rsidRPr="00CA6AEA" w:rsidRDefault="00862A58" w:rsidP="00862A58">
      <w:pPr>
        <w:widowControl/>
        <w:numPr>
          <w:ilvl w:val="0"/>
          <w:numId w:val="29"/>
        </w:numPr>
        <w:spacing w:after="120"/>
        <w:jc w:val="both"/>
        <w:rPr>
          <w:rFonts w:ascii="Calibri" w:hAnsi="Calibri"/>
          <w:sz w:val="18"/>
          <w:szCs w:val="18"/>
        </w:rPr>
      </w:pPr>
      <w:r w:rsidRPr="00CA6AEA">
        <w:rPr>
          <w:rFonts w:ascii="Calibri" w:hAnsi="Calibri"/>
          <w:sz w:val="18"/>
          <w:szCs w:val="18"/>
        </w:rPr>
        <w:t>Na podstawie art. 433 ustawy Prawo zamówień publicznych Zamawiający informuje o możliwości ograniczenia zakresu zamówienia do minimalnej ilości 50 % wartości zamówienia podstawowego stanowiącego 50 % wielkości świadczenia stron.</w:t>
      </w:r>
    </w:p>
    <w:p w:rsidR="008036F0" w:rsidRPr="005231E5" w:rsidRDefault="00922576" w:rsidP="00922576">
      <w:pPr>
        <w:widowControl/>
        <w:ind w:left="284"/>
        <w:jc w:val="both"/>
        <w:rPr>
          <w:rFonts w:ascii="Calibri" w:hAnsi="Calibri"/>
          <w:sz w:val="18"/>
          <w:szCs w:val="18"/>
        </w:rPr>
      </w:pPr>
      <w:r w:rsidRPr="005231E5">
        <w:rPr>
          <w:rFonts w:ascii="Calibri" w:hAnsi="Calibri"/>
          <w:b/>
          <w:bCs/>
          <w:sz w:val="18"/>
          <w:szCs w:val="18"/>
        </w:rPr>
        <w:t>UWAGA!</w:t>
      </w:r>
      <w:r w:rsidRPr="005231E5">
        <w:rPr>
          <w:rFonts w:ascii="Calibri" w:hAnsi="Calibri"/>
          <w:sz w:val="18"/>
          <w:szCs w:val="18"/>
        </w:rPr>
        <w:t xml:space="preserve"> W przypadku, gdy w zakres zamówienia wchodzi sprzęt komputerowy Zamawiający zastrzega sobie prawo zastosowania stawki podatku VAT w wysokości 0% zgodnie z art. 83 ust. 1 pkt 26 lit. a) ustawy o podatku od towarów i usług z dnia 11 marca 2004r. (Dz. U. 2020r. poz. 106 tekst jednolity),</w:t>
      </w:r>
      <w:r w:rsidRPr="005231E5">
        <w:rPr>
          <w:rFonts w:ascii="Calibri" w:hAnsi="Calibri"/>
          <w:b/>
          <w:bCs/>
          <w:sz w:val="18"/>
          <w:szCs w:val="18"/>
        </w:rPr>
        <w:t xml:space="preserve"> pod warunkiem uzyskania zgody wydawanej przez Ministerstwo Kultury i Dziedzictwa Narodowego</w:t>
      </w:r>
      <w:r w:rsidRPr="005231E5">
        <w:rPr>
          <w:rFonts w:ascii="Calibri" w:hAnsi="Calibri"/>
          <w:bCs/>
          <w:sz w:val="18"/>
          <w:szCs w:val="18"/>
        </w:rPr>
        <w:t>.</w:t>
      </w:r>
      <w:r w:rsidRPr="005231E5">
        <w:rPr>
          <w:rFonts w:ascii="Calibri" w:hAnsi="Calibri"/>
          <w:b/>
          <w:bCs/>
          <w:sz w:val="18"/>
          <w:szCs w:val="18"/>
        </w:rPr>
        <w:t xml:space="preserve"> </w:t>
      </w:r>
      <w:r w:rsidRPr="005231E5">
        <w:rPr>
          <w:rFonts w:ascii="Calibri" w:hAnsi="Calibri"/>
          <w:sz w:val="18"/>
          <w:szCs w:val="18"/>
        </w:rPr>
        <w:t>Zamawiający przekaże wyłonionemu Wykonawcy pisemną informację o uzyskaniu zgody wydanej przez Ministerstwo Kultury i Dziedzictwa Narodowego, na podstawie której Wykonawca zobowiązany będzie do wystawienia faktury korygującej.</w:t>
      </w:r>
    </w:p>
    <w:p w:rsidR="00922576" w:rsidRPr="005231E5" w:rsidRDefault="00922576" w:rsidP="00922576">
      <w:pPr>
        <w:widowControl/>
        <w:ind w:left="284"/>
        <w:jc w:val="both"/>
        <w:rPr>
          <w:rFonts w:ascii="Calibri" w:eastAsia="Calibri" w:hAnsi="Calibri" w:cs="Calibri"/>
          <w:sz w:val="18"/>
          <w:szCs w:val="18"/>
          <w:lang w:eastAsia="en-US"/>
        </w:rPr>
      </w:pPr>
    </w:p>
    <w:p w:rsidR="00187815" w:rsidRPr="005231E5" w:rsidRDefault="00187815" w:rsidP="00A26C92">
      <w:pPr>
        <w:widowControl/>
        <w:numPr>
          <w:ilvl w:val="0"/>
          <w:numId w:val="10"/>
        </w:numPr>
        <w:tabs>
          <w:tab w:val="num" w:pos="284"/>
        </w:tabs>
        <w:suppressAutoHyphens w:val="0"/>
        <w:ind w:left="284" w:hanging="284"/>
        <w:jc w:val="both"/>
        <w:rPr>
          <w:rFonts w:ascii="Calibri" w:eastAsia="Calibri" w:hAnsi="Calibri"/>
          <w:b/>
          <w:color w:val="FF0000"/>
          <w:sz w:val="18"/>
          <w:szCs w:val="18"/>
          <w:lang w:eastAsia="en-US"/>
        </w:rPr>
      </w:pPr>
      <w:r w:rsidRPr="005231E5">
        <w:rPr>
          <w:rFonts w:ascii="Calibri" w:eastAsia="Calibri" w:hAnsi="Calibri"/>
          <w:b/>
          <w:sz w:val="18"/>
          <w:szCs w:val="18"/>
          <w:lang w:eastAsia="en-US"/>
        </w:rPr>
        <w:t>Termin wykonania zamówienia:</w:t>
      </w:r>
    </w:p>
    <w:p w:rsidR="00187815" w:rsidRPr="005231E5" w:rsidRDefault="00922576" w:rsidP="00A26C92">
      <w:pPr>
        <w:widowControl/>
        <w:numPr>
          <w:ilvl w:val="0"/>
          <w:numId w:val="30"/>
        </w:numPr>
        <w:suppressAutoHyphens w:val="0"/>
        <w:ind w:left="567" w:hanging="283"/>
        <w:jc w:val="both"/>
        <w:rPr>
          <w:rFonts w:ascii="Calibri" w:eastAsia="Calibri" w:hAnsi="Calibri"/>
          <w:b/>
          <w:sz w:val="18"/>
          <w:szCs w:val="18"/>
          <w:lang w:eastAsia="en-US"/>
        </w:rPr>
      </w:pPr>
      <w:r w:rsidRPr="005231E5">
        <w:rPr>
          <w:rFonts w:ascii="Calibri" w:eastAsia="Calibri" w:hAnsi="Calibri" w:cs="Calibri"/>
          <w:sz w:val="18"/>
          <w:szCs w:val="18"/>
          <w:lang w:eastAsia="en-US"/>
        </w:rPr>
        <w:t xml:space="preserve">Termin wykonania zamówienia wynosi </w:t>
      </w:r>
      <w:r w:rsidRPr="005231E5">
        <w:rPr>
          <w:rFonts w:ascii="Calibri" w:eastAsia="Calibri" w:hAnsi="Calibri" w:cs="Calibri"/>
          <w:b/>
          <w:sz w:val="18"/>
          <w:szCs w:val="18"/>
          <w:lang w:eastAsia="en-US"/>
        </w:rPr>
        <w:t>do 14 dni kalendar</w:t>
      </w:r>
      <w:r w:rsidR="004C05D8" w:rsidRPr="005231E5">
        <w:rPr>
          <w:rFonts w:ascii="Calibri" w:eastAsia="Calibri" w:hAnsi="Calibri" w:cs="Calibri"/>
          <w:b/>
          <w:sz w:val="18"/>
          <w:szCs w:val="18"/>
          <w:lang w:eastAsia="en-US"/>
        </w:rPr>
        <w:t>zowych od dnia zawarcia umowy.</w:t>
      </w:r>
    </w:p>
    <w:p w:rsidR="00187815" w:rsidRPr="005231E5" w:rsidRDefault="00187815" w:rsidP="00187815">
      <w:pPr>
        <w:widowControl/>
        <w:suppressAutoHyphens w:val="0"/>
        <w:ind w:left="317" w:hanging="317"/>
        <w:jc w:val="both"/>
        <w:rPr>
          <w:rFonts w:ascii="Calibri" w:eastAsia="Calibri" w:hAnsi="Calibri"/>
          <w:b/>
          <w:sz w:val="18"/>
          <w:szCs w:val="18"/>
          <w:lang w:eastAsia="en-US"/>
        </w:rPr>
      </w:pPr>
    </w:p>
    <w:p w:rsidR="00187815" w:rsidRPr="005231E5" w:rsidRDefault="00187815" w:rsidP="00A26C92">
      <w:pPr>
        <w:widowControl/>
        <w:numPr>
          <w:ilvl w:val="0"/>
          <w:numId w:val="11"/>
        </w:numPr>
        <w:tabs>
          <w:tab w:val="num" w:pos="284"/>
        </w:tabs>
        <w:suppressAutoHyphens w:val="0"/>
        <w:ind w:left="284" w:hanging="284"/>
        <w:jc w:val="both"/>
        <w:rPr>
          <w:rFonts w:ascii="Calibri" w:eastAsia="Calibri" w:hAnsi="Calibri"/>
          <w:b/>
          <w:sz w:val="18"/>
          <w:szCs w:val="18"/>
          <w:lang w:eastAsia="en-US"/>
        </w:rPr>
      </w:pPr>
      <w:r w:rsidRPr="005231E5">
        <w:rPr>
          <w:rFonts w:ascii="Calibri" w:eastAsia="Calibri" w:hAnsi="Calibri"/>
          <w:b/>
          <w:sz w:val="18"/>
          <w:szCs w:val="18"/>
          <w:lang w:eastAsia="en-US"/>
        </w:rPr>
        <w:t>Warunki udziału w postępowaniu: O udzielenie zamówienia mogą ubiegać się Wykonawcy, którzy:</w:t>
      </w:r>
    </w:p>
    <w:p w:rsidR="00187815" w:rsidRPr="005231E5" w:rsidRDefault="00187815" w:rsidP="00A26C92">
      <w:pPr>
        <w:widowControl/>
        <w:numPr>
          <w:ilvl w:val="1"/>
          <w:numId w:val="17"/>
        </w:numPr>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Nie podlegają wykluczeniu na podstawie art. 108 ust. 1 ustawy.</w:t>
      </w:r>
    </w:p>
    <w:p w:rsidR="00187815" w:rsidRPr="005231E5" w:rsidRDefault="00187815" w:rsidP="00A95926">
      <w:pPr>
        <w:widowControl/>
        <w:tabs>
          <w:tab w:val="left" w:pos="1014"/>
        </w:tabs>
        <w:suppressAutoHyphens w:val="0"/>
        <w:jc w:val="both"/>
        <w:rPr>
          <w:rFonts w:ascii="Calibri" w:eastAsia="Calibri" w:hAnsi="Calibri"/>
          <w:sz w:val="18"/>
          <w:szCs w:val="18"/>
          <w:lang w:eastAsia="en-US"/>
        </w:rPr>
      </w:pPr>
    </w:p>
    <w:p w:rsidR="00187815" w:rsidRPr="005231E5" w:rsidRDefault="00A95926" w:rsidP="00A26C92">
      <w:pPr>
        <w:widowControl/>
        <w:numPr>
          <w:ilvl w:val="0"/>
          <w:numId w:val="11"/>
        </w:numPr>
        <w:tabs>
          <w:tab w:val="num" w:pos="284"/>
        </w:tabs>
        <w:suppressAutoHyphens w:val="0"/>
        <w:ind w:left="284" w:hanging="284"/>
        <w:jc w:val="both"/>
        <w:rPr>
          <w:rFonts w:ascii="Calibri" w:eastAsia="Calibri" w:hAnsi="Calibri"/>
          <w:sz w:val="18"/>
          <w:szCs w:val="18"/>
          <w:lang w:eastAsia="en-US"/>
        </w:rPr>
      </w:pPr>
      <w:r w:rsidRPr="005231E5">
        <w:rPr>
          <w:rFonts w:ascii="Calibri" w:eastAsia="Calibri" w:hAnsi="Calibri"/>
          <w:b/>
          <w:bCs/>
          <w:sz w:val="18"/>
          <w:szCs w:val="18"/>
          <w:lang w:eastAsia="en-US"/>
        </w:rPr>
        <w:t>Wykaz wymaganych dokumentów potwierdzających brak podstaw wykluczenia z udziału w postępowaniu</w:t>
      </w:r>
      <w:r w:rsidR="00187815" w:rsidRPr="005231E5">
        <w:rPr>
          <w:rFonts w:ascii="Calibri" w:eastAsia="Calibri" w:hAnsi="Calibri"/>
          <w:b/>
          <w:bCs/>
          <w:sz w:val="18"/>
          <w:szCs w:val="18"/>
          <w:lang w:eastAsia="en-US"/>
        </w:rPr>
        <w:t>:</w:t>
      </w:r>
    </w:p>
    <w:p w:rsidR="00903342" w:rsidRPr="005231E5" w:rsidRDefault="00187815" w:rsidP="00A95926">
      <w:pPr>
        <w:widowControl/>
        <w:tabs>
          <w:tab w:val="left" w:pos="709"/>
        </w:tabs>
        <w:suppressAutoHyphens w:val="0"/>
        <w:ind w:left="709" w:hanging="425"/>
        <w:jc w:val="both"/>
        <w:rPr>
          <w:rFonts w:ascii="Calibri" w:eastAsia="Calibri" w:hAnsi="Calibri" w:cs="Calibri"/>
          <w:bCs/>
          <w:sz w:val="18"/>
          <w:szCs w:val="18"/>
          <w:lang w:eastAsia="en-US"/>
        </w:rPr>
      </w:pPr>
      <w:r w:rsidRPr="005231E5">
        <w:rPr>
          <w:rFonts w:ascii="Calibri" w:eastAsia="Calibri" w:hAnsi="Calibri"/>
          <w:bCs/>
          <w:sz w:val="18"/>
          <w:szCs w:val="18"/>
          <w:lang w:eastAsia="en-US"/>
        </w:rPr>
        <w:t xml:space="preserve">6.1  </w:t>
      </w:r>
      <w:r w:rsidRPr="005231E5">
        <w:rPr>
          <w:rFonts w:ascii="Calibri" w:eastAsia="Calibri" w:hAnsi="Calibri"/>
          <w:bCs/>
          <w:sz w:val="18"/>
          <w:szCs w:val="18"/>
          <w:lang w:eastAsia="en-US"/>
        </w:rPr>
        <w:tab/>
      </w:r>
      <w:r w:rsidR="00A95926" w:rsidRPr="005231E5">
        <w:rPr>
          <w:rFonts w:ascii="Calibri" w:hAnsi="Calibri" w:cs="Calibri"/>
          <w:b/>
          <w:bCs/>
          <w:sz w:val="18"/>
          <w:szCs w:val="18"/>
        </w:rPr>
        <w:t>Aktualne na dzień składania ofert oświadczenie o niepodleganiu wykluczeniu</w:t>
      </w:r>
      <w:r w:rsidR="00A95926" w:rsidRPr="005231E5">
        <w:rPr>
          <w:rFonts w:ascii="Calibri" w:hAnsi="Calibri" w:cs="Calibri"/>
          <w:bCs/>
          <w:sz w:val="18"/>
          <w:szCs w:val="18"/>
        </w:rPr>
        <w:t xml:space="preserve"> na podstawie art. 108 ust. 1 </w:t>
      </w:r>
      <w:r w:rsidR="00A95926" w:rsidRPr="005231E5">
        <w:rPr>
          <w:rFonts w:ascii="Calibri" w:hAnsi="Calibri" w:cs="Calibri"/>
          <w:bCs/>
          <w:i/>
          <w:sz w:val="18"/>
          <w:szCs w:val="18"/>
        </w:rPr>
        <w:t>(</w:t>
      </w:r>
      <w:r w:rsidR="00A95926" w:rsidRPr="005231E5">
        <w:rPr>
          <w:rFonts w:ascii="Calibri" w:hAnsi="Calibri" w:cs="Calibri"/>
          <w:i/>
          <w:sz w:val="18"/>
          <w:szCs w:val="18"/>
        </w:rPr>
        <w:t>w formie elektronicznej, w postaci elektronicznej opatrzonej podpisem zaufanym lub podpisem osobistym)</w:t>
      </w:r>
      <w:r w:rsidR="00A95926" w:rsidRPr="005231E5">
        <w:rPr>
          <w:rFonts w:ascii="Calibri" w:hAnsi="Calibri" w:cs="Calibri"/>
          <w:bCs/>
          <w:i/>
          <w:sz w:val="18"/>
          <w:szCs w:val="18"/>
        </w:rPr>
        <w:t>,</w:t>
      </w:r>
      <w:r w:rsidR="00A95926" w:rsidRPr="005231E5">
        <w:rPr>
          <w:rFonts w:ascii="Calibri" w:hAnsi="Calibri" w:cs="Calibri"/>
          <w:bCs/>
          <w:sz w:val="18"/>
          <w:szCs w:val="18"/>
        </w:rPr>
        <w:t xml:space="preserve"> według wzoru stanowiącego załącznik do SWZ.</w:t>
      </w:r>
    </w:p>
    <w:p w:rsidR="00A95926" w:rsidRPr="005231E5" w:rsidRDefault="00A95926" w:rsidP="00A26C92">
      <w:pPr>
        <w:widowControl/>
        <w:numPr>
          <w:ilvl w:val="1"/>
          <w:numId w:val="18"/>
        </w:numPr>
        <w:tabs>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b/>
          <w:sz w:val="18"/>
          <w:szCs w:val="18"/>
          <w:lang w:eastAsia="en-US"/>
        </w:rPr>
        <w:t>D</w:t>
      </w:r>
      <w:r w:rsidRPr="005231E5">
        <w:rPr>
          <w:rFonts w:ascii="Calibri" w:eastAsia="Calibri" w:hAnsi="Calibri"/>
          <w:b/>
          <w:bCs/>
          <w:sz w:val="18"/>
          <w:szCs w:val="18"/>
          <w:lang w:eastAsia="en-US"/>
        </w:rPr>
        <w:t>okumenty wymagane w przypadku składania oferty wspólnej</w:t>
      </w:r>
      <w:r w:rsidRPr="005231E5">
        <w:rPr>
          <w:rFonts w:ascii="Calibri" w:eastAsia="Calibri" w:hAnsi="Calibri"/>
          <w:bCs/>
          <w:sz w:val="18"/>
          <w:szCs w:val="18"/>
          <w:lang w:eastAsia="en-US"/>
        </w:rPr>
        <w:t>, przez kilku przedsiębiorców (konsorcjum) lub przez spółkę cywilną:</w:t>
      </w:r>
    </w:p>
    <w:p w:rsidR="00A95926" w:rsidRPr="005231E5" w:rsidRDefault="00A95926" w:rsidP="00A26C92">
      <w:pPr>
        <w:widowControl/>
        <w:numPr>
          <w:ilvl w:val="0"/>
          <w:numId w:val="6"/>
        </w:numPr>
        <w:tabs>
          <w:tab w:val="num" w:pos="993"/>
        </w:tabs>
        <w:suppressAutoHyphens w:val="0"/>
        <w:ind w:left="993" w:hanging="284"/>
        <w:jc w:val="both"/>
        <w:rPr>
          <w:rFonts w:ascii="Calibri" w:eastAsia="Calibri" w:hAnsi="Calibri"/>
          <w:sz w:val="18"/>
          <w:szCs w:val="18"/>
          <w:lang w:eastAsia="en-US"/>
        </w:rPr>
      </w:pPr>
      <w:r w:rsidRPr="005231E5">
        <w:rPr>
          <w:rFonts w:ascii="Calibri" w:eastAsia="Calibri" w:hAnsi="Calibri"/>
          <w:sz w:val="18"/>
          <w:szCs w:val="18"/>
          <w:lang w:eastAsia="en-US"/>
        </w:rPr>
        <w:t>Oświadczenie potwierdzające, że Wykonawca nie podlega wykluczeniu, wymienione w pkt 6.1 SWZ składa każdy z Wykonawców wspólnie ubiegających się o zamówienie oddzielnie.</w:t>
      </w:r>
    </w:p>
    <w:p w:rsidR="00A95926" w:rsidRPr="005231E5" w:rsidRDefault="00A95926" w:rsidP="00A26C92">
      <w:pPr>
        <w:widowControl/>
        <w:numPr>
          <w:ilvl w:val="0"/>
          <w:numId w:val="6"/>
        </w:numPr>
        <w:tabs>
          <w:tab w:val="num" w:pos="993"/>
        </w:tabs>
        <w:suppressAutoHyphens w:val="0"/>
        <w:ind w:left="993" w:hanging="284"/>
        <w:jc w:val="both"/>
        <w:rPr>
          <w:rFonts w:ascii="Calibri" w:eastAsia="Calibri" w:hAnsi="Calibri"/>
          <w:sz w:val="18"/>
          <w:szCs w:val="18"/>
          <w:lang w:eastAsia="en-US"/>
        </w:rPr>
      </w:pPr>
      <w:r w:rsidRPr="005231E5">
        <w:rPr>
          <w:rFonts w:ascii="Calibri" w:eastAsia="Calibri" w:hAnsi="Calibri"/>
          <w:sz w:val="18"/>
          <w:szCs w:val="18"/>
          <w:lang w:eastAsia="en-US"/>
        </w:rPr>
        <w:t>Formularz oferty jest składany przez pełnomocnika Wykonawców wspólnie ubiegających się o udzielenie zamówienia.</w:t>
      </w:r>
    </w:p>
    <w:p w:rsidR="00A95926" w:rsidRPr="005231E5" w:rsidRDefault="00A95926" w:rsidP="00A26C92">
      <w:pPr>
        <w:widowControl/>
        <w:numPr>
          <w:ilvl w:val="0"/>
          <w:numId w:val="6"/>
        </w:numPr>
        <w:tabs>
          <w:tab w:val="num" w:pos="993"/>
        </w:tabs>
        <w:suppressAutoHyphens w:val="0"/>
        <w:ind w:left="993" w:hanging="284"/>
        <w:jc w:val="both"/>
        <w:rPr>
          <w:rFonts w:ascii="Calibri" w:eastAsia="Calibri" w:hAnsi="Calibri"/>
          <w:sz w:val="18"/>
          <w:szCs w:val="18"/>
          <w:lang w:eastAsia="en-US"/>
        </w:rPr>
      </w:pPr>
      <w:r w:rsidRPr="005231E5">
        <w:rPr>
          <w:rFonts w:ascii="Calibri" w:eastAsia="Calibri" w:hAnsi="Calibri"/>
          <w:sz w:val="18"/>
          <w:szCs w:val="18"/>
          <w:lang w:eastAsia="en-US"/>
        </w:rPr>
        <w:t xml:space="preserve">Poza oświadczeniem i dokumentem wymienionymi w </w:t>
      </w:r>
      <w:proofErr w:type="spellStart"/>
      <w:r w:rsidRPr="005231E5">
        <w:rPr>
          <w:rFonts w:ascii="Calibri" w:eastAsia="Calibri" w:hAnsi="Calibri"/>
          <w:sz w:val="18"/>
          <w:szCs w:val="18"/>
          <w:lang w:eastAsia="en-US"/>
        </w:rPr>
        <w:t>ppkt</w:t>
      </w:r>
      <w:proofErr w:type="spellEnd"/>
      <w:r w:rsidRPr="005231E5">
        <w:rPr>
          <w:rFonts w:ascii="Calibri" w:eastAsia="Calibri" w:hAnsi="Calibri"/>
          <w:sz w:val="18"/>
          <w:szCs w:val="18"/>
          <w:lang w:eastAsia="en-US"/>
        </w:rPr>
        <w:t xml:space="preserve"> 1) i 2) Wykonawcy wspólnie ubiegający się o udzielenie zamówienia winni załączyć do oferty </w:t>
      </w:r>
      <w:r w:rsidRPr="005231E5">
        <w:rPr>
          <w:rFonts w:ascii="Calibri" w:eastAsia="Calibri" w:hAnsi="Calibri"/>
          <w:bCs/>
          <w:sz w:val="18"/>
          <w:szCs w:val="18"/>
          <w:lang w:eastAsia="en-US"/>
        </w:rPr>
        <w:t xml:space="preserve">pełnomocnictwo </w:t>
      </w:r>
      <w:r w:rsidRPr="005231E5">
        <w:rPr>
          <w:rFonts w:ascii="Calibri" w:eastAsia="Calibri" w:hAnsi="Calibri"/>
          <w:bCs/>
          <w:i/>
          <w:sz w:val="18"/>
          <w:szCs w:val="18"/>
          <w:lang w:eastAsia="en-US"/>
        </w:rPr>
        <w:t>(w formie elektronicznej, w postaci elektronicznej opatrzonej podpisem zaufanym lub podpisem osobistym).</w:t>
      </w:r>
    </w:p>
    <w:p w:rsidR="00187815" w:rsidRPr="005231E5" w:rsidRDefault="00A95926" w:rsidP="00A26C92">
      <w:pPr>
        <w:widowControl/>
        <w:numPr>
          <w:ilvl w:val="0"/>
          <w:numId w:val="6"/>
        </w:numPr>
        <w:tabs>
          <w:tab w:val="num" w:pos="993"/>
        </w:tabs>
        <w:suppressAutoHyphens w:val="0"/>
        <w:ind w:left="993" w:hanging="284"/>
        <w:jc w:val="both"/>
        <w:rPr>
          <w:rFonts w:ascii="Calibri" w:eastAsia="Calibri" w:hAnsi="Calibri"/>
          <w:sz w:val="18"/>
          <w:szCs w:val="18"/>
          <w:lang w:eastAsia="en-US"/>
        </w:rPr>
      </w:pPr>
      <w:r w:rsidRPr="005231E5">
        <w:rPr>
          <w:rFonts w:ascii="Calibri" w:eastAsia="Calibri" w:hAnsi="Calibri"/>
          <w:b/>
          <w:sz w:val="18"/>
          <w:szCs w:val="18"/>
          <w:lang w:eastAsia="en-US"/>
        </w:rPr>
        <w:t>Wykonawcy wspólnie ubiegający się o udzielenie zamówienia, zobowiązani są do ustanowienia pełnomocnika do reprezentowania ich w postępowaniu o udzielenie zamówienia albo reprezentowania w postępowaniu i zawarcia umowy w sprawie zamówienia publicznego.</w:t>
      </w:r>
      <w:r w:rsidRPr="005231E5">
        <w:rPr>
          <w:rFonts w:ascii="Calibri" w:eastAsia="Calibri" w:hAnsi="Calibri"/>
          <w:sz w:val="18"/>
          <w:szCs w:val="18"/>
          <w:lang w:eastAsia="en-US"/>
        </w:rPr>
        <w:t xml:space="preserve"> Treść pełnomocnictwa powinna dokładnie określać zakres umocowania. Dokument pełnomocnictwa powinien zostać podpisany przez wszystkich Wykonawców ubiegających się wspólnie o udzielenie zamówienia, w tym Wykonawcę pełnomocnika. Podpisy muszą być złożone przez osoby uprawnione do składania oświadczeń woli. Wszelka korespondencja oraz rozliczenia dokonywane będą wyłącznie z pełnomocnikiem. Oferta musi być podpisana w taki sposób, aby prawnie zobowiązywała wszystkich Wykonawców występujących wspólnie.</w:t>
      </w:r>
    </w:p>
    <w:p w:rsidR="00A95926" w:rsidRPr="005231E5" w:rsidRDefault="00A95926" w:rsidP="00A95926">
      <w:pPr>
        <w:widowControl/>
        <w:suppressAutoHyphens w:val="0"/>
        <w:ind w:left="993"/>
        <w:jc w:val="both"/>
        <w:rPr>
          <w:rFonts w:ascii="Calibri" w:eastAsia="Calibri" w:hAnsi="Calibri"/>
          <w:sz w:val="18"/>
          <w:szCs w:val="18"/>
          <w:lang w:eastAsia="en-US"/>
        </w:rPr>
      </w:pPr>
    </w:p>
    <w:p w:rsidR="00187815" w:rsidRPr="005231E5" w:rsidRDefault="00187815" w:rsidP="00A26C92">
      <w:pPr>
        <w:widowControl/>
        <w:numPr>
          <w:ilvl w:val="0"/>
          <w:numId w:val="11"/>
        </w:numPr>
        <w:tabs>
          <w:tab w:val="num" w:pos="284"/>
        </w:tabs>
        <w:suppressAutoHyphens w:val="0"/>
        <w:ind w:left="284" w:hanging="284"/>
        <w:jc w:val="both"/>
        <w:rPr>
          <w:rFonts w:ascii="Calibri" w:eastAsia="Calibri" w:hAnsi="Calibri"/>
          <w:b/>
          <w:sz w:val="18"/>
          <w:szCs w:val="18"/>
          <w:lang w:eastAsia="en-US"/>
        </w:rPr>
      </w:pPr>
      <w:r w:rsidRPr="005231E5">
        <w:rPr>
          <w:rFonts w:ascii="Calibri" w:eastAsia="Calibri" w:hAnsi="Calibri"/>
          <w:b/>
          <w:bCs/>
          <w:sz w:val="18"/>
          <w:szCs w:val="18"/>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 a także wskazanie osób uprawnionych do komunikowania się z Wykonawcami:</w:t>
      </w:r>
    </w:p>
    <w:p w:rsidR="00187815" w:rsidRPr="005231E5" w:rsidRDefault="00C3016D"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u w:val="single"/>
          <w:lang w:eastAsia="en-US"/>
        </w:rPr>
      </w:pPr>
      <w:r w:rsidRPr="005231E5">
        <w:rPr>
          <w:rFonts w:ascii="Calibri" w:eastAsia="Calibri" w:hAnsi="Calibri" w:cs="Helvetica"/>
          <w:sz w:val="18"/>
          <w:szCs w:val="18"/>
        </w:rPr>
        <w:t xml:space="preserve">Komunikacja między Zamawiającym a Wykonawcami odbywa się przy użyciu </w:t>
      </w:r>
      <w:proofErr w:type="spellStart"/>
      <w:r w:rsidRPr="005231E5">
        <w:rPr>
          <w:rFonts w:ascii="Calibri" w:eastAsia="Calibri" w:hAnsi="Calibri" w:cs="Helvetica"/>
          <w:sz w:val="18"/>
          <w:szCs w:val="18"/>
        </w:rPr>
        <w:t>ePUAP</w:t>
      </w:r>
      <w:proofErr w:type="spellEnd"/>
      <w:r w:rsidRPr="005231E5">
        <w:rPr>
          <w:rFonts w:ascii="Calibri" w:eastAsia="Calibri" w:hAnsi="Calibri" w:cs="Helvetica"/>
          <w:sz w:val="18"/>
          <w:szCs w:val="18"/>
        </w:rPr>
        <w:t xml:space="preserve"> https://epuap.gov.pl/wps/portal za pośrednictwem formularzy udostępnianych także za pośrednictwem </w:t>
      </w:r>
      <w:proofErr w:type="spellStart"/>
      <w:r w:rsidRPr="005231E5">
        <w:rPr>
          <w:rFonts w:ascii="Calibri" w:eastAsia="Calibri" w:hAnsi="Calibri" w:cs="Helvetica"/>
          <w:sz w:val="18"/>
          <w:szCs w:val="18"/>
        </w:rPr>
        <w:t>miniPortalu</w:t>
      </w:r>
      <w:proofErr w:type="spellEnd"/>
      <w:r w:rsidRPr="005231E5">
        <w:rPr>
          <w:rFonts w:ascii="Calibri" w:eastAsia="Calibri" w:hAnsi="Calibri" w:cs="Helvetica"/>
          <w:sz w:val="18"/>
          <w:szCs w:val="18"/>
        </w:rPr>
        <w:t xml:space="preserve"> https://miniportal.uzp.gov.pl w zakładce „dla Wykonawców”, „Formularze do komunikacji”</w:t>
      </w:r>
      <w:r w:rsidR="005B2D21" w:rsidRPr="005231E5">
        <w:rPr>
          <w:rFonts w:ascii="Calibri" w:eastAsia="Calibri" w:hAnsi="Calibri" w:cs="Helvetica"/>
          <w:sz w:val="18"/>
          <w:szCs w:val="18"/>
        </w:rPr>
        <w:t xml:space="preserve"> oraz poczty elektronicznej</w:t>
      </w:r>
      <w:r w:rsidRPr="005231E5">
        <w:rPr>
          <w:rFonts w:ascii="Calibri" w:eastAsia="Calibri" w:hAnsi="Calibri" w:cs="Helvetica"/>
          <w:sz w:val="18"/>
          <w:szCs w:val="18"/>
        </w:rPr>
        <w:t>.</w:t>
      </w:r>
    </w:p>
    <w:p w:rsidR="00187815" w:rsidRPr="005231E5" w:rsidRDefault="005B2D21"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u w:val="single"/>
          <w:lang w:eastAsia="en-US"/>
        </w:rPr>
      </w:pPr>
      <w:r w:rsidRPr="005231E5">
        <w:rPr>
          <w:rFonts w:ascii="Calibri" w:eastAsia="Calibri" w:hAnsi="Calibri" w:cs="Helvetica"/>
          <w:sz w:val="18"/>
          <w:szCs w:val="18"/>
        </w:rPr>
        <w:t xml:space="preserve">Wykonawca zamierzający wziąć udział w postępowaniu o udzielenie zamówienia publicznego, musi posiadać konto na </w:t>
      </w:r>
      <w:proofErr w:type="spellStart"/>
      <w:r w:rsidRPr="005231E5">
        <w:rPr>
          <w:rFonts w:ascii="Calibri" w:eastAsia="Calibri" w:hAnsi="Calibri" w:cs="Helvetica"/>
          <w:sz w:val="18"/>
          <w:szCs w:val="18"/>
        </w:rPr>
        <w:t>ePUAP</w:t>
      </w:r>
      <w:proofErr w:type="spellEnd"/>
      <w:r w:rsidRPr="005231E5">
        <w:rPr>
          <w:rFonts w:ascii="Calibri" w:eastAsia="Calibri" w:hAnsi="Calibri" w:cs="Helvetica"/>
          <w:sz w:val="18"/>
          <w:szCs w:val="18"/>
        </w:rPr>
        <w:t xml:space="preserve">. Wykonawca posiadający konto na </w:t>
      </w:r>
      <w:proofErr w:type="spellStart"/>
      <w:r w:rsidRPr="005231E5">
        <w:rPr>
          <w:rFonts w:ascii="Calibri" w:eastAsia="Calibri" w:hAnsi="Calibri" w:cs="Helvetica"/>
          <w:sz w:val="18"/>
          <w:szCs w:val="18"/>
        </w:rPr>
        <w:t>ePUAP</w:t>
      </w:r>
      <w:proofErr w:type="spellEnd"/>
      <w:r w:rsidRPr="005231E5">
        <w:rPr>
          <w:rFonts w:ascii="Calibri" w:eastAsia="Calibri" w:hAnsi="Calibri" w:cs="Helvetica"/>
          <w:sz w:val="18"/>
          <w:szCs w:val="18"/>
        </w:rPr>
        <w:t xml:space="preserve"> ma dostęp do formularzy: złożenia, zmiany, wycofania oferty lub wniosku oraz do formularza do komunikacji.</w:t>
      </w:r>
    </w:p>
    <w:p w:rsidR="005B2D21" w:rsidRPr="005231E5" w:rsidRDefault="005B2D21" w:rsidP="005B2D21">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5231E5">
        <w:rPr>
          <w:rFonts w:ascii="Calibri" w:eastAsia="Calibri" w:hAnsi="Calibri"/>
          <w:sz w:val="18"/>
          <w:szCs w:val="18"/>
          <w:lang w:eastAsia="en-US"/>
        </w:rPr>
        <w:t>miniPortalu</w:t>
      </w:r>
      <w:proofErr w:type="spellEnd"/>
      <w:r w:rsidRPr="005231E5">
        <w:rPr>
          <w:rFonts w:ascii="Calibri" w:eastAsia="Calibri" w:hAnsi="Calibri"/>
          <w:sz w:val="18"/>
          <w:szCs w:val="18"/>
          <w:lang w:eastAsia="en-US"/>
        </w:rPr>
        <w:t xml:space="preserve"> (dostępnym pod adresem: https://miniport</w:t>
      </w:r>
      <w:r w:rsidR="00D31D84" w:rsidRPr="005231E5">
        <w:rPr>
          <w:rFonts w:ascii="Calibri" w:eastAsia="Calibri" w:hAnsi="Calibri"/>
          <w:sz w:val="18"/>
          <w:szCs w:val="18"/>
          <w:lang w:eastAsia="en-US"/>
        </w:rPr>
        <w:t>al.uzp.gov.pl/WarunkiUslugi</w:t>
      </w:r>
      <w:r w:rsidRPr="005231E5">
        <w:rPr>
          <w:rFonts w:ascii="Calibri" w:eastAsia="Calibri" w:hAnsi="Calibri"/>
          <w:sz w:val="18"/>
          <w:szCs w:val="18"/>
          <w:lang w:eastAsia="en-US"/>
        </w:rPr>
        <w:t xml:space="preserve">) oraz Regulaminie </w:t>
      </w:r>
      <w:proofErr w:type="spellStart"/>
      <w:r w:rsidRPr="005231E5">
        <w:rPr>
          <w:rFonts w:ascii="Calibri" w:eastAsia="Calibri" w:hAnsi="Calibri"/>
          <w:sz w:val="18"/>
          <w:szCs w:val="18"/>
          <w:lang w:eastAsia="en-US"/>
        </w:rPr>
        <w:t>ePUAP</w:t>
      </w:r>
      <w:proofErr w:type="spellEnd"/>
      <w:r w:rsidRPr="005231E5">
        <w:rPr>
          <w:rFonts w:ascii="Calibri" w:eastAsia="Calibri" w:hAnsi="Calibri"/>
          <w:sz w:val="18"/>
          <w:szCs w:val="18"/>
          <w:lang w:eastAsia="en-US"/>
        </w:rPr>
        <w:t xml:space="preserve"> (dostępnym pod adresem: https://epuap.gov.pl/wps/portal/strefa-klienta/regulamin).</w:t>
      </w:r>
    </w:p>
    <w:p w:rsidR="00854ED3" w:rsidRPr="005231E5" w:rsidRDefault="00854ED3"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Maksymalny rozmiar plików przesyłanych za pośrednictwem dedykowanych formularzy do: złożenia, zmiany, wycofania oferty lub wniosku oraz do komunikacji wynosi 150 MB.</w:t>
      </w:r>
    </w:p>
    <w:p w:rsidR="00187815" w:rsidRPr="005231E5" w:rsidRDefault="00854ED3"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u w:val="single"/>
          <w:lang w:eastAsia="en-US"/>
        </w:rPr>
      </w:pPr>
      <w:r w:rsidRPr="005231E5">
        <w:rPr>
          <w:rFonts w:ascii="Calibri" w:eastAsia="Calibri" w:hAnsi="Calibri" w:cs="Helvetica"/>
          <w:sz w:val="18"/>
          <w:szCs w:val="18"/>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5231E5">
        <w:rPr>
          <w:rFonts w:ascii="Calibri" w:eastAsia="Calibri" w:hAnsi="Calibri" w:cs="Helvetica"/>
          <w:sz w:val="18"/>
          <w:szCs w:val="18"/>
        </w:rPr>
        <w:t>ePUAP</w:t>
      </w:r>
      <w:proofErr w:type="spellEnd"/>
      <w:r w:rsidRPr="005231E5">
        <w:rPr>
          <w:rFonts w:ascii="Calibri" w:eastAsia="Calibri" w:hAnsi="Calibri" w:cs="Helvetica"/>
          <w:sz w:val="18"/>
          <w:szCs w:val="18"/>
        </w:rPr>
        <w:t>.</w:t>
      </w:r>
    </w:p>
    <w:p w:rsidR="00187815" w:rsidRPr="005231E5" w:rsidRDefault="00854ED3"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 xml:space="preserve">Identyfikator postępowania oraz inne dane konieczne do poprawnego złożenia oferty, a także klucz publiczny dla danego postępowania o udzielenie zamówienia dostępne są na </w:t>
      </w:r>
      <w:proofErr w:type="spellStart"/>
      <w:r w:rsidRPr="005231E5">
        <w:rPr>
          <w:rFonts w:ascii="Calibri" w:eastAsia="Calibri" w:hAnsi="Calibri"/>
          <w:sz w:val="18"/>
          <w:szCs w:val="18"/>
          <w:lang w:eastAsia="en-US"/>
        </w:rPr>
        <w:t>miniPortalu</w:t>
      </w:r>
      <w:proofErr w:type="spellEnd"/>
      <w:r w:rsidRPr="005231E5">
        <w:rPr>
          <w:rFonts w:ascii="Calibri" w:eastAsia="Calibri" w:hAnsi="Calibri"/>
          <w:sz w:val="18"/>
          <w:szCs w:val="18"/>
          <w:lang w:eastAsia="en-US"/>
        </w:rPr>
        <w:t xml:space="preserve"> w zakładce „Lista wszystkich postępowań”, „Szczegóły”. Składając ofertę wykonawca zobowiązany jest podać właściwe dane postępowania – w przypadku podania niewłaściwych danych odpowiedzialność za nieprawidłowe złożenie albo niezłożenie oferty ponosi Wykonawca.</w:t>
      </w:r>
    </w:p>
    <w:p w:rsidR="00187815" w:rsidRPr="005231E5" w:rsidRDefault="00854ED3"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 xml:space="preserve">Wykonawca składa ofertę za pośrednictwem Formularza do złożenia, zmiany, wycofania oferty lub wniosku dostępnego na </w:t>
      </w:r>
      <w:proofErr w:type="spellStart"/>
      <w:r w:rsidRPr="005231E5">
        <w:rPr>
          <w:rFonts w:ascii="Calibri" w:eastAsia="Calibri" w:hAnsi="Calibri"/>
          <w:sz w:val="18"/>
          <w:szCs w:val="18"/>
          <w:lang w:eastAsia="en-US"/>
        </w:rPr>
        <w:t>ePUAP</w:t>
      </w:r>
      <w:proofErr w:type="spellEnd"/>
      <w:r w:rsidRPr="005231E5">
        <w:rPr>
          <w:rFonts w:ascii="Calibri" w:eastAsia="Calibri" w:hAnsi="Calibri"/>
          <w:sz w:val="18"/>
          <w:szCs w:val="18"/>
          <w:lang w:eastAsia="en-US"/>
        </w:rPr>
        <w:t xml:space="preserve"> i udostępnionego również za pośrednictwem </w:t>
      </w:r>
      <w:proofErr w:type="spellStart"/>
      <w:r w:rsidRPr="005231E5">
        <w:rPr>
          <w:rFonts w:ascii="Calibri" w:eastAsia="Calibri" w:hAnsi="Calibri"/>
          <w:sz w:val="18"/>
          <w:szCs w:val="18"/>
          <w:lang w:eastAsia="en-US"/>
        </w:rPr>
        <w:t>miniPortalu</w:t>
      </w:r>
      <w:proofErr w:type="spellEnd"/>
      <w:r w:rsidRPr="005231E5">
        <w:rPr>
          <w:rFonts w:ascii="Calibri" w:eastAsia="Calibri" w:hAnsi="Calibri"/>
          <w:sz w:val="18"/>
          <w:szCs w:val="18"/>
          <w:lang w:eastAsia="en-US"/>
        </w:rPr>
        <w:t xml:space="preserve">. Klucz publiczny niezbędny do zaszyfrowania oferty przez Wykonawcę jest dostępny dla wykonawców na </w:t>
      </w:r>
      <w:proofErr w:type="spellStart"/>
      <w:r w:rsidRPr="005231E5">
        <w:rPr>
          <w:rFonts w:ascii="Calibri" w:eastAsia="Calibri" w:hAnsi="Calibri"/>
          <w:sz w:val="18"/>
          <w:szCs w:val="18"/>
          <w:lang w:eastAsia="en-US"/>
        </w:rPr>
        <w:t>miniPortalu</w:t>
      </w:r>
      <w:proofErr w:type="spellEnd"/>
      <w:r w:rsidRPr="005231E5">
        <w:rPr>
          <w:rFonts w:ascii="Calibri" w:eastAsia="Calibri" w:hAnsi="Calibri"/>
          <w:sz w:val="18"/>
          <w:szCs w:val="18"/>
          <w:lang w:eastAsia="en-US"/>
        </w:rPr>
        <w:t>, w zakładce „Lista wszystkich postępowań”, „Szczegóły”.</w:t>
      </w:r>
    </w:p>
    <w:p w:rsidR="00187815" w:rsidRPr="005231E5" w:rsidRDefault="00854ED3"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 xml:space="preserve">Nazwa Zamawiającego w systemie </w:t>
      </w:r>
      <w:proofErr w:type="spellStart"/>
      <w:r w:rsidRPr="005231E5">
        <w:rPr>
          <w:rFonts w:ascii="Calibri" w:eastAsia="Calibri" w:hAnsi="Calibri"/>
          <w:sz w:val="18"/>
          <w:szCs w:val="18"/>
          <w:lang w:eastAsia="en-US"/>
        </w:rPr>
        <w:t>ePUAP</w:t>
      </w:r>
      <w:proofErr w:type="spellEnd"/>
      <w:r w:rsidRPr="005231E5">
        <w:rPr>
          <w:rFonts w:ascii="Calibri" w:eastAsia="Calibri" w:hAnsi="Calibri"/>
          <w:sz w:val="18"/>
          <w:szCs w:val="18"/>
          <w:lang w:eastAsia="en-US"/>
        </w:rPr>
        <w:t xml:space="preserve"> (nazwa odbiorcy) to: AKADEMIA SZTUK PIĘKNYCH W GDAŃSKU. Po jego podaniu w formularzu, adres skrzynki </w:t>
      </w:r>
      <w:proofErr w:type="spellStart"/>
      <w:r w:rsidRPr="005231E5">
        <w:rPr>
          <w:rFonts w:ascii="Calibri" w:eastAsia="Calibri" w:hAnsi="Calibri"/>
          <w:sz w:val="18"/>
          <w:szCs w:val="18"/>
          <w:lang w:eastAsia="en-US"/>
        </w:rPr>
        <w:t>ePUAP</w:t>
      </w:r>
      <w:proofErr w:type="spellEnd"/>
      <w:r w:rsidRPr="005231E5">
        <w:rPr>
          <w:rFonts w:ascii="Calibri" w:eastAsia="Calibri" w:hAnsi="Calibri"/>
          <w:sz w:val="18"/>
          <w:szCs w:val="18"/>
          <w:lang w:eastAsia="en-US"/>
        </w:rPr>
        <w:t xml:space="preserve"> Zamawiającego automatycznie pojawi się w odpowiednim polu formularza. Za złożenie oferty podmiotowi innemu niż Zamawiający w wyniku podania niewłaściwej nazwy Zamawiającego w systemie </w:t>
      </w:r>
      <w:proofErr w:type="spellStart"/>
      <w:r w:rsidRPr="005231E5">
        <w:rPr>
          <w:rFonts w:ascii="Calibri" w:eastAsia="Calibri" w:hAnsi="Calibri"/>
          <w:sz w:val="18"/>
          <w:szCs w:val="18"/>
          <w:lang w:eastAsia="en-US"/>
        </w:rPr>
        <w:t>ePUAP</w:t>
      </w:r>
      <w:proofErr w:type="spellEnd"/>
      <w:r w:rsidRPr="005231E5">
        <w:rPr>
          <w:rFonts w:ascii="Calibri" w:eastAsia="Calibri" w:hAnsi="Calibri"/>
          <w:sz w:val="18"/>
          <w:szCs w:val="18"/>
          <w:lang w:eastAsia="en-US"/>
        </w:rPr>
        <w:t xml:space="preserve"> odpowiada Wykonawca.</w:t>
      </w:r>
    </w:p>
    <w:p w:rsidR="00187815" w:rsidRPr="005231E5" w:rsidRDefault="00854ED3"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 xml:space="preserve">W formularzu oferty Wykonawca zobowiązany jest podać adres skrzynki </w:t>
      </w:r>
      <w:proofErr w:type="spellStart"/>
      <w:r w:rsidRPr="005231E5">
        <w:rPr>
          <w:rFonts w:ascii="Calibri" w:eastAsia="Calibri" w:hAnsi="Calibri"/>
          <w:sz w:val="18"/>
          <w:szCs w:val="18"/>
          <w:lang w:eastAsia="en-US"/>
        </w:rPr>
        <w:t>ePUAP</w:t>
      </w:r>
      <w:proofErr w:type="spellEnd"/>
      <w:r w:rsidRPr="005231E5">
        <w:rPr>
          <w:rFonts w:ascii="Calibri" w:eastAsia="Calibri" w:hAnsi="Calibri"/>
          <w:sz w:val="18"/>
          <w:szCs w:val="18"/>
          <w:lang w:eastAsia="en-US"/>
        </w:rPr>
        <w:t>, za pośrednictwem którego prowadzona będzie korespondencja związana z postępowaniem, a także adresu poczty elektronicznej.</w:t>
      </w:r>
    </w:p>
    <w:p w:rsidR="0085012D" w:rsidRPr="005231E5" w:rsidRDefault="0085012D" w:rsidP="0001289C">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Oferta powinna być sporządzona w języku polskim, w formie elektronicznej w formacie danych pdf, .</w:t>
      </w:r>
      <w:proofErr w:type="spellStart"/>
      <w:r w:rsidRPr="005231E5">
        <w:rPr>
          <w:rFonts w:ascii="Calibri" w:eastAsia="Calibri" w:hAnsi="Calibri"/>
          <w:sz w:val="18"/>
          <w:szCs w:val="18"/>
          <w:lang w:eastAsia="en-US"/>
        </w:rPr>
        <w:t>doc</w:t>
      </w:r>
      <w:proofErr w:type="spellEnd"/>
      <w:r w:rsidRPr="005231E5">
        <w:rPr>
          <w:rFonts w:ascii="Calibri" w:eastAsia="Calibri" w:hAnsi="Calibri"/>
          <w:sz w:val="18"/>
          <w:szCs w:val="18"/>
          <w:lang w:eastAsia="en-US"/>
        </w:rPr>
        <w:t>, .</w:t>
      </w:r>
      <w:proofErr w:type="spellStart"/>
      <w:r w:rsidRPr="005231E5">
        <w:rPr>
          <w:rFonts w:ascii="Calibri" w:eastAsia="Calibri" w:hAnsi="Calibri"/>
          <w:sz w:val="18"/>
          <w:szCs w:val="18"/>
          <w:lang w:eastAsia="en-US"/>
        </w:rPr>
        <w:t>docx</w:t>
      </w:r>
      <w:proofErr w:type="spellEnd"/>
      <w:r w:rsidRPr="005231E5">
        <w:rPr>
          <w:rFonts w:ascii="Calibri" w:eastAsia="Calibri" w:hAnsi="Calibri"/>
          <w:sz w:val="18"/>
          <w:szCs w:val="18"/>
          <w:lang w:eastAsia="en-US"/>
        </w:rPr>
        <w:t>,.rtf,.</w:t>
      </w:r>
      <w:proofErr w:type="spellStart"/>
      <w:r w:rsidRPr="005231E5">
        <w:rPr>
          <w:rFonts w:ascii="Calibri" w:eastAsia="Calibri" w:hAnsi="Calibri"/>
          <w:sz w:val="18"/>
          <w:szCs w:val="18"/>
          <w:lang w:eastAsia="en-US"/>
        </w:rPr>
        <w:t>xps</w:t>
      </w:r>
      <w:proofErr w:type="spellEnd"/>
      <w:r w:rsidRPr="005231E5">
        <w:rPr>
          <w:rFonts w:ascii="Calibri" w:eastAsia="Calibri" w:hAnsi="Calibri"/>
          <w:sz w:val="18"/>
          <w:szCs w:val="18"/>
          <w:lang w:eastAsia="en-US"/>
        </w:rPr>
        <w:t>,.</w:t>
      </w:r>
      <w:proofErr w:type="spellStart"/>
      <w:r w:rsidRPr="005231E5">
        <w:rPr>
          <w:rFonts w:ascii="Calibri" w:eastAsia="Calibri" w:hAnsi="Calibri"/>
          <w:sz w:val="18"/>
          <w:szCs w:val="18"/>
          <w:lang w:eastAsia="en-US"/>
        </w:rPr>
        <w:t>odt</w:t>
      </w:r>
      <w:proofErr w:type="spellEnd"/>
      <w:r w:rsidRPr="005231E5">
        <w:rPr>
          <w:rFonts w:ascii="Calibri" w:eastAsia="Calibri" w:hAnsi="Calibri"/>
          <w:sz w:val="18"/>
          <w:szCs w:val="18"/>
          <w:lang w:eastAsia="en-US"/>
        </w:rPr>
        <w:t>. lub w postaci elektronicznej opatrzonej podpisem zaufanym lub podpisem osobistym.</w:t>
      </w:r>
    </w:p>
    <w:p w:rsidR="0085012D" w:rsidRPr="005231E5" w:rsidRDefault="0085012D" w:rsidP="0085012D">
      <w:pPr>
        <w:widowControl/>
        <w:tabs>
          <w:tab w:val="left" w:pos="709"/>
        </w:tabs>
        <w:suppressAutoHyphens w:val="0"/>
        <w:ind w:left="709"/>
        <w:jc w:val="both"/>
        <w:rPr>
          <w:rFonts w:ascii="Calibri" w:eastAsia="Calibri" w:hAnsi="Calibri"/>
          <w:sz w:val="18"/>
          <w:szCs w:val="18"/>
          <w:lang w:eastAsia="en-US"/>
        </w:rPr>
      </w:pPr>
      <w:r w:rsidRPr="005231E5">
        <w:rPr>
          <w:rFonts w:ascii="Calibri" w:eastAsia="Calibri" w:hAnsi="Calibri"/>
          <w:sz w:val="18"/>
          <w:szCs w:val="18"/>
          <w:lang w:eastAsia="en-US"/>
        </w:rPr>
        <w:t xml:space="preserve">Sposób złożenia oferty, w tym zaszyfrowania oferty opisany został w Regulaminie korzystania z </w:t>
      </w:r>
      <w:proofErr w:type="spellStart"/>
      <w:r w:rsidRPr="005231E5">
        <w:rPr>
          <w:rFonts w:ascii="Calibri" w:eastAsia="Calibri" w:hAnsi="Calibri"/>
          <w:sz w:val="18"/>
          <w:szCs w:val="18"/>
          <w:lang w:eastAsia="en-US"/>
        </w:rPr>
        <w:t>miniPortalu</w:t>
      </w:r>
      <w:proofErr w:type="spellEnd"/>
      <w:r w:rsidRPr="005231E5">
        <w:rPr>
          <w:rFonts w:ascii="Calibri" w:eastAsia="Calibri" w:hAnsi="Calibri"/>
          <w:sz w:val="18"/>
          <w:szCs w:val="18"/>
          <w:lang w:eastAsia="en-US"/>
        </w:rPr>
        <w:t xml:space="preserve">. </w:t>
      </w:r>
    </w:p>
    <w:p w:rsidR="0085012D" w:rsidRPr="005231E5" w:rsidRDefault="0085012D" w:rsidP="0085012D">
      <w:pPr>
        <w:widowControl/>
        <w:tabs>
          <w:tab w:val="left" w:pos="709"/>
        </w:tabs>
        <w:suppressAutoHyphens w:val="0"/>
        <w:ind w:left="709"/>
        <w:jc w:val="both"/>
        <w:rPr>
          <w:rFonts w:ascii="Calibri" w:eastAsia="Calibri" w:hAnsi="Calibri"/>
          <w:sz w:val="18"/>
          <w:szCs w:val="18"/>
          <w:lang w:eastAsia="en-US"/>
        </w:rPr>
      </w:pPr>
      <w:r w:rsidRPr="005231E5">
        <w:rPr>
          <w:rFonts w:ascii="Calibri" w:eastAsia="Calibri" w:hAnsi="Calibri"/>
          <w:sz w:val="18"/>
          <w:szCs w:val="18"/>
          <w:lang w:eastAsia="en-US"/>
        </w:rPr>
        <w:t xml:space="preserve">Zalecenia Zamawiającego odnośnie do kwalifikowanego podpisu elektronicznego: </w:t>
      </w:r>
    </w:p>
    <w:p w:rsidR="0085012D" w:rsidRPr="005231E5" w:rsidRDefault="0085012D" w:rsidP="00A26C92">
      <w:pPr>
        <w:widowControl/>
        <w:numPr>
          <w:ilvl w:val="0"/>
          <w:numId w:val="52"/>
        </w:numPr>
        <w:tabs>
          <w:tab w:val="left" w:pos="851"/>
        </w:tabs>
        <w:suppressAutoHyphens w:val="0"/>
        <w:ind w:left="851" w:hanging="142"/>
        <w:jc w:val="both"/>
        <w:rPr>
          <w:rFonts w:ascii="Calibri" w:eastAsia="Calibri" w:hAnsi="Calibri"/>
          <w:sz w:val="18"/>
          <w:szCs w:val="18"/>
          <w:lang w:eastAsia="en-US"/>
        </w:rPr>
      </w:pPr>
      <w:r w:rsidRPr="005231E5">
        <w:rPr>
          <w:rFonts w:ascii="Calibri" w:eastAsia="Calibri" w:hAnsi="Calibri"/>
          <w:sz w:val="18"/>
          <w:szCs w:val="18"/>
          <w:lang w:eastAsia="en-US"/>
        </w:rPr>
        <w:t xml:space="preserve">dla dokumentów w formacie „pdf” zaleca się podpis w formatem </w:t>
      </w:r>
      <w:proofErr w:type="spellStart"/>
      <w:r w:rsidRPr="005231E5">
        <w:rPr>
          <w:rFonts w:ascii="Calibri" w:eastAsia="Calibri" w:hAnsi="Calibri"/>
          <w:sz w:val="18"/>
          <w:szCs w:val="18"/>
          <w:lang w:eastAsia="en-US"/>
        </w:rPr>
        <w:t>PAdES</w:t>
      </w:r>
      <w:proofErr w:type="spellEnd"/>
      <w:r w:rsidRPr="005231E5">
        <w:rPr>
          <w:rFonts w:ascii="Calibri" w:eastAsia="Calibri" w:hAnsi="Calibri"/>
          <w:sz w:val="18"/>
          <w:szCs w:val="18"/>
          <w:lang w:eastAsia="en-US"/>
        </w:rPr>
        <w:t>;</w:t>
      </w:r>
    </w:p>
    <w:p w:rsidR="0085012D" w:rsidRPr="005231E5" w:rsidRDefault="0085012D" w:rsidP="00A26C92">
      <w:pPr>
        <w:widowControl/>
        <w:numPr>
          <w:ilvl w:val="0"/>
          <w:numId w:val="52"/>
        </w:numPr>
        <w:tabs>
          <w:tab w:val="left" w:pos="851"/>
        </w:tabs>
        <w:suppressAutoHyphens w:val="0"/>
        <w:ind w:left="851" w:hanging="142"/>
        <w:jc w:val="both"/>
        <w:rPr>
          <w:rFonts w:ascii="Calibri" w:eastAsia="Calibri" w:hAnsi="Calibri"/>
          <w:sz w:val="18"/>
          <w:szCs w:val="18"/>
          <w:lang w:eastAsia="en-US"/>
        </w:rPr>
      </w:pPr>
      <w:r w:rsidRPr="005231E5">
        <w:rPr>
          <w:rFonts w:ascii="Calibri" w:eastAsia="Calibri" w:hAnsi="Calibri"/>
          <w:sz w:val="18"/>
          <w:szCs w:val="18"/>
          <w:lang w:eastAsia="en-US"/>
        </w:rPr>
        <w:t xml:space="preserve">dokumenty w formacie innym niż „pdf” zaleca się podpisywać formatem </w:t>
      </w:r>
      <w:proofErr w:type="spellStart"/>
      <w:r w:rsidRPr="005231E5">
        <w:rPr>
          <w:rFonts w:ascii="Calibri" w:eastAsia="Calibri" w:hAnsi="Calibri"/>
          <w:sz w:val="18"/>
          <w:szCs w:val="18"/>
          <w:lang w:eastAsia="en-US"/>
        </w:rPr>
        <w:t>XAdES</w:t>
      </w:r>
      <w:proofErr w:type="spellEnd"/>
      <w:r w:rsidRPr="005231E5">
        <w:rPr>
          <w:rFonts w:ascii="Calibri" w:eastAsia="Calibri" w:hAnsi="Calibri"/>
          <w:sz w:val="18"/>
          <w:szCs w:val="18"/>
          <w:lang w:eastAsia="en-US"/>
        </w:rPr>
        <w:t>.</w:t>
      </w:r>
    </w:p>
    <w:p w:rsidR="0085012D" w:rsidRPr="005231E5" w:rsidRDefault="00743BFA" w:rsidP="00743BFA">
      <w:pPr>
        <w:widowControl/>
        <w:tabs>
          <w:tab w:val="left" w:pos="709"/>
        </w:tabs>
        <w:suppressAutoHyphens w:val="0"/>
        <w:ind w:left="709"/>
        <w:jc w:val="both"/>
        <w:rPr>
          <w:rFonts w:ascii="Calibri" w:eastAsia="Calibri" w:hAnsi="Calibri"/>
          <w:sz w:val="18"/>
          <w:szCs w:val="18"/>
          <w:lang w:eastAsia="en-US"/>
        </w:rPr>
      </w:pPr>
      <w:r w:rsidRPr="005231E5">
        <w:rPr>
          <w:rFonts w:ascii="Calibri" w:eastAsia="Calibri" w:hAnsi="Calibri"/>
          <w:sz w:val="18"/>
          <w:szCs w:val="18"/>
          <w:lang w:eastAsia="en-US"/>
        </w:rPr>
        <w:t>Zamawiający zaleca stosowanie podpisu wewnętrznego, który polega na tym, że jest zapisany łącznie z podpisywanym dokumentem (tworząc jeden plik), a nie oddzielnie (plik podpisywany i plik podpisu). Zamawiający dopuszcza przesyłanie danych w formatach dopuszczonych odpowiednimi przepisami prawa, tj. m.in.: .</w:t>
      </w:r>
      <w:proofErr w:type="spellStart"/>
      <w:r w:rsidRPr="005231E5">
        <w:rPr>
          <w:rFonts w:ascii="Calibri" w:eastAsia="Calibri" w:hAnsi="Calibri"/>
          <w:sz w:val="18"/>
          <w:szCs w:val="18"/>
          <w:lang w:eastAsia="en-US"/>
        </w:rPr>
        <w:t>doc</w:t>
      </w:r>
      <w:proofErr w:type="spellEnd"/>
      <w:r w:rsidRPr="005231E5">
        <w:rPr>
          <w:rFonts w:ascii="Calibri" w:eastAsia="Calibri" w:hAnsi="Calibri"/>
          <w:sz w:val="18"/>
          <w:szCs w:val="18"/>
          <w:lang w:eastAsia="en-US"/>
        </w:rPr>
        <w:t>, .</w:t>
      </w:r>
      <w:proofErr w:type="spellStart"/>
      <w:r w:rsidRPr="005231E5">
        <w:rPr>
          <w:rFonts w:ascii="Calibri" w:eastAsia="Calibri" w:hAnsi="Calibri"/>
          <w:sz w:val="18"/>
          <w:szCs w:val="18"/>
          <w:lang w:eastAsia="en-US"/>
        </w:rPr>
        <w:t>docx</w:t>
      </w:r>
      <w:proofErr w:type="spellEnd"/>
      <w:r w:rsidRPr="005231E5">
        <w:rPr>
          <w:rFonts w:ascii="Calibri" w:eastAsia="Calibri" w:hAnsi="Calibri"/>
          <w:sz w:val="18"/>
          <w:szCs w:val="18"/>
          <w:lang w:eastAsia="en-US"/>
        </w:rPr>
        <w:t xml:space="preserve">, </w:t>
      </w:r>
      <w:proofErr w:type="spellStart"/>
      <w:r w:rsidRPr="005231E5">
        <w:rPr>
          <w:rFonts w:ascii="Calibri" w:eastAsia="Calibri" w:hAnsi="Calibri"/>
          <w:sz w:val="18"/>
          <w:szCs w:val="18"/>
          <w:lang w:eastAsia="en-US"/>
        </w:rPr>
        <w:t>ath</w:t>
      </w:r>
      <w:proofErr w:type="spellEnd"/>
      <w:r w:rsidRPr="005231E5">
        <w:rPr>
          <w:rFonts w:ascii="Calibri" w:eastAsia="Calibri" w:hAnsi="Calibri"/>
          <w:sz w:val="18"/>
          <w:szCs w:val="18"/>
          <w:lang w:eastAsia="en-US"/>
        </w:rPr>
        <w:t>, .</w:t>
      </w:r>
      <w:proofErr w:type="spellStart"/>
      <w:r w:rsidRPr="005231E5">
        <w:rPr>
          <w:rFonts w:ascii="Calibri" w:eastAsia="Calibri" w:hAnsi="Calibri"/>
          <w:sz w:val="18"/>
          <w:szCs w:val="18"/>
          <w:lang w:eastAsia="en-US"/>
        </w:rPr>
        <w:t>kst</w:t>
      </w:r>
      <w:proofErr w:type="spellEnd"/>
      <w:r w:rsidRPr="005231E5">
        <w:rPr>
          <w:rFonts w:ascii="Calibri" w:eastAsia="Calibri" w:hAnsi="Calibri"/>
          <w:sz w:val="18"/>
          <w:szCs w:val="18"/>
          <w:lang w:eastAsia="en-US"/>
        </w:rPr>
        <w:t>, .zip, .</w:t>
      </w:r>
      <w:proofErr w:type="spellStart"/>
      <w:r w:rsidRPr="005231E5">
        <w:rPr>
          <w:rFonts w:ascii="Calibri" w:eastAsia="Calibri" w:hAnsi="Calibri"/>
          <w:sz w:val="18"/>
          <w:szCs w:val="18"/>
          <w:lang w:eastAsia="en-US"/>
        </w:rPr>
        <w:t>rar</w:t>
      </w:r>
      <w:proofErr w:type="spellEnd"/>
      <w:r w:rsidRPr="005231E5">
        <w:rPr>
          <w:rFonts w:ascii="Calibri" w:eastAsia="Calibri" w:hAnsi="Calibri"/>
          <w:sz w:val="18"/>
          <w:szCs w:val="18"/>
          <w:lang w:eastAsia="en-US"/>
        </w:rPr>
        <w:t>, przy czym zaleca się wykorzystywanie plików w formacie .pdf</w:t>
      </w:r>
    </w:p>
    <w:p w:rsidR="00187815" w:rsidRPr="005231E5" w:rsidRDefault="00187815" w:rsidP="0001289C">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Każdy załączany plik zawierający dokumenty, oświadczenia lub pełnomocnictwa musi być uprzednio podpisany podpisami kwalifikowanymi przez upoważnione osoby reprezentujące odpowiednio Wykonawcę, współkonsorcjanta lub podmiot trzeci.</w:t>
      </w:r>
    </w:p>
    <w:p w:rsidR="00743BFA" w:rsidRPr="005231E5" w:rsidRDefault="00743BFA" w:rsidP="00D31D84">
      <w:pPr>
        <w:widowControl/>
        <w:numPr>
          <w:ilvl w:val="0"/>
          <w:numId w:val="2"/>
        </w:numPr>
        <w:tabs>
          <w:tab w:val="clear" w:pos="928"/>
          <w:tab w:val="num"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lastRenderedPageBreak/>
        <w:t xml:space="preserve">Sposób złożenia oferty, w tym jej zaszyfrowania opisany został w udostępnionej przez Urząd Zamówień Publicznych Instrukcji użytkownika dostępnej na </w:t>
      </w:r>
      <w:proofErr w:type="spellStart"/>
      <w:r w:rsidRPr="005231E5">
        <w:rPr>
          <w:rFonts w:ascii="Calibri" w:eastAsia="Calibri" w:hAnsi="Calibri"/>
          <w:sz w:val="18"/>
          <w:szCs w:val="18"/>
          <w:lang w:eastAsia="en-US"/>
        </w:rPr>
        <w:t>miniPortalu</w:t>
      </w:r>
      <w:proofErr w:type="spellEnd"/>
      <w:r w:rsidRPr="005231E5">
        <w:rPr>
          <w:rFonts w:ascii="Calibri" w:eastAsia="Calibri" w:hAnsi="Calibri"/>
          <w:sz w:val="18"/>
          <w:szCs w:val="18"/>
          <w:lang w:eastAsia="en-US"/>
        </w:rPr>
        <w:t xml:space="preserve"> </w:t>
      </w:r>
      <w:r w:rsidR="00D31D84" w:rsidRPr="005231E5">
        <w:rPr>
          <w:rFonts w:ascii="Calibri" w:eastAsia="Calibri" w:hAnsi="Calibri"/>
          <w:sz w:val="18"/>
          <w:szCs w:val="18"/>
          <w:lang w:eastAsia="en-US"/>
        </w:rPr>
        <w:t>(https://miniportal.uzp.gov.pl/Instrukcja_uzytkownika_miniPortal-ePUAP.pdf)</w:t>
      </w:r>
      <w:r w:rsidRPr="005231E5">
        <w:rPr>
          <w:rFonts w:ascii="Calibri" w:eastAsia="Calibri" w:hAnsi="Calibri"/>
          <w:sz w:val="18"/>
          <w:szCs w:val="18"/>
          <w:lang w:eastAsia="en-US"/>
        </w:rPr>
        <w:t>. Uwaga! Zaszyfrowanie oferty więcej niż jeden raz spowoduje brak możliwości jej odszyfrowania z przyczyn leżących po stronie wykonawcy. Ofertę należy złożyć w oryginale.</w:t>
      </w:r>
    </w:p>
    <w:p w:rsidR="00C014F4" w:rsidRPr="005231E5" w:rsidRDefault="00C014F4"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 xml:space="preserve">Jeżeli dokumenty elektroniczne, przekazywane przy użyciu środków komunikacji elektronicznej, zawierają informacje stanowiące tajemnicę przedsiębiorstwa w rozumieniu przepisów ustawy z dnia 16 kwietnia 1993 r. o zwalczaniu nieuczciwej konkurencji (t. j.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187815" w:rsidRPr="005231E5" w:rsidRDefault="00C014F4"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cs="Cambria"/>
          <w:sz w:val="18"/>
          <w:szCs w:val="18"/>
          <w:lang w:eastAsia="en-US"/>
        </w:rPr>
        <w:t xml:space="preserve">Wykonawca może przed upływem terminu do składania ofert zmienić lub wycofać ofertę za pośrednictwem Formularza do złożenia, zmiany, wycofania oferty lub wniosku dostępnego na </w:t>
      </w:r>
      <w:proofErr w:type="spellStart"/>
      <w:r w:rsidRPr="005231E5">
        <w:rPr>
          <w:rFonts w:ascii="Calibri" w:eastAsia="Calibri" w:hAnsi="Calibri" w:cs="Cambria"/>
          <w:sz w:val="18"/>
          <w:szCs w:val="18"/>
          <w:lang w:eastAsia="en-US"/>
        </w:rPr>
        <w:t>ePUAP</w:t>
      </w:r>
      <w:proofErr w:type="spellEnd"/>
      <w:r w:rsidRPr="005231E5">
        <w:rPr>
          <w:rFonts w:ascii="Calibri" w:eastAsia="Calibri" w:hAnsi="Calibri" w:cs="Cambria"/>
          <w:sz w:val="18"/>
          <w:szCs w:val="18"/>
          <w:lang w:eastAsia="en-US"/>
        </w:rPr>
        <w:t xml:space="preserve"> i udostępnionych również na </w:t>
      </w:r>
      <w:proofErr w:type="spellStart"/>
      <w:r w:rsidRPr="005231E5">
        <w:rPr>
          <w:rFonts w:ascii="Calibri" w:eastAsia="Calibri" w:hAnsi="Calibri" w:cs="Cambria"/>
          <w:sz w:val="18"/>
          <w:szCs w:val="18"/>
          <w:lang w:eastAsia="en-US"/>
        </w:rPr>
        <w:t>miniPortalu</w:t>
      </w:r>
      <w:proofErr w:type="spellEnd"/>
      <w:r w:rsidRPr="005231E5">
        <w:rPr>
          <w:rFonts w:ascii="Calibri" w:eastAsia="Calibri" w:hAnsi="Calibri" w:cs="Cambria"/>
          <w:sz w:val="18"/>
          <w:szCs w:val="18"/>
          <w:lang w:eastAsia="en-US"/>
        </w:rPr>
        <w:t xml:space="preserve">. Sposób zmiany i wycofania oferty został opisany w Instrukcji użytkownika dostępnej bezpośrednio na </w:t>
      </w:r>
      <w:proofErr w:type="spellStart"/>
      <w:r w:rsidRPr="005231E5">
        <w:rPr>
          <w:rFonts w:ascii="Calibri" w:eastAsia="Calibri" w:hAnsi="Calibri" w:cs="Cambria"/>
          <w:sz w:val="18"/>
          <w:szCs w:val="18"/>
          <w:lang w:eastAsia="en-US"/>
        </w:rPr>
        <w:t>miniPortalu</w:t>
      </w:r>
      <w:proofErr w:type="spellEnd"/>
      <w:r w:rsidRPr="005231E5">
        <w:rPr>
          <w:rFonts w:ascii="Calibri" w:eastAsia="Calibri" w:hAnsi="Calibri" w:cs="Cambria"/>
          <w:sz w:val="18"/>
          <w:szCs w:val="18"/>
          <w:lang w:eastAsia="en-US"/>
        </w:rPr>
        <w:t xml:space="preserve"> (pod adresem: https://www.uzp.gov.pl/__data/assets/pdf_file/0030/37596/Instrukcja-Uzytkownika-Systemu-miniPortal-ePUAP.pdf).</w:t>
      </w:r>
    </w:p>
    <w:p w:rsidR="00187815" w:rsidRPr="005231E5" w:rsidRDefault="00187815"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Po upływie terminu do składania ofert, Wykonawca nie może skutecznie dokonać zmiany ani wycofać złożonej oferty (załączników).</w:t>
      </w:r>
    </w:p>
    <w:p w:rsidR="00187815" w:rsidRPr="005231E5" w:rsidRDefault="00187815"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cs="Cambria"/>
          <w:sz w:val="18"/>
          <w:szCs w:val="18"/>
          <w:lang w:eastAsia="en-US"/>
        </w:rPr>
        <w:t>W przypadku, gdy do reprezentowania Wykonawcy wymagana jest reprezentacja łączna (więcej niż jedna osoba), do oferty należy dołączyć stosowne pełnomocnictwo/a podpisane kwalifikowanym podpisem elektronicznym łącznie przez wszystkie osoby uprawnione do reprezentacji.</w:t>
      </w:r>
    </w:p>
    <w:p w:rsidR="00C014F4" w:rsidRPr="005231E5" w:rsidRDefault="00C014F4"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 xml:space="preserve">W postępowaniu o udzielenie zamówienia komunikacja pomiędzy Zamawiającym a Wykonawcami, w szczególności składanie oświadczeń, wniosków o wyjaśnienie treści SWZ, zawiadomień oraz przekazywanie informacji odbywa się elektronicznie za pośrednictwem dedykowanego formularza dostępnego na </w:t>
      </w:r>
      <w:proofErr w:type="spellStart"/>
      <w:r w:rsidRPr="005231E5">
        <w:rPr>
          <w:rFonts w:ascii="Calibri" w:eastAsia="Calibri" w:hAnsi="Calibri"/>
          <w:sz w:val="18"/>
          <w:szCs w:val="18"/>
          <w:lang w:eastAsia="en-US"/>
        </w:rPr>
        <w:t>ePUAP</w:t>
      </w:r>
      <w:proofErr w:type="spellEnd"/>
      <w:r w:rsidRPr="005231E5">
        <w:rPr>
          <w:rFonts w:ascii="Calibri" w:eastAsia="Calibri" w:hAnsi="Calibri"/>
          <w:sz w:val="18"/>
          <w:szCs w:val="18"/>
          <w:lang w:eastAsia="en-US"/>
        </w:rPr>
        <w:t xml:space="preserve"> oraz udostępnionego za pośrednictwem </w:t>
      </w:r>
      <w:proofErr w:type="spellStart"/>
      <w:r w:rsidRPr="005231E5">
        <w:rPr>
          <w:rFonts w:ascii="Calibri" w:eastAsia="Calibri" w:hAnsi="Calibri"/>
          <w:sz w:val="18"/>
          <w:szCs w:val="18"/>
          <w:lang w:eastAsia="en-US"/>
        </w:rPr>
        <w:t>miniPortalu</w:t>
      </w:r>
      <w:proofErr w:type="spellEnd"/>
      <w:r w:rsidRPr="005231E5">
        <w:rPr>
          <w:rFonts w:ascii="Calibri" w:eastAsia="Calibri" w:hAnsi="Calibri"/>
          <w:sz w:val="18"/>
          <w:szCs w:val="18"/>
          <w:lang w:eastAsia="en-US"/>
        </w:rPr>
        <w:t xml:space="preserve"> (Formularz do komunikacji). We wszelkiej korespondencji Przykładowe zapisy SWZ opracowane na bazie wzorca opublikowanego przez Urząd Zamówień Publicznych</w:t>
      </w:r>
      <w:r w:rsidR="005F4280">
        <w:rPr>
          <w:rFonts w:ascii="Calibri" w:eastAsia="Calibri" w:hAnsi="Calibri"/>
          <w:sz w:val="18"/>
          <w:szCs w:val="18"/>
          <w:lang w:eastAsia="en-US"/>
        </w:rPr>
        <w:t>,</w:t>
      </w:r>
      <w:r w:rsidRPr="005231E5">
        <w:rPr>
          <w:rFonts w:ascii="Calibri" w:eastAsia="Calibri" w:hAnsi="Calibri"/>
          <w:sz w:val="18"/>
          <w:szCs w:val="18"/>
          <w:lang w:eastAsia="en-US"/>
        </w:rPr>
        <w:t xml:space="preserve"> związanej z niniejszym postępowaniem Zamawiający i Wykonawcy posługują się numerem ogłoszenia BZP lub identyfikatorem postępowania dostępnym w </w:t>
      </w:r>
      <w:proofErr w:type="spellStart"/>
      <w:r w:rsidRPr="005231E5">
        <w:rPr>
          <w:rFonts w:ascii="Calibri" w:eastAsia="Calibri" w:hAnsi="Calibri"/>
          <w:sz w:val="18"/>
          <w:szCs w:val="18"/>
          <w:lang w:eastAsia="en-US"/>
        </w:rPr>
        <w:t>miniPortalu</w:t>
      </w:r>
      <w:proofErr w:type="spellEnd"/>
      <w:r w:rsidRPr="005231E5">
        <w:rPr>
          <w:rFonts w:ascii="Calibri" w:eastAsia="Calibri" w:hAnsi="Calibri"/>
          <w:sz w:val="18"/>
          <w:szCs w:val="18"/>
          <w:lang w:eastAsia="en-US"/>
        </w:rPr>
        <w:t>.</w:t>
      </w:r>
    </w:p>
    <w:p w:rsidR="00880D56" w:rsidRPr="005231E5" w:rsidRDefault="00880D56"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 xml:space="preserve">Zamawiający zastrzega sobie możliwość komunikowania się z Wykonawcami za pomocą poczty elektronicznej: </w:t>
      </w:r>
      <w:r w:rsidR="005231E5" w:rsidRPr="005231E5">
        <w:rPr>
          <w:rFonts w:ascii="Calibri" w:eastAsia="Calibri" w:hAnsi="Calibri"/>
          <w:sz w:val="18"/>
          <w:szCs w:val="18"/>
          <w:lang w:eastAsia="en-US"/>
        </w:rPr>
        <w:t>monika.wilczynska</w:t>
      </w:r>
      <w:r w:rsidRPr="005231E5">
        <w:rPr>
          <w:rFonts w:ascii="Calibri" w:eastAsia="Calibri" w:hAnsi="Calibri"/>
          <w:sz w:val="18"/>
          <w:szCs w:val="18"/>
          <w:lang w:eastAsia="en-US"/>
        </w:rPr>
        <w:t xml:space="preserve">@asp.gda.pl </w:t>
      </w:r>
    </w:p>
    <w:p w:rsidR="00187815" w:rsidRPr="005231E5" w:rsidRDefault="00187815" w:rsidP="00C014F4">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 xml:space="preserve">Zamawiający udzieli wyjaśnień niezwłocznie, jednak nie później niż na 2 dni przed upływem terminu składania ofert, pod warunkiem, że wniosek o wyjaśnienie treści SWZ wpłynął do Zamawiającego nie później niż na 4 dni przed upływem terminu składania ofert. Jeżeli wniosek o wyjaśnienie treści SWZ nie wpłynął w wymaganym terminie, Zamawiający nie ma obowiązku udzielania wyjaśnień SWZ oraz obowiązku przedłużenia terminu składania ofert. Przedłużenie terminu składania ofert nie wpływa na bieg terminu składania wniosku o wyjaśnienie treści SWZ. </w:t>
      </w:r>
    </w:p>
    <w:p w:rsidR="00187815" w:rsidRPr="005231E5" w:rsidRDefault="00187815" w:rsidP="00880D56">
      <w:pPr>
        <w:widowControl/>
        <w:numPr>
          <w:ilvl w:val="0"/>
          <w:numId w:val="2"/>
        </w:numPr>
        <w:tabs>
          <w:tab w:val="clear" w:pos="928"/>
          <w:tab w:val="left" w:pos="709"/>
        </w:tabs>
        <w:suppressAutoHyphens w:val="0"/>
        <w:ind w:left="709" w:hanging="425"/>
        <w:jc w:val="both"/>
        <w:rPr>
          <w:rFonts w:ascii="Calibri" w:eastAsia="Calibri" w:hAnsi="Calibri"/>
          <w:sz w:val="18"/>
          <w:szCs w:val="18"/>
          <w:u w:val="single"/>
          <w:lang w:eastAsia="en-US"/>
        </w:rPr>
      </w:pPr>
      <w:r w:rsidRPr="005231E5">
        <w:rPr>
          <w:rFonts w:ascii="Calibri" w:eastAsia="Calibri" w:hAnsi="Calibri" w:cs="Cambria"/>
          <w:sz w:val="18"/>
          <w:szCs w:val="18"/>
          <w:lang w:eastAsia="en-US"/>
        </w:rPr>
        <w:t xml:space="preserve">Treść zapytań wraz z wyjaśnieniami Zamawiający udostępnia, bez ujawniania źródła zapytania, na stronie internetowej prowadzonego postępowania. </w:t>
      </w:r>
      <w:r w:rsidRPr="005231E5">
        <w:rPr>
          <w:rFonts w:ascii="Calibri" w:eastAsia="Calibri" w:hAnsi="Calibri"/>
          <w:sz w:val="18"/>
          <w:szCs w:val="18"/>
          <w:lang w:eastAsia="en-US"/>
        </w:rPr>
        <w:t xml:space="preserve">Zamawiający zastrzega sobie prawo wnioskowania o przekazanie treści zapytań w wersji elektronicznej, w formie edytowalnej, pocztą email na adres: </w:t>
      </w:r>
      <w:r w:rsidR="005231E5" w:rsidRPr="005231E5">
        <w:rPr>
          <w:rFonts w:ascii="Calibri" w:eastAsia="Calibri" w:hAnsi="Calibri"/>
          <w:sz w:val="18"/>
          <w:szCs w:val="18"/>
          <w:u w:val="single"/>
          <w:lang w:eastAsia="en-US"/>
        </w:rPr>
        <w:t>monika.wilczynska</w:t>
      </w:r>
      <w:r w:rsidR="00880D56" w:rsidRPr="005231E5">
        <w:rPr>
          <w:rFonts w:ascii="Calibri" w:eastAsia="Calibri" w:hAnsi="Calibri"/>
          <w:sz w:val="18"/>
          <w:szCs w:val="18"/>
          <w:u w:val="single"/>
          <w:lang w:eastAsia="en-US"/>
        </w:rPr>
        <w:t>@asp.gda.pl</w:t>
      </w:r>
    </w:p>
    <w:p w:rsidR="00187815" w:rsidRPr="005231E5" w:rsidRDefault="00187815" w:rsidP="00C014F4">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cs="Cambria"/>
          <w:sz w:val="18"/>
          <w:szCs w:val="18"/>
          <w:lang w:eastAsia="en-US"/>
        </w:rPr>
        <w:t>W przypadku rozbieżności pomiędzy treścią SWZ, a treścią udzielonych wyjaśnień i zmian, jako obowiązującą należy przyjąć treść informacji zawierającej późniejsze oświadczenie Zamawiającego.</w:t>
      </w:r>
    </w:p>
    <w:p w:rsidR="00187815" w:rsidRPr="005231E5" w:rsidRDefault="00187815" w:rsidP="00C014F4">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Nie udziela się żadnych ustnych i telefonicznych informacji, wyjaśnień czy odpowiedzi na kierowane do Zamawiającego zapytania.</w:t>
      </w:r>
    </w:p>
    <w:p w:rsidR="00187815" w:rsidRPr="005231E5" w:rsidRDefault="00187815" w:rsidP="00C014F4">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W uzasadnionych przypadkach Zamawiający może przed upływem terminu składania ofert zmienić treść SWZ.                            Każda wprowadzona przez Zamawiającego zmiana stanie się częścią SWZ. Dokonana zmiana treści SWZ zostanie udostępniona na stronie internetowej prowadzonego postępowania.</w:t>
      </w:r>
    </w:p>
    <w:p w:rsidR="00187815" w:rsidRPr="005231E5" w:rsidRDefault="00187815" w:rsidP="00C014F4">
      <w:pPr>
        <w:widowControl/>
        <w:tabs>
          <w:tab w:val="left" w:pos="709"/>
        </w:tabs>
        <w:suppressAutoHyphens w:val="0"/>
        <w:ind w:left="709" w:hanging="425"/>
        <w:jc w:val="both"/>
        <w:rPr>
          <w:rFonts w:ascii="Calibri" w:eastAsia="Calibri" w:hAnsi="Calibri"/>
          <w:sz w:val="2"/>
          <w:szCs w:val="18"/>
          <w:highlight w:val="yellow"/>
          <w:lang w:eastAsia="en-US"/>
        </w:rPr>
      </w:pPr>
    </w:p>
    <w:p w:rsidR="00187815" w:rsidRPr="005231E5" w:rsidRDefault="00187815" w:rsidP="00C014F4">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Zamawiający nie przewiduje zorganizowania zebrania z Wykonawcami w celu wyjaśnienia treści SWZ.</w:t>
      </w:r>
    </w:p>
    <w:p w:rsidR="00187815" w:rsidRPr="005231E5" w:rsidRDefault="00187815" w:rsidP="00C014F4">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Osobą uprawnioną do komunikowania się z Wykonawcami w sprawach formalnych jest:</w:t>
      </w:r>
    </w:p>
    <w:p w:rsidR="00187815" w:rsidRPr="005231E5" w:rsidRDefault="004C05D8" w:rsidP="00682B45">
      <w:pPr>
        <w:widowControl/>
        <w:tabs>
          <w:tab w:val="left" w:pos="709"/>
        </w:tabs>
        <w:suppressAutoHyphens w:val="0"/>
        <w:ind w:left="709"/>
        <w:jc w:val="both"/>
        <w:rPr>
          <w:rFonts w:ascii="Calibri" w:eastAsia="Calibri" w:hAnsi="Calibri"/>
          <w:sz w:val="18"/>
          <w:szCs w:val="18"/>
          <w:lang w:eastAsia="en-US"/>
        </w:rPr>
      </w:pPr>
      <w:r w:rsidRPr="005231E5">
        <w:rPr>
          <w:rFonts w:ascii="Calibri" w:eastAsia="Calibri" w:hAnsi="Calibri"/>
          <w:bCs/>
          <w:sz w:val="18"/>
          <w:szCs w:val="18"/>
          <w:lang w:eastAsia="en-US"/>
        </w:rPr>
        <w:t>Monika Wilczyńska</w:t>
      </w:r>
      <w:r w:rsidR="00187815" w:rsidRPr="005231E5">
        <w:rPr>
          <w:rFonts w:ascii="Calibri" w:eastAsia="Calibri" w:hAnsi="Calibri"/>
          <w:bCs/>
          <w:sz w:val="18"/>
          <w:szCs w:val="18"/>
          <w:lang w:eastAsia="en-US"/>
        </w:rPr>
        <w:t xml:space="preserve"> tel. </w:t>
      </w:r>
      <w:r w:rsidR="00880D56" w:rsidRPr="005231E5">
        <w:rPr>
          <w:rFonts w:ascii="Calibri" w:eastAsia="Calibri" w:hAnsi="Calibri"/>
          <w:bCs/>
          <w:sz w:val="18"/>
          <w:szCs w:val="18"/>
          <w:lang w:eastAsia="en-US"/>
        </w:rPr>
        <w:t xml:space="preserve">58 320 12 78, e-mail: </w:t>
      </w:r>
      <w:r w:rsidRPr="005231E5">
        <w:rPr>
          <w:rFonts w:ascii="Calibri" w:eastAsia="Calibri" w:hAnsi="Calibri"/>
          <w:bCs/>
          <w:sz w:val="18"/>
          <w:szCs w:val="18"/>
          <w:lang w:eastAsia="en-US"/>
        </w:rPr>
        <w:t>monika.wilczynska</w:t>
      </w:r>
      <w:r w:rsidR="00880D56" w:rsidRPr="005231E5">
        <w:rPr>
          <w:rFonts w:ascii="Calibri" w:eastAsia="Calibri" w:hAnsi="Calibri"/>
          <w:bCs/>
          <w:sz w:val="18"/>
          <w:szCs w:val="18"/>
          <w:lang w:eastAsia="en-US"/>
        </w:rPr>
        <w:t>@asp.gda.pl</w:t>
      </w:r>
      <w:r w:rsidR="00187815" w:rsidRPr="005231E5">
        <w:rPr>
          <w:rFonts w:ascii="Calibri" w:eastAsia="Calibri" w:hAnsi="Calibri"/>
          <w:bCs/>
          <w:sz w:val="18"/>
          <w:szCs w:val="18"/>
          <w:lang w:eastAsia="en-US"/>
        </w:rPr>
        <w:t>.</w:t>
      </w:r>
    </w:p>
    <w:p w:rsidR="00187815" w:rsidRPr="005231E5" w:rsidRDefault="00187815" w:rsidP="00187815">
      <w:pPr>
        <w:widowControl/>
        <w:tabs>
          <w:tab w:val="left" w:pos="851"/>
        </w:tabs>
        <w:suppressAutoHyphens w:val="0"/>
        <w:ind w:left="317" w:hanging="317"/>
        <w:jc w:val="both"/>
        <w:rPr>
          <w:rFonts w:ascii="Calibri" w:eastAsia="Calibri" w:hAnsi="Calibri"/>
          <w:sz w:val="18"/>
          <w:szCs w:val="18"/>
          <w:lang w:eastAsia="en-US"/>
        </w:rPr>
      </w:pPr>
    </w:p>
    <w:p w:rsidR="00187815" w:rsidRPr="005231E5" w:rsidRDefault="00880D56" w:rsidP="00A26C92">
      <w:pPr>
        <w:widowControl/>
        <w:numPr>
          <w:ilvl w:val="0"/>
          <w:numId w:val="19"/>
        </w:numPr>
        <w:tabs>
          <w:tab w:val="num" w:pos="284"/>
        </w:tabs>
        <w:suppressAutoHyphens w:val="0"/>
        <w:ind w:left="284" w:hanging="284"/>
        <w:jc w:val="both"/>
        <w:rPr>
          <w:rFonts w:ascii="Calibri" w:eastAsia="Calibri" w:hAnsi="Calibri"/>
          <w:b/>
          <w:sz w:val="18"/>
          <w:szCs w:val="18"/>
          <w:lang w:eastAsia="en-US"/>
        </w:rPr>
      </w:pPr>
      <w:r w:rsidRPr="005231E5">
        <w:rPr>
          <w:rFonts w:ascii="Calibri" w:eastAsia="Calibri" w:hAnsi="Calibri"/>
          <w:b/>
          <w:sz w:val="18"/>
          <w:szCs w:val="18"/>
          <w:lang w:eastAsia="en-US"/>
        </w:rPr>
        <w:t>Zamawiający nie wymaga wniesienia wadium.</w:t>
      </w:r>
    </w:p>
    <w:p w:rsidR="00187815" w:rsidRPr="005231E5" w:rsidRDefault="00187815" w:rsidP="00187815">
      <w:pPr>
        <w:widowControl/>
        <w:suppressAutoHyphens w:val="0"/>
        <w:ind w:left="317" w:hanging="317"/>
        <w:jc w:val="both"/>
        <w:rPr>
          <w:rFonts w:ascii="Calibri" w:eastAsia="Calibri" w:hAnsi="Calibri"/>
          <w:b/>
          <w:sz w:val="18"/>
          <w:szCs w:val="18"/>
          <w:lang w:eastAsia="en-US"/>
        </w:rPr>
      </w:pPr>
    </w:p>
    <w:p w:rsidR="00187815" w:rsidRPr="005231E5" w:rsidRDefault="00187815" w:rsidP="00A26C92">
      <w:pPr>
        <w:widowControl/>
        <w:numPr>
          <w:ilvl w:val="0"/>
          <w:numId w:val="19"/>
        </w:numPr>
        <w:tabs>
          <w:tab w:val="num" w:pos="284"/>
        </w:tabs>
        <w:suppressAutoHyphens w:val="0"/>
        <w:ind w:left="284" w:hanging="284"/>
        <w:jc w:val="both"/>
        <w:rPr>
          <w:rFonts w:ascii="Calibri" w:eastAsia="Calibri" w:hAnsi="Calibri"/>
          <w:b/>
          <w:sz w:val="18"/>
          <w:szCs w:val="18"/>
          <w:lang w:eastAsia="en-US"/>
        </w:rPr>
      </w:pPr>
      <w:r w:rsidRPr="005231E5">
        <w:rPr>
          <w:rFonts w:ascii="Calibri" w:eastAsia="Calibri" w:hAnsi="Calibri"/>
          <w:b/>
          <w:sz w:val="18"/>
          <w:szCs w:val="18"/>
          <w:lang w:eastAsia="en-US"/>
        </w:rPr>
        <w:t>Termin związania ofertą:</w:t>
      </w:r>
    </w:p>
    <w:p w:rsidR="00187815" w:rsidRPr="005231E5" w:rsidRDefault="00187815" w:rsidP="00533D21">
      <w:pPr>
        <w:widowControl/>
        <w:numPr>
          <w:ilvl w:val="0"/>
          <w:numId w:val="3"/>
        </w:numPr>
        <w:tabs>
          <w:tab w:val="clear" w:pos="720"/>
          <w:tab w:val="num"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 xml:space="preserve">Ustala się, że Wykonawca składający ofertę pozostaje nią związany przez 30 (trzydzieści) dni kalendarzowych,                                </w:t>
      </w:r>
      <w:r w:rsidRPr="004234EE">
        <w:rPr>
          <w:rFonts w:ascii="Calibri" w:eastAsia="Calibri" w:hAnsi="Calibri"/>
          <w:b/>
          <w:color w:val="FF0000"/>
          <w:sz w:val="18"/>
          <w:szCs w:val="18"/>
          <w:lang w:eastAsia="en-US"/>
        </w:rPr>
        <w:t xml:space="preserve">do dnia </w:t>
      </w:r>
      <w:r w:rsidR="004234EE">
        <w:rPr>
          <w:rFonts w:ascii="Calibri" w:eastAsia="Calibri" w:hAnsi="Calibri"/>
          <w:b/>
          <w:color w:val="FF0000"/>
          <w:sz w:val="18"/>
          <w:szCs w:val="18"/>
          <w:lang w:eastAsia="en-US"/>
        </w:rPr>
        <w:t>13</w:t>
      </w:r>
      <w:r w:rsidR="005231E5" w:rsidRPr="004234EE">
        <w:rPr>
          <w:rFonts w:ascii="Calibri" w:eastAsia="Calibri" w:hAnsi="Calibri"/>
          <w:b/>
          <w:color w:val="FF0000"/>
          <w:sz w:val="18"/>
          <w:szCs w:val="18"/>
          <w:lang w:eastAsia="en-US"/>
        </w:rPr>
        <w:t>.0</w:t>
      </w:r>
      <w:r w:rsidR="00F52850" w:rsidRPr="004234EE">
        <w:rPr>
          <w:rFonts w:ascii="Calibri" w:eastAsia="Calibri" w:hAnsi="Calibri"/>
          <w:b/>
          <w:color w:val="FF0000"/>
          <w:sz w:val="18"/>
          <w:szCs w:val="18"/>
          <w:lang w:eastAsia="en-US"/>
        </w:rPr>
        <w:t>7</w:t>
      </w:r>
      <w:r w:rsidR="005B0A9A" w:rsidRPr="004234EE">
        <w:rPr>
          <w:rFonts w:ascii="Calibri" w:eastAsia="Calibri" w:hAnsi="Calibri"/>
          <w:b/>
          <w:color w:val="FF0000"/>
          <w:sz w:val="18"/>
          <w:szCs w:val="18"/>
          <w:lang w:eastAsia="en-US"/>
        </w:rPr>
        <w:t>.</w:t>
      </w:r>
      <w:r w:rsidRPr="004234EE">
        <w:rPr>
          <w:rFonts w:ascii="Calibri" w:eastAsia="Calibri" w:hAnsi="Calibri"/>
          <w:b/>
          <w:color w:val="FF0000"/>
          <w:sz w:val="18"/>
          <w:szCs w:val="18"/>
          <w:lang w:eastAsia="en-US"/>
        </w:rPr>
        <w:t>2021r</w:t>
      </w:r>
      <w:r w:rsidRPr="00316D58">
        <w:rPr>
          <w:rFonts w:ascii="Calibri" w:eastAsia="Calibri" w:hAnsi="Calibri"/>
          <w:b/>
          <w:sz w:val="18"/>
          <w:szCs w:val="18"/>
          <w:lang w:eastAsia="en-US"/>
        </w:rPr>
        <w:t>.</w:t>
      </w:r>
      <w:r w:rsidRPr="005231E5">
        <w:rPr>
          <w:rFonts w:ascii="Calibri" w:eastAsia="Calibri" w:hAnsi="Calibri"/>
          <w:sz w:val="18"/>
          <w:szCs w:val="18"/>
          <w:lang w:eastAsia="en-US"/>
        </w:rPr>
        <w:t xml:space="preserve"> Pierwszym dniem terminu związania ofertą jest dzień, w którym upływa termin składania ofert.</w:t>
      </w:r>
    </w:p>
    <w:p w:rsidR="00187815" w:rsidRPr="005231E5" w:rsidRDefault="00187815" w:rsidP="00533D21">
      <w:pPr>
        <w:widowControl/>
        <w:numPr>
          <w:ilvl w:val="0"/>
          <w:numId w:val="3"/>
        </w:numPr>
        <w:tabs>
          <w:tab w:val="clear" w:pos="720"/>
          <w:tab w:val="num"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W przypadku gdy wybór najkorzystniejszej oferty nie nastąpi przed upływem terminu związania ofertą, o którym mowa                  w pkt 9.1 SWZ, Zamawiający przed upływem terminu związania ofertą, zwróci się jednokrotnie do Wykonawców                             o wyrażenie zgody na przedłużenie tego terminu o wskazany okres, nie dłuższy niż 30 (trzydzieści) dni.</w:t>
      </w:r>
    </w:p>
    <w:p w:rsidR="00187815" w:rsidRPr="005231E5" w:rsidRDefault="00187815" w:rsidP="00533D21">
      <w:pPr>
        <w:widowControl/>
        <w:numPr>
          <w:ilvl w:val="0"/>
          <w:numId w:val="3"/>
        </w:numPr>
        <w:tabs>
          <w:tab w:val="clear" w:pos="720"/>
          <w:tab w:val="num"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Przedłużenie terminu związania ofertą, o którym mowa w pkt 9.2 SWZ wymaga złożenia przez Wykonawcę pisemnego oświadczenia o wyrażeniu zgody na przedłużenie terminu związania ofertą.</w:t>
      </w:r>
    </w:p>
    <w:p w:rsidR="00187815" w:rsidRPr="005231E5" w:rsidRDefault="00187815" w:rsidP="00533D21">
      <w:pPr>
        <w:widowControl/>
        <w:numPr>
          <w:ilvl w:val="0"/>
          <w:numId w:val="3"/>
        </w:numPr>
        <w:tabs>
          <w:tab w:val="clear" w:pos="720"/>
          <w:tab w:val="num"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rsidR="00187815" w:rsidRPr="005231E5" w:rsidRDefault="00187815" w:rsidP="00187815">
      <w:pPr>
        <w:widowControl/>
        <w:suppressAutoHyphens w:val="0"/>
        <w:ind w:left="317" w:hanging="317"/>
        <w:jc w:val="both"/>
        <w:rPr>
          <w:rFonts w:ascii="Calibri" w:eastAsia="Calibri" w:hAnsi="Calibri"/>
          <w:sz w:val="18"/>
          <w:szCs w:val="18"/>
          <w:lang w:eastAsia="en-US"/>
        </w:rPr>
      </w:pPr>
    </w:p>
    <w:p w:rsidR="00187815" w:rsidRPr="005231E5" w:rsidRDefault="00187815" w:rsidP="00A26C92">
      <w:pPr>
        <w:widowControl/>
        <w:numPr>
          <w:ilvl w:val="0"/>
          <w:numId w:val="20"/>
        </w:numPr>
        <w:suppressAutoHyphens w:val="0"/>
        <w:ind w:left="284" w:hanging="284"/>
        <w:jc w:val="both"/>
        <w:rPr>
          <w:rFonts w:ascii="Calibri" w:eastAsia="Calibri" w:hAnsi="Calibri"/>
          <w:b/>
          <w:sz w:val="18"/>
          <w:szCs w:val="18"/>
          <w:lang w:eastAsia="en-US"/>
        </w:rPr>
      </w:pPr>
      <w:r w:rsidRPr="005231E5">
        <w:rPr>
          <w:rFonts w:ascii="Calibri" w:eastAsia="Calibri" w:hAnsi="Calibri"/>
          <w:b/>
          <w:sz w:val="18"/>
          <w:szCs w:val="18"/>
          <w:lang w:eastAsia="en-US"/>
        </w:rPr>
        <w:t>Opis sposobu przygotowania oferty:</w:t>
      </w:r>
    </w:p>
    <w:p w:rsidR="00187815" w:rsidRPr="005231E5" w:rsidRDefault="00187815" w:rsidP="00A26C92">
      <w:pPr>
        <w:widowControl/>
        <w:numPr>
          <w:ilvl w:val="1"/>
          <w:numId w:val="13"/>
        </w:numPr>
        <w:tabs>
          <w:tab w:val="left" w:pos="851"/>
        </w:tabs>
        <w:suppressAutoHyphens w:val="0"/>
        <w:ind w:left="851" w:hanging="567"/>
        <w:contextualSpacing/>
        <w:jc w:val="both"/>
        <w:rPr>
          <w:rFonts w:ascii="Calibri" w:hAnsi="Calibri" w:cs="Arial"/>
          <w:b/>
          <w:sz w:val="18"/>
          <w:szCs w:val="18"/>
          <w:u w:val="single"/>
          <w:lang w:eastAsia="ar-SA"/>
        </w:rPr>
      </w:pPr>
      <w:r w:rsidRPr="005231E5">
        <w:rPr>
          <w:rFonts w:ascii="Calibri" w:hAnsi="Calibri" w:cs="Arial"/>
          <w:b/>
          <w:sz w:val="18"/>
          <w:szCs w:val="18"/>
          <w:u w:val="single"/>
          <w:lang w:eastAsia="ar-SA"/>
        </w:rPr>
        <w:t>Na ofertę składają się:</w:t>
      </w:r>
    </w:p>
    <w:p w:rsidR="00187815" w:rsidRPr="005231E5" w:rsidRDefault="00187815" w:rsidP="00A26C92">
      <w:pPr>
        <w:widowControl/>
        <w:numPr>
          <w:ilvl w:val="0"/>
          <w:numId w:val="12"/>
        </w:numPr>
        <w:tabs>
          <w:tab w:val="left" w:pos="1134"/>
        </w:tabs>
        <w:suppressAutoHyphens w:val="0"/>
        <w:ind w:left="1134" w:hanging="283"/>
        <w:jc w:val="both"/>
        <w:rPr>
          <w:rFonts w:ascii="Calibri" w:eastAsia="Calibri" w:hAnsi="Calibri"/>
          <w:sz w:val="18"/>
          <w:szCs w:val="18"/>
          <w:lang w:eastAsia="en-US"/>
        </w:rPr>
      </w:pPr>
      <w:r w:rsidRPr="005231E5">
        <w:rPr>
          <w:rFonts w:ascii="Calibri" w:eastAsia="Calibri" w:hAnsi="Calibri"/>
          <w:b/>
          <w:sz w:val="18"/>
          <w:szCs w:val="18"/>
          <w:lang w:eastAsia="en-US"/>
        </w:rPr>
        <w:t>Wypełniony formularz oferty</w:t>
      </w:r>
      <w:r w:rsidRPr="005231E5">
        <w:rPr>
          <w:rFonts w:ascii="Calibri" w:eastAsia="Calibri" w:hAnsi="Calibri"/>
          <w:sz w:val="18"/>
          <w:szCs w:val="18"/>
          <w:lang w:eastAsia="en-US"/>
        </w:rPr>
        <w:t xml:space="preserve"> </w:t>
      </w:r>
      <w:r w:rsidR="004B2424" w:rsidRPr="005231E5">
        <w:rPr>
          <w:rFonts w:ascii="Calibri" w:eastAsia="Calibri" w:hAnsi="Calibri"/>
          <w:i/>
          <w:sz w:val="18"/>
          <w:szCs w:val="18"/>
          <w:lang w:eastAsia="en-US"/>
        </w:rPr>
        <w:t>(w formie elektronicznej,</w:t>
      </w:r>
      <w:r w:rsidRPr="005231E5">
        <w:rPr>
          <w:rFonts w:ascii="Calibri" w:eastAsia="Calibri" w:hAnsi="Calibri"/>
          <w:i/>
          <w:sz w:val="18"/>
          <w:szCs w:val="18"/>
          <w:lang w:eastAsia="en-US"/>
        </w:rPr>
        <w:t xml:space="preserve"> w postaci elektronicznej opatrzonej podpisem zaufanym lub podpisem osobistym)</w:t>
      </w:r>
      <w:r w:rsidRPr="005231E5">
        <w:rPr>
          <w:rFonts w:ascii="Calibri" w:eastAsia="Calibri" w:hAnsi="Calibri"/>
          <w:sz w:val="18"/>
          <w:szCs w:val="18"/>
          <w:lang w:eastAsia="en-US"/>
        </w:rPr>
        <w:t xml:space="preserve">, zgodny ze wzorem formularza oferty, stanowiącym załącznik do SWZ. W przypadku złożenia oferty bez użycia </w:t>
      </w:r>
      <w:r w:rsidRPr="005231E5">
        <w:rPr>
          <w:rFonts w:ascii="Calibri" w:eastAsia="Calibri" w:hAnsi="Calibri" w:cs="Arial"/>
          <w:sz w:val="18"/>
          <w:szCs w:val="18"/>
          <w:lang w:eastAsia="en-US"/>
        </w:rPr>
        <w:t>załączonego formularza, złożona oferta musi zawierać wszelkie informacje wymagane w SWZ i wynikające z zawartości wzoru formularza oferty.</w:t>
      </w:r>
    </w:p>
    <w:p w:rsidR="004B2424" w:rsidRPr="00411DB8" w:rsidRDefault="004B2424" w:rsidP="00A26C92">
      <w:pPr>
        <w:widowControl/>
        <w:numPr>
          <w:ilvl w:val="0"/>
          <w:numId w:val="12"/>
        </w:numPr>
        <w:tabs>
          <w:tab w:val="left" w:pos="1134"/>
        </w:tabs>
        <w:suppressAutoHyphens w:val="0"/>
        <w:ind w:left="1134" w:hanging="283"/>
        <w:jc w:val="both"/>
        <w:rPr>
          <w:rFonts w:ascii="Calibri" w:eastAsia="Calibri" w:hAnsi="Calibri" w:cs="Calibri"/>
          <w:sz w:val="18"/>
          <w:szCs w:val="18"/>
          <w:lang w:eastAsia="en-US"/>
        </w:rPr>
      </w:pPr>
      <w:r w:rsidRPr="005231E5">
        <w:rPr>
          <w:rFonts w:ascii="Calibri" w:hAnsi="Calibri" w:cs="Calibri"/>
          <w:b/>
          <w:sz w:val="18"/>
          <w:szCs w:val="18"/>
        </w:rPr>
        <w:t xml:space="preserve">Wypełniony opis przedmiotu zamówienia / opis oferowanego towaru </w:t>
      </w:r>
      <w:r w:rsidRPr="005231E5">
        <w:rPr>
          <w:rFonts w:ascii="Calibri" w:hAnsi="Calibri" w:cs="Calibri"/>
          <w:i/>
          <w:sz w:val="18"/>
          <w:szCs w:val="18"/>
        </w:rPr>
        <w:t>(w formie elektronicznej, w postaci elektronicznej opatrzonej podpisem zaufanym lub podpisem osobistym</w:t>
      </w:r>
      <w:r w:rsidRPr="005231E5">
        <w:rPr>
          <w:rFonts w:ascii="Calibri" w:hAnsi="Calibri" w:cs="Calibri"/>
          <w:sz w:val="18"/>
          <w:szCs w:val="18"/>
        </w:rPr>
        <w:t>, zgodny ze wzorem formularza, stanowiącym załącznik do SWZ. W przypadku złożenia oferty bez użycia załączonego formularza, złożona oferta musi zawierać wszelkie informacje wymagane w SWZ i wynikające z zawartości wzoru opisu przedmiotu zamówienia / opisu oferowanego towaru.</w:t>
      </w:r>
    </w:p>
    <w:p w:rsidR="00411DB8" w:rsidRDefault="00411DB8" w:rsidP="00411DB8">
      <w:pPr>
        <w:widowControl/>
        <w:tabs>
          <w:tab w:val="left" w:pos="1134"/>
        </w:tabs>
        <w:suppressAutoHyphens w:val="0"/>
        <w:jc w:val="both"/>
        <w:rPr>
          <w:rFonts w:ascii="Calibri" w:eastAsia="Calibri" w:hAnsi="Calibri" w:cs="Calibri"/>
          <w:sz w:val="18"/>
          <w:szCs w:val="18"/>
          <w:lang w:eastAsia="en-US"/>
        </w:rPr>
      </w:pPr>
    </w:p>
    <w:p w:rsidR="00411DB8" w:rsidRPr="005231E5" w:rsidRDefault="00411DB8" w:rsidP="00411DB8">
      <w:pPr>
        <w:widowControl/>
        <w:tabs>
          <w:tab w:val="left" w:pos="1134"/>
        </w:tabs>
        <w:suppressAutoHyphens w:val="0"/>
        <w:jc w:val="both"/>
        <w:rPr>
          <w:rFonts w:ascii="Calibri" w:eastAsia="Calibri" w:hAnsi="Calibri" w:cs="Calibri"/>
          <w:sz w:val="18"/>
          <w:szCs w:val="18"/>
          <w:lang w:eastAsia="en-US"/>
        </w:rPr>
      </w:pPr>
    </w:p>
    <w:p w:rsidR="00187815" w:rsidRPr="005231E5" w:rsidRDefault="00187815" w:rsidP="00187815">
      <w:pPr>
        <w:widowControl/>
        <w:tabs>
          <w:tab w:val="left" w:pos="1134"/>
        </w:tabs>
        <w:suppressAutoHyphens w:val="0"/>
        <w:ind w:left="317" w:hanging="317"/>
        <w:jc w:val="both"/>
        <w:rPr>
          <w:rFonts w:ascii="Calibri" w:eastAsia="Calibri" w:hAnsi="Calibri"/>
          <w:sz w:val="2"/>
          <w:szCs w:val="18"/>
          <w:lang w:eastAsia="en-US"/>
        </w:rPr>
      </w:pPr>
    </w:p>
    <w:p w:rsidR="00187815" w:rsidRPr="005231E5" w:rsidRDefault="00187815" w:rsidP="00187815">
      <w:pPr>
        <w:widowControl/>
        <w:tabs>
          <w:tab w:val="left" w:pos="1134"/>
        </w:tabs>
        <w:suppressAutoHyphens w:val="0"/>
        <w:ind w:left="1134"/>
        <w:jc w:val="both"/>
        <w:rPr>
          <w:rFonts w:ascii="Calibri" w:eastAsia="Calibri" w:hAnsi="Calibri"/>
          <w:sz w:val="2"/>
          <w:szCs w:val="18"/>
          <w:lang w:eastAsia="en-US"/>
        </w:rPr>
      </w:pPr>
    </w:p>
    <w:p w:rsidR="00187815" w:rsidRPr="005231E5" w:rsidRDefault="00187815" w:rsidP="00A26C92">
      <w:pPr>
        <w:widowControl/>
        <w:numPr>
          <w:ilvl w:val="1"/>
          <w:numId w:val="13"/>
        </w:numPr>
        <w:tabs>
          <w:tab w:val="left" w:pos="851"/>
        </w:tabs>
        <w:suppressAutoHyphens w:val="0"/>
        <w:ind w:left="851" w:hanging="567"/>
        <w:contextualSpacing/>
        <w:jc w:val="both"/>
        <w:rPr>
          <w:rFonts w:ascii="Calibri" w:hAnsi="Calibri" w:cs="Arial"/>
          <w:b/>
          <w:sz w:val="18"/>
          <w:szCs w:val="18"/>
          <w:u w:val="single"/>
          <w:lang w:eastAsia="ar-SA"/>
        </w:rPr>
      </w:pPr>
      <w:r w:rsidRPr="005231E5">
        <w:rPr>
          <w:rFonts w:ascii="Calibri" w:hAnsi="Calibri" w:cs="Arial"/>
          <w:b/>
          <w:sz w:val="18"/>
          <w:szCs w:val="18"/>
          <w:u w:val="single"/>
          <w:lang w:eastAsia="ar-SA"/>
        </w:rPr>
        <w:t>Do oferty winny być dołączone:</w:t>
      </w:r>
    </w:p>
    <w:p w:rsidR="00187815" w:rsidRPr="005231E5" w:rsidRDefault="00187815" w:rsidP="00187815">
      <w:pPr>
        <w:widowControl/>
        <w:tabs>
          <w:tab w:val="left" w:pos="1134"/>
        </w:tabs>
        <w:suppressAutoHyphens w:val="0"/>
        <w:ind w:left="317" w:hanging="317"/>
        <w:jc w:val="both"/>
        <w:rPr>
          <w:rFonts w:ascii="Calibri" w:eastAsia="Calibri" w:hAnsi="Calibri"/>
          <w:sz w:val="2"/>
          <w:szCs w:val="18"/>
          <w:lang w:eastAsia="en-US"/>
        </w:rPr>
      </w:pPr>
    </w:p>
    <w:p w:rsidR="004B2424" w:rsidRPr="005231E5" w:rsidRDefault="004B2424" w:rsidP="00A26C92">
      <w:pPr>
        <w:widowControl/>
        <w:numPr>
          <w:ilvl w:val="0"/>
          <w:numId w:val="25"/>
        </w:numPr>
        <w:tabs>
          <w:tab w:val="left" w:pos="1134"/>
        </w:tabs>
        <w:suppressAutoHyphens w:val="0"/>
        <w:ind w:left="1134" w:hanging="283"/>
        <w:jc w:val="both"/>
        <w:rPr>
          <w:rFonts w:ascii="Calibri" w:eastAsia="Calibri" w:hAnsi="Calibri"/>
          <w:sz w:val="18"/>
          <w:szCs w:val="18"/>
          <w:lang w:eastAsia="en-US"/>
        </w:rPr>
      </w:pPr>
      <w:r w:rsidRPr="005231E5">
        <w:rPr>
          <w:rFonts w:ascii="Calibri" w:eastAsia="Calibri" w:hAnsi="Calibri"/>
          <w:b/>
          <w:sz w:val="18"/>
          <w:szCs w:val="18"/>
          <w:lang w:eastAsia="en-US"/>
        </w:rPr>
        <w:t xml:space="preserve">Wypełnione oświadczenie wskazane w pkt 6.1 SWZ </w:t>
      </w:r>
      <w:r w:rsidRPr="005231E5">
        <w:rPr>
          <w:rFonts w:ascii="Calibri" w:eastAsia="Calibri" w:hAnsi="Calibri"/>
          <w:bCs/>
          <w:i/>
          <w:sz w:val="18"/>
          <w:szCs w:val="18"/>
          <w:lang w:eastAsia="en-US"/>
        </w:rPr>
        <w:t>(</w:t>
      </w:r>
      <w:r w:rsidRPr="005231E5">
        <w:rPr>
          <w:rFonts w:ascii="Calibri" w:eastAsia="Calibri" w:hAnsi="Calibri" w:cs="Arial"/>
          <w:i/>
          <w:sz w:val="18"/>
          <w:szCs w:val="18"/>
          <w:lang w:eastAsia="en-US"/>
        </w:rPr>
        <w:t>w formie elektronicznej, w postaci elektronicznej opatrzonej podpisem zaufanym lub podpisem osobistym)</w:t>
      </w:r>
      <w:r w:rsidRPr="005231E5">
        <w:rPr>
          <w:rFonts w:ascii="Calibri" w:eastAsia="Calibri" w:hAnsi="Calibri"/>
          <w:bCs/>
          <w:i/>
          <w:sz w:val="18"/>
          <w:szCs w:val="18"/>
          <w:lang w:eastAsia="en-US"/>
        </w:rPr>
        <w:t>,</w:t>
      </w:r>
      <w:r w:rsidRPr="005231E5">
        <w:rPr>
          <w:rFonts w:ascii="Calibri" w:eastAsia="Calibri" w:hAnsi="Calibri"/>
          <w:bCs/>
          <w:sz w:val="18"/>
          <w:szCs w:val="18"/>
          <w:lang w:eastAsia="en-US"/>
        </w:rPr>
        <w:t xml:space="preserve"> zgodne ze wzorem oświadczeń, według wzoru stanowiących załączniki      do SWZ.</w:t>
      </w:r>
    </w:p>
    <w:p w:rsidR="00187815" w:rsidRPr="005231E5" w:rsidRDefault="00187815" w:rsidP="00A26C92">
      <w:pPr>
        <w:widowControl/>
        <w:numPr>
          <w:ilvl w:val="0"/>
          <w:numId w:val="25"/>
        </w:numPr>
        <w:tabs>
          <w:tab w:val="left" w:pos="1134"/>
        </w:tabs>
        <w:suppressAutoHyphens w:val="0"/>
        <w:ind w:left="1134" w:hanging="283"/>
        <w:jc w:val="both"/>
        <w:rPr>
          <w:rFonts w:ascii="Calibri" w:eastAsia="Calibri" w:hAnsi="Calibri"/>
          <w:sz w:val="18"/>
          <w:szCs w:val="18"/>
          <w:lang w:eastAsia="en-US"/>
        </w:rPr>
      </w:pPr>
      <w:r w:rsidRPr="005231E5">
        <w:rPr>
          <w:rFonts w:ascii="Calibri" w:eastAsia="Calibri" w:hAnsi="Calibri"/>
          <w:sz w:val="18"/>
          <w:szCs w:val="18"/>
          <w:lang w:eastAsia="en-US"/>
        </w:rPr>
        <w:t xml:space="preserve">Pełnomocnictwo do podpisania oferty, o ile umocowanie do dokonania przedmiotowej czynności nie wynika z dokumentów rejestrowych </w:t>
      </w:r>
      <w:r w:rsidRPr="005231E5">
        <w:rPr>
          <w:rFonts w:ascii="Calibri" w:eastAsia="Calibri" w:hAnsi="Calibri"/>
          <w:bCs/>
          <w:i/>
          <w:sz w:val="18"/>
          <w:szCs w:val="18"/>
          <w:lang w:eastAsia="en-US"/>
        </w:rPr>
        <w:t>(</w:t>
      </w:r>
      <w:r w:rsidR="004B2424" w:rsidRPr="005231E5">
        <w:rPr>
          <w:rFonts w:ascii="Calibri" w:eastAsia="Calibri" w:hAnsi="Calibri" w:cs="Arial"/>
          <w:i/>
          <w:sz w:val="18"/>
          <w:szCs w:val="18"/>
          <w:lang w:eastAsia="en-US"/>
        </w:rPr>
        <w:t>w formie elektronicznej,</w:t>
      </w:r>
      <w:r w:rsidRPr="005231E5">
        <w:rPr>
          <w:rFonts w:ascii="Calibri" w:eastAsia="Calibri" w:hAnsi="Calibri" w:cs="Arial"/>
          <w:i/>
          <w:sz w:val="18"/>
          <w:szCs w:val="18"/>
          <w:lang w:eastAsia="en-US"/>
        </w:rPr>
        <w:t xml:space="preserve"> w postaci elektronicznej opatrzonej podpisem zaufanym lub podpisem osobistym)</w:t>
      </w:r>
      <w:r w:rsidRPr="005231E5">
        <w:rPr>
          <w:rFonts w:ascii="Calibri" w:eastAsia="Calibri" w:hAnsi="Calibri"/>
          <w:sz w:val="18"/>
          <w:szCs w:val="18"/>
          <w:lang w:eastAsia="en-US"/>
        </w:rPr>
        <w:t>. Dopuszczalna jest elektroniczna kopia notarialnie potwierdzona przez notariusza.</w:t>
      </w:r>
    </w:p>
    <w:p w:rsidR="00187815" w:rsidRPr="005231E5" w:rsidRDefault="00187815" w:rsidP="00A26C92">
      <w:pPr>
        <w:widowControl/>
        <w:numPr>
          <w:ilvl w:val="0"/>
          <w:numId w:val="25"/>
        </w:numPr>
        <w:tabs>
          <w:tab w:val="left" w:pos="1134"/>
        </w:tabs>
        <w:suppressAutoHyphens w:val="0"/>
        <w:ind w:left="1134" w:hanging="283"/>
        <w:jc w:val="both"/>
        <w:rPr>
          <w:rFonts w:ascii="Calibri" w:eastAsia="Calibri" w:hAnsi="Calibri"/>
          <w:sz w:val="18"/>
          <w:szCs w:val="18"/>
          <w:lang w:eastAsia="en-US"/>
        </w:rPr>
      </w:pPr>
      <w:r w:rsidRPr="005231E5">
        <w:rPr>
          <w:rFonts w:ascii="Calibri" w:eastAsia="Calibri" w:hAnsi="Calibri"/>
          <w:sz w:val="18"/>
          <w:szCs w:val="18"/>
          <w:lang w:eastAsia="en-US"/>
        </w:rPr>
        <w:t>W  przypadku złożenia oferty wspólnej – pe</w:t>
      </w:r>
      <w:r w:rsidR="004B2424" w:rsidRPr="005231E5">
        <w:rPr>
          <w:rFonts w:ascii="Calibri" w:eastAsia="Calibri" w:hAnsi="Calibri"/>
          <w:sz w:val="18"/>
          <w:szCs w:val="18"/>
          <w:lang w:eastAsia="en-US"/>
        </w:rPr>
        <w:t>łnomocnictwo udzielone liderowi.</w:t>
      </w:r>
    </w:p>
    <w:p w:rsidR="00187815" w:rsidRPr="005231E5" w:rsidRDefault="00187815" w:rsidP="00187815">
      <w:pPr>
        <w:widowControl/>
        <w:tabs>
          <w:tab w:val="left" w:pos="1134"/>
        </w:tabs>
        <w:suppressAutoHyphens w:val="0"/>
        <w:ind w:left="317" w:hanging="317"/>
        <w:jc w:val="both"/>
        <w:rPr>
          <w:rFonts w:ascii="Calibri" w:eastAsia="Calibri" w:hAnsi="Calibri"/>
          <w:sz w:val="2"/>
          <w:szCs w:val="18"/>
          <w:lang w:eastAsia="en-US"/>
        </w:rPr>
      </w:pPr>
    </w:p>
    <w:p w:rsidR="00187815" w:rsidRPr="005231E5" w:rsidRDefault="00187815" w:rsidP="00A26C92">
      <w:pPr>
        <w:widowControl/>
        <w:numPr>
          <w:ilvl w:val="1"/>
          <w:numId w:val="13"/>
        </w:numPr>
        <w:tabs>
          <w:tab w:val="left" w:pos="851"/>
        </w:tabs>
        <w:suppressAutoHyphens w:val="0"/>
        <w:ind w:left="851" w:hanging="567"/>
        <w:contextualSpacing/>
        <w:jc w:val="both"/>
        <w:rPr>
          <w:rFonts w:ascii="Calibri" w:hAnsi="Calibri" w:cs="Arial"/>
          <w:sz w:val="18"/>
          <w:szCs w:val="18"/>
          <w:lang w:eastAsia="ar-SA"/>
        </w:rPr>
      </w:pPr>
      <w:r w:rsidRPr="005231E5">
        <w:rPr>
          <w:rFonts w:ascii="Calibri" w:hAnsi="Calibri" w:cs="Arial"/>
          <w:sz w:val="18"/>
          <w:szCs w:val="18"/>
          <w:lang w:eastAsia="ar-SA"/>
        </w:rPr>
        <w:t xml:space="preserve">Ofertę należy przygotować według wymagań określonych w niniejszej SWZ. Treść oferty musi być zgodna z wymaganiami Zamawiającego określonymi w dokumentach zamówienia. Wzory formularzy należy wypełnić ściśle według wskazówek określonych w SWZ. Zamawiający nie dopuszcza dokonywania w treści załączonych formularzy jakichkolwiek zmian. </w:t>
      </w:r>
      <w:r w:rsidR="00160174" w:rsidRPr="005231E5">
        <w:rPr>
          <w:rFonts w:ascii="Calibri" w:hAnsi="Calibri" w:cs="Arial"/>
          <w:sz w:val="18"/>
          <w:szCs w:val="18"/>
          <w:lang w:eastAsia="ar-SA"/>
        </w:rPr>
        <w:t>W</w:t>
      </w:r>
      <w:r w:rsidRPr="005231E5">
        <w:rPr>
          <w:rFonts w:ascii="Calibri" w:hAnsi="Calibri" w:cs="Arial"/>
          <w:sz w:val="18"/>
          <w:szCs w:val="18"/>
          <w:lang w:eastAsia="ar-SA"/>
        </w:rPr>
        <w:t xml:space="preserve"> przypadku złożenia przez Wykonawcę własnych formularzy ich treść musi być tożsama z treścią formularzy załączonych do SWZ.</w:t>
      </w:r>
    </w:p>
    <w:p w:rsidR="00187815" w:rsidRPr="005231E5" w:rsidRDefault="00187815" w:rsidP="00A26C92">
      <w:pPr>
        <w:widowControl/>
        <w:numPr>
          <w:ilvl w:val="1"/>
          <w:numId w:val="13"/>
        </w:numPr>
        <w:tabs>
          <w:tab w:val="left" w:pos="851"/>
        </w:tabs>
        <w:suppressAutoHyphens w:val="0"/>
        <w:ind w:left="851" w:hanging="567"/>
        <w:contextualSpacing/>
        <w:jc w:val="both"/>
        <w:rPr>
          <w:rFonts w:ascii="Calibri" w:hAnsi="Calibri" w:cs="Arial"/>
          <w:sz w:val="18"/>
          <w:szCs w:val="18"/>
          <w:lang w:eastAsia="ar-SA"/>
        </w:rPr>
      </w:pPr>
      <w:r w:rsidRPr="005231E5">
        <w:rPr>
          <w:rFonts w:ascii="Calibri" w:hAnsi="Calibri" w:cs="Arial"/>
          <w:sz w:val="18"/>
          <w:szCs w:val="18"/>
          <w:lang w:eastAsia="ar-SA"/>
        </w:rPr>
        <w:t>Wykonawca może złożyć tylko jedną ofertę. Do upływu terminu składania ofert Wykonawca może wycofać ofertę.</w:t>
      </w:r>
    </w:p>
    <w:p w:rsidR="00187815" w:rsidRPr="005231E5" w:rsidRDefault="00187815" w:rsidP="00A26C92">
      <w:pPr>
        <w:widowControl/>
        <w:numPr>
          <w:ilvl w:val="1"/>
          <w:numId w:val="13"/>
        </w:numPr>
        <w:tabs>
          <w:tab w:val="left" w:pos="851"/>
        </w:tabs>
        <w:suppressAutoHyphens w:val="0"/>
        <w:ind w:left="851" w:hanging="567"/>
        <w:contextualSpacing/>
        <w:jc w:val="both"/>
        <w:rPr>
          <w:rFonts w:ascii="Calibri" w:hAnsi="Calibri" w:cs="Arial"/>
          <w:sz w:val="18"/>
          <w:szCs w:val="18"/>
          <w:u w:val="single"/>
          <w:lang w:eastAsia="ar-SA"/>
        </w:rPr>
      </w:pPr>
      <w:r w:rsidRPr="005231E5">
        <w:rPr>
          <w:rFonts w:ascii="Calibri" w:hAnsi="Calibri" w:cs="Arial"/>
          <w:sz w:val="18"/>
          <w:szCs w:val="18"/>
          <w:u w:val="single"/>
          <w:lang w:eastAsia="ar-SA"/>
        </w:rPr>
        <w:t>Do przygotowania oferty konieczne jest posiadanie przez osobę upoważnioną do reprezentowania Wykonawcy kwalifikowanego podpisu elektronicznego lub podpisu zaufanego lub podpisu osobistego.</w:t>
      </w:r>
    </w:p>
    <w:p w:rsidR="00187815" w:rsidRPr="005231E5" w:rsidRDefault="00187815" w:rsidP="00A26C92">
      <w:pPr>
        <w:widowControl/>
        <w:numPr>
          <w:ilvl w:val="1"/>
          <w:numId w:val="13"/>
        </w:numPr>
        <w:tabs>
          <w:tab w:val="left" w:pos="851"/>
        </w:tabs>
        <w:suppressAutoHyphens w:val="0"/>
        <w:ind w:left="851" w:hanging="567"/>
        <w:contextualSpacing/>
        <w:jc w:val="both"/>
        <w:rPr>
          <w:rFonts w:ascii="Calibri" w:hAnsi="Calibri" w:cs="Arial"/>
          <w:sz w:val="18"/>
          <w:szCs w:val="18"/>
          <w:lang w:eastAsia="ar-SA"/>
        </w:rPr>
      </w:pPr>
      <w:r w:rsidRPr="005231E5">
        <w:rPr>
          <w:rFonts w:ascii="Calibri" w:hAnsi="Calibri" w:cs="Arial"/>
          <w:sz w:val="18"/>
          <w:szCs w:val="18"/>
          <w:lang w:eastAsia="ar-SA"/>
        </w:rPr>
        <w:t>Oferta oraz każdy z załączników powinny być sporządzone w języku polskim, z zachowaniem formy elektronicznej lub                    w postaci elektronicznej opatrzonej podpisem zaufanym lub podpisem osobistym pod rygorem nieważności i podpisane przez właściwe osoby ze względu na rodzaj dokumentu (odpowiednio Wykonawca, współkonsorcjant, podmiot trzeci użyczający zasoby, reprezentant banku lub ubezpieczyciel itp.).</w:t>
      </w:r>
    </w:p>
    <w:p w:rsidR="004B2424" w:rsidRPr="005231E5" w:rsidRDefault="004B2424" w:rsidP="00A26C92">
      <w:pPr>
        <w:widowControl/>
        <w:numPr>
          <w:ilvl w:val="1"/>
          <w:numId w:val="13"/>
        </w:numPr>
        <w:tabs>
          <w:tab w:val="left" w:pos="851"/>
        </w:tabs>
        <w:suppressAutoHyphens w:val="0"/>
        <w:ind w:left="851" w:hanging="567"/>
        <w:contextualSpacing/>
        <w:jc w:val="both"/>
        <w:rPr>
          <w:rFonts w:ascii="Calibri" w:hAnsi="Calibri" w:cs="Arial"/>
          <w:sz w:val="18"/>
          <w:szCs w:val="18"/>
          <w:lang w:eastAsia="ar-SA"/>
        </w:rPr>
      </w:pPr>
      <w:r w:rsidRPr="005231E5">
        <w:rPr>
          <w:rFonts w:ascii="Calibri" w:hAnsi="Calibri" w:cs="Arial"/>
          <w:sz w:val="18"/>
          <w:szCs w:val="18"/>
          <w:lang w:eastAsia="ar-SA"/>
        </w:rPr>
        <w:t xml:space="preserve">Nie ujawnia się informacji stanowiących </w:t>
      </w:r>
      <w:r w:rsidRPr="005231E5">
        <w:rPr>
          <w:rFonts w:ascii="Calibri" w:hAnsi="Calibri" w:cs="Arial"/>
          <w:b/>
          <w:sz w:val="18"/>
          <w:szCs w:val="18"/>
          <w:lang w:eastAsia="ar-SA"/>
        </w:rPr>
        <w:t>tajemnicę przedsiębiorstwa</w:t>
      </w:r>
      <w:r w:rsidRPr="005231E5">
        <w:rPr>
          <w:rFonts w:ascii="Calibri" w:hAnsi="Calibri" w:cs="Arial"/>
          <w:sz w:val="18"/>
          <w:szCs w:val="18"/>
          <w:lang w:eastAsia="ar-SA"/>
        </w:rPr>
        <w:t xml:space="preserve">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nie może zastrzec informacji, o których mowa w art. 222 ust. 5.</w:t>
      </w:r>
    </w:p>
    <w:p w:rsidR="00D062AE" w:rsidRPr="005231E5" w:rsidRDefault="00D04BEB" w:rsidP="00A26C92">
      <w:pPr>
        <w:pStyle w:val="Akapitzlist"/>
        <w:widowControl/>
        <w:numPr>
          <w:ilvl w:val="1"/>
          <w:numId w:val="13"/>
        </w:numPr>
        <w:tabs>
          <w:tab w:val="left" w:pos="851"/>
        </w:tabs>
        <w:suppressAutoHyphens w:val="0"/>
        <w:ind w:left="851" w:hanging="567"/>
        <w:jc w:val="both"/>
        <w:rPr>
          <w:rFonts w:ascii="Calibri" w:hAnsi="Calibri" w:cs="Arial"/>
          <w:sz w:val="18"/>
          <w:szCs w:val="18"/>
          <w:u w:val="single"/>
        </w:rPr>
      </w:pPr>
      <w:r w:rsidRPr="005231E5">
        <w:rPr>
          <w:rFonts w:ascii="Calibri" w:hAnsi="Calibri" w:cs="Cambria"/>
          <w:sz w:val="18"/>
          <w:szCs w:val="18"/>
        </w:rPr>
        <w:t xml:space="preserve">Przed terminem składania ofert Wykonawca ma możliwość wycofania bądź zmiany oferty, poprzez jej wycofanie oraz złożenie nowej oferty – z uwagi na zaszyfrowaną ofertę brak jest możliwości edycji złożonej oferty. </w:t>
      </w:r>
    </w:p>
    <w:p w:rsidR="00D04BEB" w:rsidRPr="005231E5" w:rsidRDefault="00D04BEB" w:rsidP="00A26C92">
      <w:pPr>
        <w:pStyle w:val="Akapitzlist"/>
        <w:widowControl/>
        <w:numPr>
          <w:ilvl w:val="1"/>
          <w:numId w:val="13"/>
        </w:numPr>
        <w:tabs>
          <w:tab w:val="left" w:pos="851"/>
        </w:tabs>
        <w:suppressAutoHyphens w:val="0"/>
        <w:ind w:left="851" w:hanging="567"/>
        <w:jc w:val="both"/>
        <w:rPr>
          <w:rFonts w:ascii="Calibri" w:hAnsi="Calibri" w:cs="Arial"/>
          <w:sz w:val="18"/>
          <w:szCs w:val="18"/>
          <w:u w:val="single"/>
        </w:rPr>
      </w:pPr>
      <w:r w:rsidRPr="005231E5">
        <w:rPr>
          <w:rFonts w:ascii="Calibri" w:hAnsi="Calibri"/>
          <w:sz w:val="18"/>
          <w:szCs w:val="18"/>
        </w:rPr>
        <w:t>Po upływie terminu do składania ofert, Wykonawca nie może skutecznie dokonać zmiany ani wycofać złożonej oferty (załączników).</w:t>
      </w:r>
    </w:p>
    <w:p w:rsidR="00D04BEB" w:rsidRPr="005231E5" w:rsidRDefault="00D04BEB" w:rsidP="00A26C92">
      <w:pPr>
        <w:widowControl/>
        <w:numPr>
          <w:ilvl w:val="1"/>
          <w:numId w:val="13"/>
        </w:numPr>
        <w:tabs>
          <w:tab w:val="left" w:pos="851"/>
        </w:tabs>
        <w:suppressAutoHyphens w:val="0"/>
        <w:ind w:left="851" w:hanging="567"/>
        <w:contextualSpacing/>
        <w:jc w:val="both"/>
        <w:rPr>
          <w:rFonts w:ascii="Calibri" w:hAnsi="Calibri" w:cs="Arial"/>
          <w:sz w:val="18"/>
          <w:szCs w:val="18"/>
          <w:lang w:eastAsia="ar-SA"/>
        </w:rPr>
      </w:pPr>
      <w:r w:rsidRPr="005231E5">
        <w:rPr>
          <w:rFonts w:ascii="Calibri" w:hAnsi="Calibri" w:cs="Cambria"/>
          <w:color w:val="000000"/>
          <w:sz w:val="18"/>
          <w:szCs w:val="23"/>
        </w:rPr>
        <w:t>Dokumenty lub oświadczenia, w tym pełnomocnictwa, wymagane zapisami SWZ składa się w formie, zakresie i w sposób określony w rozporządzeniu Ministra Rozwoju, Pracy i Technologii z dnia 23 grudnia 2020r. w sprawie podmiotowych środków dowodowych oraz innych dokumentów lub oświadczeń, jakich może żądać zamawiający od wykonawcy oraz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rsidR="00D062AE" w:rsidRPr="005231E5" w:rsidRDefault="00D062AE" w:rsidP="00A26C92">
      <w:pPr>
        <w:widowControl/>
        <w:numPr>
          <w:ilvl w:val="1"/>
          <w:numId w:val="13"/>
        </w:numPr>
        <w:tabs>
          <w:tab w:val="left" w:pos="851"/>
        </w:tabs>
        <w:suppressAutoHyphens w:val="0"/>
        <w:ind w:left="851" w:hanging="567"/>
        <w:contextualSpacing/>
        <w:jc w:val="both"/>
        <w:rPr>
          <w:rFonts w:ascii="Calibri" w:hAnsi="Calibri" w:cs="Calibri"/>
          <w:sz w:val="18"/>
          <w:szCs w:val="18"/>
          <w:u w:val="single"/>
          <w:lang w:eastAsia="ar-SA"/>
        </w:rPr>
      </w:pPr>
      <w:r w:rsidRPr="005231E5">
        <w:rPr>
          <w:rFonts w:ascii="Calibri" w:hAnsi="Calibri" w:cs="Calibri"/>
          <w:sz w:val="18"/>
          <w:szCs w:val="18"/>
          <w:u w:val="single"/>
          <w:lang w:eastAsia="ar-SA"/>
        </w:rPr>
        <w:t>Uwagi dotyczące składanych dokumentów:</w:t>
      </w:r>
    </w:p>
    <w:p w:rsidR="00D062AE" w:rsidRPr="005231E5" w:rsidRDefault="00D062AE" w:rsidP="00A26C92">
      <w:pPr>
        <w:widowControl/>
        <w:numPr>
          <w:ilvl w:val="0"/>
          <w:numId w:val="59"/>
        </w:numPr>
        <w:tabs>
          <w:tab w:val="left" w:pos="851"/>
        </w:tabs>
        <w:suppressAutoHyphens w:val="0"/>
        <w:ind w:left="1134" w:hanging="283"/>
        <w:contextualSpacing/>
        <w:jc w:val="both"/>
        <w:rPr>
          <w:rFonts w:ascii="Calibri" w:hAnsi="Calibri" w:cs="Calibri"/>
          <w:sz w:val="18"/>
          <w:szCs w:val="18"/>
          <w:lang w:eastAsia="ar-SA"/>
        </w:rPr>
      </w:pPr>
      <w:r w:rsidRPr="005231E5">
        <w:rPr>
          <w:rFonts w:ascii="Calibri" w:hAnsi="Calibri" w:cs="Calibri"/>
          <w:sz w:val="18"/>
          <w:szCs w:val="18"/>
          <w:lang w:eastAsia="ar-SA"/>
        </w:rPr>
        <w:t>Podmiotowe środki dowodowe, przedmiotowe środki dowodowe oraz inne dokumenty lub oświadczenia, sporządzone w języku obcym przekazuje się wraz z tłumaczeniem na język polski.</w:t>
      </w:r>
    </w:p>
    <w:p w:rsidR="00D062AE" w:rsidRPr="005231E5" w:rsidRDefault="00D062AE" w:rsidP="00A26C92">
      <w:pPr>
        <w:widowControl/>
        <w:numPr>
          <w:ilvl w:val="0"/>
          <w:numId w:val="59"/>
        </w:numPr>
        <w:tabs>
          <w:tab w:val="left" w:pos="851"/>
        </w:tabs>
        <w:suppressAutoHyphens w:val="0"/>
        <w:ind w:left="1134" w:hanging="283"/>
        <w:contextualSpacing/>
        <w:jc w:val="both"/>
        <w:rPr>
          <w:rFonts w:ascii="Calibri" w:hAnsi="Calibri" w:cs="Calibri"/>
          <w:sz w:val="18"/>
          <w:szCs w:val="18"/>
          <w:lang w:eastAsia="ar-SA"/>
        </w:rPr>
      </w:pPr>
      <w:r w:rsidRPr="005231E5">
        <w:rPr>
          <w:rFonts w:ascii="Calibri" w:hAnsi="Calibri" w:cs="Calibri"/>
          <w:sz w:val="18"/>
          <w:szCs w:val="18"/>
          <w:lang w:eastAsia="ar-SA"/>
        </w:rPr>
        <w:t>W przypadku gdy podmiotowe środki dowodowe, przedmiotowe środki dowodowe, inne dokumenty, w tym dokumenty potwierdzające umocowanie do reprezentowania odpowiednio Wykonawcy, Wykonawców wspólnie ubiegających się o udzielenie zamówienia publicznego, zostały wystawione przez upoważnione podmioty inne niż Wykonawca, Wykonawca wspólnie ubiegający się o udzielenie zamówienia, Podwykonawca, zwane dalej „upoważnionymi podmiotami”, jako dokument elektroniczny, przekazuje się ten dokument.</w:t>
      </w:r>
    </w:p>
    <w:p w:rsidR="00D062AE" w:rsidRPr="005231E5" w:rsidRDefault="00D062AE" w:rsidP="00A26C92">
      <w:pPr>
        <w:widowControl/>
        <w:numPr>
          <w:ilvl w:val="0"/>
          <w:numId w:val="59"/>
        </w:numPr>
        <w:tabs>
          <w:tab w:val="left" w:pos="851"/>
        </w:tabs>
        <w:suppressAutoHyphens w:val="0"/>
        <w:ind w:left="1134" w:hanging="283"/>
        <w:contextualSpacing/>
        <w:jc w:val="both"/>
        <w:rPr>
          <w:rFonts w:ascii="Calibri" w:hAnsi="Calibri" w:cs="Calibri"/>
          <w:sz w:val="18"/>
          <w:szCs w:val="18"/>
          <w:lang w:eastAsia="ar-SA"/>
        </w:rPr>
      </w:pPr>
      <w:r w:rsidRPr="005231E5">
        <w:rPr>
          <w:rFonts w:ascii="Calibri" w:hAnsi="Calibri" w:cs="Calibri"/>
          <w:sz w:val="18"/>
          <w:szCs w:val="18"/>
          <w:lang w:eastAsia="ar-SA"/>
        </w:rPr>
        <w:t>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D062AE" w:rsidRPr="005231E5" w:rsidRDefault="00D062AE" w:rsidP="00A26C92">
      <w:pPr>
        <w:widowControl/>
        <w:numPr>
          <w:ilvl w:val="0"/>
          <w:numId w:val="59"/>
        </w:numPr>
        <w:tabs>
          <w:tab w:val="left" w:pos="851"/>
        </w:tabs>
        <w:suppressAutoHyphens w:val="0"/>
        <w:ind w:left="1134" w:hanging="283"/>
        <w:contextualSpacing/>
        <w:jc w:val="both"/>
        <w:rPr>
          <w:rFonts w:ascii="Calibri" w:hAnsi="Calibri" w:cs="Calibri"/>
          <w:sz w:val="18"/>
          <w:szCs w:val="18"/>
          <w:lang w:eastAsia="ar-SA"/>
        </w:rPr>
      </w:pPr>
      <w:r w:rsidRPr="005231E5">
        <w:rPr>
          <w:rFonts w:ascii="Calibri" w:hAnsi="Calibri" w:cs="Calibri"/>
          <w:sz w:val="18"/>
          <w:szCs w:val="18"/>
          <w:lang w:eastAsia="ar-SA"/>
        </w:rPr>
        <w:t xml:space="preserve">Poświadczenia zgodności cyfrowego odwzorowania z dokumentem w postaci papierowej, o którym mowa w </w:t>
      </w:r>
      <w:proofErr w:type="spellStart"/>
      <w:r w:rsidRPr="005231E5">
        <w:rPr>
          <w:rFonts w:ascii="Calibri" w:hAnsi="Calibri" w:cs="Calibri"/>
          <w:sz w:val="18"/>
          <w:szCs w:val="18"/>
          <w:lang w:eastAsia="ar-SA"/>
        </w:rPr>
        <w:t>ppkt</w:t>
      </w:r>
      <w:proofErr w:type="spellEnd"/>
      <w:r w:rsidRPr="005231E5">
        <w:rPr>
          <w:rFonts w:ascii="Calibri" w:hAnsi="Calibri" w:cs="Calibri"/>
          <w:sz w:val="18"/>
          <w:szCs w:val="18"/>
          <w:lang w:eastAsia="ar-SA"/>
        </w:rPr>
        <w:t xml:space="preserve"> 3) dokonuje w przypadku:</w:t>
      </w:r>
    </w:p>
    <w:p w:rsidR="00D062AE" w:rsidRPr="005231E5" w:rsidRDefault="00D062AE" w:rsidP="00A26C92">
      <w:pPr>
        <w:widowControl/>
        <w:numPr>
          <w:ilvl w:val="0"/>
          <w:numId w:val="60"/>
        </w:numPr>
        <w:tabs>
          <w:tab w:val="left" w:pos="851"/>
        </w:tabs>
        <w:suppressAutoHyphens w:val="0"/>
        <w:ind w:left="1418" w:hanging="284"/>
        <w:contextualSpacing/>
        <w:jc w:val="both"/>
        <w:rPr>
          <w:rFonts w:ascii="Calibri" w:hAnsi="Calibri" w:cs="Calibri"/>
          <w:sz w:val="18"/>
          <w:szCs w:val="18"/>
          <w:lang w:eastAsia="ar-SA"/>
        </w:rPr>
      </w:pPr>
      <w:r w:rsidRPr="005231E5">
        <w:rPr>
          <w:rFonts w:ascii="Calibri" w:hAnsi="Calibri" w:cs="Calibri"/>
          <w:sz w:val="18"/>
          <w:szCs w:val="18"/>
          <w:lang w:eastAsia="ar-SA"/>
        </w:rPr>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D062AE" w:rsidRPr="005231E5" w:rsidRDefault="00D062AE" w:rsidP="00A26C92">
      <w:pPr>
        <w:widowControl/>
        <w:numPr>
          <w:ilvl w:val="0"/>
          <w:numId w:val="60"/>
        </w:numPr>
        <w:tabs>
          <w:tab w:val="left" w:pos="851"/>
        </w:tabs>
        <w:suppressAutoHyphens w:val="0"/>
        <w:ind w:left="1418" w:hanging="284"/>
        <w:contextualSpacing/>
        <w:jc w:val="both"/>
        <w:rPr>
          <w:rFonts w:ascii="Calibri" w:hAnsi="Calibri" w:cs="Calibri"/>
          <w:sz w:val="18"/>
          <w:szCs w:val="18"/>
          <w:lang w:eastAsia="ar-SA"/>
        </w:rPr>
      </w:pPr>
      <w:r w:rsidRPr="005231E5">
        <w:rPr>
          <w:rFonts w:ascii="Calibri" w:hAnsi="Calibri" w:cs="Calibri"/>
          <w:sz w:val="18"/>
          <w:szCs w:val="18"/>
          <w:lang w:eastAsia="ar-SA"/>
        </w:rPr>
        <w:t>podmiotowych środków dowodowych, przedmiotowych środków dowodowych – odpowiednio Wykonawca lub Wykonawca wspólnie ubiegający się o udzielenie zamówienia.</w:t>
      </w:r>
    </w:p>
    <w:p w:rsidR="00D062AE" w:rsidRPr="005231E5" w:rsidRDefault="00D062AE" w:rsidP="00A26C92">
      <w:pPr>
        <w:widowControl/>
        <w:numPr>
          <w:ilvl w:val="0"/>
          <w:numId w:val="60"/>
        </w:numPr>
        <w:tabs>
          <w:tab w:val="left" w:pos="851"/>
        </w:tabs>
        <w:suppressAutoHyphens w:val="0"/>
        <w:ind w:left="1418" w:hanging="284"/>
        <w:contextualSpacing/>
        <w:jc w:val="both"/>
        <w:rPr>
          <w:rFonts w:ascii="Calibri" w:hAnsi="Calibri" w:cs="Calibri"/>
          <w:sz w:val="18"/>
          <w:szCs w:val="18"/>
          <w:lang w:eastAsia="ar-SA"/>
        </w:rPr>
      </w:pPr>
      <w:r w:rsidRPr="005231E5">
        <w:rPr>
          <w:rFonts w:ascii="Calibri" w:hAnsi="Calibri" w:cs="Calibri"/>
          <w:sz w:val="18"/>
          <w:szCs w:val="18"/>
          <w:lang w:eastAsia="ar-SA"/>
        </w:rPr>
        <w:t>innych dokumentów – odpowiednio Wykonawca lub Wykonawca wspólnie ubiegający się o udzielenie zamówienia, w zakresie dokumentów, które każdego z nich dotyczą.</w:t>
      </w:r>
    </w:p>
    <w:p w:rsidR="00D062AE" w:rsidRPr="005231E5" w:rsidRDefault="00D062AE" w:rsidP="00A26C92">
      <w:pPr>
        <w:widowControl/>
        <w:numPr>
          <w:ilvl w:val="0"/>
          <w:numId w:val="59"/>
        </w:numPr>
        <w:tabs>
          <w:tab w:val="left" w:pos="851"/>
        </w:tabs>
        <w:suppressAutoHyphens w:val="0"/>
        <w:ind w:left="1134" w:hanging="283"/>
        <w:contextualSpacing/>
        <w:jc w:val="both"/>
        <w:rPr>
          <w:rFonts w:ascii="Calibri" w:hAnsi="Calibri" w:cs="Calibri"/>
          <w:sz w:val="18"/>
          <w:szCs w:val="18"/>
          <w:lang w:eastAsia="ar-SA"/>
        </w:rPr>
      </w:pPr>
      <w:r w:rsidRPr="005231E5">
        <w:rPr>
          <w:rFonts w:ascii="Calibri" w:hAnsi="Calibri" w:cs="Calibri"/>
          <w:sz w:val="18"/>
          <w:szCs w:val="18"/>
          <w:lang w:eastAsia="ar-SA"/>
        </w:rPr>
        <w:t xml:space="preserve">Poświadczenia zgodności cyfrowego odwzorowania z dokumentem w postaci papierowej, którym mowa w </w:t>
      </w:r>
      <w:proofErr w:type="spellStart"/>
      <w:r w:rsidRPr="005231E5">
        <w:rPr>
          <w:rFonts w:ascii="Calibri" w:hAnsi="Calibri" w:cs="Calibri"/>
          <w:sz w:val="18"/>
          <w:szCs w:val="18"/>
          <w:lang w:eastAsia="ar-SA"/>
        </w:rPr>
        <w:t>ppkt</w:t>
      </w:r>
      <w:proofErr w:type="spellEnd"/>
      <w:r w:rsidRPr="005231E5">
        <w:rPr>
          <w:rFonts w:ascii="Calibri" w:hAnsi="Calibri" w:cs="Calibri"/>
          <w:sz w:val="18"/>
          <w:szCs w:val="18"/>
          <w:lang w:eastAsia="ar-SA"/>
        </w:rPr>
        <w:t xml:space="preserve"> 3) może dokonać również notariusz.</w:t>
      </w:r>
    </w:p>
    <w:p w:rsidR="00D062AE" w:rsidRPr="005231E5" w:rsidRDefault="00D062AE" w:rsidP="00A26C92">
      <w:pPr>
        <w:widowControl/>
        <w:numPr>
          <w:ilvl w:val="0"/>
          <w:numId w:val="59"/>
        </w:numPr>
        <w:tabs>
          <w:tab w:val="left" w:pos="851"/>
        </w:tabs>
        <w:suppressAutoHyphens w:val="0"/>
        <w:ind w:left="1134" w:hanging="283"/>
        <w:contextualSpacing/>
        <w:jc w:val="both"/>
        <w:rPr>
          <w:rFonts w:ascii="Calibri" w:hAnsi="Calibri" w:cs="Calibri"/>
          <w:sz w:val="18"/>
          <w:szCs w:val="18"/>
          <w:lang w:eastAsia="ar-SA"/>
        </w:rPr>
      </w:pPr>
      <w:r w:rsidRPr="005231E5">
        <w:rPr>
          <w:rFonts w:ascii="Calibri" w:hAnsi="Calibri" w:cs="Calibri"/>
          <w:sz w:val="18"/>
          <w:szCs w:val="18"/>
          <w:lang w:eastAsia="ar-SA"/>
        </w:rPr>
        <w:t>W przypadku gdy podmiotowe środki dowodowe, w tym oświadczenie, o którym mowa w art. 117 ust. 4 ustawy,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elektronicznym, poświadczającym zgodność cyfrowego odwzorowania z dokumentem w postaci papierowej.</w:t>
      </w:r>
    </w:p>
    <w:p w:rsidR="00D062AE" w:rsidRPr="005231E5" w:rsidRDefault="00D062AE" w:rsidP="00A26C92">
      <w:pPr>
        <w:widowControl/>
        <w:numPr>
          <w:ilvl w:val="0"/>
          <w:numId w:val="59"/>
        </w:numPr>
        <w:tabs>
          <w:tab w:val="left" w:pos="851"/>
        </w:tabs>
        <w:suppressAutoHyphens w:val="0"/>
        <w:ind w:left="1134" w:hanging="283"/>
        <w:contextualSpacing/>
        <w:jc w:val="both"/>
        <w:rPr>
          <w:rFonts w:ascii="Calibri" w:hAnsi="Calibri" w:cs="Calibri"/>
          <w:sz w:val="18"/>
          <w:szCs w:val="18"/>
          <w:lang w:eastAsia="ar-SA"/>
        </w:rPr>
      </w:pPr>
      <w:r w:rsidRPr="005231E5">
        <w:rPr>
          <w:rFonts w:ascii="Calibri" w:hAnsi="Calibri" w:cs="Calibri"/>
          <w:sz w:val="18"/>
          <w:szCs w:val="18"/>
          <w:lang w:eastAsia="ar-SA"/>
        </w:rPr>
        <w:t xml:space="preserve">Poświadczenia zgodności cyfrowego odwzorowania z dokumentem w postaci papierowej, o którym mowa w </w:t>
      </w:r>
      <w:proofErr w:type="spellStart"/>
      <w:r w:rsidRPr="005231E5">
        <w:rPr>
          <w:rFonts w:ascii="Calibri" w:hAnsi="Calibri" w:cs="Calibri"/>
          <w:sz w:val="18"/>
          <w:szCs w:val="18"/>
          <w:lang w:eastAsia="ar-SA"/>
        </w:rPr>
        <w:t>ppkt</w:t>
      </w:r>
      <w:proofErr w:type="spellEnd"/>
      <w:r w:rsidRPr="005231E5">
        <w:rPr>
          <w:rFonts w:ascii="Calibri" w:hAnsi="Calibri" w:cs="Calibri"/>
          <w:sz w:val="18"/>
          <w:szCs w:val="18"/>
          <w:lang w:eastAsia="ar-SA"/>
        </w:rPr>
        <w:t xml:space="preserve"> 7) dokonuje w przypadku:</w:t>
      </w:r>
    </w:p>
    <w:p w:rsidR="00D062AE" w:rsidRPr="005231E5" w:rsidRDefault="00D062AE" w:rsidP="00A26C92">
      <w:pPr>
        <w:widowControl/>
        <w:numPr>
          <w:ilvl w:val="0"/>
          <w:numId w:val="61"/>
        </w:numPr>
        <w:tabs>
          <w:tab w:val="left" w:pos="851"/>
        </w:tabs>
        <w:suppressAutoHyphens w:val="0"/>
        <w:ind w:left="1418" w:hanging="284"/>
        <w:contextualSpacing/>
        <w:jc w:val="both"/>
        <w:rPr>
          <w:rFonts w:ascii="Calibri" w:hAnsi="Calibri" w:cs="Calibri"/>
          <w:sz w:val="18"/>
          <w:szCs w:val="18"/>
          <w:lang w:eastAsia="ar-SA"/>
        </w:rPr>
      </w:pPr>
      <w:r w:rsidRPr="005231E5">
        <w:rPr>
          <w:rFonts w:ascii="Calibri" w:hAnsi="Calibri" w:cs="Calibri"/>
          <w:sz w:val="18"/>
          <w:szCs w:val="18"/>
          <w:lang w:eastAsia="ar-SA"/>
        </w:rPr>
        <w:lastRenderedPageBreak/>
        <w:t>podmiotowych środków dowodowych – odpowiednio Wykonawca, Wykonawca wspólnie ubiegający się                                 o udzielenie zamówienia, podmiot udostępniający zasoby lub Podwykonawca, w zakresie podmiotowych środków dowodowych, które każdego z nich dotyczą.</w:t>
      </w:r>
    </w:p>
    <w:p w:rsidR="00D062AE" w:rsidRPr="005231E5" w:rsidRDefault="00D062AE" w:rsidP="00A26C92">
      <w:pPr>
        <w:widowControl/>
        <w:numPr>
          <w:ilvl w:val="0"/>
          <w:numId w:val="61"/>
        </w:numPr>
        <w:tabs>
          <w:tab w:val="left" w:pos="851"/>
        </w:tabs>
        <w:suppressAutoHyphens w:val="0"/>
        <w:ind w:left="1418" w:hanging="284"/>
        <w:contextualSpacing/>
        <w:jc w:val="both"/>
        <w:rPr>
          <w:rFonts w:ascii="Calibri" w:hAnsi="Calibri" w:cs="Calibri"/>
          <w:sz w:val="18"/>
          <w:szCs w:val="18"/>
          <w:lang w:eastAsia="ar-SA"/>
        </w:rPr>
      </w:pPr>
      <w:r w:rsidRPr="005231E5">
        <w:rPr>
          <w:rFonts w:ascii="Calibri" w:hAnsi="Calibri" w:cs="Calibri"/>
          <w:sz w:val="18"/>
          <w:szCs w:val="18"/>
          <w:lang w:eastAsia="ar-SA"/>
        </w:rPr>
        <w:t>przedmiotowego środka dowodowego, oświadczenia, o którym mowa w art. 117 ust. 4 ustawy, lub zobowiązania podmiotu udostępniającego zasoby – odpowiednio Wykonawca lub Wykonawca wspólnie ubiegający się                              o udzielenie zamówienia.</w:t>
      </w:r>
    </w:p>
    <w:p w:rsidR="00D062AE" w:rsidRPr="005231E5" w:rsidRDefault="00D062AE" w:rsidP="00A26C92">
      <w:pPr>
        <w:widowControl/>
        <w:numPr>
          <w:ilvl w:val="0"/>
          <w:numId w:val="61"/>
        </w:numPr>
        <w:tabs>
          <w:tab w:val="left" w:pos="851"/>
        </w:tabs>
        <w:suppressAutoHyphens w:val="0"/>
        <w:ind w:left="1418" w:hanging="284"/>
        <w:contextualSpacing/>
        <w:jc w:val="both"/>
        <w:rPr>
          <w:rFonts w:ascii="Calibri" w:hAnsi="Calibri" w:cs="Calibri"/>
          <w:sz w:val="18"/>
          <w:szCs w:val="18"/>
          <w:lang w:eastAsia="ar-SA"/>
        </w:rPr>
      </w:pPr>
      <w:r w:rsidRPr="005231E5">
        <w:rPr>
          <w:rFonts w:ascii="Calibri" w:hAnsi="Calibri" w:cs="Calibri"/>
          <w:sz w:val="18"/>
          <w:szCs w:val="18"/>
          <w:lang w:eastAsia="ar-SA"/>
        </w:rPr>
        <w:t xml:space="preserve">pełnomocnictwa – mocodawca. </w:t>
      </w:r>
    </w:p>
    <w:p w:rsidR="00D062AE" w:rsidRPr="005231E5" w:rsidRDefault="00D062AE" w:rsidP="00A26C92">
      <w:pPr>
        <w:widowControl/>
        <w:numPr>
          <w:ilvl w:val="0"/>
          <w:numId w:val="59"/>
        </w:numPr>
        <w:tabs>
          <w:tab w:val="left" w:pos="851"/>
        </w:tabs>
        <w:suppressAutoHyphens w:val="0"/>
        <w:ind w:left="1134"/>
        <w:contextualSpacing/>
        <w:jc w:val="both"/>
        <w:rPr>
          <w:rFonts w:ascii="Calibri" w:hAnsi="Calibri" w:cs="Calibri"/>
          <w:sz w:val="18"/>
          <w:szCs w:val="18"/>
          <w:lang w:eastAsia="ar-SA"/>
        </w:rPr>
      </w:pPr>
      <w:r w:rsidRPr="005231E5">
        <w:rPr>
          <w:rFonts w:ascii="Calibri" w:hAnsi="Calibri" w:cs="Calibri"/>
          <w:sz w:val="18"/>
          <w:szCs w:val="18"/>
          <w:lang w:eastAsia="ar-SA"/>
        </w:rPr>
        <w:t xml:space="preserve">Poświadczenia zgodności cyfrowego odwzorowania dokumentem w postaci papierowej, o którym mowa w </w:t>
      </w:r>
      <w:proofErr w:type="spellStart"/>
      <w:r w:rsidRPr="005231E5">
        <w:rPr>
          <w:rFonts w:ascii="Calibri" w:hAnsi="Calibri" w:cs="Calibri"/>
          <w:sz w:val="18"/>
          <w:szCs w:val="18"/>
          <w:lang w:eastAsia="ar-SA"/>
        </w:rPr>
        <w:t>ppkt</w:t>
      </w:r>
      <w:proofErr w:type="spellEnd"/>
      <w:r w:rsidRPr="005231E5">
        <w:rPr>
          <w:rFonts w:ascii="Calibri" w:hAnsi="Calibri" w:cs="Calibri"/>
          <w:sz w:val="18"/>
          <w:szCs w:val="18"/>
          <w:lang w:eastAsia="ar-SA"/>
        </w:rPr>
        <w:t xml:space="preserve"> 7) może dokonać również notariusz.</w:t>
      </w:r>
    </w:p>
    <w:p w:rsidR="00D062AE" w:rsidRPr="005231E5" w:rsidRDefault="00D062AE" w:rsidP="00A26C92">
      <w:pPr>
        <w:widowControl/>
        <w:numPr>
          <w:ilvl w:val="0"/>
          <w:numId w:val="59"/>
        </w:numPr>
        <w:tabs>
          <w:tab w:val="left" w:pos="851"/>
        </w:tabs>
        <w:suppressAutoHyphens w:val="0"/>
        <w:ind w:left="1134"/>
        <w:contextualSpacing/>
        <w:jc w:val="both"/>
        <w:rPr>
          <w:rFonts w:ascii="Calibri" w:hAnsi="Calibri" w:cs="Calibri"/>
          <w:sz w:val="18"/>
          <w:szCs w:val="18"/>
          <w:lang w:eastAsia="ar-SA"/>
        </w:rPr>
      </w:pPr>
      <w:r w:rsidRPr="005231E5">
        <w:rPr>
          <w:rFonts w:ascii="Calibri" w:hAnsi="Calibri" w:cs="Calibri"/>
          <w:sz w:val="18"/>
          <w:szCs w:val="18"/>
          <w:lang w:eastAsia="ar-SA"/>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w:t>
      </w:r>
    </w:p>
    <w:p w:rsidR="00187815" w:rsidRPr="005231E5" w:rsidRDefault="00187815" w:rsidP="00A26C92">
      <w:pPr>
        <w:widowControl/>
        <w:numPr>
          <w:ilvl w:val="0"/>
          <w:numId w:val="21"/>
        </w:numPr>
        <w:tabs>
          <w:tab w:val="num" w:pos="284"/>
        </w:tabs>
        <w:suppressAutoHyphens w:val="0"/>
        <w:spacing w:before="120"/>
        <w:ind w:left="5375" w:hanging="5375"/>
        <w:jc w:val="both"/>
        <w:rPr>
          <w:rFonts w:ascii="Calibri" w:hAnsi="Calibri" w:cs="Arial"/>
          <w:b/>
          <w:sz w:val="18"/>
          <w:szCs w:val="18"/>
          <w:lang w:eastAsia="x-none"/>
        </w:rPr>
      </w:pPr>
      <w:r w:rsidRPr="005231E5">
        <w:rPr>
          <w:rFonts w:ascii="Calibri" w:hAnsi="Calibri" w:cs="Arial"/>
          <w:b/>
          <w:sz w:val="18"/>
          <w:szCs w:val="18"/>
          <w:lang w:eastAsia="x-none"/>
        </w:rPr>
        <w:t>Sposób oraz termin składania ofert. Termin otwarcia ofert:</w:t>
      </w:r>
    </w:p>
    <w:p w:rsidR="00187815" w:rsidRPr="00F7591C" w:rsidRDefault="00187815" w:rsidP="00A26C92">
      <w:pPr>
        <w:widowControl/>
        <w:numPr>
          <w:ilvl w:val="1"/>
          <w:numId w:val="23"/>
        </w:numPr>
        <w:tabs>
          <w:tab w:val="left" w:pos="851"/>
        </w:tabs>
        <w:suppressAutoHyphens w:val="0"/>
        <w:ind w:left="851" w:hanging="567"/>
        <w:jc w:val="both"/>
        <w:rPr>
          <w:rFonts w:ascii="Calibri" w:hAnsi="Calibri" w:cs="Arial"/>
          <w:b/>
          <w:color w:val="FF0000"/>
          <w:sz w:val="18"/>
          <w:szCs w:val="18"/>
          <w:lang w:eastAsia="x-none"/>
        </w:rPr>
      </w:pPr>
      <w:r w:rsidRPr="00F7591C">
        <w:rPr>
          <w:rFonts w:ascii="Calibri" w:hAnsi="Calibri" w:cs="Arial"/>
          <w:color w:val="FF0000"/>
          <w:sz w:val="18"/>
          <w:szCs w:val="18"/>
          <w:lang w:eastAsia="x-none"/>
        </w:rPr>
        <w:t>Ofertę wraz ze wszystkimi wymaganymi oświadczeniami i dokumentami należy złożyć elektronicznie w terminie</w:t>
      </w:r>
      <w:r w:rsidRPr="00F7591C">
        <w:rPr>
          <w:rFonts w:ascii="Calibri" w:hAnsi="Calibri" w:cs="Arial"/>
          <w:b/>
          <w:color w:val="FF0000"/>
          <w:sz w:val="18"/>
          <w:szCs w:val="18"/>
          <w:lang w:eastAsia="x-none"/>
        </w:rPr>
        <w:t xml:space="preserve"> do dnia</w:t>
      </w:r>
      <w:r w:rsidRPr="00F7591C">
        <w:rPr>
          <w:rFonts w:ascii="Calibri" w:hAnsi="Calibri" w:cs="Arial"/>
          <w:color w:val="FF0000"/>
          <w:sz w:val="18"/>
          <w:szCs w:val="18"/>
          <w:lang w:eastAsia="x-none"/>
        </w:rPr>
        <w:t xml:space="preserve"> </w:t>
      </w:r>
      <w:r w:rsidR="00F7591C">
        <w:rPr>
          <w:rFonts w:ascii="Calibri" w:hAnsi="Calibri" w:cs="Arial"/>
          <w:b/>
          <w:color w:val="FF0000"/>
          <w:sz w:val="18"/>
          <w:szCs w:val="18"/>
          <w:lang w:eastAsia="x-none"/>
        </w:rPr>
        <w:t>14</w:t>
      </w:r>
      <w:r w:rsidR="00F52850" w:rsidRPr="00F7591C">
        <w:rPr>
          <w:rFonts w:ascii="Calibri" w:hAnsi="Calibri" w:cs="Arial"/>
          <w:b/>
          <w:color w:val="FF0000"/>
          <w:sz w:val="18"/>
          <w:szCs w:val="18"/>
          <w:lang w:eastAsia="x-none"/>
        </w:rPr>
        <w:t>.06</w:t>
      </w:r>
      <w:r w:rsidR="005B0A9A" w:rsidRPr="00F7591C">
        <w:rPr>
          <w:rFonts w:ascii="Calibri" w:hAnsi="Calibri" w:cs="Arial"/>
          <w:b/>
          <w:color w:val="FF0000"/>
          <w:sz w:val="18"/>
          <w:szCs w:val="18"/>
          <w:lang w:eastAsia="x-none"/>
        </w:rPr>
        <w:t>.</w:t>
      </w:r>
      <w:r w:rsidRPr="00F7591C">
        <w:rPr>
          <w:rFonts w:ascii="Calibri" w:hAnsi="Calibri" w:cs="Arial"/>
          <w:b/>
          <w:color w:val="FF0000"/>
          <w:sz w:val="18"/>
          <w:szCs w:val="18"/>
          <w:lang w:eastAsia="x-none"/>
        </w:rPr>
        <w:t>2021r.,</w:t>
      </w:r>
      <w:r w:rsidR="00910387">
        <w:rPr>
          <w:rFonts w:ascii="Calibri" w:hAnsi="Calibri" w:cs="Arial"/>
          <w:b/>
          <w:color w:val="FF0000"/>
          <w:sz w:val="18"/>
          <w:szCs w:val="18"/>
          <w:lang w:eastAsia="x-none"/>
        </w:rPr>
        <w:t xml:space="preserve"> do godziny 09</w:t>
      </w:r>
      <w:r w:rsidRPr="00F7591C">
        <w:rPr>
          <w:rFonts w:ascii="Calibri" w:hAnsi="Calibri" w:cs="Arial"/>
          <w:b/>
          <w:color w:val="FF0000"/>
          <w:sz w:val="18"/>
          <w:szCs w:val="18"/>
          <w:lang w:eastAsia="x-none"/>
        </w:rPr>
        <w:t>:00</w:t>
      </w:r>
      <w:r w:rsidRPr="00F7591C">
        <w:rPr>
          <w:rFonts w:ascii="Calibri" w:hAnsi="Calibri" w:cs="Arial"/>
          <w:color w:val="FF0000"/>
          <w:sz w:val="18"/>
          <w:szCs w:val="18"/>
          <w:lang w:eastAsia="x-none"/>
        </w:rPr>
        <w:t>.</w:t>
      </w:r>
      <w:r w:rsidR="00CC566F" w:rsidRPr="00F7591C">
        <w:rPr>
          <w:rFonts w:ascii="Calibri" w:hAnsi="Calibri" w:cs="Arial"/>
          <w:b/>
          <w:color w:val="FF0000"/>
          <w:sz w:val="18"/>
          <w:szCs w:val="18"/>
          <w:lang w:eastAsia="x-none"/>
        </w:rPr>
        <w:t xml:space="preserve"> </w:t>
      </w:r>
    </w:p>
    <w:p w:rsidR="00187815" w:rsidRPr="00F7591C" w:rsidRDefault="00187815" w:rsidP="00A26C92">
      <w:pPr>
        <w:widowControl/>
        <w:numPr>
          <w:ilvl w:val="1"/>
          <w:numId w:val="23"/>
        </w:numPr>
        <w:tabs>
          <w:tab w:val="left" w:pos="851"/>
        </w:tabs>
        <w:suppressAutoHyphens w:val="0"/>
        <w:ind w:left="0" w:firstLine="284"/>
        <w:jc w:val="both"/>
        <w:rPr>
          <w:rFonts w:ascii="Calibri" w:hAnsi="Calibri" w:cs="Arial"/>
          <w:b/>
          <w:color w:val="FF0000"/>
          <w:sz w:val="18"/>
          <w:szCs w:val="18"/>
          <w:lang w:eastAsia="x-none"/>
        </w:rPr>
      </w:pPr>
      <w:r w:rsidRPr="00F7591C">
        <w:rPr>
          <w:rFonts w:ascii="Calibri" w:hAnsi="Calibri" w:cs="Cambria"/>
          <w:b/>
          <w:color w:val="FF0000"/>
          <w:sz w:val="18"/>
          <w:szCs w:val="18"/>
          <w:lang w:eastAsia="x-none"/>
        </w:rPr>
        <w:t>Otwarcie ofert nastąpi w</w:t>
      </w:r>
      <w:r w:rsidRPr="00F7591C">
        <w:rPr>
          <w:rFonts w:ascii="Calibri" w:hAnsi="Calibri" w:cs="Cambria"/>
          <w:color w:val="FF0000"/>
          <w:sz w:val="18"/>
          <w:szCs w:val="18"/>
          <w:lang w:eastAsia="x-none"/>
        </w:rPr>
        <w:t xml:space="preserve"> </w:t>
      </w:r>
      <w:r w:rsidRPr="00F7591C">
        <w:rPr>
          <w:rFonts w:ascii="Calibri" w:hAnsi="Calibri" w:cs="Cambria"/>
          <w:b/>
          <w:color w:val="FF0000"/>
          <w:sz w:val="18"/>
          <w:szCs w:val="18"/>
          <w:lang w:eastAsia="x-none"/>
        </w:rPr>
        <w:t xml:space="preserve">dniu </w:t>
      </w:r>
      <w:r w:rsidR="00F7591C">
        <w:rPr>
          <w:rFonts w:ascii="Calibri" w:hAnsi="Calibri" w:cs="Arial"/>
          <w:b/>
          <w:color w:val="FF0000"/>
          <w:sz w:val="18"/>
          <w:szCs w:val="18"/>
          <w:lang w:eastAsia="x-none"/>
        </w:rPr>
        <w:t>14</w:t>
      </w:r>
      <w:r w:rsidR="00F52850" w:rsidRPr="00F7591C">
        <w:rPr>
          <w:rFonts w:ascii="Calibri" w:hAnsi="Calibri" w:cs="Arial"/>
          <w:b/>
          <w:color w:val="FF0000"/>
          <w:sz w:val="18"/>
          <w:szCs w:val="18"/>
          <w:lang w:eastAsia="x-none"/>
        </w:rPr>
        <w:t>.06</w:t>
      </w:r>
      <w:r w:rsidR="005B0A9A" w:rsidRPr="00F7591C">
        <w:rPr>
          <w:rFonts w:ascii="Calibri" w:hAnsi="Calibri" w:cs="Arial"/>
          <w:b/>
          <w:color w:val="FF0000"/>
          <w:sz w:val="18"/>
          <w:szCs w:val="18"/>
          <w:lang w:eastAsia="x-none"/>
        </w:rPr>
        <w:t>.</w:t>
      </w:r>
      <w:r w:rsidRPr="00F7591C">
        <w:rPr>
          <w:rFonts w:ascii="Calibri" w:hAnsi="Calibri" w:cs="Cambria"/>
          <w:b/>
          <w:color w:val="FF0000"/>
          <w:sz w:val="18"/>
          <w:szCs w:val="18"/>
          <w:lang w:eastAsia="x-none"/>
        </w:rPr>
        <w:t>2021r.</w:t>
      </w:r>
      <w:r w:rsidRPr="00F7591C">
        <w:rPr>
          <w:rFonts w:ascii="Calibri" w:hAnsi="Calibri" w:cs="Cambria"/>
          <w:color w:val="FF0000"/>
          <w:sz w:val="18"/>
          <w:szCs w:val="18"/>
          <w:lang w:eastAsia="x-none"/>
        </w:rPr>
        <w:t xml:space="preserve">, </w:t>
      </w:r>
      <w:r w:rsidRPr="00F7591C">
        <w:rPr>
          <w:rFonts w:ascii="Calibri" w:hAnsi="Calibri" w:cs="Cambria"/>
          <w:b/>
          <w:color w:val="FF0000"/>
          <w:sz w:val="18"/>
          <w:szCs w:val="18"/>
          <w:lang w:eastAsia="x-none"/>
        </w:rPr>
        <w:t>o godzinie</w:t>
      </w:r>
      <w:r w:rsidRPr="00F7591C">
        <w:rPr>
          <w:rFonts w:ascii="Calibri" w:hAnsi="Calibri" w:cs="Cambria"/>
          <w:color w:val="FF0000"/>
          <w:sz w:val="18"/>
          <w:szCs w:val="18"/>
          <w:lang w:eastAsia="x-none"/>
        </w:rPr>
        <w:t xml:space="preserve"> </w:t>
      </w:r>
      <w:r w:rsidR="00910387" w:rsidRPr="00910387">
        <w:rPr>
          <w:rFonts w:ascii="Calibri" w:hAnsi="Calibri" w:cs="Cambria"/>
          <w:b/>
          <w:color w:val="FF0000"/>
          <w:sz w:val="18"/>
          <w:szCs w:val="18"/>
          <w:lang w:eastAsia="x-none"/>
        </w:rPr>
        <w:t>09:3</w:t>
      </w:r>
      <w:r w:rsidR="005B0A9A" w:rsidRPr="00910387">
        <w:rPr>
          <w:rFonts w:ascii="Calibri" w:hAnsi="Calibri" w:cs="Cambria"/>
          <w:b/>
          <w:color w:val="FF0000"/>
          <w:sz w:val="18"/>
          <w:szCs w:val="18"/>
          <w:lang w:eastAsia="x-none"/>
        </w:rPr>
        <w:t>0</w:t>
      </w:r>
      <w:r w:rsidRPr="00910387">
        <w:rPr>
          <w:rFonts w:ascii="Calibri" w:hAnsi="Calibri" w:cs="Cambria"/>
          <w:b/>
          <w:color w:val="FF0000"/>
          <w:sz w:val="18"/>
          <w:szCs w:val="18"/>
          <w:lang w:eastAsia="x-none"/>
        </w:rPr>
        <w:t>.</w:t>
      </w:r>
      <w:r w:rsidRPr="00F7591C">
        <w:rPr>
          <w:rFonts w:ascii="Calibri" w:hAnsi="Calibri" w:cs="Arial"/>
          <w:b/>
          <w:color w:val="FF0000"/>
          <w:sz w:val="18"/>
          <w:szCs w:val="18"/>
          <w:lang w:eastAsia="x-none"/>
        </w:rPr>
        <w:t xml:space="preserve"> </w:t>
      </w:r>
    </w:p>
    <w:p w:rsidR="00187815" w:rsidRPr="005231E5" w:rsidRDefault="00187815" w:rsidP="00A26C92">
      <w:pPr>
        <w:widowControl/>
        <w:numPr>
          <w:ilvl w:val="1"/>
          <w:numId w:val="23"/>
        </w:numPr>
        <w:tabs>
          <w:tab w:val="left" w:pos="851"/>
        </w:tabs>
        <w:suppressAutoHyphens w:val="0"/>
        <w:ind w:left="851" w:hanging="567"/>
        <w:jc w:val="both"/>
        <w:rPr>
          <w:rFonts w:ascii="Calibri" w:hAnsi="Calibri" w:cs="Arial"/>
          <w:b/>
          <w:sz w:val="18"/>
          <w:szCs w:val="18"/>
          <w:lang w:eastAsia="x-none"/>
        </w:rPr>
      </w:pPr>
      <w:r w:rsidRPr="005231E5">
        <w:rPr>
          <w:rFonts w:ascii="Calibri" w:hAnsi="Calibri" w:cs="Cambria"/>
          <w:sz w:val="18"/>
          <w:szCs w:val="18"/>
          <w:lang w:eastAsia="x-none"/>
        </w:rPr>
        <w:t>Zamawiający przed otwarciem ofert udostępni na stronie internetowej prowadzonego postępowania informację o kwocie, jaką zamierza przeznaczyć na sfinansowanie zamówienia.</w:t>
      </w:r>
    </w:p>
    <w:p w:rsidR="00187815" w:rsidRPr="005231E5" w:rsidRDefault="00187815" w:rsidP="00A26C92">
      <w:pPr>
        <w:widowControl/>
        <w:numPr>
          <w:ilvl w:val="1"/>
          <w:numId w:val="23"/>
        </w:numPr>
        <w:tabs>
          <w:tab w:val="left" w:pos="851"/>
        </w:tabs>
        <w:suppressAutoHyphens w:val="0"/>
        <w:ind w:left="851" w:hanging="567"/>
        <w:jc w:val="both"/>
        <w:rPr>
          <w:rFonts w:ascii="Calibri" w:hAnsi="Calibri" w:cs="Arial"/>
          <w:b/>
          <w:sz w:val="18"/>
          <w:szCs w:val="18"/>
          <w:lang w:eastAsia="x-none"/>
        </w:rPr>
      </w:pPr>
      <w:r w:rsidRPr="005231E5">
        <w:rPr>
          <w:rFonts w:ascii="Calibri" w:hAnsi="Calibri" w:cs="Cambria"/>
          <w:sz w:val="18"/>
          <w:szCs w:val="18"/>
          <w:lang w:eastAsia="x-none"/>
        </w:rPr>
        <w:t>Informacja z otwarcia ofert zostanie zamieszczona w dniu ich otwarcia na stronie internetowej prowadzonego postępowania i będzie zawierała informacje określone w art. 222 ust. 5 ustawy.</w:t>
      </w:r>
    </w:p>
    <w:p w:rsidR="00187815" w:rsidRPr="005231E5" w:rsidRDefault="00187815" w:rsidP="00A26C92">
      <w:pPr>
        <w:widowControl/>
        <w:numPr>
          <w:ilvl w:val="1"/>
          <w:numId w:val="23"/>
        </w:numPr>
        <w:tabs>
          <w:tab w:val="left" w:pos="851"/>
        </w:tabs>
        <w:suppressAutoHyphens w:val="0"/>
        <w:ind w:left="851" w:hanging="567"/>
        <w:jc w:val="both"/>
        <w:rPr>
          <w:rFonts w:ascii="Calibri" w:hAnsi="Calibri" w:cs="Arial"/>
          <w:b/>
          <w:sz w:val="18"/>
          <w:szCs w:val="18"/>
          <w:lang w:eastAsia="x-none"/>
        </w:rPr>
      </w:pPr>
      <w:r w:rsidRPr="005231E5">
        <w:rPr>
          <w:rFonts w:ascii="Calibri" w:hAnsi="Calibri" w:cs="Arial"/>
          <w:sz w:val="18"/>
          <w:szCs w:val="18"/>
          <w:lang w:eastAsia="x-none"/>
        </w:rPr>
        <w:t>Zgodnie z art. 222 ust. 2 ustawy,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187815" w:rsidRPr="005231E5" w:rsidRDefault="00187815" w:rsidP="00A26C92">
      <w:pPr>
        <w:widowControl/>
        <w:numPr>
          <w:ilvl w:val="1"/>
          <w:numId w:val="23"/>
        </w:numPr>
        <w:tabs>
          <w:tab w:val="left" w:pos="851"/>
        </w:tabs>
        <w:suppressAutoHyphens w:val="0"/>
        <w:ind w:left="851" w:hanging="567"/>
        <w:jc w:val="both"/>
        <w:rPr>
          <w:rFonts w:ascii="Calibri" w:hAnsi="Calibri" w:cs="Arial"/>
          <w:b/>
          <w:sz w:val="18"/>
          <w:szCs w:val="18"/>
          <w:lang w:eastAsia="x-none"/>
        </w:rPr>
      </w:pPr>
      <w:r w:rsidRPr="005231E5">
        <w:rPr>
          <w:rFonts w:ascii="Calibri" w:hAnsi="Calibri" w:cs="Arial"/>
          <w:sz w:val="18"/>
          <w:szCs w:val="18"/>
          <w:lang w:eastAsia="x-none"/>
        </w:rPr>
        <w:t>Zamawiający poinformuje o zmianie terminu otwarcia ofert na stronie internetowej prowadzonego postępowania.</w:t>
      </w:r>
    </w:p>
    <w:p w:rsidR="00187815" w:rsidRPr="005231E5" w:rsidRDefault="00187815" w:rsidP="00187815">
      <w:pPr>
        <w:tabs>
          <w:tab w:val="left" w:pos="851"/>
        </w:tabs>
        <w:suppressAutoHyphens w:val="0"/>
        <w:jc w:val="both"/>
        <w:rPr>
          <w:rFonts w:ascii="Calibri" w:hAnsi="Calibri" w:cs="Arial"/>
          <w:b/>
          <w:sz w:val="18"/>
          <w:szCs w:val="18"/>
          <w:lang w:eastAsia="x-none"/>
        </w:rPr>
      </w:pPr>
    </w:p>
    <w:p w:rsidR="00187815" w:rsidRPr="005231E5"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eastAsia="x-none"/>
        </w:rPr>
      </w:pPr>
      <w:r w:rsidRPr="005231E5">
        <w:rPr>
          <w:rFonts w:ascii="Calibri" w:hAnsi="Calibri" w:cs="Arial"/>
          <w:b/>
          <w:sz w:val="18"/>
          <w:szCs w:val="18"/>
          <w:lang w:eastAsia="x-none"/>
        </w:rPr>
        <w:t>Opis sposobu obliczenia ceny oferty:</w:t>
      </w:r>
    </w:p>
    <w:p w:rsidR="00187815" w:rsidRPr="005231E5" w:rsidRDefault="00187815" w:rsidP="00CC566F">
      <w:pPr>
        <w:widowControl/>
        <w:numPr>
          <w:ilvl w:val="0"/>
          <w:numId w:val="4"/>
        </w:numPr>
        <w:tabs>
          <w:tab w:val="clear" w:pos="723"/>
          <w:tab w:val="num" w:pos="851"/>
        </w:tabs>
        <w:suppressAutoHyphens w:val="0"/>
        <w:ind w:left="851" w:hanging="567"/>
        <w:jc w:val="both"/>
        <w:rPr>
          <w:rFonts w:ascii="Calibri" w:eastAsia="Calibri" w:hAnsi="Calibri"/>
          <w:b/>
          <w:sz w:val="18"/>
          <w:szCs w:val="18"/>
          <w:lang w:eastAsia="en-US"/>
        </w:rPr>
      </w:pPr>
      <w:r w:rsidRPr="005231E5">
        <w:rPr>
          <w:rFonts w:ascii="Calibri" w:eastAsia="Calibri" w:hAnsi="Calibri"/>
          <w:sz w:val="18"/>
          <w:szCs w:val="18"/>
          <w:lang w:eastAsia="en-US"/>
        </w:rPr>
        <w:t xml:space="preserve">Wykonawca określi całkowitą cenę oferty brutto i netto dla przedmiotu zamówienia w tym składowe, podając je w zapisie liczbowym w formularzu oferty. </w:t>
      </w:r>
    </w:p>
    <w:p w:rsidR="00187815" w:rsidRPr="005231E5" w:rsidRDefault="00187815" w:rsidP="00CC566F">
      <w:pPr>
        <w:widowControl/>
        <w:numPr>
          <w:ilvl w:val="0"/>
          <w:numId w:val="4"/>
        </w:numPr>
        <w:tabs>
          <w:tab w:val="clear" w:pos="723"/>
          <w:tab w:val="num" w:pos="851"/>
        </w:tabs>
        <w:suppressAutoHyphens w:val="0"/>
        <w:ind w:left="851" w:hanging="567"/>
        <w:jc w:val="both"/>
        <w:rPr>
          <w:rFonts w:ascii="Calibri" w:eastAsia="Calibri" w:hAnsi="Calibri"/>
          <w:b/>
          <w:sz w:val="18"/>
          <w:szCs w:val="18"/>
          <w:lang w:eastAsia="en-US"/>
        </w:rPr>
      </w:pPr>
      <w:r w:rsidRPr="005231E5">
        <w:rPr>
          <w:rFonts w:ascii="Calibri" w:eastAsia="Calibri" w:hAnsi="Calibri"/>
          <w:sz w:val="18"/>
          <w:szCs w:val="18"/>
          <w:lang w:eastAsia="en-US"/>
        </w:rPr>
        <w:t>Cena winna obejmować wszystkie koszty i opłaty, jakie powstaną w związku z wykonaniem zamówienia oraz z warunkami i wymaganiami stawianymi przez Zamawiającego.</w:t>
      </w:r>
    </w:p>
    <w:p w:rsidR="00187815" w:rsidRPr="005231E5" w:rsidRDefault="00187815" w:rsidP="00CC566F">
      <w:pPr>
        <w:widowControl/>
        <w:numPr>
          <w:ilvl w:val="0"/>
          <w:numId w:val="4"/>
        </w:numPr>
        <w:tabs>
          <w:tab w:val="clear" w:pos="723"/>
          <w:tab w:val="num" w:pos="851"/>
        </w:tabs>
        <w:suppressAutoHyphens w:val="0"/>
        <w:ind w:left="851" w:hanging="567"/>
        <w:jc w:val="both"/>
        <w:rPr>
          <w:rFonts w:ascii="Calibri" w:eastAsia="Calibri" w:hAnsi="Calibri"/>
          <w:b/>
          <w:sz w:val="18"/>
          <w:szCs w:val="18"/>
          <w:lang w:eastAsia="en-US"/>
        </w:rPr>
      </w:pPr>
      <w:r w:rsidRPr="005231E5">
        <w:rPr>
          <w:rFonts w:ascii="Calibri" w:eastAsia="Calibri" w:hAnsi="Calibri"/>
          <w:sz w:val="18"/>
          <w:szCs w:val="18"/>
          <w:lang w:eastAsia="en-US"/>
        </w:rPr>
        <w:t>Cena może być tylko jedna za oferowany przedmiot zamówienia, nie dopuszcza się wariantowości cen.</w:t>
      </w:r>
    </w:p>
    <w:p w:rsidR="00187815" w:rsidRPr="005231E5" w:rsidRDefault="00187815" w:rsidP="00CC566F">
      <w:pPr>
        <w:widowControl/>
        <w:numPr>
          <w:ilvl w:val="0"/>
          <w:numId w:val="4"/>
        </w:numPr>
        <w:tabs>
          <w:tab w:val="clear" w:pos="723"/>
          <w:tab w:val="num" w:pos="851"/>
        </w:tabs>
        <w:suppressAutoHyphens w:val="0"/>
        <w:ind w:left="851" w:hanging="567"/>
        <w:jc w:val="both"/>
        <w:rPr>
          <w:rFonts w:ascii="Calibri" w:eastAsia="Calibri" w:hAnsi="Calibri"/>
          <w:b/>
          <w:sz w:val="18"/>
          <w:szCs w:val="18"/>
          <w:lang w:eastAsia="en-US"/>
        </w:rPr>
      </w:pPr>
      <w:r w:rsidRPr="005231E5">
        <w:rPr>
          <w:rFonts w:ascii="Calibri" w:eastAsia="Calibri" w:hAnsi="Calibri"/>
          <w:sz w:val="18"/>
          <w:szCs w:val="18"/>
          <w:lang w:eastAsia="en-US"/>
        </w:rPr>
        <w:t>Cenę oferty należy podać w PLN. Cena musi być wyrażona w jednostkach nie mniejszych niż grosze (do dwóch miejsc po przecinku), przy zachowaniu matematycznej zasady zaokrąglania liczb (nie dopuszcza się podania jednostek w tysięcznych częściach złotego).</w:t>
      </w:r>
    </w:p>
    <w:p w:rsidR="00187815" w:rsidRPr="005231E5" w:rsidRDefault="00187815" w:rsidP="00CC566F">
      <w:pPr>
        <w:widowControl/>
        <w:numPr>
          <w:ilvl w:val="0"/>
          <w:numId w:val="4"/>
        </w:numPr>
        <w:tabs>
          <w:tab w:val="clear" w:pos="723"/>
          <w:tab w:val="num" w:pos="851"/>
        </w:tabs>
        <w:suppressAutoHyphens w:val="0"/>
        <w:ind w:left="851" w:hanging="567"/>
        <w:jc w:val="both"/>
        <w:rPr>
          <w:rFonts w:ascii="Calibri" w:eastAsia="Calibri" w:hAnsi="Calibri"/>
          <w:b/>
          <w:sz w:val="18"/>
          <w:szCs w:val="18"/>
          <w:lang w:eastAsia="en-US"/>
        </w:rPr>
      </w:pPr>
      <w:r w:rsidRPr="005231E5">
        <w:rPr>
          <w:rFonts w:ascii="Calibri" w:eastAsia="Calibri" w:hAnsi="Calibri"/>
          <w:sz w:val="18"/>
          <w:szCs w:val="18"/>
          <w:lang w:eastAsia="en-US"/>
        </w:rPr>
        <w:t>Rozliczenia między Zamawiającym a Wykonawcą będą prowadzone w złotych polskich (PLN).</w:t>
      </w:r>
    </w:p>
    <w:p w:rsidR="00187815" w:rsidRPr="005231E5" w:rsidRDefault="00187815" w:rsidP="004C05D8">
      <w:pPr>
        <w:widowControl/>
        <w:numPr>
          <w:ilvl w:val="0"/>
          <w:numId w:val="4"/>
        </w:numPr>
        <w:tabs>
          <w:tab w:val="clear" w:pos="723"/>
          <w:tab w:val="num" w:pos="851"/>
        </w:tabs>
        <w:suppressAutoHyphens w:val="0"/>
        <w:ind w:left="851" w:hanging="567"/>
        <w:jc w:val="both"/>
        <w:rPr>
          <w:rFonts w:ascii="Calibri" w:eastAsia="Calibri" w:hAnsi="Calibri"/>
          <w:sz w:val="18"/>
          <w:szCs w:val="18"/>
          <w:lang w:eastAsia="en-US"/>
        </w:rPr>
      </w:pPr>
      <w:r w:rsidRPr="005231E5">
        <w:rPr>
          <w:rFonts w:ascii="Calibri" w:eastAsia="Calibri" w:hAnsi="Calibri"/>
          <w:sz w:val="18"/>
          <w:szCs w:val="18"/>
          <w:lang w:eastAsia="en-US"/>
        </w:rPr>
        <w:t>Jeżeli została złożona oferta, której wybór prowadziłby do powstania u Zamawiającego obowiązku podatkowego zgodnie</w:t>
      </w:r>
      <w:r w:rsidR="00CC566F" w:rsidRPr="005231E5">
        <w:rPr>
          <w:rFonts w:ascii="Calibri" w:eastAsia="Calibri" w:hAnsi="Calibri"/>
          <w:sz w:val="18"/>
          <w:szCs w:val="18"/>
          <w:lang w:eastAsia="en-US"/>
        </w:rPr>
        <w:t xml:space="preserve"> </w:t>
      </w:r>
      <w:r w:rsidRPr="005231E5">
        <w:rPr>
          <w:rFonts w:ascii="Calibri" w:eastAsia="Calibri" w:hAnsi="Calibri"/>
          <w:sz w:val="18"/>
          <w:szCs w:val="18"/>
          <w:lang w:eastAsia="en-US"/>
        </w:rPr>
        <w:t>z ustawą z dnia 11 marca 2004r. o podatku o</w:t>
      </w:r>
      <w:r w:rsidR="00682B45" w:rsidRPr="005231E5">
        <w:rPr>
          <w:rFonts w:ascii="Calibri" w:eastAsia="Calibri" w:hAnsi="Calibri"/>
          <w:sz w:val="18"/>
          <w:szCs w:val="18"/>
          <w:lang w:eastAsia="en-US"/>
        </w:rPr>
        <w:t>d towarów i usług (tekst jednolity Dz. U. z 2020</w:t>
      </w:r>
      <w:r w:rsidRPr="005231E5">
        <w:rPr>
          <w:rFonts w:ascii="Calibri" w:eastAsia="Calibri" w:hAnsi="Calibri"/>
          <w:sz w:val="18"/>
          <w:szCs w:val="18"/>
          <w:lang w:eastAsia="en-US"/>
        </w:rPr>
        <w:t xml:space="preserve">r. poz. </w:t>
      </w:r>
      <w:r w:rsidR="00682B45" w:rsidRPr="005231E5">
        <w:rPr>
          <w:rFonts w:ascii="Calibri" w:eastAsia="Calibri" w:hAnsi="Calibri"/>
          <w:sz w:val="18"/>
          <w:szCs w:val="18"/>
          <w:lang w:eastAsia="en-US"/>
        </w:rPr>
        <w:t>106</w:t>
      </w:r>
      <w:r w:rsidRPr="005231E5">
        <w:rPr>
          <w:rFonts w:ascii="Calibri" w:eastAsia="Calibri" w:hAnsi="Calibri"/>
          <w:sz w:val="18"/>
          <w:szCs w:val="18"/>
          <w:lang w:eastAsia="en-US"/>
        </w:rPr>
        <w:t>), dla celów zastosowania kryterium ceny Zamawiający dolicza do przedstawionej w ofercie ceny kwotę podatku od towarów i usług, którą miałby obowiązek rozliczyć. W takim wypad</w:t>
      </w:r>
      <w:r w:rsidR="00531183" w:rsidRPr="005231E5">
        <w:rPr>
          <w:rFonts w:ascii="Calibri" w:eastAsia="Calibri" w:hAnsi="Calibri"/>
          <w:sz w:val="18"/>
          <w:szCs w:val="18"/>
          <w:lang w:eastAsia="en-US"/>
        </w:rPr>
        <w:t>k</w:t>
      </w:r>
      <w:r w:rsidRPr="005231E5">
        <w:rPr>
          <w:rFonts w:ascii="Calibri" w:eastAsia="Calibri" w:hAnsi="Calibri"/>
          <w:sz w:val="18"/>
          <w:szCs w:val="18"/>
          <w:lang w:eastAsia="en-US"/>
        </w:rPr>
        <w:t>u, Wykonawca w ofercie ma obowiązek poinformowania Zamawiającego, że wybór jego oferty będzie prowadził do powstania u Zamawiającego obowiązku podatkowego oraz wskazania informacji o których mowa w art. 225 ust. 2 ustawy.</w:t>
      </w:r>
    </w:p>
    <w:p w:rsidR="00035D84" w:rsidRPr="005231E5" w:rsidRDefault="00035D84" w:rsidP="00187815">
      <w:pPr>
        <w:widowControl/>
        <w:suppressAutoHyphens w:val="0"/>
        <w:ind w:left="851"/>
        <w:jc w:val="both"/>
        <w:rPr>
          <w:rFonts w:ascii="Calibri" w:eastAsia="Calibri" w:hAnsi="Calibri"/>
          <w:b/>
          <w:sz w:val="18"/>
          <w:szCs w:val="18"/>
          <w:lang w:eastAsia="en-US"/>
        </w:rPr>
      </w:pPr>
    </w:p>
    <w:p w:rsidR="00187815" w:rsidRPr="005231E5"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eastAsia="x-none"/>
        </w:rPr>
      </w:pPr>
      <w:r w:rsidRPr="005231E5">
        <w:rPr>
          <w:rFonts w:ascii="Calibri" w:hAnsi="Calibri" w:cs="Arial"/>
          <w:b/>
          <w:sz w:val="18"/>
          <w:szCs w:val="18"/>
          <w:lang w:eastAsia="x-none"/>
        </w:rPr>
        <w:t>Opis kryteriów oceny ofert, którymi Zamawiający będzie się kierował przy wyborze oferty wraz z podaniem wag tych kryteriów oraz sposobu oceny ofert:</w:t>
      </w:r>
    </w:p>
    <w:p w:rsidR="00187815" w:rsidRPr="005231E5" w:rsidRDefault="00187815" w:rsidP="00A26C92">
      <w:pPr>
        <w:widowControl/>
        <w:numPr>
          <w:ilvl w:val="0"/>
          <w:numId w:val="16"/>
        </w:numPr>
        <w:tabs>
          <w:tab w:val="left" w:pos="851"/>
        </w:tabs>
        <w:suppressAutoHyphens w:val="0"/>
        <w:spacing w:after="120"/>
        <w:ind w:left="851" w:hanging="567"/>
        <w:jc w:val="both"/>
        <w:rPr>
          <w:rFonts w:ascii="Calibri" w:eastAsia="Calibri" w:hAnsi="Calibri"/>
          <w:sz w:val="18"/>
          <w:szCs w:val="18"/>
          <w:lang w:eastAsia="en-US"/>
        </w:rPr>
      </w:pPr>
      <w:r w:rsidRPr="005231E5">
        <w:rPr>
          <w:rFonts w:ascii="Calibri" w:eastAsia="Calibri" w:hAnsi="Calibri"/>
          <w:sz w:val="18"/>
          <w:szCs w:val="18"/>
          <w:lang w:eastAsia="en-US"/>
        </w:rPr>
        <w:t>Kryteria oceny ofert:</w:t>
      </w:r>
    </w:p>
    <w:p w:rsidR="00187815" w:rsidRPr="005231E5" w:rsidRDefault="00187815" w:rsidP="00187815">
      <w:pPr>
        <w:widowControl/>
        <w:suppressAutoHyphens w:val="0"/>
        <w:ind w:left="317" w:firstLine="534"/>
        <w:jc w:val="both"/>
        <w:rPr>
          <w:rFonts w:ascii="Calibri" w:eastAsia="Calibri" w:hAnsi="Calibri"/>
          <w:b/>
          <w:sz w:val="18"/>
          <w:szCs w:val="18"/>
          <w:lang w:eastAsia="en-US"/>
        </w:rPr>
      </w:pPr>
      <w:r w:rsidRPr="005231E5">
        <w:rPr>
          <w:rFonts w:ascii="Calibri" w:eastAsia="Calibri" w:hAnsi="Calibri"/>
          <w:b/>
          <w:sz w:val="18"/>
          <w:szCs w:val="18"/>
          <w:lang w:eastAsia="en-US"/>
        </w:rPr>
        <w:t>Cena *</w:t>
      </w:r>
      <w:r w:rsidR="00035D84" w:rsidRPr="005231E5">
        <w:rPr>
          <w:rFonts w:ascii="Calibri" w:eastAsia="Calibri" w:hAnsi="Calibri"/>
          <w:sz w:val="18"/>
          <w:szCs w:val="18"/>
          <w:lang w:eastAsia="en-US"/>
        </w:rPr>
        <w:t xml:space="preserve"> </w:t>
      </w:r>
      <w:r w:rsidR="00035D84" w:rsidRPr="005231E5">
        <w:rPr>
          <w:rFonts w:ascii="Calibri" w:eastAsia="Calibri" w:hAnsi="Calibri"/>
          <w:sz w:val="18"/>
          <w:szCs w:val="18"/>
          <w:lang w:eastAsia="en-US"/>
        </w:rPr>
        <w:tab/>
      </w:r>
      <w:r w:rsidR="00035D84" w:rsidRPr="005231E5">
        <w:rPr>
          <w:rFonts w:ascii="Calibri" w:eastAsia="Calibri" w:hAnsi="Calibri"/>
          <w:b/>
          <w:sz w:val="18"/>
          <w:szCs w:val="18"/>
          <w:lang w:eastAsia="en-US"/>
        </w:rPr>
        <w:t xml:space="preserve"> </w:t>
      </w:r>
      <w:r w:rsidR="00035D84" w:rsidRPr="005231E5">
        <w:rPr>
          <w:rFonts w:ascii="Calibri" w:eastAsia="Calibri" w:hAnsi="Calibri"/>
          <w:b/>
          <w:sz w:val="18"/>
          <w:szCs w:val="18"/>
          <w:lang w:eastAsia="en-US"/>
        </w:rPr>
        <w:tab/>
      </w:r>
      <w:r w:rsidR="00035D84" w:rsidRPr="005231E5">
        <w:rPr>
          <w:rFonts w:ascii="Calibri" w:eastAsia="Calibri" w:hAnsi="Calibri"/>
          <w:b/>
          <w:sz w:val="18"/>
          <w:szCs w:val="18"/>
          <w:lang w:eastAsia="en-US"/>
        </w:rPr>
        <w:tab/>
      </w:r>
      <w:r w:rsidR="00035D84" w:rsidRPr="005231E5">
        <w:rPr>
          <w:rFonts w:ascii="Calibri" w:eastAsia="Calibri" w:hAnsi="Calibri"/>
          <w:b/>
          <w:sz w:val="18"/>
          <w:szCs w:val="18"/>
          <w:lang w:eastAsia="en-US"/>
        </w:rPr>
        <w:tab/>
      </w:r>
      <w:r w:rsidR="00035D84" w:rsidRPr="005231E5">
        <w:rPr>
          <w:rFonts w:ascii="Calibri" w:eastAsia="Calibri" w:hAnsi="Calibri"/>
          <w:b/>
          <w:sz w:val="18"/>
          <w:szCs w:val="18"/>
          <w:lang w:eastAsia="en-US"/>
        </w:rPr>
        <w:tab/>
      </w:r>
      <w:r w:rsidR="00035D84" w:rsidRPr="005231E5">
        <w:rPr>
          <w:rFonts w:ascii="Calibri" w:eastAsia="Calibri" w:hAnsi="Calibri"/>
          <w:b/>
          <w:sz w:val="18"/>
          <w:szCs w:val="18"/>
          <w:lang w:eastAsia="en-US"/>
        </w:rPr>
        <w:tab/>
        <w:t>– waga kryterium: 60% (Oferta w tym kryterium może otrzymać maksymalnie 60 punktów)</w:t>
      </w:r>
    </w:p>
    <w:p w:rsidR="00187815" w:rsidRPr="005231E5" w:rsidRDefault="00035D84" w:rsidP="00187815">
      <w:pPr>
        <w:widowControl/>
        <w:suppressAutoHyphens w:val="0"/>
        <w:ind w:left="851"/>
        <w:jc w:val="both"/>
        <w:rPr>
          <w:rFonts w:ascii="Calibri" w:eastAsia="Calibri" w:hAnsi="Calibri"/>
          <w:b/>
          <w:sz w:val="18"/>
          <w:szCs w:val="18"/>
          <w:lang w:eastAsia="en-US"/>
        </w:rPr>
      </w:pPr>
      <w:r w:rsidRPr="005231E5">
        <w:rPr>
          <w:rFonts w:ascii="Calibri" w:eastAsia="Calibri" w:hAnsi="Calibri"/>
          <w:b/>
          <w:sz w:val="18"/>
          <w:szCs w:val="18"/>
          <w:lang w:eastAsia="en-US"/>
        </w:rPr>
        <w:t xml:space="preserve">Właściwości </w:t>
      </w:r>
      <w:r w:rsidR="00411DB8">
        <w:rPr>
          <w:rFonts w:ascii="Calibri" w:eastAsia="Calibri" w:hAnsi="Calibri"/>
          <w:b/>
          <w:sz w:val="18"/>
          <w:szCs w:val="18"/>
          <w:lang w:eastAsia="en-US"/>
        </w:rPr>
        <w:t>techniczne** – waga kryterium: 4</w:t>
      </w:r>
      <w:r w:rsidRPr="005231E5">
        <w:rPr>
          <w:rFonts w:ascii="Calibri" w:eastAsia="Calibri" w:hAnsi="Calibri"/>
          <w:b/>
          <w:sz w:val="18"/>
          <w:szCs w:val="18"/>
          <w:lang w:eastAsia="en-US"/>
        </w:rPr>
        <w:t xml:space="preserve">0% (Oferta w tym kryterium może otrzymać maksymalnie </w:t>
      </w:r>
      <w:r w:rsidR="00BA5293">
        <w:rPr>
          <w:rFonts w:ascii="Calibri" w:eastAsia="Calibri" w:hAnsi="Calibri"/>
          <w:b/>
          <w:sz w:val="18"/>
          <w:szCs w:val="18"/>
          <w:lang w:eastAsia="en-US"/>
        </w:rPr>
        <w:t>4</w:t>
      </w:r>
      <w:r w:rsidR="00BA5293" w:rsidRPr="005231E5">
        <w:rPr>
          <w:rFonts w:ascii="Calibri" w:eastAsia="Calibri" w:hAnsi="Calibri"/>
          <w:b/>
          <w:sz w:val="18"/>
          <w:szCs w:val="18"/>
          <w:lang w:eastAsia="en-US"/>
        </w:rPr>
        <w:t xml:space="preserve">0 </w:t>
      </w:r>
      <w:r w:rsidRPr="005231E5">
        <w:rPr>
          <w:rFonts w:ascii="Calibri" w:eastAsia="Calibri" w:hAnsi="Calibri"/>
          <w:b/>
          <w:sz w:val="18"/>
          <w:szCs w:val="18"/>
          <w:lang w:eastAsia="en-US"/>
        </w:rPr>
        <w:t>punktów)</w:t>
      </w:r>
    </w:p>
    <w:p w:rsidR="00187815" w:rsidRPr="005231E5" w:rsidRDefault="00187815" w:rsidP="00187815">
      <w:pPr>
        <w:widowControl/>
        <w:suppressAutoHyphens w:val="0"/>
        <w:ind w:left="851"/>
        <w:jc w:val="both"/>
        <w:rPr>
          <w:rFonts w:ascii="Calibri" w:eastAsia="Calibri" w:hAnsi="Calibri"/>
          <w:color w:val="FF0000"/>
          <w:sz w:val="2"/>
          <w:szCs w:val="18"/>
          <w:lang w:eastAsia="en-US"/>
        </w:rPr>
      </w:pPr>
    </w:p>
    <w:p w:rsidR="00187815" w:rsidRPr="005231E5" w:rsidRDefault="00187815" w:rsidP="00187815">
      <w:pPr>
        <w:widowControl/>
        <w:suppressAutoHyphens w:val="0"/>
        <w:ind w:left="851"/>
        <w:jc w:val="both"/>
        <w:rPr>
          <w:rFonts w:ascii="Calibri" w:eastAsia="Calibri" w:hAnsi="Calibri"/>
          <w:sz w:val="18"/>
          <w:szCs w:val="18"/>
          <w:lang w:eastAsia="en-US"/>
        </w:rPr>
      </w:pPr>
      <w:r w:rsidRPr="005231E5">
        <w:rPr>
          <w:rFonts w:ascii="Calibri" w:eastAsia="Calibri" w:hAnsi="Calibri"/>
          <w:sz w:val="18"/>
          <w:szCs w:val="18"/>
          <w:lang w:eastAsia="en-US"/>
        </w:rPr>
        <w:t>*</w:t>
      </w:r>
      <w:r w:rsidRPr="005231E5">
        <w:rPr>
          <w:rFonts w:ascii="Calibri" w:eastAsia="Calibri" w:hAnsi="Calibri"/>
          <w:b/>
          <w:sz w:val="18"/>
          <w:szCs w:val="18"/>
          <w:lang w:eastAsia="en-US"/>
        </w:rPr>
        <w:t xml:space="preserve"> </w:t>
      </w:r>
      <w:r w:rsidRPr="005231E5">
        <w:rPr>
          <w:rFonts w:ascii="Calibri" w:eastAsia="Calibri" w:hAnsi="Calibri"/>
          <w:sz w:val="18"/>
          <w:szCs w:val="18"/>
          <w:lang w:eastAsia="en-US"/>
        </w:rPr>
        <w:t xml:space="preserve">- </w:t>
      </w:r>
      <w:r w:rsidR="00035D84" w:rsidRPr="005231E5">
        <w:rPr>
          <w:rFonts w:ascii="Calibri" w:eastAsia="Calibri" w:hAnsi="Calibri"/>
          <w:sz w:val="18"/>
          <w:szCs w:val="18"/>
          <w:lang w:eastAsia="en-US"/>
        </w:rPr>
        <w:t>ocenie będzie podlegała cena brutto podana przez Wykonawcę w formularzu oferty odpowiednio do części.</w:t>
      </w:r>
    </w:p>
    <w:p w:rsidR="00187815" w:rsidRPr="005231E5" w:rsidRDefault="00187815" w:rsidP="00187815">
      <w:pPr>
        <w:widowControl/>
        <w:suppressAutoHyphens w:val="0"/>
        <w:ind w:left="851"/>
        <w:jc w:val="both"/>
        <w:rPr>
          <w:rFonts w:ascii="Calibri" w:eastAsia="Calibri" w:hAnsi="Calibri"/>
          <w:sz w:val="18"/>
          <w:szCs w:val="18"/>
          <w:lang w:eastAsia="en-US"/>
        </w:rPr>
      </w:pPr>
      <w:r w:rsidRPr="005231E5">
        <w:rPr>
          <w:rFonts w:ascii="Calibri" w:eastAsia="Calibri" w:hAnsi="Calibri"/>
          <w:sz w:val="18"/>
          <w:szCs w:val="18"/>
          <w:lang w:eastAsia="en-US"/>
        </w:rPr>
        <w:t xml:space="preserve">** - </w:t>
      </w:r>
      <w:r w:rsidR="00035D84" w:rsidRPr="005231E5">
        <w:rPr>
          <w:rFonts w:ascii="Calibri" w:hAnsi="Calibri"/>
          <w:sz w:val="16"/>
          <w:szCs w:val="16"/>
        </w:rPr>
        <w:t>ocenie będą podlegały właściwości techniczne podane przez Wykonawcę w opisie oferowanego towaru, stanowiącym załącznik do SWZ odpowiednio do części</w:t>
      </w:r>
      <w:r w:rsidRPr="005231E5">
        <w:rPr>
          <w:rFonts w:ascii="Calibri" w:eastAsia="Calibri" w:hAnsi="Calibri"/>
          <w:sz w:val="18"/>
          <w:szCs w:val="18"/>
          <w:lang w:eastAsia="en-US"/>
        </w:rPr>
        <w:t>.</w:t>
      </w:r>
    </w:p>
    <w:p w:rsidR="00114AC2" w:rsidRPr="005231E5" w:rsidRDefault="00114AC2" w:rsidP="00BE112F">
      <w:pPr>
        <w:widowControl/>
        <w:suppressAutoHyphens w:val="0"/>
        <w:ind w:left="851"/>
        <w:jc w:val="both"/>
        <w:rPr>
          <w:rFonts w:ascii="Calibri" w:eastAsia="Calibri" w:hAnsi="Calibri"/>
          <w:sz w:val="18"/>
          <w:szCs w:val="18"/>
          <w:lang w:eastAsia="en-US"/>
        </w:rPr>
      </w:pPr>
    </w:p>
    <w:p w:rsidR="00187815" w:rsidRPr="005231E5" w:rsidRDefault="00187815" w:rsidP="00A26C92">
      <w:pPr>
        <w:widowControl/>
        <w:numPr>
          <w:ilvl w:val="0"/>
          <w:numId w:val="16"/>
        </w:numPr>
        <w:tabs>
          <w:tab w:val="left" w:pos="851"/>
        </w:tabs>
        <w:suppressAutoHyphens w:val="0"/>
        <w:ind w:left="851" w:hanging="567"/>
        <w:jc w:val="both"/>
        <w:rPr>
          <w:rFonts w:ascii="Calibri" w:eastAsia="Calibri" w:hAnsi="Calibri"/>
          <w:sz w:val="18"/>
          <w:szCs w:val="18"/>
          <w:lang w:eastAsia="en-US"/>
        </w:rPr>
      </w:pPr>
      <w:r w:rsidRPr="005231E5">
        <w:rPr>
          <w:rFonts w:ascii="Calibri" w:eastAsia="Calibri" w:hAnsi="Calibri"/>
          <w:sz w:val="18"/>
          <w:szCs w:val="18"/>
          <w:lang w:eastAsia="en-US"/>
        </w:rPr>
        <w:t>Przy dokonywaniu oceny, Komisja przetargowa posłuży się następującymi wzorami:</w:t>
      </w:r>
    </w:p>
    <w:p w:rsidR="004C05D8" w:rsidRPr="005231E5" w:rsidRDefault="004C05D8" w:rsidP="00187815">
      <w:pPr>
        <w:widowControl/>
        <w:tabs>
          <w:tab w:val="left" w:pos="851"/>
        </w:tabs>
        <w:suppressAutoHyphens w:val="0"/>
        <w:ind w:left="851"/>
        <w:jc w:val="both"/>
        <w:rPr>
          <w:rFonts w:ascii="Calibri" w:hAnsi="Calibri"/>
          <w:sz w:val="18"/>
          <w:szCs w:val="18"/>
          <w:u w:val="single"/>
        </w:rPr>
      </w:pPr>
    </w:p>
    <w:p w:rsidR="00187815" w:rsidRPr="005231E5" w:rsidRDefault="00187815" w:rsidP="00187815">
      <w:pPr>
        <w:widowControl/>
        <w:tabs>
          <w:tab w:val="left" w:pos="851"/>
        </w:tabs>
        <w:suppressAutoHyphens w:val="0"/>
        <w:ind w:left="851"/>
        <w:jc w:val="both"/>
        <w:rPr>
          <w:rFonts w:ascii="Calibri" w:eastAsia="Calibri" w:hAnsi="Calibri"/>
          <w:sz w:val="18"/>
          <w:szCs w:val="18"/>
          <w:lang w:eastAsia="en-US"/>
        </w:rPr>
      </w:pPr>
      <w:r w:rsidRPr="005231E5">
        <w:rPr>
          <w:rFonts w:ascii="Calibri" w:eastAsia="Calibri" w:hAnsi="Calibri" w:cs="Calibri"/>
          <w:b/>
          <w:sz w:val="18"/>
          <w:szCs w:val="18"/>
          <w:lang w:eastAsia="en-US"/>
        </w:rPr>
        <w:t>przy kryterium cena (C):</w:t>
      </w:r>
    </w:p>
    <w:p w:rsidR="00187815" w:rsidRPr="005231E5" w:rsidRDefault="00187815" w:rsidP="00187815">
      <w:pPr>
        <w:widowControl/>
        <w:suppressAutoHyphens w:val="0"/>
        <w:ind w:left="459" w:firstLine="392"/>
        <w:jc w:val="both"/>
        <w:rPr>
          <w:rFonts w:ascii="Calibri" w:eastAsia="Calibri" w:hAnsi="Calibri"/>
          <w:b/>
          <w:sz w:val="18"/>
          <w:szCs w:val="18"/>
          <w:lang w:eastAsia="en-US"/>
        </w:rPr>
      </w:pPr>
      <w:r w:rsidRPr="005231E5">
        <w:rPr>
          <w:rFonts w:ascii="Calibri" w:eastAsia="Calibri" w:hAnsi="Calibri"/>
          <w:sz w:val="18"/>
          <w:szCs w:val="18"/>
          <w:lang w:eastAsia="en-US"/>
        </w:rPr>
        <w:t>C = (</w:t>
      </w:r>
      <w:proofErr w:type="spellStart"/>
      <w:r w:rsidRPr="005231E5">
        <w:rPr>
          <w:rFonts w:ascii="Calibri" w:eastAsia="Calibri" w:hAnsi="Calibri"/>
          <w:sz w:val="18"/>
          <w:szCs w:val="18"/>
          <w:lang w:eastAsia="en-US"/>
        </w:rPr>
        <w:t>C</w:t>
      </w:r>
      <w:r w:rsidRPr="005231E5">
        <w:rPr>
          <w:rFonts w:ascii="Calibri" w:eastAsia="Calibri" w:hAnsi="Calibri"/>
          <w:sz w:val="18"/>
          <w:szCs w:val="18"/>
          <w:vertAlign w:val="subscript"/>
          <w:lang w:eastAsia="en-US"/>
        </w:rPr>
        <w:t>n</w:t>
      </w:r>
      <w:proofErr w:type="spellEnd"/>
      <w:r w:rsidRPr="005231E5">
        <w:rPr>
          <w:rFonts w:ascii="Calibri" w:eastAsia="Calibri" w:hAnsi="Calibri"/>
          <w:sz w:val="18"/>
          <w:szCs w:val="18"/>
          <w:lang w:eastAsia="en-US"/>
        </w:rPr>
        <w:t xml:space="preserve"> / C</w:t>
      </w:r>
      <w:r w:rsidRPr="005231E5">
        <w:rPr>
          <w:rFonts w:ascii="Calibri" w:eastAsia="Calibri" w:hAnsi="Calibri"/>
          <w:sz w:val="18"/>
          <w:szCs w:val="18"/>
          <w:vertAlign w:val="subscript"/>
          <w:lang w:eastAsia="en-US"/>
        </w:rPr>
        <w:t>o</w:t>
      </w:r>
      <w:r w:rsidRPr="005231E5">
        <w:rPr>
          <w:rFonts w:ascii="Calibri" w:eastAsia="Calibri" w:hAnsi="Calibri"/>
          <w:sz w:val="18"/>
          <w:szCs w:val="18"/>
          <w:lang w:eastAsia="en-US"/>
        </w:rPr>
        <w:t>) x 60 pkt, gdzie:</w:t>
      </w:r>
    </w:p>
    <w:p w:rsidR="00187815" w:rsidRPr="005231E5" w:rsidRDefault="00187815" w:rsidP="00187815">
      <w:pPr>
        <w:widowControl/>
        <w:suppressAutoHyphens w:val="0"/>
        <w:ind w:left="459" w:firstLine="392"/>
        <w:jc w:val="both"/>
        <w:rPr>
          <w:rFonts w:ascii="Calibri" w:eastAsia="Calibri" w:hAnsi="Calibri"/>
          <w:sz w:val="18"/>
          <w:szCs w:val="16"/>
          <w:lang w:eastAsia="en-US"/>
        </w:rPr>
      </w:pPr>
      <w:r w:rsidRPr="005231E5">
        <w:rPr>
          <w:rFonts w:ascii="Calibri" w:eastAsia="Calibri" w:hAnsi="Calibri"/>
          <w:sz w:val="18"/>
          <w:szCs w:val="16"/>
          <w:lang w:eastAsia="en-US"/>
        </w:rPr>
        <w:t>C – przyznane punkty w kryterium cena;</w:t>
      </w:r>
    </w:p>
    <w:p w:rsidR="00187815" w:rsidRPr="005231E5" w:rsidRDefault="00187815" w:rsidP="00187815">
      <w:pPr>
        <w:widowControl/>
        <w:suppressAutoHyphens w:val="0"/>
        <w:ind w:left="459" w:firstLine="392"/>
        <w:jc w:val="both"/>
        <w:rPr>
          <w:rFonts w:ascii="Calibri" w:eastAsia="Calibri" w:hAnsi="Calibri"/>
          <w:sz w:val="18"/>
          <w:szCs w:val="16"/>
          <w:lang w:eastAsia="en-US"/>
        </w:rPr>
      </w:pPr>
      <w:proofErr w:type="spellStart"/>
      <w:r w:rsidRPr="005231E5">
        <w:rPr>
          <w:rFonts w:ascii="Calibri" w:eastAsia="Calibri" w:hAnsi="Calibri"/>
          <w:sz w:val="18"/>
          <w:szCs w:val="16"/>
          <w:lang w:eastAsia="en-US"/>
        </w:rPr>
        <w:t>C</w:t>
      </w:r>
      <w:r w:rsidRPr="005231E5">
        <w:rPr>
          <w:rFonts w:ascii="Calibri" w:eastAsia="Calibri" w:hAnsi="Calibri"/>
          <w:sz w:val="18"/>
          <w:szCs w:val="16"/>
          <w:vertAlign w:val="subscript"/>
          <w:lang w:eastAsia="en-US"/>
        </w:rPr>
        <w:t>n</w:t>
      </w:r>
      <w:proofErr w:type="spellEnd"/>
      <w:r w:rsidRPr="005231E5">
        <w:rPr>
          <w:rFonts w:ascii="Calibri" w:eastAsia="Calibri" w:hAnsi="Calibri"/>
          <w:sz w:val="18"/>
          <w:szCs w:val="16"/>
          <w:lang w:eastAsia="en-US"/>
        </w:rPr>
        <w:t xml:space="preserve"> – najniższa cena ofertowa (brutto) spośród wszystkich ważnych ofert;</w:t>
      </w:r>
    </w:p>
    <w:p w:rsidR="00187815" w:rsidRPr="005231E5" w:rsidRDefault="00187815" w:rsidP="00187815">
      <w:pPr>
        <w:widowControl/>
        <w:suppressAutoHyphens w:val="0"/>
        <w:ind w:left="459" w:firstLine="392"/>
        <w:jc w:val="both"/>
        <w:rPr>
          <w:rFonts w:ascii="Calibri" w:eastAsia="Calibri" w:hAnsi="Calibri"/>
          <w:sz w:val="18"/>
          <w:szCs w:val="16"/>
          <w:lang w:eastAsia="en-US"/>
        </w:rPr>
      </w:pPr>
      <w:r w:rsidRPr="005231E5">
        <w:rPr>
          <w:rFonts w:ascii="Calibri" w:eastAsia="Calibri" w:hAnsi="Calibri"/>
          <w:sz w:val="18"/>
          <w:szCs w:val="16"/>
          <w:lang w:eastAsia="en-US"/>
        </w:rPr>
        <w:t>C</w:t>
      </w:r>
      <w:r w:rsidRPr="005231E5">
        <w:rPr>
          <w:rFonts w:ascii="Calibri" w:eastAsia="Calibri" w:hAnsi="Calibri"/>
          <w:sz w:val="18"/>
          <w:szCs w:val="16"/>
          <w:vertAlign w:val="subscript"/>
          <w:lang w:eastAsia="en-US"/>
        </w:rPr>
        <w:t>o</w:t>
      </w:r>
      <w:r w:rsidRPr="005231E5">
        <w:rPr>
          <w:rFonts w:ascii="Calibri" w:eastAsia="Calibri" w:hAnsi="Calibri"/>
          <w:sz w:val="18"/>
          <w:szCs w:val="16"/>
          <w:lang w:eastAsia="en-US"/>
        </w:rPr>
        <w:t xml:space="preserve"> – cena oferty ocenianej (brutto).</w:t>
      </w:r>
    </w:p>
    <w:p w:rsidR="00187815" w:rsidRPr="005231E5" w:rsidRDefault="00187815" w:rsidP="00187815">
      <w:pPr>
        <w:widowControl/>
        <w:suppressAutoHyphens w:val="0"/>
        <w:ind w:left="851"/>
        <w:jc w:val="both"/>
        <w:rPr>
          <w:rFonts w:ascii="Calibri" w:eastAsia="Calibri" w:hAnsi="Calibri" w:cs="Arial"/>
          <w:sz w:val="10"/>
          <w:szCs w:val="18"/>
          <w:lang w:eastAsia="en-US"/>
        </w:rPr>
      </w:pPr>
    </w:p>
    <w:p w:rsidR="001D6F39" w:rsidRPr="005231E5" w:rsidRDefault="001D6F39" w:rsidP="001D6F39">
      <w:pPr>
        <w:spacing w:after="120"/>
        <w:ind w:left="459" w:firstLine="391"/>
        <w:rPr>
          <w:rFonts w:ascii="Calibri" w:eastAsia="Calibri" w:hAnsi="Calibri"/>
          <w:b/>
          <w:sz w:val="18"/>
          <w:szCs w:val="18"/>
          <w:lang w:eastAsia="en-US"/>
        </w:rPr>
      </w:pPr>
      <w:r w:rsidRPr="005231E5">
        <w:rPr>
          <w:rFonts w:ascii="Calibri" w:eastAsia="Calibri" w:hAnsi="Calibri"/>
          <w:b/>
          <w:sz w:val="18"/>
          <w:szCs w:val="18"/>
          <w:lang w:eastAsia="en-US"/>
        </w:rPr>
        <w:t>przy kryterium właściwości techniczne (T):</w:t>
      </w:r>
    </w:p>
    <w:tbl>
      <w:tblPr>
        <w:tblW w:w="8930"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3119"/>
        <w:gridCol w:w="2693"/>
        <w:gridCol w:w="2410"/>
      </w:tblGrid>
      <w:tr w:rsidR="001D6F39" w:rsidRPr="005231E5" w:rsidTr="0092404C">
        <w:tc>
          <w:tcPr>
            <w:tcW w:w="708" w:type="dxa"/>
          </w:tcPr>
          <w:p w:rsidR="001D6F39" w:rsidRPr="005231E5" w:rsidRDefault="001D6F39" w:rsidP="004932E5">
            <w:pPr>
              <w:ind w:left="317" w:hanging="340"/>
              <w:jc w:val="center"/>
              <w:rPr>
                <w:rFonts w:ascii="Calibri" w:eastAsia="Calibri" w:hAnsi="Calibri"/>
                <w:b/>
                <w:sz w:val="18"/>
                <w:szCs w:val="18"/>
                <w:lang w:eastAsia="en-US"/>
              </w:rPr>
            </w:pPr>
            <w:r w:rsidRPr="005231E5">
              <w:rPr>
                <w:rFonts w:ascii="Calibri" w:eastAsia="Calibri" w:hAnsi="Calibri"/>
                <w:b/>
                <w:sz w:val="18"/>
                <w:szCs w:val="18"/>
                <w:lang w:eastAsia="en-US"/>
              </w:rPr>
              <w:t>Lp.</w:t>
            </w:r>
          </w:p>
        </w:tc>
        <w:tc>
          <w:tcPr>
            <w:tcW w:w="3119" w:type="dxa"/>
          </w:tcPr>
          <w:p w:rsidR="001D6F39" w:rsidRPr="005231E5" w:rsidRDefault="001D6F39" w:rsidP="004932E5">
            <w:pPr>
              <w:ind w:left="317" w:hanging="340"/>
              <w:jc w:val="center"/>
              <w:rPr>
                <w:rFonts w:ascii="Calibri" w:eastAsia="Calibri" w:hAnsi="Calibri"/>
                <w:b/>
                <w:sz w:val="18"/>
                <w:szCs w:val="18"/>
                <w:lang w:eastAsia="en-US"/>
              </w:rPr>
            </w:pPr>
            <w:r w:rsidRPr="005231E5">
              <w:rPr>
                <w:rFonts w:ascii="Calibri" w:eastAsia="Calibri" w:hAnsi="Calibri"/>
                <w:b/>
                <w:sz w:val="18"/>
                <w:szCs w:val="18"/>
                <w:lang w:eastAsia="en-US"/>
              </w:rPr>
              <w:t>Wyszczególnienie</w:t>
            </w:r>
          </w:p>
        </w:tc>
        <w:tc>
          <w:tcPr>
            <w:tcW w:w="2693" w:type="dxa"/>
          </w:tcPr>
          <w:p w:rsidR="001D6F39" w:rsidRPr="005231E5" w:rsidRDefault="001D6F39" w:rsidP="004932E5">
            <w:pPr>
              <w:ind w:left="317" w:hanging="340"/>
              <w:jc w:val="center"/>
              <w:rPr>
                <w:rFonts w:ascii="Calibri" w:eastAsia="Calibri" w:hAnsi="Calibri"/>
                <w:b/>
                <w:sz w:val="18"/>
                <w:szCs w:val="18"/>
                <w:lang w:eastAsia="en-US"/>
              </w:rPr>
            </w:pPr>
            <w:r w:rsidRPr="005231E5">
              <w:rPr>
                <w:rFonts w:ascii="Calibri" w:eastAsia="Calibri" w:hAnsi="Calibri"/>
                <w:b/>
                <w:sz w:val="18"/>
                <w:szCs w:val="18"/>
                <w:lang w:eastAsia="en-US"/>
              </w:rPr>
              <w:t>Maksymalna liczba punktów</w:t>
            </w:r>
          </w:p>
        </w:tc>
        <w:tc>
          <w:tcPr>
            <w:tcW w:w="2410" w:type="dxa"/>
          </w:tcPr>
          <w:p w:rsidR="001D6F39" w:rsidRPr="005231E5" w:rsidRDefault="001D6F39" w:rsidP="004932E5">
            <w:pPr>
              <w:ind w:left="317" w:hanging="340"/>
              <w:jc w:val="center"/>
              <w:rPr>
                <w:rFonts w:ascii="Calibri" w:eastAsia="Calibri" w:hAnsi="Calibri"/>
                <w:b/>
                <w:sz w:val="18"/>
                <w:szCs w:val="18"/>
                <w:lang w:eastAsia="en-US"/>
              </w:rPr>
            </w:pPr>
            <w:r w:rsidRPr="005231E5">
              <w:rPr>
                <w:rFonts w:ascii="Calibri" w:eastAsia="Calibri" w:hAnsi="Calibri"/>
                <w:b/>
                <w:sz w:val="18"/>
                <w:szCs w:val="18"/>
                <w:lang w:eastAsia="en-US"/>
              </w:rPr>
              <w:t>Metodologia oceny</w:t>
            </w:r>
          </w:p>
        </w:tc>
      </w:tr>
      <w:tr w:rsidR="001D6F39" w:rsidRPr="005231E5" w:rsidTr="0092404C">
        <w:tc>
          <w:tcPr>
            <w:tcW w:w="708" w:type="dxa"/>
          </w:tcPr>
          <w:p w:rsidR="001D6F39" w:rsidRPr="005231E5" w:rsidRDefault="001D6F39" w:rsidP="004932E5">
            <w:pPr>
              <w:ind w:left="317" w:hanging="340"/>
              <w:jc w:val="center"/>
              <w:rPr>
                <w:rFonts w:ascii="Calibri" w:eastAsia="Calibri" w:hAnsi="Calibri"/>
                <w:sz w:val="18"/>
                <w:szCs w:val="18"/>
                <w:lang w:eastAsia="en-US"/>
              </w:rPr>
            </w:pPr>
            <w:r w:rsidRPr="005231E5">
              <w:rPr>
                <w:rFonts w:ascii="Calibri" w:eastAsia="Calibri" w:hAnsi="Calibri"/>
                <w:sz w:val="18"/>
                <w:szCs w:val="18"/>
                <w:lang w:eastAsia="en-US"/>
              </w:rPr>
              <w:t>1.</w:t>
            </w:r>
          </w:p>
        </w:tc>
        <w:tc>
          <w:tcPr>
            <w:tcW w:w="3119" w:type="dxa"/>
          </w:tcPr>
          <w:p w:rsidR="001D6F39" w:rsidRPr="005231E5" w:rsidRDefault="001D6F39" w:rsidP="00411DB8">
            <w:pPr>
              <w:ind w:hanging="23"/>
              <w:jc w:val="center"/>
              <w:rPr>
                <w:rFonts w:ascii="Calibri" w:eastAsia="Calibri" w:hAnsi="Calibri"/>
                <w:sz w:val="18"/>
                <w:szCs w:val="18"/>
                <w:lang w:eastAsia="en-US"/>
              </w:rPr>
            </w:pPr>
            <w:r w:rsidRPr="005231E5">
              <w:rPr>
                <w:rFonts w:ascii="Calibri" w:eastAsia="Calibri" w:hAnsi="Calibri"/>
                <w:sz w:val="18"/>
                <w:szCs w:val="18"/>
                <w:lang w:eastAsia="en-US"/>
              </w:rPr>
              <w:t xml:space="preserve"> </w:t>
            </w:r>
            <w:r w:rsidR="00BA5293">
              <w:rPr>
                <w:rFonts w:ascii="Calibri" w:eastAsia="Calibri" w:hAnsi="Calibri"/>
                <w:sz w:val="18"/>
                <w:szCs w:val="18"/>
                <w:lang w:eastAsia="en-US"/>
              </w:rPr>
              <w:t>Wydajność procesora liczona w punktach wyniku benchmarku wydajności</w:t>
            </w:r>
            <w:r w:rsidR="00810968">
              <w:rPr>
                <w:rFonts w:ascii="Calibri" w:eastAsia="Calibri" w:hAnsi="Calibri"/>
                <w:sz w:val="18"/>
                <w:szCs w:val="18"/>
                <w:lang w:eastAsia="en-US"/>
              </w:rPr>
              <w:t xml:space="preserve"> wskazanego w specyfikacji</w:t>
            </w:r>
          </w:p>
        </w:tc>
        <w:tc>
          <w:tcPr>
            <w:tcW w:w="2693" w:type="dxa"/>
          </w:tcPr>
          <w:p w:rsidR="001D6F39" w:rsidRPr="005231E5" w:rsidRDefault="004C05D8" w:rsidP="004932E5">
            <w:pPr>
              <w:ind w:left="317" w:hanging="317"/>
              <w:jc w:val="center"/>
              <w:rPr>
                <w:rFonts w:ascii="Calibri" w:eastAsia="Calibri" w:hAnsi="Calibri"/>
                <w:sz w:val="18"/>
                <w:szCs w:val="18"/>
                <w:lang w:eastAsia="en-US"/>
              </w:rPr>
            </w:pPr>
            <w:r w:rsidRPr="005231E5">
              <w:rPr>
                <w:rFonts w:ascii="Calibri" w:eastAsia="Calibri" w:hAnsi="Calibri"/>
                <w:sz w:val="18"/>
                <w:szCs w:val="18"/>
                <w:lang w:eastAsia="en-US"/>
              </w:rPr>
              <w:t>15</w:t>
            </w:r>
          </w:p>
        </w:tc>
        <w:tc>
          <w:tcPr>
            <w:tcW w:w="2410" w:type="dxa"/>
          </w:tcPr>
          <w:p w:rsidR="001D6F39" w:rsidRPr="005231E5" w:rsidRDefault="00BA5293" w:rsidP="004932E5">
            <w:pPr>
              <w:ind w:left="317" w:hanging="340"/>
              <w:jc w:val="center"/>
              <w:rPr>
                <w:rFonts w:ascii="Calibri" w:eastAsia="Calibri" w:hAnsi="Calibri"/>
                <w:sz w:val="18"/>
                <w:szCs w:val="18"/>
                <w:lang w:eastAsia="en-US"/>
              </w:rPr>
            </w:pPr>
            <w:r>
              <w:rPr>
                <w:rFonts w:ascii="Calibri" w:eastAsia="Calibri" w:hAnsi="Calibri"/>
                <w:sz w:val="18"/>
                <w:szCs w:val="18"/>
                <w:lang w:eastAsia="en-US"/>
              </w:rPr>
              <w:t>3</w:t>
            </w:r>
            <w:r w:rsidR="00457714">
              <w:rPr>
                <w:rFonts w:ascii="Calibri" w:eastAsia="Calibri" w:hAnsi="Calibri"/>
                <w:sz w:val="18"/>
                <w:szCs w:val="18"/>
                <w:lang w:eastAsia="en-US"/>
              </w:rPr>
              <w:t>2</w:t>
            </w:r>
            <w:r w:rsidR="00806F05">
              <w:rPr>
                <w:rFonts w:ascii="Calibri" w:eastAsia="Calibri" w:hAnsi="Calibri"/>
                <w:sz w:val="18"/>
                <w:szCs w:val="18"/>
                <w:lang w:eastAsia="en-US"/>
              </w:rPr>
              <w:t>4</w:t>
            </w:r>
            <w:r>
              <w:rPr>
                <w:rFonts w:ascii="Calibri" w:eastAsia="Calibri" w:hAnsi="Calibri"/>
                <w:sz w:val="18"/>
                <w:szCs w:val="18"/>
                <w:lang w:eastAsia="en-US"/>
              </w:rPr>
              <w:t>00 - 33</w:t>
            </w:r>
            <w:r w:rsidR="00457714">
              <w:rPr>
                <w:rFonts w:ascii="Calibri" w:eastAsia="Calibri" w:hAnsi="Calibri"/>
                <w:sz w:val="18"/>
                <w:szCs w:val="18"/>
                <w:lang w:eastAsia="en-US"/>
              </w:rPr>
              <w:t>0</w:t>
            </w:r>
            <w:r>
              <w:rPr>
                <w:rFonts w:ascii="Calibri" w:eastAsia="Calibri" w:hAnsi="Calibri"/>
                <w:sz w:val="18"/>
                <w:szCs w:val="18"/>
                <w:lang w:eastAsia="en-US"/>
              </w:rPr>
              <w:t>00</w:t>
            </w:r>
            <w:r w:rsidR="001D6F39" w:rsidRPr="005231E5">
              <w:rPr>
                <w:rFonts w:ascii="Calibri" w:eastAsia="Calibri" w:hAnsi="Calibri"/>
                <w:sz w:val="18"/>
                <w:szCs w:val="18"/>
                <w:lang w:eastAsia="en-US"/>
              </w:rPr>
              <w:t xml:space="preserve"> – 0 pkt;</w:t>
            </w:r>
          </w:p>
          <w:p w:rsidR="001D6F39" w:rsidRPr="005231E5" w:rsidRDefault="001D6F39" w:rsidP="004C05D8">
            <w:pPr>
              <w:ind w:left="317" w:hanging="340"/>
              <w:jc w:val="center"/>
              <w:rPr>
                <w:rFonts w:ascii="Calibri" w:eastAsia="Calibri" w:hAnsi="Calibri"/>
                <w:sz w:val="18"/>
                <w:szCs w:val="18"/>
                <w:lang w:eastAsia="en-US"/>
              </w:rPr>
            </w:pPr>
            <w:r w:rsidRPr="005231E5">
              <w:rPr>
                <w:rFonts w:ascii="Calibri" w:eastAsia="Calibri" w:hAnsi="Calibri"/>
                <w:sz w:val="18"/>
                <w:szCs w:val="18"/>
                <w:lang w:eastAsia="en-US"/>
              </w:rPr>
              <w:t xml:space="preserve">powyżej </w:t>
            </w:r>
            <w:r w:rsidR="00BA5293">
              <w:rPr>
                <w:rFonts w:ascii="Calibri" w:eastAsia="Calibri" w:hAnsi="Calibri"/>
                <w:sz w:val="18"/>
                <w:szCs w:val="18"/>
                <w:lang w:eastAsia="en-US"/>
              </w:rPr>
              <w:t>33</w:t>
            </w:r>
            <w:r w:rsidR="00457714">
              <w:rPr>
                <w:rFonts w:ascii="Calibri" w:eastAsia="Calibri" w:hAnsi="Calibri"/>
                <w:sz w:val="18"/>
                <w:szCs w:val="18"/>
                <w:lang w:eastAsia="en-US"/>
              </w:rPr>
              <w:t>0</w:t>
            </w:r>
            <w:r w:rsidR="00BA5293">
              <w:rPr>
                <w:rFonts w:ascii="Calibri" w:eastAsia="Calibri" w:hAnsi="Calibri"/>
                <w:sz w:val="18"/>
                <w:szCs w:val="18"/>
                <w:lang w:eastAsia="en-US"/>
              </w:rPr>
              <w:t>00</w:t>
            </w:r>
            <w:r w:rsidR="004C05D8" w:rsidRPr="005231E5">
              <w:rPr>
                <w:rFonts w:ascii="Calibri" w:eastAsia="Calibri" w:hAnsi="Calibri"/>
                <w:sz w:val="18"/>
                <w:szCs w:val="18"/>
                <w:lang w:eastAsia="en-US"/>
              </w:rPr>
              <w:t xml:space="preserve"> </w:t>
            </w:r>
            <w:r w:rsidRPr="005231E5">
              <w:rPr>
                <w:rFonts w:ascii="Calibri" w:eastAsia="Calibri" w:hAnsi="Calibri"/>
                <w:sz w:val="18"/>
                <w:szCs w:val="18"/>
                <w:lang w:eastAsia="en-US"/>
              </w:rPr>
              <w:t xml:space="preserve"> – </w:t>
            </w:r>
            <w:r w:rsidR="00BA5293" w:rsidRPr="005231E5">
              <w:rPr>
                <w:rFonts w:ascii="Calibri" w:eastAsia="Calibri" w:hAnsi="Calibri"/>
                <w:sz w:val="18"/>
                <w:szCs w:val="18"/>
                <w:lang w:eastAsia="en-US"/>
              </w:rPr>
              <w:t>1</w:t>
            </w:r>
            <w:r w:rsidR="00BA5293">
              <w:rPr>
                <w:rFonts w:ascii="Calibri" w:eastAsia="Calibri" w:hAnsi="Calibri"/>
                <w:sz w:val="18"/>
                <w:szCs w:val="18"/>
                <w:lang w:eastAsia="en-US"/>
              </w:rPr>
              <w:t>5</w:t>
            </w:r>
            <w:r w:rsidR="00BA5293" w:rsidRPr="005231E5">
              <w:rPr>
                <w:rFonts w:ascii="Calibri" w:eastAsia="Calibri" w:hAnsi="Calibri"/>
                <w:sz w:val="18"/>
                <w:szCs w:val="18"/>
                <w:lang w:eastAsia="en-US"/>
              </w:rPr>
              <w:t xml:space="preserve"> </w:t>
            </w:r>
            <w:r w:rsidRPr="005231E5">
              <w:rPr>
                <w:rFonts w:ascii="Calibri" w:eastAsia="Calibri" w:hAnsi="Calibri"/>
                <w:sz w:val="18"/>
                <w:szCs w:val="18"/>
                <w:lang w:eastAsia="en-US"/>
              </w:rPr>
              <w:t>pkt</w:t>
            </w:r>
          </w:p>
        </w:tc>
      </w:tr>
      <w:tr w:rsidR="001D6F39" w:rsidRPr="005231E5" w:rsidTr="0092404C">
        <w:tc>
          <w:tcPr>
            <w:tcW w:w="708" w:type="dxa"/>
          </w:tcPr>
          <w:p w:rsidR="001D6F39" w:rsidRPr="005231E5" w:rsidRDefault="001D6F39" w:rsidP="004932E5">
            <w:pPr>
              <w:ind w:left="317" w:hanging="340"/>
              <w:jc w:val="center"/>
              <w:rPr>
                <w:rFonts w:ascii="Calibri" w:eastAsia="Calibri" w:hAnsi="Calibri"/>
                <w:sz w:val="18"/>
                <w:szCs w:val="18"/>
                <w:lang w:eastAsia="en-US"/>
              </w:rPr>
            </w:pPr>
            <w:r w:rsidRPr="005231E5">
              <w:rPr>
                <w:rFonts w:ascii="Calibri" w:eastAsia="Calibri" w:hAnsi="Calibri"/>
                <w:sz w:val="18"/>
                <w:szCs w:val="18"/>
                <w:lang w:eastAsia="en-US"/>
              </w:rPr>
              <w:t>2.</w:t>
            </w:r>
          </w:p>
        </w:tc>
        <w:tc>
          <w:tcPr>
            <w:tcW w:w="3119" w:type="dxa"/>
          </w:tcPr>
          <w:p w:rsidR="001D6F39" w:rsidRPr="005231E5" w:rsidRDefault="001D6F39" w:rsidP="00411DB8">
            <w:pPr>
              <w:ind w:hanging="23"/>
              <w:jc w:val="center"/>
              <w:rPr>
                <w:rFonts w:ascii="Calibri" w:eastAsia="Calibri" w:hAnsi="Calibri"/>
                <w:sz w:val="18"/>
                <w:szCs w:val="18"/>
                <w:lang w:eastAsia="en-US"/>
              </w:rPr>
            </w:pPr>
            <w:r w:rsidRPr="005231E5">
              <w:rPr>
                <w:rFonts w:ascii="Calibri" w:eastAsia="Calibri" w:hAnsi="Calibri"/>
                <w:sz w:val="18"/>
                <w:szCs w:val="18"/>
                <w:lang w:eastAsia="en-US"/>
              </w:rPr>
              <w:t xml:space="preserve"> </w:t>
            </w:r>
            <w:r w:rsidR="00BA5293">
              <w:rPr>
                <w:rFonts w:ascii="Calibri" w:eastAsia="Calibri" w:hAnsi="Calibri"/>
                <w:sz w:val="18"/>
                <w:szCs w:val="18"/>
                <w:lang w:eastAsia="en-US"/>
              </w:rPr>
              <w:t>Wydajność karty graficznej liczona w punktach wyniku benchmarku wydajności</w:t>
            </w:r>
            <w:r w:rsidR="00810968">
              <w:rPr>
                <w:rFonts w:ascii="Calibri" w:eastAsia="Calibri" w:hAnsi="Calibri"/>
                <w:sz w:val="18"/>
                <w:szCs w:val="18"/>
                <w:lang w:eastAsia="en-US"/>
              </w:rPr>
              <w:t xml:space="preserve"> wskazanego w specyfikacji</w:t>
            </w:r>
          </w:p>
        </w:tc>
        <w:tc>
          <w:tcPr>
            <w:tcW w:w="2693" w:type="dxa"/>
          </w:tcPr>
          <w:p w:rsidR="001D6F39" w:rsidRPr="005231E5" w:rsidRDefault="004C05D8" w:rsidP="004932E5">
            <w:pPr>
              <w:ind w:left="317" w:hanging="317"/>
              <w:jc w:val="center"/>
              <w:rPr>
                <w:rFonts w:ascii="Calibri" w:eastAsia="Calibri" w:hAnsi="Calibri"/>
                <w:sz w:val="18"/>
                <w:szCs w:val="18"/>
                <w:lang w:eastAsia="en-US"/>
              </w:rPr>
            </w:pPr>
            <w:r w:rsidRPr="005231E5">
              <w:rPr>
                <w:rFonts w:ascii="Calibri" w:eastAsia="Calibri" w:hAnsi="Calibri"/>
                <w:sz w:val="18"/>
                <w:szCs w:val="18"/>
                <w:lang w:eastAsia="en-US"/>
              </w:rPr>
              <w:t>15</w:t>
            </w:r>
          </w:p>
        </w:tc>
        <w:tc>
          <w:tcPr>
            <w:tcW w:w="2410" w:type="dxa"/>
          </w:tcPr>
          <w:p w:rsidR="001D6F39" w:rsidRPr="005231E5" w:rsidRDefault="00BA5293" w:rsidP="004932E5">
            <w:pPr>
              <w:ind w:left="317" w:hanging="340"/>
              <w:jc w:val="center"/>
              <w:rPr>
                <w:rFonts w:ascii="Calibri" w:eastAsia="Calibri" w:hAnsi="Calibri"/>
                <w:sz w:val="18"/>
                <w:szCs w:val="18"/>
                <w:lang w:eastAsia="en-US"/>
              </w:rPr>
            </w:pPr>
            <w:r>
              <w:rPr>
                <w:rFonts w:ascii="Calibri" w:eastAsia="Calibri" w:hAnsi="Calibri"/>
                <w:sz w:val="18"/>
                <w:szCs w:val="18"/>
                <w:lang w:eastAsia="en-US"/>
              </w:rPr>
              <w:t>24000 - 24</w:t>
            </w:r>
            <w:r w:rsidR="00457714">
              <w:rPr>
                <w:rFonts w:ascii="Calibri" w:eastAsia="Calibri" w:hAnsi="Calibri"/>
                <w:sz w:val="18"/>
                <w:szCs w:val="18"/>
                <w:lang w:eastAsia="en-US"/>
              </w:rPr>
              <w:t>4</w:t>
            </w:r>
            <w:r>
              <w:rPr>
                <w:rFonts w:ascii="Calibri" w:eastAsia="Calibri" w:hAnsi="Calibri"/>
                <w:sz w:val="18"/>
                <w:szCs w:val="18"/>
                <w:lang w:eastAsia="en-US"/>
              </w:rPr>
              <w:t xml:space="preserve">00 </w:t>
            </w:r>
            <w:r w:rsidR="001D6F39" w:rsidRPr="005231E5">
              <w:rPr>
                <w:rFonts w:ascii="Calibri" w:eastAsia="Calibri" w:hAnsi="Calibri"/>
                <w:sz w:val="18"/>
                <w:szCs w:val="18"/>
                <w:lang w:eastAsia="en-US"/>
              </w:rPr>
              <w:t>– 0 pkt;</w:t>
            </w:r>
          </w:p>
          <w:p w:rsidR="001D6F39" w:rsidRPr="005231E5" w:rsidRDefault="001D6F39" w:rsidP="004C05D8">
            <w:pPr>
              <w:ind w:left="317" w:hanging="340"/>
              <w:jc w:val="center"/>
              <w:rPr>
                <w:rFonts w:ascii="Calibri" w:eastAsia="Calibri" w:hAnsi="Calibri"/>
                <w:sz w:val="18"/>
                <w:szCs w:val="18"/>
                <w:lang w:eastAsia="en-US"/>
              </w:rPr>
            </w:pPr>
            <w:r w:rsidRPr="005231E5">
              <w:rPr>
                <w:rFonts w:ascii="Calibri" w:eastAsia="Calibri" w:hAnsi="Calibri"/>
                <w:sz w:val="18"/>
                <w:szCs w:val="18"/>
                <w:lang w:eastAsia="en-US"/>
              </w:rPr>
              <w:t xml:space="preserve">powyżej </w:t>
            </w:r>
            <w:r w:rsidR="00BA5293">
              <w:rPr>
                <w:rFonts w:ascii="Calibri" w:eastAsia="Calibri" w:hAnsi="Calibri"/>
                <w:sz w:val="18"/>
                <w:szCs w:val="18"/>
                <w:lang w:eastAsia="en-US"/>
              </w:rPr>
              <w:t>24</w:t>
            </w:r>
            <w:r w:rsidR="00457714">
              <w:rPr>
                <w:rFonts w:ascii="Calibri" w:eastAsia="Calibri" w:hAnsi="Calibri"/>
                <w:sz w:val="18"/>
                <w:szCs w:val="18"/>
                <w:lang w:eastAsia="en-US"/>
              </w:rPr>
              <w:t>4</w:t>
            </w:r>
            <w:r w:rsidR="00BA5293">
              <w:rPr>
                <w:rFonts w:ascii="Calibri" w:eastAsia="Calibri" w:hAnsi="Calibri"/>
                <w:sz w:val="18"/>
                <w:szCs w:val="18"/>
                <w:lang w:eastAsia="en-US"/>
              </w:rPr>
              <w:t>00</w:t>
            </w:r>
            <w:r w:rsidRPr="005231E5">
              <w:rPr>
                <w:rFonts w:ascii="Calibri" w:eastAsia="Calibri" w:hAnsi="Calibri"/>
                <w:sz w:val="18"/>
                <w:szCs w:val="18"/>
                <w:lang w:eastAsia="en-US"/>
              </w:rPr>
              <w:t xml:space="preserve"> – </w:t>
            </w:r>
            <w:r w:rsidR="00BA5293">
              <w:rPr>
                <w:rFonts w:ascii="Calibri" w:eastAsia="Calibri" w:hAnsi="Calibri"/>
                <w:sz w:val="18"/>
                <w:szCs w:val="18"/>
                <w:lang w:eastAsia="en-US"/>
              </w:rPr>
              <w:t>15</w:t>
            </w:r>
            <w:r w:rsidR="00BA5293" w:rsidRPr="005231E5">
              <w:rPr>
                <w:rFonts w:ascii="Calibri" w:eastAsia="Calibri" w:hAnsi="Calibri"/>
                <w:sz w:val="18"/>
                <w:szCs w:val="18"/>
                <w:lang w:eastAsia="en-US"/>
              </w:rPr>
              <w:t xml:space="preserve"> </w:t>
            </w:r>
            <w:r w:rsidRPr="005231E5">
              <w:rPr>
                <w:rFonts w:ascii="Calibri" w:eastAsia="Calibri" w:hAnsi="Calibri"/>
                <w:sz w:val="18"/>
                <w:szCs w:val="18"/>
                <w:lang w:eastAsia="en-US"/>
              </w:rPr>
              <w:t>pkt</w:t>
            </w:r>
          </w:p>
        </w:tc>
      </w:tr>
      <w:tr w:rsidR="00BA5293" w:rsidRPr="005231E5" w:rsidTr="0092404C">
        <w:tc>
          <w:tcPr>
            <w:tcW w:w="708" w:type="dxa"/>
          </w:tcPr>
          <w:p w:rsidR="00BA5293" w:rsidRPr="005231E5" w:rsidRDefault="00BA5293" w:rsidP="004932E5">
            <w:pPr>
              <w:ind w:left="317" w:hanging="340"/>
              <w:jc w:val="center"/>
              <w:rPr>
                <w:rFonts w:ascii="Calibri" w:eastAsia="Calibri" w:hAnsi="Calibri"/>
                <w:sz w:val="18"/>
                <w:szCs w:val="18"/>
                <w:lang w:eastAsia="en-US"/>
              </w:rPr>
            </w:pPr>
            <w:r>
              <w:rPr>
                <w:rFonts w:ascii="Calibri" w:eastAsia="Calibri" w:hAnsi="Calibri"/>
                <w:sz w:val="18"/>
                <w:szCs w:val="18"/>
                <w:lang w:eastAsia="en-US"/>
              </w:rPr>
              <w:t>3.</w:t>
            </w:r>
          </w:p>
        </w:tc>
        <w:tc>
          <w:tcPr>
            <w:tcW w:w="3119" w:type="dxa"/>
          </w:tcPr>
          <w:p w:rsidR="00BA5293" w:rsidRPr="005231E5" w:rsidRDefault="00810968" w:rsidP="004932E5">
            <w:pPr>
              <w:ind w:left="317" w:hanging="340"/>
              <w:jc w:val="center"/>
              <w:rPr>
                <w:rFonts w:ascii="Calibri" w:eastAsia="Calibri" w:hAnsi="Calibri"/>
                <w:sz w:val="18"/>
                <w:szCs w:val="18"/>
                <w:lang w:eastAsia="en-US"/>
              </w:rPr>
            </w:pPr>
            <w:r>
              <w:rPr>
                <w:rFonts w:ascii="Calibri" w:eastAsia="Calibri" w:hAnsi="Calibri"/>
                <w:sz w:val="18"/>
                <w:szCs w:val="18"/>
                <w:lang w:eastAsia="en-US"/>
              </w:rPr>
              <w:t>Częstotliwość taktowania pamięci RAM</w:t>
            </w:r>
          </w:p>
        </w:tc>
        <w:tc>
          <w:tcPr>
            <w:tcW w:w="2693" w:type="dxa"/>
          </w:tcPr>
          <w:p w:rsidR="00BA5293" w:rsidRPr="005231E5" w:rsidRDefault="00BA5293" w:rsidP="004932E5">
            <w:pPr>
              <w:ind w:left="317" w:hanging="317"/>
              <w:jc w:val="center"/>
              <w:rPr>
                <w:rFonts w:ascii="Calibri" w:eastAsia="Calibri" w:hAnsi="Calibri"/>
                <w:sz w:val="18"/>
                <w:szCs w:val="18"/>
                <w:lang w:eastAsia="en-US"/>
              </w:rPr>
            </w:pPr>
            <w:r>
              <w:rPr>
                <w:rFonts w:ascii="Calibri" w:eastAsia="Calibri" w:hAnsi="Calibri"/>
                <w:sz w:val="18"/>
                <w:szCs w:val="18"/>
                <w:lang w:eastAsia="en-US"/>
              </w:rPr>
              <w:t>10</w:t>
            </w:r>
          </w:p>
        </w:tc>
        <w:tc>
          <w:tcPr>
            <w:tcW w:w="2410" w:type="dxa"/>
          </w:tcPr>
          <w:p w:rsidR="00BA5293" w:rsidRDefault="00810968" w:rsidP="004932E5">
            <w:pPr>
              <w:ind w:left="317" w:hanging="340"/>
              <w:jc w:val="center"/>
              <w:rPr>
                <w:rFonts w:ascii="Calibri" w:eastAsia="Calibri" w:hAnsi="Calibri"/>
                <w:sz w:val="18"/>
                <w:szCs w:val="18"/>
                <w:lang w:eastAsia="en-US"/>
              </w:rPr>
            </w:pPr>
            <w:r>
              <w:rPr>
                <w:rFonts w:ascii="Calibri" w:eastAsia="Calibri" w:hAnsi="Calibri"/>
                <w:sz w:val="18"/>
                <w:szCs w:val="18"/>
                <w:lang w:eastAsia="en-US"/>
              </w:rPr>
              <w:t>3200 MHz</w:t>
            </w:r>
            <w:r w:rsidR="00BA5293">
              <w:rPr>
                <w:rFonts w:ascii="Calibri" w:eastAsia="Calibri" w:hAnsi="Calibri"/>
                <w:sz w:val="18"/>
                <w:szCs w:val="18"/>
                <w:lang w:eastAsia="en-US"/>
              </w:rPr>
              <w:t xml:space="preserve"> - 0 pkt;</w:t>
            </w:r>
          </w:p>
          <w:p w:rsidR="00BA5293" w:rsidRPr="005231E5" w:rsidRDefault="00810968" w:rsidP="004932E5">
            <w:pPr>
              <w:ind w:left="317" w:hanging="340"/>
              <w:jc w:val="center"/>
              <w:rPr>
                <w:rFonts w:ascii="Calibri" w:eastAsia="Calibri" w:hAnsi="Calibri"/>
                <w:sz w:val="18"/>
                <w:szCs w:val="18"/>
                <w:lang w:eastAsia="en-US"/>
              </w:rPr>
            </w:pPr>
            <w:r>
              <w:rPr>
                <w:rFonts w:ascii="Calibri" w:eastAsia="Calibri" w:hAnsi="Calibri"/>
                <w:sz w:val="18"/>
                <w:szCs w:val="18"/>
                <w:lang w:eastAsia="en-US"/>
              </w:rPr>
              <w:lastRenderedPageBreak/>
              <w:t>Powyżej 3200</w:t>
            </w:r>
            <w:r w:rsidR="00444352">
              <w:rPr>
                <w:rFonts w:ascii="Calibri" w:eastAsia="Calibri" w:hAnsi="Calibri"/>
                <w:sz w:val="18"/>
                <w:szCs w:val="18"/>
                <w:lang w:eastAsia="en-US"/>
              </w:rPr>
              <w:t xml:space="preserve"> </w:t>
            </w:r>
            <w:r>
              <w:rPr>
                <w:rFonts w:ascii="Calibri" w:eastAsia="Calibri" w:hAnsi="Calibri"/>
                <w:sz w:val="18"/>
                <w:szCs w:val="18"/>
                <w:lang w:eastAsia="en-US"/>
              </w:rPr>
              <w:t>MHz</w:t>
            </w:r>
            <w:r w:rsidR="00444352">
              <w:rPr>
                <w:rFonts w:ascii="Calibri" w:eastAsia="Calibri" w:hAnsi="Calibri"/>
                <w:sz w:val="18"/>
                <w:szCs w:val="18"/>
                <w:lang w:eastAsia="en-US"/>
              </w:rPr>
              <w:t xml:space="preserve"> - 10 pkt</w:t>
            </w:r>
          </w:p>
        </w:tc>
      </w:tr>
    </w:tbl>
    <w:p w:rsidR="001D6F39" w:rsidRPr="005231E5" w:rsidRDefault="001D6F39" w:rsidP="001D6F39">
      <w:pPr>
        <w:spacing w:before="120"/>
        <w:ind w:left="851"/>
        <w:rPr>
          <w:rFonts w:ascii="Calibri" w:eastAsia="Calibri" w:hAnsi="Calibri"/>
          <w:sz w:val="18"/>
          <w:szCs w:val="18"/>
          <w:lang w:eastAsia="en-US"/>
        </w:rPr>
      </w:pPr>
      <w:r w:rsidRPr="005231E5">
        <w:rPr>
          <w:rFonts w:ascii="Calibri" w:eastAsia="Calibri" w:hAnsi="Calibri"/>
          <w:sz w:val="18"/>
          <w:szCs w:val="18"/>
          <w:lang w:eastAsia="en-US"/>
        </w:rPr>
        <w:lastRenderedPageBreak/>
        <w:t xml:space="preserve">Ilość punktów w kryterium właściwości techniczne obliczona będzie zgodnie z poniższym wzorem: </w:t>
      </w:r>
      <w:r w:rsidRPr="005231E5">
        <w:rPr>
          <w:rFonts w:ascii="Calibri" w:eastAsia="Calibri" w:hAnsi="Calibri"/>
          <w:b/>
          <w:sz w:val="18"/>
          <w:szCs w:val="18"/>
          <w:lang w:eastAsia="en-US"/>
        </w:rPr>
        <w:t>T = W</w:t>
      </w:r>
      <w:r w:rsidRPr="005231E5">
        <w:rPr>
          <w:rFonts w:ascii="Calibri" w:eastAsia="Calibri" w:hAnsi="Calibri"/>
          <w:b/>
          <w:sz w:val="18"/>
          <w:szCs w:val="18"/>
          <w:vertAlign w:val="subscript"/>
          <w:lang w:eastAsia="en-US"/>
        </w:rPr>
        <w:t>1</w:t>
      </w:r>
      <w:r w:rsidRPr="005231E5">
        <w:rPr>
          <w:rFonts w:ascii="Calibri" w:eastAsia="Calibri" w:hAnsi="Calibri"/>
          <w:b/>
          <w:sz w:val="18"/>
          <w:szCs w:val="18"/>
          <w:lang w:eastAsia="en-US"/>
        </w:rPr>
        <w:t xml:space="preserve"> + W</w:t>
      </w:r>
      <w:r w:rsidRPr="005231E5">
        <w:rPr>
          <w:rFonts w:ascii="Calibri" w:eastAsia="Calibri" w:hAnsi="Calibri"/>
          <w:b/>
          <w:sz w:val="18"/>
          <w:szCs w:val="18"/>
          <w:vertAlign w:val="subscript"/>
          <w:lang w:eastAsia="en-US"/>
        </w:rPr>
        <w:t>2</w:t>
      </w:r>
      <w:r w:rsidRPr="005231E5">
        <w:rPr>
          <w:rFonts w:ascii="Calibri" w:eastAsia="Calibri" w:hAnsi="Calibri"/>
          <w:b/>
          <w:sz w:val="18"/>
          <w:szCs w:val="18"/>
          <w:lang w:eastAsia="en-US"/>
        </w:rPr>
        <w:t xml:space="preserve"> + W</w:t>
      </w:r>
      <w:r w:rsidRPr="005231E5">
        <w:rPr>
          <w:rFonts w:ascii="Calibri" w:eastAsia="Calibri" w:hAnsi="Calibri"/>
          <w:b/>
          <w:sz w:val="18"/>
          <w:szCs w:val="18"/>
          <w:vertAlign w:val="subscript"/>
          <w:lang w:eastAsia="en-US"/>
        </w:rPr>
        <w:t>3</w:t>
      </w:r>
    </w:p>
    <w:p w:rsidR="001D6F39" w:rsidRPr="005231E5" w:rsidRDefault="001D6F39" w:rsidP="001D6F39">
      <w:pPr>
        <w:ind w:left="851"/>
        <w:rPr>
          <w:rFonts w:ascii="Calibri" w:eastAsia="Calibri" w:hAnsi="Calibri"/>
          <w:i/>
          <w:sz w:val="16"/>
          <w:szCs w:val="18"/>
          <w:lang w:eastAsia="en-US"/>
        </w:rPr>
      </w:pPr>
      <w:r w:rsidRPr="005231E5">
        <w:rPr>
          <w:rFonts w:ascii="Calibri" w:eastAsia="Calibri" w:hAnsi="Calibri"/>
          <w:i/>
          <w:sz w:val="16"/>
          <w:szCs w:val="18"/>
          <w:lang w:eastAsia="en-US"/>
        </w:rPr>
        <w:t>Gdzie :  T – ilość przyznanych punktów w kryterium właściwości techniczne;</w:t>
      </w:r>
    </w:p>
    <w:p w:rsidR="001D6F39" w:rsidRPr="005231E5" w:rsidRDefault="001D6F39" w:rsidP="001D6F39">
      <w:pPr>
        <w:ind w:left="851"/>
        <w:rPr>
          <w:rFonts w:ascii="Calibri" w:eastAsia="Calibri" w:hAnsi="Calibri"/>
          <w:i/>
          <w:sz w:val="16"/>
          <w:szCs w:val="18"/>
          <w:lang w:eastAsia="en-US"/>
        </w:rPr>
      </w:pPr>
      <w:r w:rsidRPr="005231E5">
        <w:rPr>
          <w:rFonts w:ascii="Calibri" w:eastAsia="Calibri" w:hAnsi="Calibri"/>
          <w:i/>
          <w:sz w:val="16"/>
          <w:szCs w:val="18"/>
          <w:lang w:eastAsia="en-US"/>
        </w:rPr>
        <w:t>W</w:t>
      </w:r>
      <w:r w:rsidRPr="005231E5">
        <w:rPr>
          <w:rFonts w:ascii="Calibri" w:eastAsia="Calibri" w:hAnsi="Calibri"/>
          <w:i/>
          <w:sz w:val="16"/>
          <w:szCs w:val="18"/>
          <w:vertAlign w:val="subscript"/>
          <w:lang w:eastAsia="en-US"/>
        </w:rPr>
        <w:t xml:space="preserve">1 </w:t>
      </w:r>
      <w:r w:rsidRPr="005231E5">
        <w:rPr>
          <w:rFonts w:ascii="Calibri" w:eastAsia="Calibri" w:hAnsi="Calibri"/>
          <w:i/>
          <w:sz w:val="16"/>
          <w:szCs w:val="18"/>
          <w:lang w:eastAsia="en-US"/>
        </w:rPr>
        <w:t xml:space="preserve">– ilość przyznanych punktów </w:t>
      </w:r>
      <w:proofErr w:type="spellStart"/>
      <w:r w:rsidRPr="005231E5">
        <w:rPr>
          <w:rFonts w:ascii="Calibri" w:eastAsia="Calibri" w:hAnsi="Calibri"/>
          <w:i/>
          <w:sz w:val="16"/>
          <w:szCs w:val="18"/>
          <w:lang w:eastAsia="en-US"/>
        </w:rPr>
        <w:t>podkryterium</w:t>
      </w:r>
      <w:proofErr w:type="spellEnd"/>
      <w:r w:rsidRPr="005231E5">
        <w:rPr>
          <w:rFonts w:ascii="Calibri" w:eastAsia="Calibri" w:hAnsi="Calibri"/>
          <w:i/>
          <w:sz w:val="16"/>
          <w:szCs w:val="18"/>
          <w:lang w:eastAsia="en-US"/>
        </w:rPr>
        <w:t xml:space="preserve"> </w:t>
      </w:r>
      <w:r w:rsidR="00BA5293">
        <w:rPr>
          <w:rFonts w:ascii="Calibri" w:eastAsia="Calibri" w:hAnsi="Calibri"/>
          <w:i/>
          <w:sz w:val="16"/>
          <w:szCs w:val="18"/>
          <w:lang w:eastAsia="en-US"/>
        </w:rPr>
        <w:t>wydajności procesora</w:t>
      </w:r>
    </w:p>
    <w:p w:rsidR="001D6F39" w:rsidRPr="005231E5" w:rsidRDefault="001D6F39" w:rsidP="001D6F39">
      <w:pPr>
        <w:ind w:left="851"/>
        <w:rPr>
          <w:rFonts w:ascii="Calibri" w:eastAsia="Calibri" w:hAnsi="Calibri"/>
          <w:i/>
          <w:sz w:val="16"/>
          <w:szCs w:val="18"/>
          <w:lang w:eastAsia="en-US"/>
        </w:rPr>
      </w:pPr>
      <w:r w:rsidRPr="005231E5">
        <w:rPr>
          <w:rFonts w:ascii="Calibri" w:eastAsia="Calibri" w:hAnsi="Calibri"/>
          <w:i/>
          <w:sz w:val="16"/>
          <w:szCs w:val="18"/>
          <w:lang w:eastAsia="en-US"/>
        </w:rPr>
        <w:t>W</w:t>
      </w:r>
      <w:r w:rsidRPr="005231E5">
        <w:rPr>
          <w:rFonts w:ascii="Calibri" w:eastAsia="Calibri" w:hAnsi="Calibri"/>
          <w:i/>
          <w:sz w:val="16"/>
          <w:szCs w:val="18"/>
          <w:vertAlign w:val="subscript"/>
          <w:lang w:eastAsia="en-US"/>
        </w:rPr>
        <w:t xml:space="preserve">2 </w:t>
      </w:r>
      <w:r w:rsidRPr="005231E5">
        <w:rPr>
          <w:rFonts w:ascii="Calibri" w:eastAsia="Calibri" w:hAnsi="Calibri"/>
          <w:i/>
          <w:sz w:val="16"/>
          <w:szCs w:val="18"/>
          <w:lang w:eastAsia="en-US"/>
        </w:rPr>
        <w:t xml:space="preserve">– ilość przyznanych punktów w </w:t>
      </w:r>
      <w:proofErr w:type="spellStart"/>
      <w:r w:rsidRPr="005231E5">
        <w:rPr>
          <w:rFonts w:ascii="Calibri" w:eastAsia="Calibri" w:hAnsi="Calibri"/>
          <w:i/>
          <w:sz w:val="16"/>
          <w:szCs w:val="18"/>
          <w:lang w:eastAsia="en-US"/>
        </w:rPr>
        <w:t>podkryterium</w:t>
      </w:r>
      <w:proofErr w:type="spellEnd"/>
      <w:r w:rsidRPr="005231E5">
        <w:rPr>
          <w:rFonts w:ascii="Calibri" w:eastAsia="Calibri" w:hAnsi="Calibri"/>
          <w:i/>
          <w:sz w:val="16"/>
          <w:szCs w:val="18"/>
          <w:lang w:eastAsia="en-US"/>
        </w:rPr>
        <w:t xml:space="preserve"> </w:t>
      </w:r>
      <w:r w:rsidR="00BA5293">
        <w:rPr>
          <w:rFonts w:ascii="Calibri" w:eastAsia="Calibri" w:hAnsi="Calibri"/>
          <w:i/>
          <w:sz w:val="16"/>
          <w:szCs w:val="18"/>
          <w:lang w:eastAsia="en-US"/>
        </w:rPr>
        <w:t>wydajności karty graficznej</w:t>
      </w:r>
    </w:p>
    <w:p w:rsidR="00B75A9E" w:rsidRPr="005231E5" w:rsidRDefault="001D6F39" w:rsidP="00983FE3">
      <w:pPr>
        <w:widowControl/>
        <w:suppressAutoHyphens w:val="0"/>
        <w:spacing w:after="120"/>
        <w:ind w:left="851"/>
        <w:jc w:val="both"/>
        <w:rPr>
          <w:rFonts w:ascii="Calibri" w:eastAsia="Calibri" w:hAnsi="Calibri"/>
          <w:i/>
          <w:sz w:val="16"/>
          <w:szCs w:val="18"/>
          <w:lang w:eastAsia="en-US"/>
        </w:rPr>
      </w:pPr>
      <w:r w:rsidRPr="005231E5">
        <w:rPr>
          <w:rFonts w:ascii="Calibri" w:eastAsia="Calibri" w:hAnsi="Calibri"/>
          <w:i/>
          <w:sz w:val="16"/>
          <w:szCs w:val="18"/>
          <w:lang w:eastAsia="en-US"/>
        </w:rPr>
        <w:t>W</w:t>
      </w:r>
      <w:r w:rsidRPr="005231E5">
        <w:rPr>
          <w:rFonts w:ascii="Calibri" w:eastAsia="Calibri" w:hAnsi="Calibri"/>
          <w:i/>
          <w:sz w:val="16"/>
          <w:szCs w:val="18"/>
          <w:vertAlign w:val="subscript"/>
          <w:lang w:eastAsia="en-US"/>
        </w:rPr>
        <w:t xml:space="preserve">3 </w:t>
      </w:r>
      <w:r w:rsidRPr="005231E5">
        <w:rPr>
          <w:rFonts w:ascii="Calibri" w:eastAsia="Calibri" w:hAnsi="Calibri"/>
          <w:i/>
          <w:sz w:val="16"/>
          <w:szCs w:val="18"/>
          <w:lang w:eastAsia="en-US"/>
        </w:rPr>
        <w:t xml:space="preserve">– ilość przyznanych punktów w </w:t>
      </w:r>
      <w:proofErr w:type="spellStart"/>
      <w:r w:rsidRPr="005231E5">
        <w:rPr>
          <w:rFonts w:ascii="Calibri" w:eastAsia="Calibri" w:hAnsi="Calibri"/>
          <w:i/>
          <w:sz w:val="16"/>
          <w:szCs w:val="18"/>
          <w:lang w:eastAsia="en-US"/>
        </w:rPr>
        <w:t>podkryterium</w:t>
      </w:r>
      <w:proofErr w:type="spellEnd"/>
      <w:r w:rsidRPr="005231E5">
        <w:rPr>
          <w:rFonts w:ascii="Calibri" w:eastAsia="Calibri" w:hAnsi="Calibri"/>
          <w:i/>
          <w:sz w:val="16"/>
          <w:szCs w:val="18"/>
          <w:lang w:eastAsia="en-US"/>
        </w:rPr>
        <w:t xml:space="preserve"> </w:t>
      </w:r>
      <w:r w:rsidR="00810968">
        <w:rPr>
          <w:rFonts w:ascii="Calibri" w:eastAsia="Calibri" w:hAnsi="Calibri"/>
          <w:i/>
          <w:sz w:val="16"/>
          <w:szCs w:val="18"/>
          <w:lang w:eastAsia="en-US"/>
        </w:rPr>
        <w:t>częstotliwości taktowania pamięci RAM</w:t>
      </w:r>
    </w:p>
    <w:p w:rsidR="00DC5370" w:rsidRPr="005231E5" w:rsidRDefault="00DC5370" w:rsidP="00187815">
      <w:pPr>
        <w:widowControl/>
        <w:suppressAutoHyphens w:val="0"/>
        <w:ind w:left="851"/>
        <w:jc w:val="both"/>
        <w:rPr>
          <w:rFonts w:ascii="Calibri" w:eastAsia="Calibri" w:hAnsi="Calibri"/>
          <w:sz w:val="18"/>
          <w:szCs w:val="18"/>
          <w:u w:val="single"/>
          <w:lang w:eastAsia="en-US"/>
        </w:rPr>
      </w:pPr>
      <w:r w:rsidRPr="005231E5">
        <w:rPr>
          <w:rFonts w:ascii="Calibri" w:eastAsia="Calibri" w:hAnsi="Calibri"/>
          <w:b/>
          <w:sz w:val="18"/>
          <w:szCs w:val="18"/>
          <w:lang w:eastAsia="en-US"/>
        </w:rPr>
        <w:t xml:space="preserve">Sposób obliczenia ostatecznej oceny ofert: </w:t>
      </w:r>
      <w:r w:rsidRPr="005231E5">
        <w:rPr>
          <w:rFonts w:ascii="Calibri" w:eastAsia="Calibri" w:hAnsi="Calibri"/>
          <w:b/>
          <w:sz w:val="18"/>
          <w:szCs w:val="18"/>
          <w:lang w:eastAsia="en-US"/>
        </w:rPr>
        <w:tab/>
      </w:r>
      <w:r w:rsidRPr="005231E5">
        <w:rPr>
          <w:rFonts w:ascii="Calibri" w:eastAsia="Calibri" w:hAnsi="Calibri"/>
          <w:b/>
          <w:sz w:val="18"/>
          <w:szCs w:val="18"/>
          <w:lang w:eastAsia="en-US"/>
        </w:rPr>
        <w:tab/>
        <w:t>S = C</w:t>
      </w:r>
      <w:r w:rsidRPr="005231E5">
        <w:rPr>
          <w:rFonts w:ascii="Calibri" w:eastAsia="Calibri" w:hAnsi="Calibri"/>
          <w:b/>
          <w:sz w:val="18"/>
          <w:szCs w:val="18"/>
          <w:vertAlign w:val="subscript"/>
          <w:lang w:eastAsia="en-US"/>
        </w:rPr>
        <w:t xml:space="preserve"> </w:t>
      </w:r>
      <w:r w:rsidRPr="005231E5">
        <w:rPr>
          <w:rFonts w:ascii="Calibri" w:eastAsia="Calibri" w:hAnsi="Calibri"/>
          <w:b/>
          <w:sz w:val="18"/>
          <w:szCs w:val="18"/>
          <w:lang w:eastAsia="en-US"/>
        </w:rPr>
        <w:t>+ T</w:t>
      </w:r>
      <w:r w:rsidRPr="005231E5">
        <w:rPr>
          <w:rFonts w:ascii="Calibri" w:eastAsia="Calibri" w:hAnsi="Calibri"/>
          <w:sz w:val="18"/>
          <w:szCs w:val="18"/>
          <w:lang w:eastAsia="en-US"/>
        </w:rPr>
        <w:t>,</w:t>
      </w:r>
      <w:r w:rsidRPr="005231E5">
        <w:rPr>
          <w:rFonts w:ascii="Calibri" w:eastAsia="Calibri" w:hAnsi="Calibri"/>
          <w:sz w:val="18"/>
          <w:szCs w:val="18"/>
          <w:vertAlign w:val="subscript"/>
          <w:lang w:eastAsia="en-US"/>
        </w:rPr>
        <w:t xml:space="preserve">  </w:t>
      </w:r>
      <w:r w:rsidRPr="005231E5">
        <w:rPr>
          <w:rFonts w:ascii="Calibri" w:eastAsia="Calibri" w:hAnsi="Calibri"/>
          <w:sz w:val="18"/>
          <w:szCs w:val="18"/>
          <w:lang w:eastAsia="en-US"/>
        </w:rPr>
        <w:t>gdzie:</w:t>
      </w:r>
    </w:p>
    <w:p w:rsidR="00187815" w:rsidRPr="005231E5" w:rsidRDefault="00187815" w:rsidP="00187815">
      <w:pPr>
        <w:widowControl/>
        <w:suppressAutoHyphens w:val="0"/>
        <w:ind w:left="851"/>
        <w:jc w:val="both"/>
        <w:rPr>
          <w:rFonts w:ascii="Calibri" w:eastAsia="Calibri" w:hAnsi="Calibri"/>
          <w:sz w:val="2"/>
          <w:szCs w:val="18"/>
          <w:u w:val="single"/>
          <w:lang w:eastAsia="en-US"/>
        </w:rPr>
      </w:pPr>
    </w:p>
    <w:p w:rsidR="00187815" w:rsidRPr="005231E5" w:rsidRDefault="00187815" w:rsidP="00187815">
      <w:pPr>
        <w:widowControl/>
        <w:suppressAutoHyphens w:val="0"/>
        <w:ind w:left="851"/>
        <w:jc w:val="both"/>
        <w:rPr>
          <w:rFonts w:ascii="Calibri" w:eastAsia="Calibri" w:hAnsi="Calibri"/>
          <w:i/>
          <w:sz w:val="18"/>
          <w:szCs w:val="18"/>
          <w:lang w:eastAsia="en-US"/>
        </w:rPr>
      </w:pPr>
      <w:r w:rsidRPr="005231E5">
        <w:rPr>
          <w:rFonts w:ascii="Calibri" w:eastAsia="Calibri" w:hAnsi="Calibri"/>
          <w:i/>
          <w:sz w:val="18"/>
          <w:szCs w:val="18"/>
          <w:lang w:eastAsia="en-US"/>
        </w:rPr>
        <w:t>S – suma przyznanych punktów ze składowych będących cząstkowymi kryteriami oceny ofert.</w:t>
      </w:r>
    </w:p>
    <w:p w:rsidR="00187815" w:rsidRPr="005231E5" w:rsidRDefault="00FF038F" w:rsidP="00187815">
      <w:pPr>
        <w:widowControl/>
        <w:suppressAutoHyphens w:val="0"/>
        <w:ind w:left="851"/>
        <w:jc w:val="both"/>
        <w:rPr>
          <w:rFonts w:ascii="Calibri" w:eastAsia="Calibri" w:hAnsi="Calibri"/>
          <w:i/>
          <w:sz w:val="18"/>
          <w:szCs w:val="18"/>
          <w:lang w:eastAsia="en-US"/>
        </w:rPr>
      </w:pPr>
      <w:r w:rsidRPr="005231E5">
        <w:rPr>
          <w:rFonts w:ascii="Calibri" w:eastAsia="Calibri" w:hAnsi="Calibri"/>
          <w:i/>
          <w:sz w:val="18"/>
          <w:szCs w:val="18"/>
          <w:lang w:eastAsia="en-US"/>
        </w:rPr>
        <w:t>C, T</w:t>
      </w:r>
      <w:r w:rsidR="00187815" w:rsidRPr="005231E5">
        <w:rPr>
          <w:rFonts w:ascii="Calibri" w:eastAsia="Calibri" w:hAnsi="Calibri"/>
          <w:i/>
          <w:sz w:val="18"/>
          <w:szCs w:val="18"/>
          <w:lang w:eastAsia="en-US"/>
        </w:rPr>
        <w:t xml:space="preserve"> – zgodnie z definicjami jak powyżej.</w:t>
      </w:r>
    </w:p>
    <w:p w:rsidR="00187815" w:rsidRPr="005231E5" w:rsidRDefault="00187815" w:rsidP="00187815">
      <w:pPr>
        <w:widowControl/>
        <w:suppressAutoHyphens w:val="0"/>
        <w:ind w:left="317" w:hanging="317"/>
        <w:jc w:val="both"/>
        <w:rPr>
          <w:rFonts w:ascii="Calibri" w:eastAsia="Calibri" w:hAnsi="Calibri"/>
          <w:sz w:val="2"/>
          <w:szCs w:val="18"/>
          <w:lang w:eastAsia="en-US"/>
        </w:rPr>
      </w:pPr>
    </w:p>
    <w:p w:rsidR="00187815" w:rsidRPr="005231E5" w:rsidRDefault="00187815" w:rsidP="00187815">
      <w:pPr>
        <w:suppressAutoHyphens w:val="0"/>
        <w:spacing w:after="120"/>
        <w:ind w:left="851"/>
        <w:jc w:val="both"/>
        <w:rPr>
          <w:rFonts w:ascii="Calibri" w:eastAsia="Calibri" w:hAnsi="Calibri"/>
          <w:sz w:val="18"/>
          <w:szCs w:val="18"/>
          <w:lang w:eastAsia="en-US"/>
        </w:rPr>
      </w:pPr>
      <w:r w:rsidRPr="005231E5">
        <w:rPr>
          <w:rFonts w:ascii="Calibri" w:eastAsia="Calibri" w:hAnsi="Calibri"/>
          <w:sz w:val="18"/>
          <w:szCs w:val="18"/>
          <w:lang w:eastAsia="en-US"/>
        </w:rPr>
        <w:t>Łącznie oferta najkorzystniejsza może uzyskać maksymalnie 100 pkt.</w:t>
      </w:r>
    </w:p>
    <w:p w:rsidR="00187815" w:rsidRPr="005231E5" w:rsidRDefault="00187815" w:rsidP="00A26C92">
      <w:pPr>
        <w:widowControl/>
        <w:numPr>
          <w:ilvl w:val="1"/>
          <w:numId w:val="7"/>
        </w:numPr>
        <w:tabs>
          <w:tab w:val="left" w:pos="851"/>
        </w:tabs>
        <w:suppressAutoHyphens w:val="0"/>
        <w:ind w:left="851" w:hanging="567"/>
        <w:jc w:val="both"/>
        <w:rPr>
          <w:rFonts w:ascii="Calibri" w:eastAsia="Calibri" w:hAnsi="Calibri"/>
          <w:sz w:val="18"/>
          <w:szCs w:val="18"/>
          <w:lang w:eastAsia="en-US"/>
        </w:rPr>
      </w:pPr>
      <w:r w:rsidRPr="005231E5">
        <w:rPr>
          <w:rFonts w:ascii="Calibri" w:eastAsia="Calibri" w:hAnsi="Calibri"/>
          <w:sz w:val="18"/>
          <w:szCs w:val="18"/>
          <w:lang w:eastAsia="en-US"/>
        </w:rPr>
        <w:t>W celu obliczenia punktów wyniki poszczególnych działań matematycznych będą zaokrąglane do dwóch miejsc po przecinku lub z większą dokładnością, jeśli będzie to konieczne.</w:t>
      </w:r>
    </w:p>
    <w:p w:rsidR="00187815" w:rsidRPr="005231E5" w:rsidRDefault="00187815" w:rsidP="00A26C92">
      <w:pPr>
        <w:widowControl/>
        <w:numPr>
          <w:ilvl w:val="1"/>
          <w:numId w:val="7"/>
        </w:numPr>
        <w:tabs>
          <w:tab w:val="left" w:pos="851"/>
        </w:tabs>
        <w:suppressAutoHyphens w:val="0"/>
        <w:ind w:left="851" w:hanging="567"/>
        <w:jc w:val="both"/>
        <w:rPr>
          <w:rFonts w:ascii="Calibri" w:eastAsia="Calibri" w:hAnsi="Calibri"/>
          <w:sz w:val="18"/>
          <w:szCs w:val="18"/>
          <w:lang w:eastAsia="en-US"/>
        </w:rPr>
      </w:pPr>
      <w:r w:rsidRPr="005231E5">
        <w:rPr>
          <w:rFonts w:ascii="Calibri" w:eastAsia="Calibri" w:hAnsi="Calibri"/>
          <w:sz w:val="18"/>
          <w:szCs w:val="18"/>
          <w:lang w:eastAsia="en-US"/>
        </w:rPr>
        <w:t>Zamawiający udzieli zamówienia Wykonawcy, którego oferta odpowiada wszystkim wymaganiom przedstawionym w ustawie oraz SWZ i która została najwyżej oceniona w oparciu o podane kryteria oceny ofert.</w:t>
      </w:r>
    </w:p>
    <w:p w:rsidR="00187815" w:rsidRPr="005231E5" w:rsidRDefault="00187815" w:rsidP="00187815">
      <w:pPr>
        <w:widowControl/>
        <w:tabs>
          <w:tab w:val="left" w:pos="851"/>
        </w:tabs>
        <w:suppressAutoHyphens w:val="0"/>
        <w:ind w:left="851"/>
        <w:jc w:val="both"/>
        <w:rPr>
          <w:rFonts w:ascii="Calibri" w:eastAsia="Calibri" w:hAnsi="Calibri"/>
          <w:sz w:val="18"/>
          <w:szCs w:val="18"/>
          <w:lang w:eastAsia="en-US"/>
        </w:rPr>
      </w:pPr>
    </w:p>
    <w:p w:rsidR="00187815" w:rsidRPr="005231E5"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eastAsia="x-none"/>
        </w:rPr>
      </w:pPr>
      <w:r w:rsidRPr="005231E5">
        <w:rPr>
          <w:rFonts w:ascii="Calibri" w:hAnsi="Calibri" w:cs="Arial"/>
          <w:b/>
          <w:bCs/>
          <w:sz w:val="18"/>
          <w:szCs w:val="18"/>
          <w:lang w:eastAsia="x-none"/>
        </w:rPr>
        <w:t>Informacja o formalnościach jakie muszą zostać dopełnione po wyborze oferty w celu zawarcia umowy w sprawie zamówienia publicznego:</w:t>
      </w:r>
    </w:p>
    <w:p w:rsidR="00187815" w:rsidRPr="005231E5" w:rsidRDefault="00187815" w:rsidP="00531183">
      <w:pPr>
        <w:widowControl/>
        <w:numPr>
          <w:ilvl w:val="0"/>
          <w:numId w:val="5"/>
        </w:numPr>
        <w:tabs>
          <w:tab w:val="clear" w:pos="723"/>
          <w:tab w:val="num" w:pos="851"/>
        </w:tabs>
        <w:suppressAutoHyphens w:val="0"/>
        <w:ind w:left="851" w:hanging="567"/>
        <w:jc w:val="both"/>
        <w:rPr>
          <w:rFonts w:ascii="Calibri" w:hAnsi="Calibri" w:cs="Arial"/>
          <w:sz w:val="18"/>
          <w:szCs w:val="18"/>
          <w:lang w:eastAsia="x-none"/>
        </w:rPr>
      </w:pPr>
      <w:r w:rsidRPr="005231E5">
        <w:rPr>
          <w:rFonts w:ascii="Calibri" w:hAnsi="Calibri" w:cs="Arial"/>
          <w:sz w:val="18"/>
          <w:szCs w:val="18"/>
          <w:lang w:eastAsia="x-none"/>
        </w:rPr>
        <w:t xml:space="preserve">Niezwłocznie po wyborze najkorzystniejszej oferty, Zamawiający poinformuje równocześnie Wykonawców, którzy złożyli oferty o wynikach postępowania, zgodnie z art. 253 ustawy, a także zamieści tę informację na stronie internetowej prowadzonego postępowania. </w:t>
      </w:r>
    </w:p>
    <w:p w:rsidR="00187815" w:rsidRPr="005231E5" w:rsidRDefault="00187815" w:rsidP="00531183">
      <w:pPr>
        <w:widowControl/>
        <w:numPr>
          <w:ilvl w:val="0"/>
          <w:numId w:val="5"/>
        </w:numPr>
        <w:tabs>
          <w:tab w:val="clear" w:pos="723"/>
          <w:tab w:val="num" w:pos="851"/>
        </w:tabs>
        <w:suppressAutoHyphens w:val="0"/>
        <w:ind w:left="851" w:hanging="567"/>
        <w:jc w:val="both"/>
        <w:rPr>
          <w:rFonts w:ascii="Calibri" w:hAnsi="Calibri" w:cs="Arial"/>
          <w:sz w:val="18"/>
          <w:szCs w:val="18"/>
          <w:lang w:eastAsia="x-none"/>
        </w:rPr>
      </w:pPr>
      <w:r w:rsidRPr="005231E5">
        <w:rPr>
          <w:rFonts w:ascii="Calibri" w:hAnsi="Calibri" w:cs="Arial"/>
          <w:sz w:val="18"/>
          <w:szCs w:val="18"/>
          <w:lang w:eastAsia="x-none"/>
        </w:rPr>
        <w:t>Jeżeli oferta Wykonawców ubiegających się wspólnie o udzielenie zamówienia zostanie wybrana, Zamawiający przed zawarciem umowy zastrzega sobie możliwość żądania przedłożenia kopii umowy regulującej współpracę tych Wykonawców.</w:t>
      </w:r>
    </w:p>
    <w:p w:rsidR="00187815" w:rsidRPr="005231E5" w:rsidRDefault="00187815" w:rsidP="00187815">
      <w:pPr>
        <w:tabs>
          <w:tab w:val="left" w:pos="851"/>
        </w:tabs>
        <w:suppressAutoHyphens w:val="0"/>
        <w:ind w:left="851"/>
        <w:jc w:val="both"/>
        <w:rPr>
          <w:rFonts w:ascii="Calibri" w:hAnsi="Calibri" w:cs="Arial"/>
          <w:sz w:val="18"/>
          <w:szCs w:val="18"/>
          <w:lang w:eastAsia="x-none"/>
        </w:rPr>
      </w:pPr>
      <w:r w:rsidRPr="005231E5">
        <w:rPr>
          <w:rFonts w:ascii="Calibri" w:hAnsi="Calibri" w:cs="Arial"/>
          <w:sz w:val="18"/>
          <w:szCs w:val="18"/>
          <w:lang w:eastAsia="x-none"/>
        </w:rPr>
        <w:t>Umowa taka winna zawierać co najmniej:</w:t>
      </w:r>
    </w:p>
    <w:p w:rsidR="00187815" w:rsidRPr="005231E5" w:rsidRDefault="00187815" w:rsidP="00A26C92">
      <w:pPr>
        <w:widowControl/>
        <w:numPr>
          <w:ilvl w:val="1"/>
          <w:numId w:val="24"/>
        </w:numPr>
        <w:tabs>
          <w:tab w:val="left" w:pos="851"/>
          <w:tab w:val="left" w:pos="1134"/>
        </w:tabs>
        <w:suppressAutoHyphens w:val="0"/>
        <w:ind w:hanging="1298"/>
        <w:jc w:val="both"/>
        <w:rPr>
          <w:rFonts w:ascii="Calibri" w:hAnsi="Calibri" w:cs="Arial"/>
          <w:sz w:val="18"/>
          <w:szCs w:val="18"/>
          <w:lang w:eastAsia="x-none"/>
        </w:rPr>
      </w:pPr>
      <w:r w:rsidRPr="005231E5">
        <w:rPr>
          <w:rFonts w:ascii="Calibri" w:hAnsi="Calibri"/>
          <w:sz w:val="18"/>
          <w:szCs w:val="18"/>
          <w:lang w:eastAsia="x-none"/>
        </w:rPr>
        <w:t>oznaczenie stron,</w:t>
      </w:r>
    </w:p>
    <w:p w:rsidR="00187815" w:rsidRPr="005231E5" w:rsidRDefault="00187815" w:rsidP="00A26C92">
      <w:pPr>
        <w:widowControl/>
        <w:numPr>
          <w:ilvl w:val="1"/>
          <w:numId w:val="24"/>
        </w:numPr>
        <w:tabs>
          <w:tab w:val="left" w:pos="851"/>
          <w:tab w:val="left" w:pos="1134"/>
        </w:tabs>
        <w:suppressAutoHyphens w:val="0"/>
        <w:ind w:hanging="1298"/>
        <w:jc w:val="both"/>
        <w:rPr>
          <w:rFonts w:ascii="Calibri" w:hAnsi="Calibri" w:cs="Arial"/>
          <w:sz w:val="18"/>
          <w:szCs w:val="18"/>
          <w:lang w:eastAsia="x-none"/>
        </w:rPr>
      </w:pPr>
      <w:r w:rsidRPr="005231E5">
        <w:rPr>
          <w:rFonts w:ascii="Calibri" w:hAnsi="Calibri"/>
          <w:sz w:val="18"/>
          <w:szCs w:val="18"/>
          <w:lang w:eastAsia="x-none"/>
        </w:rPr>
        <w:t>datę i miejsce jej zawarcia,</w:t>
      </w:r>
    </w:p>
    <w:p w:rsidR="00187815" w:rsidRPr="005231E5" w:rsidRDefault="00187815" w:rsidP="00A26C92">
      <w:pPr>
        <w:widowControl/>
        <w:numPr>
          <w:ilvl w:val="1"/>
          <w:numId w:val="24"/>
        </w:numPr>
        <w:tabs>
          <w:tab w:val="left" w:pos="851"/>
          <w:tab w:val="left" w:pos="1134"/>
        </w:tabs>
        <w:suppressAutoHyphens w:val="0"/>
        <w:ind w:hanging="1298"/>
        <w:jc w:val="both"/>
        <w:rPr>
          <w:rFonts w:ascii="Calibri" w:hAnsi="Calibri" w:cs="Arial"/>
          <w:sz w:val="18"/>
          <w:szCs w:val="18"/>
          <w:lang w:eastAsia="x-none"/>
        </w:rPr>
      </w:pPr>
      <w:r w:rsidRPr="005231E5">
        <w:rPr>
          <w:rFonts w:ascii="Calibri" w:hAnsi="Calibri"/>
          <w:sz w:val="18"/>
          <w:szCs w:val="18"/>
          <w:lang w:eastAsia="x-none"/>
        </w:rPr>
        <w:t>preambułę, w której wskazany jest wspólny cel, dla którego zawiera się tą umowę,</w:t>
      </w:r>
    </w:p>
    <w:p w:rsidR="00187815" w:rsidRPr="005231E5" w:rsidRDefault="00187815" w:rsidP="00A26C92">
      <w:pPr>
        <w:widowControl/>
        <w:numPr>
          <w:ilvl w:val="1"/>
          <w:numId w:val="24"/>
        </w:numPr>
        <w:tabs>
          <w:tab w:val="left" w:pos="851"/>
          <w:tab w:val="left" w:pos="1134"/>
        </w:tabs>
        <w:suppressAutoHyphens w:val="0"/>
        <w:ind w:hanging="1298"/>
        <w:jc w:val="both"/>
        <w:rPr>
          <w:rFonts w:ascii="Calibri" w:hAnsi="Calibri" w:cs="Arial"/>
          <w:sz w:val="18"/>
          <w:szCs w:val="18"/>
          <w:lang w:eastAsia="x-none"/>
        </w:rPr>
      </w:pPr>
      <w:r w:rsidRPr="005231E5">
        <w:rPr>
          <w:rFonts w:ascii="Calibri" w:hAnsi="Calibri"/>
          <w:sz w:val="18"/>
          <w:szCs w:val="18"/>
          <w:lang w:eastAsia="x-none"/>
        </w:rPr>
        <w:t>wskazanie lidera Konsorcjum,</w:t>
      </w:r>
    </w:p>
    <w:p w:rsidR="00187815" w:rsidRPr="005231E5" w:rsidRDefault="00187815" w:rsidP="00A26C92">
      <w:pPr>
        <w:widowControl/>
        <w:numPr>
          <w:ilvl w:val="1"/>
          <w:numId w:val="24"/>
        </w:numPr>
        <w:tabs>
          <w:tab w:val="left" w:pos="851"/>
          <w:tab w:val="left" w:pos="1134"/>
        </w:tabs>
        <w:suppressAutoHyphens w:val="0"/>
        <w:ind w:left="1134" w:hanging="283"/>
        <w:jc w:val="both"/>
        <w:rPr>
          <w:rFonts w:ascii="Calibri" w:hAnsi="Calibri" w:cs="Arial"/>
          <w:sz w:val="18"/>
          <w:szCs w:val="18"/>
          <w:lang w:eastAsia="x-none"/>
        </w:rPr>
      </w:pPr>
      <w:r w:rsidRPr="005231E5">
        <w:rPr>
          <w:rFonts w:ascii="Calibri" w:hAnsi="Calibri"/>
          <w:sz w:val="18"/>
          <w:szCs w:val="18"/>
          <w:lang w:eastAsia="x-none"/>
        </w:rPr>
        <w:t>rozdzielenie w sposób precyzyjny zadań w ramach realizacji zamówienia pomiędzy strony umowy, w tym podmiotu uprawnionego do wystawienia faktury,</w:t>
      </w:r>
    </w:p>
    <w:p w:rsidR="00187815" w:rsidRPr="005231E5" w:rsidRDefault="00187815" w:rsidP="00A26C92">
      <w:pPr>
        <w:widowControl/>
        <w:numPr>
          <w:ilvl w:val="1"/>
          <w:numId w:val="24"/>
        </w:numPr>
        <w:tabs>
          <w:tab w:val="left" w:pos="851"/>
          <w:tab w:val="left" w:pos="1134"/>
        </w:tabs>
        <w:suppressAutoHyphens w:val="0"/>
        <w:ind w:hanging="1298"/>
        <w:jc w:val="both"/>
        <w:rPr>
          <w:rFonts w:ascii="Calibri" w:hAnsi="Calibri" w:cs="Arial"/>
          <w:sz w:val="18"/>
          <w:szCs w:val="18"/>
          <w:lang w:eastAsia="x-none"/>
        </w:rPr>
      </w:pPr>
      <w:r w:rsidRPr="005231E5">
        <w:rPr>
          <w:rFonts w:ascii="Calibri" w:hAnsi="Calibri"/>
          <w:sz w:val="18"/>
          <w:szCs w:val="18"/>
          <w:lang w:eastAsia="x-none"/>
        </w:rPr>
        <w:t>wskazanie sposobu podziału wynagrodzenia pomiędzy strony umowy,</w:t>
      </w:r>
    </w:p>
    <w:p w:rsidR="00187815" w:rsidRPr="005231E5" w:rsidRDefault="00187815" w:rsidP="00A26C92">
      <w:pPr>
        <w:widowControl/>
        <w:numPr>
          <w:ilvl w:val="1"/>
          <w:numId w:val="24"/>
        </w:numPr>
        <w:tabs>
          <w:tab w:val="left" w:pos="851"/>
          <w:tab w:val="left" w:pos="1134"/>
        </w:tabs>
        <w:suppressAutoHyphens w:val="0"/>
        <w:ind w:hanging="1298"/>
        <w:jc w:val="both"/>
        <w:rPr>
          <w:rFonts w:ascii="Calibri" w:hAnsi="Calibri" w:cs="Arial"/>
          <w:sz w:val="18"/>
          <w:szCs w:val="18"/>
          <w:lang w:eastAsia="x-none"/>
        </w:rPr>
      </w:pPr>
      <w:r w:rsidRPr="005231E5">
        <w:rPr>
          <w:rFonts w:ascii="Calibri" w:hAnsi="Calibri"/>
          <w:sz w:val="18"/>
          <w:szCs w:val="18"/>
          <w:lang w:eastAsia="x-none"/>
        </w:rPr>
        <w:t>wskazanie pełnomocnika i zakresu jego uprawnień,</w:t>
      </w:r>
    </w:p>
    <w:p w:rsidR="00187815" w:rsidRPr="005231E5" w:rsidRDefault="00187815" w:rsidP="00A26C92">
      <w:pPr>
        <w:widowControl/>
        <w:numPr>
          <w:ilvl w:val="1"/>
          <w:numId w:val="24"/>
        </w:numPr>
        <w:tabs>
          <w:tab w:val="left" w:pos="851"/>
          <w:tab w:val="left" w:pos="1134"/>
        </w:tabs>
        <w:suppressAutoHyphens w:val="0"/>
        <w:ind w:hanging="1298"/>
        <w:jc w:val="both"/>
        <w:rPr>
          <w:rFonts w:ascii="Calibri" w:hAnsi="Calibri" w:cs="Arial"/>
          <w:sz w:val="18"/>
          <w:szCs w:val="18"/>
          <w:lang w:eastAsia="x-none"/>
        </w:rPr>
      </w:pPr>
      <w:r w:rsidRPr="005231E5">
        <w:rPr>
          <w:rFonts w:ascii="Calibri" w:hAnsi="Calibri"/>
          <w:sz w:val="18"/>
          <w:szCs w:val="18"/>
          <w:lang w:eastAsia="x-none"/>
        </w:rPr>
        <w:t>określenie zasad odpowiedzialności stron w przypadku, gdy Zamawiającemu zostanie wyrządzona szkoda,</w:t>
      </w:r>
    </w:p>
    <w:p w:rsidR="00187815" w:rsidRPr="005231E5" w:rsidRDefault="00187815" w:rsidP="00A26C92">
      <w:pPr>
        <w:widowControl/>
        <w:numPr>
          <w:ilvl w:val="1"/>
          <w:numId w:val="24"/>
        </w:numPr>
        <w:tabs>
          <w:tab w:val="left" w:pos="851"/>
          <w:tab w:val="left" w:pos="1134"/>
        </w:tabs>
        <w:suppressAutoHyphens w:val="0"/>
        <w:ind w:left="851" w:firstLine="0"/>
        <w:jc w:val="both"/>
        <w:rPr>
          <w:rFonts w:ascii="Calibri" w:hAnsi="Calibri" w:cs="Arial"/>
          <w:sz w:val="18"/>
          <w:szCs w:val="18"/>
          <w:lang w:eastAsia="x-none"/>
        </w:rPr>
      </w:pPr>
      <w:r w:rsidRPr="005231E5">
        <w:rPr>
          <w:rFonts w:ascii="Calibri" w:hAnsi="Calibri"/>
          <w:sz w:val="18"/>
          <w:szCs w:val="18"/>
          <w:lang w:eastAsia="x-none"/>
        </w:rPr>
        <w:t>podpisy stron.</w:t>
      </w:r>
    </w:p>
    <w:p w:rsidR="00187815" w:rsidRPr="005231E5" w:rsidRDefault="00187815" w:rsidP="00531183">
      <w:pPr>
        <w:widowControl/>
        <w:numPr>
          <w:ilvl w:val="0"/>
          <w:numId w:val="5"/>
        </w:numPr>
        <w:tabs>
          <w:tab w:val="clear" w:pos="723"/>
          <w:tab w:val="num" w:pos="851"/>
        </w:tabs>
        <w:suppressAutoHyphens w:val="0"/>
        <w:ind w:left="851" w:hanging="567"/>
        <w:jc w:val="both"/>
        <w:rPr>
          <w:rFonts w:ascii="Calibri" w:hAnsi="Calibri" w:cs="Arial"/>
          <w:sz w:val="18"/>
          <w:szCs w:val="18"/>
          <w:lang w:eastAsia="x-none"/>
        </w:rPr>
      </w:pPr>
      <w:r w:rsidRPr="005231E5">
        <w:rPr>
          <w:rFonts w:ascii="Calibri" w:hAnsi="Calibri" w:cs="Arial"/>
          <w:sz w:val="18"/>
          <w:szCs w:val="18"/>
          <w:lang w:eastAsia="x-none"/>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187815" w:rsidRPr="005231E5" w:rsidRDefault="00187815" w:rsidP="00187815">
      <w:pPr>
        <w:tabs>
          <w:tab w:val="left" w:pos="851"/>
        </w:tabs>
        <w:suppressAutoHyphens w:val="0"/>
        <w:jc w:val="both"/>
        <w:rPr>
          <w:rFonts w:ascii="Calibri" w:hAnsi="Calibri" w:cs="Arial"/>
          <w:sz w:val="18"/>
          <w:szCs w:val="18"/>
          <w:lang w:eastAsia="x-none"/>
        </w:rPr>
      </w:pPr>
    </w:p>
    <w:p w:rsidR="00187815" w:rsidRPr="005231E5"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eastAsia="x-none"/>
        </w:rPr>
      </w:pPr>
      <w:r w:rsidRPr="005231E5">
        <w:rPr>
          <w:rFonts w:ascii="Calibri" w:hAnsi="Calibri" w:cs="Arial"/>
          <w:b/>
          <w:sz w:val="18"/>
          <w:szCs w:val="18"/>
          <w:lang w:eastAsia="x-none"/>
        </w:rPr>
        <w:t>Zabezpieczenie należytego wykonania umowy nie jest wymagane przez Zamawiającego.</w:t>
      </w:r>
    </w:p>
    <w:p w:rsidR="00187815" w:rsidRPr="005231E5" w:rsidRDefault="00187815" w:rsidP="00187815">
      <w:pPr>
        <w:suppressAutoHyphens w:val="0"/>
        <w:jc w:val="both"/>
        <w:rPr>
          <w:rFonts w:ascii="Calibri" w:hAnsi="Calibri" w:cs="Arial"/>
          <w:b/>
          <w:sz w:val="18"/>
          <w:szCs w:val="18"/>
          <w:lang w:eastAsia="x-none"/>
        </w:rPr>
      </w:pPr>
    </w:p>
    <w:p w:rsidR="00187815" w:rsidRPr="005231E5"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eastAsia="x-none"/>
        </w:rPr>
      </w:pPr>
      <w:r w:rsidRPr="005231E5">
        <w:rPr>
          <w:rFonts w:ascii="Calibri" w:hAnsi="Calibri" w:cs="Arial"/>
          <w:b/>
          <w:sz w:val="18"/>
          <w:szCs w:val="18"/>
          <w:lang w:eastAsia="x-none"/>
        </w:rPr>
        <w:t>Projektowane postanowienia umowy w sprawie zamówienia publicznego, które zostaną wprowadzone do treści zawieranej umowy:</w:t>
      </w:r>
    </w:p>
    <w:p w:rsidR="00187815" w:rsidRPr="005231E5" w:rsidRDefault="00187815" w:rsidP="00A26C92">
      <w:pPr>
        <w:widowControl/>
        <w:numPr>
          <w:ilvl w:val="0"/>
          <w:numId w:val="14"/>
        </w:numPr>
        <w:tabs>
          <w:tab w:val="clear" w:pos="856"/>
          <w:tab w:val="left" w:pos="851"/>
        </w:tabs>
        <w:suppressAutoHyphens w:val="0"/>
        <w:ind w:left="851" w:hanging="567"/>
        <w:jc w:val="both"/>
        <w:rPr>
          <w:rFonts w:ascii="Calibri" w:hAnsi="Calibri" w:cs="Arial"/>
          <w:sz w:val="18"/>
          <w:szCs w:val="18"/>
          <w:lang w:eastAsia="x-none"/>
        </w:rPr>
      </w:pPr>
      <w:r w:rsidRPr="005231E5">
        <w:rPr>
          <w:rFonts w:ascii="Calibri" w:hAnsi="Calibri" w:cs="Arial"/>
          <w:sz w:val="18"/>
          <w:szCs w:val="18"/>
          <w:lang w:eastAsia="x-none"/>
        </w:rPr>
        <w:t>Zamawiający zawrze umowę, według projektowanych postanowień umowy zawartych w SWZ z Wykonawcą, który złożył najkorzy</w:t>
      </w:r>
      <w:r w:rsidR="00411DB8">
        <w:rPr>
          <w:rFonts w:ascii="Calibri" w:hAnsi="Calibri" w:cs="Arial"/>
          <w:sz w:val="18"/>
          <w:szCs w:val="18"/>
          <w:lang w:eastAsia="x-none"/>
        </w:rPr>
        <w:t>stniejszą ofertę, zgodnie z art. 308</w:t>
      </w:r>
      <w:r w:rsidRPr="005231E5">
        <w:rPr>
          <w:rFonts w:ascii="Calibri" w:hAnsi="Calibri" w:cs="Arial"/>
          <w:sz w:val="18"/>
          <w:szCs w:val="18"/>
          <w:lang w:eastAsia="x-none"/>
        </w:rPr>
        <w:t xml:space="preserve"> ust. 2 ustawy, z zastrzeżeniem art. 308 ust. 3 pkt 1) lit. a) ustawy oraz zgodnie z postanowieniami Działu VII ustawy.</w:t>
      </w:r>
    </w:p>
    <w:p w:rsidR="00187815" w:rsidRPr="005231E5" w:rsidRDefault="00187815" w:rsidP="00A26C92">
      <w:pPr>
        <w:widowControl/>
        <w:numPr>
          <w:ilvl w:val="0"/>
          <w:numId w:val="14"/>
        </w:numPr>
        <w:tabs>
          <w:tab w:val="clear" w:pos="856"/>
          <w:tab w:val="left" w:pos="851"/>
        </w:tabs>
        <w:suppressAutoHyphens w:val="0"/>
        <w:ind w:left="851" w:hanging="567"/>
        <w:jc w:val="both"/>
        <w:rPr>
          <w:rFonts w:ascii="Calibri" w:hAnsi="Calibri" w:cs="Arial"/>
          <w:sz w:val="18"/>
          <w:szCs w:val="18"/>
          <w:lang w:eastAsia="x-none"/>
        </w:rPr>
      </w:pPr>
      <w:r w:rsidRPr="005231E5">
        <w:rPr>
          <w:rFonts w:ascii="Calibri" w:hAnsi="Calibri" w:cs="Arial"/>
          <w:sz w:val="18"/>
          <w:szCs w:val="18"/>
          <w:lang w:eastAsia="x-none"/>
        </w:rPr>
        <w:t xml:space="preserve">Zmiana </w:t>
      </w:r>
      <w:r w:rsidRPr="005231E5">
        <w:rPr>
          <w:rFonts w:ascii="Calibri" w:hAnsi="Calibri" w:cs="Calibri"/>
          <w:sz w:val="18"/>
          <w:szCs w:val="18"/>
          <w:lang w:eastAsia="x-none"/>
        </w:rPr>
        <w:t>umowy w sprawie zamówienia publicznego może nastąpić w formie pisemnego aneksu pod rygorem nieważności. Zmiana umowy może nastąpić w przypadkach określonych w projektowanych postanowieniach umowy, stanowiących załącznik do SWZ.</w:t>
      </w:r>
    </w:p>
    <w:p w:rsidR="00187815" w:rsidRPr="005231E5" w:rsidRDefault="00187815" w:rsidP="00A26C92">
      <w:pPr>
        <w:widowControl/>
        <w:numPr>
          <w:ilvl w:val="0"/>
          <w:numId w:val="14"/>
        </w:numPr>
        <w:tabs>
          <w:tab w:val="clear" w:pos="856"/>
          <w:tab w:val="left" w:pos="851"/>
        </w:tabs>
        <w:suppressAutoHyphens w:val="0"/>
        <w:ind w:left="851" w:hanging="567"/>
        <w:jc w:val="both"/>
        <w:rPr>
          <w:rFonts w:ascii="Calibri" w:hAnsi="Calibri" w:cs="Arial"/>
          <w:sz w:val="18"/>
          <w:szCs w:val="18"/>
          <w:lang w:eastAsia="x-none"/>
        </w:rPr>
      </w:pPr>
      <w:r w:rsidRPr="005231E5">
        <w:rPr>
          <w:rFonts w:ascii="Calibri" w:hAnsi="Calibri" w:cs="Calibri"/>
          <w:sz w:val="18"/>
          <w:szCs w:val="18"/>
          <w:lang w:eastAsia="x-none"/>
        </w:rPr>
        <w:t>Strona występująca o zmianę postanowień umowy zobowiązana jest do udokumentowania zaistnienia okoliczności zmiany. Wniosek o zmianę postanowień umowy musi być wyrażony na piśmie.</w:t>
      </w:r>
    </w:p>
    <w:p w:rsidR="00187815" w:rsidRPr="005231E5" w:rsidRDefault="00187815" w:rsidP="00A26C92">
      <w:pPr>
        <w:widowControl/>
        <w:numPr>
          <w:ilvl w:val="0"/>
          <w:numId w:val="14"/>
        </w:numPr>
        <w:tabs>
          <w:tab w:val="clear" w:pos="856"/>
          <w:tab w:val="left" w:pos="851"/>
        </w:tabs>
        <w:suppressAutoHyphens w:val="0"/>
        <w:ind w:left="851" w:hanging="567"/>
        <w:jc w:val="both"/>
        <w:rPr>
          <w:rFonts w:ascii="Calibri" w:hAnsi="Calibri" w:cs="Arial"/>
          <w:sz w:val="18"/>
          <w:szCs w:val="18"/>
          <w:lang w:eastAsia="x-none"/>
        </w:rPr>
      </w:pPr>
      <w:r w:rsidRPr="005231E5">
        <w:rPr>
          <w:rFonts w:ascii="Calibri" w:hAnsi="Calibri" w:cs="Calibri"/>
          <w:sz w:val="18"/>
          <w:szCs w:val="18"/>
          <w:lang w:eastAsia="x-none"/>
        </w:rPr>
        <w:t>Zmiany umowy nie mogą naruszać postanowień zawartych w art. 454 ustawy.</w:t>
      </w:r>
    </w:p>
    <w:p w:rsidR="00187815" w:rsidRPr="005231E5" w:rsidRDefault="00187815" w:rsidP="00187815">
      <w:pPr>
        <w:suppressAutoHyphens w:val="0"/>
        <w:jc w:val="both"/>
        <w:rPr>
          <w:rFonts w:ascii="Calibri" w:hAnsi="Calibri" w:cs="Arial"/>
          <w:sz w:val="18"/>
          <w:szCs w:val="18"/>
          <w:lang w:eastAsia="x-none"/>
        </w:rPr>
      </w:pPr>
    </w:p>
    <w:p w:rsidR="00187815" w:rsidRPr="005231E5"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eastAsia="x-none"/>
        </w:rPr>
      </w:pPr>
      <w:r w:rsidRPr="005231E5">
        <w:rPr>
          <w:rFonts w:ascii="Calibri" w:hAnsi="Calibri" w:cs="Arial"/>
          <w:b/>
          <w:sz w:val="18"/>
          <w:szCs w:val="18"/>
          <w:lang w:eastAsia="x-none"/>
        </w:rPr>
        <w:t>Pouczenie o środkach ochrony prawnej przysługujących Wykonawcy:</w:t>
      </w:r>
    </w:p>
    <w:p w:rsidR="00187815" w:rsidRPr="005231E5" w:rsidRDefault="00187815" w:rsidP="00187815">
      <w:pPr>
        <w:suppressAutoHyphens w:val="0"/>
        <w:jc w:val="both"/>
        <w:rPr>
          <w:rFonts w:ascii="Calibri" w:hAnsi="Calibri" w:cs="Arial"/>
          <w:kern w:val="28"/>
          <w:sz w:val="2"/>
          <w:szCs w:val="18"/>
          <w:lang w:eastAsia="x-none"/>
        </w:rPr>
      </w:pPr>
    </w:p>
    <w:p w:rsidR="00187815" w:rsidRPr="005231E5" w:rsidRDefault="00187815" w:rsidP="00A26C92">
      <w:pPr>
        <w:widowControl/>
        <w:numPr>
          <w:ilvl w:val="1"/>
          <w:numId w:val="51"/>
        </w:numPr>
        <w:tabs>
          <w:tab w:val="left" w:pos="851"/>
        </w:tabs>
        <w:suppressAutoHyphens w:val="0"/>
        <w:ind w:left="851" w:hanging="567"/>
        <w:jc w:val="both"/>
        <w:rPr>
          <w:rFonts w:ascii="Calibri" w:hAnsi="Calibri" w:cs="Arial"/>
          <w:b/>
          <w:sz w:val="18"/>
          <w:szCs w:val="18"/>
          <w:lang w:eastAsia="x-none"/>
        </w:rPr>
      </w:pPr>
      <w:r w:rsidRPr="005231E5">
        <w:rPr>
          <w:rFonts w:ascii="Calibri" w:hAnsi="Calibri" w:cs="Arial"/>
          <w:sz w:val="18"/>
          <w:szCs w:val="18"/>
          <w:lang w:eastAsia="x-none"/>
        </w:rPr>
        <w:t xml:space="preserve">Środki ochrony prawnej przysługują Wykonawcy oraz innemu podmiotowi, jeżeli ma lub miał interes w uzyskaniu zamówienia lub poniósł lub może ponieść szkodę w wyniku naruszenia przez Zamawiającego przepisów ustawy, </w:t>
      </w:r>
      <w:r w:rsidRPr="005231E5">
        <w:rPr>
          <w:rFonts w:ascii="Calibri" w:hAnsi="Calibri" w:cs="Arial"/>
          <w:kern w:val="28"/>
          <w:sz w:val="18"/>
          <w:szCs w:val="18"/>
          <w:lang w:eastAsia="x-none"/>
        </w:rPr>
        <w:t>o których mowa w dziale IX ustawy</w:t>
      </w:r>
      <w:r w:rsidRPr="005231E5">
        <w:rPr>
          <w:rFonts w:ascii="Calibri" w:hAnsi="Calibri" w:cs="Arial"/>
          <w:sz w:val="18"/>
          <w:szCs w:val="18"/>
          <w:lang w:eastAsia="x-none"/>
        </w:rPr>
        <w:t>, tj.: odwołanie oraz skarga.</w:t>
      </w:r>
    </w:p>
    <w:p w:rsidR="00187815" w:rsidRPr="005231E5" w:rsidRDefault="00187815" w:rsidP="00A26C92">
      <w:pPr>
        <w:widowControl/>
        <w:numPr>
          <w:ilvl w:val="1"/>
          <w:numId w:val="51"/>
        </w:numPr>
        <w:tabs>
          <w:tab w:val="left" w:pos="851"/>
        </w:tabs>
        <w:suppressAutoHyphens w:val="0"/>
        <w:ind w:left="851" w:hanging="567"/>
        <w:jc w:val="both"/>
        <w:rPr>
          <w:rFonts w:ascii="Calibri" w:hAnsi="Calibri" w:cs="Arial"/>
          <w:b/>
          <w:sz w:val="18"/>
          <w:szCs w:val="18"/>
          <w:lang w:eastAsia="x-none"/>
        </w:rPr>
      </w:pPr>
      <w:r w:rsidRPr="005231E5">
        <w:rPr>
          <w:rFonts w:ascii="Calibri" w:hAnsi="Calibri" w:cs="Arial"/>
          <w:sz w:val="18"/>
          <w:szCs w:val="18"/>
          <w:lang w:eastAsia="x-none"/>
        </w:rPr>
        <w:t>Odwołanie przysługuje na:</w:t>
      </w:r>
    </w:p>
    <w:p w:rsidR="00187815" w:rsidRPr="005231E5" w:rsidRDefault="00187815" w:rsidP="00533D21">
      <w:pPr>
        <w:widowControl/>
        <w:numPr>
          <w:ilvl w:val="1"/>
          <w:numId w:val="1"/>
        </w:numPr>
        <w:tabs>
          <w:tab w:val="left" w:pos="851"/>
          <w:tab w:val="num" w:pos="1134"/>
        </w:tabs>
        <w:suppressAutoHyphens w:val="0"/>
        <w:ind w:left="1134" w:hanging="283"/>
        <w:jc w:val="both"/>
        <w:rPr>
          <w:rFonts w:ascii="Calibri" w:hAnsi="Calibri" w:cs="Arial"/>
          <w:b/>
          <w:sz w:val="18"/>
          <w:szCs w:val="18"/>
          <w:lang w:eastAsia="x-none"/>
        </w:rPr>
      </w:pPr>
      <w:r w:rsidRPr="005231E5">
        <w:rPr>
          <w:rFonts w:ascii="Calibri" w:hAnsi="Calibri" w:cs="Arial"/>
          <w:sz w:val="18"/>
          <w:szCs w:val="18"/>
          <w:lang w:eastAsia="x-none"/>
        </w:rPr>
        <w:t>niezgodną z przepisami ustawy czynność Zamawiającego, podjętą w postępowaniu o udzielenie zamówienia, w tym na projektowane postanowienie umowy;</w:t>
      </w:r>
    </w:p>
    <w:p w:rsidR="00187815" w:rsidRPr="005231E5" w:rsidRDefault="00187815" w:rsidP="00533D21">
      <w:pPr>
        <w:widowControl/>
        <w:numPr>
          <w:ilvl w:val="1"/>
          <w:numId w:val="1"/>
        </w:numPr>
        <w:tabs>
          <w:tab w:val="left" w:pos="851"/>
          <w:tab w:val="num" w:pos="1134"/>
        </w:tabs>
        <w:suppressAutoHyphens w:val="0"/>
        <w:ind w:left="1134" w:hanging="283"/>
        <w:jc w:val="both"/>
        <w:rPr>
          <w:rFonts w:ascii="Calibri" w:hAnsi="Calibri" w:cs="Arial"/>
          <w:b/>
          <w:sz w:val="18"/>
          <w:szCs w:val="18"/>
          <w:lang w:eastAsia="x-none"/>
        </w:rPr>
      </w:pPr>
      <w:r w:rsidRPr="005231E5">
        <w:rPr>
          <w:rFonts w:ascii="Calibri" w:hAnsi="Calibri" w:cs="Arial"/>
          <w:sz w:val="18"/>
          <w:szCs w:val="18"/>
          <w:lang w:eastAsia="x-none"/>
        </w:rPr>
        <w:t>zaniechanie czynności w postępowaniu o udzielenie zamówienia, do której Zamawiający był obowiązany na podstawie ustawy;</w:t>
      </w:r>
    </w:p>
    <w:p w:rsidR="00187815" w:rsidRPr="005231E5" w:rsidRDefault="00187815" w:rsidP="00533D21">
      <w:pPr>
        <w:widowControl/>
        <w:numPr>
          <w:ilvl w:val="1"/>
          <w:numId w:val="1"/>
        </w:numPr>
        <w:tabs>
          <w:tab w:val="left" w:pos="851"/>
          <w:tab w:val="num" w:pos="1134"/>
        </w:tabs>
        <w:suppressAutoHyphens w:val="0"/>
        <w:ind w:left="1134" w:hanging="283"/>
        <w:jc w:val="both"/>
        <w:rPr>
          <w:rFonts w:ascii="Calibri" w:hAnsi="Calibri" w:cs="Arial"/>
          <w:b/>
          <w:sz w:val="18"/>
          <w:szCs w:val="18"/>
          <w:lang w:eastAsia="x-none"/>
        </w:rPr>
      </w:pPr>
      <w:r w:rsidRPr="005231E5">
        <w:rPr>
          <w:rFonts w:ascii="Calibri" w:hAnsi="Calibri" w:cs="Arial"/>
          <w:sz w:val="18"/>
          <w:szCs w:val="18"/>
          <w:lang w:eastAsia="x-none"/>
        </w:rPr>
        <w:t>zaniechanie przeprowadzenia postępowania o udzielenie zamówienia na podstawie ustawy, mimo że Zamawiający był do tego obowiązany.</w:t>
      </w:r>
    </w:p>
    <w:p w:rsidR="00187815" w:rsidRPr="005231E5" w:rsidRDefault="00187815" w:rsidP="00A26C92">
      <w:pPr>
        <w:widowControl/>
        <w:numPr>
          <w:ilvl w:val="1"/>
          <w:numId w:val="51"/>
        </w:numPr>
        <w:tabs>
          <w:tab w:val="left" w:pos="851"/>
        </w:tabs>
        <w:suppressAutoHyphens w:val="0"/>
        <w:ind w:left="851" w:hanging="567"/>
        <w:jc w:val="both"/>
        <w:rPr>
          <w:rFonts w:ascii="Calibri" w:hAnsi="Calibri" w:cs="Arial"/>
          <w:b/>
          <w:sz w:val="18"/>
          <w:szCs w:val="18"/>
          <w:lang w:eastAsia="x-none"/>
        </w:rPr>
      </w:pPr>
      <w:r w:rsidRPr="005231E5">
        <w:rPr>
          <w:rFonts w:ascii="Calibri" w:hAnsi="Calibri" w:cs="Arial"/>
          <w:sz w:val="18"/>
          <w:szCs w:val="18"/>
          <w:lang w:eastAsia="x-none"/>
        </w:rPr>
        <w:t>Odwołanie wnosi się w terminie</w:t>
      </w:r>
      <w:r w:rsidRPr="005231E5">
        <w:rPr>
          <w:rFonts w:ascii="Calibri" w:hAnsi="Calibri" w:cs="Arial"/>
          <w:b/>
          <w:sz w:val="18"/>
          <w:szCs w:val="18"/>
          <w:lang w:eastAsia="x-none"/>
        </w:rPr>
        <w:t xml:space="preserve"> </w:t>
      </w:r>
      <w:r w:rsidRPr="005231E5">
        <w:rPr>
          <w:rFonts w:ascii="Calibri" w:hAnsi="Calibri" w:cs="Arial"/>
          <w:sz w:val="18"/>
          <w:szCs w:val="18"/>
          <w:lang w:eastAsia="x-none"/>
        </w:rPr>
        <w:t>5 dni od dnia przekazania informacji o czynności Zamawiającego stanowiącej podstawę jego wniesienia.</w:t>
      </w:r>
    </w:p>
    <w:p w:rsidR="00187815" w:rsidRPr="005231E5" w:rsidRDefault="00187815" w:rsidP="00A26C92">
      <w:pPr>
        <w:widowControl/>
        <w:numPr>
          <w:ilvl w:val="1"/>
          <w:numId w:val="51"/>
        </w:numPr>
        <w:tabs>
          <w:tab w:val="left" w:pos="851"/>
        </w:tabs>
        <w:suppressAutoHyphens w:val="0"/>
        <w:ind w:left="851" w:hanging="567"/>
        <w:jc w:val="both"/>
        <w:rPr>
          <w:rFonts w:ascii="Calibri" w:hAnsi="Calibri" w:cs="Arial"/>
          <w:b/>
          <w:sz w:val="18"/>
          <w:szCs w:val="18"/>
          <w:lang w:eastAsia="x-none"/>
        </w:rPr>
      </w:pPr>
      <w:r w:rsidRPr="005231E5">
        <w:rPr>
          <w:rFonts w:ascii="Calibri" w:hAnsi="Calibri" w:cs="Arial"/>
          <w:sz w:val="18"/>
          <w:szCs w:val="18"/>
          <w:lang w:eastAsia="x-none"/>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187815" w:rsidRPr="005231E5" w:rsidRDefault="00187815" w:rsidP="00A26C92">
      <w:pPr>
        <w:widowControl/>
        <w:numPr>
          <w:ilvl w:val="1"/>
          <w:numId w:val="51"/>
        </w:numPr>
        <w:tabs>
          <w:tab w:val="left" w:pos="851"/>
        </w:tabs>
        <w:suppressAutoHyphens w:val="0"/>
        <w:ind w:left="851" w:hanging="567"/>
        <w:jc w:val="both"/>
        <w:rPr>
          <w:rFonts w:ascii="Calibri" w:hAnsi="Calibri" w:cs="Arial"/>
          <w:b/>
          <w:sz w:val="18"/>
          <w:szCs w:val="18"/>
          <w:lang w:eastAsia="x-none"/>
        </w:rPr>
      </w:pPr>
      <w:r w:rsidRPr="005231E5">
        <w:rPr>
          <w:rFonts w:ascii="Calibri" w:hAnsi="Calibri" w:cs="Arial"/>
          <w:sz w:val="18"/>
          <w:szCs w:val="18"/>
          <w:lang w:eastAsia="x-none"/>
        </w:rPr>
        <w:lastRenderedPageBreak/>
        <w:t>Odwołanie w przypadkach innych niż określone w pkt. 17.4 SWZ wnosi się w terminie 5 dni od dnia, w którym powzięto lub przy zachowaniu należytej staranności można było powziąć wiadomość o okolicznościach stanowiących podstawę jego wniesienia.</w:t>
      </w:r>
    </w:p>
    <w:p w:rsidR="00187815" w:rsidRPr="005231E5" w:rsidRDefault="00187815" w:rsidP="00A26C92">
      <w:pPr>
        <w:widowControl/>
        <w:numPr>
          <w:ilvl w:val="1"/>
          <w:numId w:val="51"/>
        </w:numPr>
        <w:tabs>
          <w:tab w:val="left" w:pos="851"/>
        </w:tabs>
        <w:suppressAutoHyphens w:val="0"/>
        <w:ind w:left="851" w:hanging="567"/>
        <w:jc w:val="both"/>
        <w:rPr>
          <w:rFonts w:ascii="Calibri" w:hAnsi="Calibri" w:cs="Arial"/>
          <w:b/>
          <w:sz w:val="18"/>
          <w:szCs w:val="18"/>
          <w:lang w:eastAsia="x-none"/>
        </w:rPr>
      </w:pPr>
      <w:r w:rsidRPr="005231E5">
        <w:rPr>
          <w:rFonts w:ascii="Calibri" w:hAnsi="Calibri" w:cs="Arial"/>
          <w:sz w:val="18"/>
          <w:szCs w:val="18"/>
          <w:lang w:eastAsia="x-none"/>
        </w:rPr>
        <w:t>Na orzeczenie Izby oraz postanowienie Prezesa Izby, o którym mowa w art. 519 ust. 1 ustawy, stronom oraz uczestnikom postępowania odwoławczego przysługuje skarga do sądu.</w:t>
      </w:r>
    </w:p>
    <w:p w:rsidR="00187815" w:rsidRPr="005231E5" w:rsidRDefault="00187815" w:rsidP="00A26C92">
      <w:pPr>
        <w:widowControl/>
        <w:numPr>
          <w:ilvl w:val="1"/>
          <w:numId w:val="51"/>
        </w:numPr>
        <w:tabs>
          <w:tab w:val="left" w:pos="851"/>
        </w:tabs>
        <w:suppressAutoHyphens w:val="0"/>
        <w:ind w:left="851" w:hanging="567"/>
        <w:jc w:val="both"/>
        <w:rPr>
          <w:rFonts w:ascii="Calibri" w:hAnsi="Calibri" w:cs="Arial"/>
          <w:b/>
          <w:sz w:val="18"/>
          <w:szCs w:val="18"/>
          <w:lang w:eastAsia="x-none"/>
        </w:rPr>
      </w:pPr>
      <w:r w:rsidRPr="005231E5">
        <w:rPr>
          <w:rFonts w:ascii="Calibri" w:hAnsi="Calibri" w:cs="Arial"/>
          <w:sz w:val="18"/>
          <w:szCs w:val="18"/>
          <w:lang w:eastAsia="x-none"/>
        </w:rPr>
        <w:t>Szczegółowe informacje dotyczące środków ochrony prawnej określone są w Dziale IX „Środki ochrony prawnej” ustawy.</w:t>
      </w:r>
    </w:p>
    <w:p w:rsidR="00187815" w:rsidRPr="005231E5" w:rsidRDefault="00187815" w:rsidP="00187815">
      <w:pPr>
        <w:suppressAutoHyphens w:val="0"/>
        <w:jc w:val="both"/>
        <w:rPr>
          <w:rFonts w:ascii="Calibri" w:hAnsi="Calibri" w:cs="Arial"/>
          <w:b/>
          <w:sz w:val="18"/>
          <w:szCs w:val="18"/>
          <w:lang w:eastAsia="x-none"/>
        </w:rPr>
      </w:pPr>
    </w:p>
    <w:p w:rsidR="00187815" w:rsidRPr="005231E5"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eastAsia="x-none"/>
        </w:rPr>
      </w:pPr>
      <w:r w:rsidRPr="005231E5">
        <w:rPr>
          <w:rFonts w:ascii="Calibri" w:hAnsi="Calibri" w:cs="Arial"/>
          <w:b/>
          <w:sz w:val="18"/>
          <w:szCs w:val="18"/>
          <w:lang w:eastAsia="x-none"/>
        </w:rPr>
        <w:t>W sprawach nieuregulowanych SWZ stosuje się obowiązujące przepisy ustawy Prawo zamówień publicznych, Kodeksu cywilnego, przepisy wykonawcze do ustawy oraz inne przepisy właściwe dla przedmiotu zamówienia.</w:t>
      </w:r>
    </w:p>
    <w:p w:rsidR="00187815" w:rsidRPr="005231E5" w:rsidRDefault="00187815" w:rsidP="00187815">
      <w:pPr>
        <w:suppressAutoHyphens w:val="0"/>
        <w:jc w:val="both"/>
        <w:rPr>
          <w:rFonts w:ascii="Calibri" w:hAnsi="Calibri" w:cs="Arial"/>
          <w:b/>
          <w:sz w:val="18"/>
          <w:szCs w:val="18"/>
          <w:lang w:eastAsia="x-none"/>
        </w:rPr>
      </w:pPr>
    </w:p>
    <w:p w:rsidR="00187815" w:rsidRPr="005231E5"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eastAsia="x-none"/>
        </w:rPr>
      </w:pPr>
      <w:r w:rsidRPr="005231E5">
        <w:rPr>
          <w:rFonts w:ascii="Calibri" w:hAnsi="Calibri" w:cs="Arial"/>
          <w:b/>
          <w:sz w:val="18"/>
          <w:szCs w:val="18"/>
          <w:lang w:eastAsia="x-none"/>
        </w:rPr>
        <w:t>Załączniki składające się na integralną część SWZ:</w:t>
      </w:r>
    </w:p>
    <w:p w:rsidR="00187815" w:rsidRPr="005231E5" w:rsidRDefault="00187815" w:rsidP="00187815">
      <w:pPr>
        <w:suppressAutoHyphens w:val="0"/>
        <w:autoSpaceDE w:val="0"/>
        <w:autoSpaceDN w:val="0"/>
        <w:adjustRightInd w:val="0"/>
        <w:ind w:left="284"/>
        <w:jc w:val="both"/>
        <w:rPr>
          <w:rFonts w:ascii="Calibri" w:eastAsia="Calibri" w:hAnsi="Calibri"/>
          <w:sz w:val="18"/>
          <w:szCs w:val="18"/>
          <w:lang w:eastAsia="en-US"/>
        </w:rPr>
      </w:pPr>
      <w:r w:rsidRPr="005231E5">
        <w:rPr>
          <w:rFonts w:ascii="Calibri" w:eastAsia="Calibri" w:hAnsi="Calibri"/>
          <w:sz w:val="18"/>
          <w:szCs w:val="18"/>
          <w:lang w:eastAsia="en-US"/>
        </w:rPr>
        <w:t>Załącznik nr 1 – opis przedmiotu zamówienia</w:t>
      </w:r>
      <w:r w:rsidR="00DE4691" w:rsidRPr="005231E5">
        <w:rPr>
          <w:rFonts w:ascii="Calibri" w:eastAsia="Calibri" w:hAnsi="Calibri"/>
          <w:sz w:val="18"/>
          <w:szCs w:val="18"/>
          <w:lang w:eastAsia="en-US"/>
        </w:rPr>
        <w:t xml:space="preserve"> / opis oferowanego towaru</w:t>
      </w:r>
    </w:p>
    <w:p w:rsidR="00187815" w:rsidRPr="005231E5" w:rsidRDefault="00187815" w:rsidP="00187815">
      <w:pPr>
        <w:suppressAutoHyphens w:val="0"/>
        <w:autoSpaceDE w:val="0"/>
        <w:autoSpaceDN w:val="0"/>
        <w:adjustRightInd w:val="0"/>
        <w:ind w:left="284"/>
        <w:jc w:val="both"/>
        <w:rPr>
          <w:rFonts w:ascii="Calibri" w:eastAsia="Calibri" w:hAnsi="Calibri"/>
          <w:sz w:val="18"/>
          <w:szCs w:val="18"/>
          <w:lang w:eastAsia="en-US"/>
        </w:rPr>
      </w:pPr>
      <w:r w:rsidRPr="005231E5">
        <w:rPr>
          <w:rFonts w:ascii="Calibri" w:eastAsia="Calibri" w:hAnsi="Calibri"/>
          <w:sz w:val="18"/>
          <w:szCs w:val="18"/>
          <w:lang w:eastAsia="en-US"/>
        </w:rPr>
        <w:t>Załącznik nr 2 – formularz oferty</w:t>
      </w:r>
    </w:p>
    <w:p w:rsidR="00187815" w:rsidRPr="005231E5" w:rsidRDefault="00187815" w:rsidP="00187815">
      <w:pPr>
        <w:suppressAutoHyphens w:val="0"/>
        <w:autoSpaceDE w:val="0"/>
        <w:autoSpaceDN w:val="0"/>
        <w:adjustRightInd w:val="0"/>
        <w:ind w:left="284"/>
        <w:jc w:val="both"/>
        <w:rPr>
          <w:rFonts w:ascii="Calibri" w:eastAsia="Calibri" w:hAnsi="Calibri"/>
          <w:sz w:val="18"/>
          <w:szCs w:val="18"/>
          <w:lang w:eastAsia="en-US"/>
        </w:rPr>
      </w:pPr>
      <w:r w:rsidRPr="005231E5">
        <w:rPr>
          <w:rFonts w:ascii="Calibri" w:eastAsia="Calibri" w:hAnsi="Calibri"/>
          <w:sz w:val="18"/>
          <w:szCs w:val="18"/>
          <w:lang w:eastAsia="en-US"/>
        </w:rPr>
        <w:t>Załącznik nr 3 – oświadczenie dotyczące przesłanek wykluczenia z postępowania</w:t>
      </w:r>
    </w:p>
    <w:p w:rsidR="00187815" w:rsidRPr="005231E5" w:rsidRDefault="00D062AE" w:rsidP="00187815">
      <w:pPr>
        <w:suppressAutoHyphens w:val="0"/>
        <w:autoSpaceDE w:val="0"/>
        <w:autoSpaceDN w:val="0"/>
        <w:adjustRightInd w:val="0"/>
        <w:ind w:left="284"/>
        <w:jc w:val="both"/>
        <w:rPr>
          <w:rFonts w:ascii="Calibri" w:eastAsia="Calibri" w:hAnsi="Calibri"/>
          <w:sz w:val="18"/>
          <w:szCs w:val="18"/>
          <w:lang w:eastAsia="en-US"/>
        </w:rPr>
      </w:pPr>
      <w:r w:rsidRPr="005231E5">
        <w:rPr>
          <w:rFonts w:ascii="Calibri" w:eastAsia="Calibri" w:hAnsi="Calibri"/>
          <w:sz w:val="18"/>
          <w:szCs w:val="18"/>
          <w:lang w:eastAsia="en-US"/>
        </w:rPr>
        <w:t>Załącznik nr 4</w:t>
      </w:r>
      <w:r w:rsidR="005447F5" w:rsidRPr="005231E5">
        <w:rPr>
          <w:rFonts w:ascii="Calibri" w:eastAsia="Calibri" w:hAnsi="Calibri"/>
          <w:sz w:val="18"/>
          <w:szCs w:val="18"/>
          <w:lang w:eastAsia="en-US"/>
        </w:rPr>
        <w:t xml:space="preserve"> </w:t>
      </w:r>
      <w:r w:rsidR="00187815" w:rsidRPr="005231E5">
        <w:rPr>
          <w:rFonts w:ascii="Calibri" w:eastAsia="Calibri" w:hAnsi="Calibri"/>
          <w:sz w:val="18"/>
          <w:szCs w:val="18"/>
          <w:lang w:eastAsia="en-US"/>
        </w:rPr>
        <w:t>– projektowane postanowienia umowy</w:t>
      </w:r>
      <w:r w:rsidR="005447F5" w:rsidRPr="005231E5">
        <w:rPr>
          <w:rFonts w:ascii="Calibri" w:eastAsia="Calibri" w:hAnsi="Calibri"/>
          <w:sz w:val="18"/>
          <w:szCs w:val="18"/>
          <w:lang w:eastAsia="en-US"/>
        </w:rPr>
        <w:t xml:space="preserve"> </w:t>
      </w:r>
    </w:p>
    <w:p w:rsidR="00187815" w:rsidRPr="005231E5" w:rsidRDefault="00D062AE" w:rsidP="00187815">
      <w:pPr>
        <w:suppressAutoHyphens w:val="0"/>
        <w:autoSpaceDE w:val="0"/>
        <w:autoSpaceDN w:val="0"/>
        <w:adjustRightInd w:val="0"/>
        <w:ind w:left="284"/>
        <w:jc w:val="both"/>
        <w:rPr>
          <w:rFonts w:ascii="Calibri" w:eastAsia="Calibri" w:hAnsi="Calibri"/>
          <w:sz w:val="18"/>
          <w:szCs w:val="18"/>
          <w:lang w:eastAsia="en-US"/>
        </w:rPr>
      </w:pPr>
      <w:r w:rsidRPr="005231E5">
        <w:rPr>
          <w:rFonts w:ascii="Calibri" w:eastAsia="Calibri" w:hAnsi="Calibri"/>
          <w:sz w:val="18"/>
          <w:szCs w:val="18"/>
          <w:lang w:eastAsia="en-US"/>
        </w:rPr>
        <w:t>Załącznik nr 5</w:t>
      </w:r>
      <w:r w:rsidR="00187815" w:rsidRPr="005231E5">
        <w:rPr>
          <w:rFonts w:ascii="Calibri" w:eastAsia="Calibri" w:hAnsi="Calibri"/>
          <w:sz w:val="18"/>
          <w:szCs w:val="18"/>
          <w:lang w:eastAsia="en-US"/>
        </w:rPr>
        <w:t xml:space="preserve"> – klauzula informacyjna z art. 13 RODO</w:t>
      </w:r>
    </w:p>
    <w:p w:rsidR="00187815" w:rsidRPr="005231E5" w:rsidRDefault="00187815" w:rsidP="00187815">
      <w:pPr>
        <w:widowControl/>
        <w:suppressAutoHyphens w:val="0"/>
        <w:jc w:val="both"/>
        <w:rPr>
          <w:rFonts w:ascii="Calibri" w:hAnsi="Calibri" w:cs="Calibri"/>
          <w:b/>
          <w:bCs/>
          <w:sz w:val="18"/>
          <w:szCs w:val="18"/>
          <w:lang w:eastAsia="en-US"/>
        </w:rPr>
      </w:pPr>
    </w:p>
    <w:p w:rsidR="00187815" w:rsidRPr="005231E5" w:rsidRDefault="00187815" w:rsidP="00187815">
      <w:pPr>
        <w:widowControl/>
        <w:suppressAutoHyphens w:val="0"/>
        <w:jc w:val="both"/>
        <w:rPr>
          <w:rFonts w:ascii="Calibri" w:hAnsi="Calibri" w:cs="Calibri"/>
          <w:b/>
          <w:bCs/>
          <w:sz w:val="18"/>
          <w:szCs w:val="18"/>
          <w:lang w:eastAsia="en-US"/>
        </w:rPr>
      </w:pPr>
    </w:p>
    <w:p w:rsidR="00187815" w:rsidRPr="005231E5" w:rsidRDefault="00187815" w:rsidP="00187815">
      <w:pPr>
        <w:widowControl/>
        <w:suppressAutoHyphens w:val="0"/>
        <w:jc w:val="both"/>
        <w:rPr>
          <w:rFonts w:ascii="Calibri" w:hAnsi="Calibri" w:cs="Calibri"/>
          <w:b/>
          <w:bCs/>
          <w:sz w:val="18"/>
          <w:szCs w:val="18"/>
          <w:lang w:eastAsia="en-US"/>
        </w:rPr>
      </w:pPr>
      <w:r w:rsidRPr="005231E5">
        <w:rPr>
          <w:rFonts w:ascii="Calibri" w:hAnsi="Calibri" w:cs="Calibri"/>
          <w:b/>
          <w:bCs/>
          <w:sz w:val="18"/>
          <w:szCs w:val="18"/>
          <w:lang w:eastAsia="en-US"/>
        </w:rPr>
        <w:t>Specyfikację Warunków Zamówienia sporządziła i przyjęła Komisja przetargowa w następującym składzie:</w:t>
      </w:r>
    </w:p>
    <w:p w:rsidR="00187815" w:rsidRPr="005231E5" w:rsidRDefault="00187815" w:rsidP="00187815">
      <w:pPr>
        <w:widowControl/>
        <w:suppressAutoHyphens w:val="0"/>
        <w:jc w:val="both"/>
        <w:rPr>
          <w:rFonts w:ascii="Calibri" w:hAnsi="Calibri" w:cs="Calibri"/>
          <w:b/>
          <w:bCs/>
          <w:sz w:val="18"/>
          <w:szCs w:val="18"/>
          <w:lang w:eastAsia="en-US"/>
        </w:rPr>
      </w:pPr>
    </w:p>
    <w:p w:rsidR="00187815" w:rsidRPr="005231E5" w:rsidRDefault="00187815" w:rsidP="00A26C92">
      <w:pPr>
        <w:widowControl/>
        <w:numPr>
          <w:ilvl w:val="0"/>
          <w:numId w:val="50"/>
        </w:numPr>
        <w:suppressAutoHyphens w:val="0"/>
        <w:jc w:val="both"/>
        <w:rPr>
          <w:rFonts w:ascii="Calibri" w:hAnsi="Calibri" w:cs="Calibri"/>
          <w:bCs/>
          <w:sz w:val="18"/>
          <w:szCs w:val="18"/>
          <w:lang w:eastAsia="en-US"/>
        </w:rPr>
      </w:pPr>
      <w:r w:rsidRPr="005231E5">
        <w:rPr>
          <w:rFonts w:ascii="Calibri" w:hAnsi="Calibri" w:cs="Calibri"/>
          <w:bCs/>
          <w:sz w:val="18"/>
          <w:szCs w:val="18"/>
          <w:lang w:eastAsia="en-US"/>
        </w:rPr>
        <w:t>Przewodniczący:</w:t>
      </w:r>
      <w:r w:rsidRPr="005231E5">
        <w:rPr>
          <w:rFonts w:ascii="Calibri" w:hAnsi="Calibri" w:cs="Calibri"/>
          <w:bCs/>
          <w:sz w:val="18"/>
          <w:szCs w:val="18"/>
          <w:lang w:eastAsia="en-US"/>
        </w:rPr>
        <w:tab/>
      </w:r>
      <w:r w:rsidR="000F69AA">
        <w:rPr>
          <w:rFonts w:ascii="Calibri" w:hAnsi="Calibri" w:cs="Calibri"/>
          <w:bCs/>
          <w:sz w:val="18"/>
          <w:szCs w:val="18"/>
          <w:lang w:eastAsia="en-US"/>
        </w:rPr>
        <w:t>Sylwia Jakubowska-</w:t>
      </w:r>
      <w:proofErr w:type="spellStart"/>
      <w:r w:rsidR="000F69AA">
        <w:rPr>
          <w:rFonts w:ascii="Calibri" w:hAnsi="Calibri" w:cs="Calibri"/>
          <w:bCs/>
          <w:sz w:val="18"/>
          <w:szCs w:val="18"/>
          <w:lang w:eastAsia="en-US"/>
        </w:rPr>
        <w:t>Szycik</w:t>
      </w:r>
      <w:proofErr w:type="spellEnd"/>
      <w:r w:rsidRPr="005231E5">
        <w:rPr>
          <w:rFonts w:ascii="Calibri" w:hAnsi="Calibri" w:cs="Calibri"/>
          <w:bCs/>
          <w:sz w:val="18"/>
          <w:szCs w:val="18"/>
          <w:lang w:eastAsia="en-US"/>
        </w:rPr>
        <w:tab/>
      </w:r>
      <w:r w:rsidR="000F69AA">
        <w:rPr>
          <w:rFonts w:ascii="Calibri" w:hAnsi="Calibri" w:cs="Calibri"/>
          <w:bCs/>
          <w:sz w:val="18"/>
          <w:szCs w:val="18"/>
          <w:lang w:eastAsia="en-US"/>
        </w:rPr>
        <w:tab/>
      </w:r>
      <w:r w:rsidRPr="005231E5">
        <w:rPr>
          <w:rFonts w:ascii="Calibri" w:hAnsi="Calibri" w:cs="Calibri"/>
          <w:bCs/>
          <w:sz w:val="18"/>
          <w:szCs w:val="18"/>
          <w:lang w:eastAsia="en-US"/>
        </w:rPr>
        <w:t>…………………………………………………</w:t>
      </w:r>
    </w:p>
    <w:p w:rsidR="00187815" w:rsidRPr="005231E5" w:rsidRDefault="00187815" w:rsidP="00187815">
      <w:pPr>
        <w:widowControl/>
        <w:suppressAutoHyphens w:val="0"/>
        <w:ind w:left="360"/>
        <w:jc w:val="both"/>
        <w:rPr>
          <w:rFonts w:ascii="Calibri" w:hAnsi="Calibri" w:cs="Calibri"/>
          <w:bCs/>
          <w:sz w:val="18"/>
          <w:szCs w:val="18"/>
          <w:lang w:eastAsia="en-US"/>
        </w:rPr>
      </w:pPr>
    </w:p>
    <w:p w:rsidR="00187815" w:rsidRPr="005231E5" w:rsidRDefault="00187815" w:rsidP="00A26C92">
      <w:pPr>
        <w:widowControl/>
        <w:numPr>
          <w:ilvl w:val="0"/>
          <w:numId w:val="50"/>
        </w:numPr>
        <w:suppressAutoHyphens w:val="0"/>
        <w:jc w:val="both"/>
        <w:rPr>
          <w:rFonts w:ascii="Calibri" w:hAnsi="Calibri" w:cs="Calibri"/>
          <w:bCs/>
          <w:sz w:val="18"/>
          <w:szCs w:val="18"/>
          <w:lang w:eastAsia="en-US"/>
        </w:rPr>
      </w:pPr>
      <w:r w:rsidRPr="005231E5">
        <w:rPr>
          <w:rFonts w:ascii="Calibri" w:hAnsi="Calibri" w:cs="Calibri"/>
          <w:bCs/>
          <w:sz w:val="18"/>
          <w:szCs w:val="18"/>
          <w:lang w:eastAsia="en-US"/>
        </w:rPr>
        <w:t>Członek:</w:t>
      </w:r>
      <w:r w:rsidRPr="005231E5">
        <w:rPr>
          <w:rFonts w:ascii="Calibri" w:hAnsi="Calibri" w:cs="Calibri"/>
          <w:bCs/>
          <w:sz w:val="18"/>
          <w:szCs w:val="18"/>
          <w:lang w:eastAsia="en-US"/>
        </w:rPr>
        <w:tab/>
      </w:r>
      <w:r w:rsidRPr="005231E5">
        <w:rPr>
          <w:rFonts w:ascii="Calibri" w:hAnsi="Calibri" w:cs="Calibri"/>
          <w:bCs/>
          <w:sz w:val="18"/>
          <w:szCs w:val="18"/>
          <w:lang w:eastAsia="en-US"/>
        </w:rPr>
        <w:tab/>
      </w:r>
      <w:r w:rsidR="000F69AA">
        <w:rPr>
          <w:rFonts w:ascii="Calibri" w:hAnsi="Calibri" w:cs="Calibri"/>
          <w:bCs/>
          <w:sz w:val="18"/>
          <w:szCs w:val="18"/>
          <w:lang w:eastAsia="en-US"/>
        </w:rPr>
        <w:t xml:space="preserve">Piotr </w:t>
      </w:r>
      <w:proofErr w:type="spellStart"/>
      <w:r w:rsidR="000F69AA">
        <w:rPr>
          <w:rFonts w:ascii="Calibri" w:hAnsi="Calibri" w:cs="Calibri"/>
          <w:bCs/>
          <w:sz w:val="18"/>
          <w:szCs w:val="18"/>
          <w:lang w:eastAsia="en-US"/>
        </w:rPr>
        <w:t>Chałkowski</w:t>
      </w:r>
      <w:proofErr w:type="spellEnd"/>
      <w:r w:rsidRPr="005231E5">
        <w:rPr>
          <w:rFonts w:ascii="Calibri" w:hAnsi="Calibri" w:cs="Calibri"/>
          <w:bCs/>
          <w:sz w:val="18"/>
          <w:szCs w:val="18"/>
          <w:lang w:eastAsia="en-US"/>
        </w:rPr>
        <w:tab/>
      </w:r>
      <w:r w:rsidR="000F69AA">
        <w:rPr>
          <w:rFonts w:ascii="Calibri" w:hAnsi="Calibri" w:cs="Calibri"/>
          <w:bCs/>
          <w:sz w:val="18"/>
          <w:szCs w:val="18"/>
          <w:lang w:eastAsia="en-US"/>
        </w:rPr>
        <w:tab/>
      </w:r>
      <w:r w:rsidR="000F69AA">
        <w:rPr>
          <w:rFonts w:ascii="Calibri" w:hAnsi="Calibri" w:cs="Calibri"/>
          <w:bCs/>
          <w:sz w:val="18"/>
          <w:szCs w:val="18"/>
          <w:lang w:eastAsia="en-US"/>
        </w:rPr>
        <w:tab/>
      </w:r>
      <w:r w:rsidR="000F69AA">
        <w:rPr>
          <w:rFonts w:ascii="Calibri" w:hAnsi="Calibri" w:cs="Calibri"/>
          <w:bCs/>
          <w:sz w:val="18"/>
          <w:szCs w:val="18"/>
          <w:lang w:eastAsia="en-US"/>
        </w:rPr>
        <w:tab/>
      </w:r>
      <w:r w:rsidRPr="005231E5">
        <w:rPr>
          <w:rFonts w:ascii="Calibri" w:hAnsi="Calibri" w:cs="Calibri"/>
          <w:bCs/>
          <w:sz w:val="18"/>
          <w:szCs w:val="18"/>
          <w:lang w:eastAsia="en-US"/>
        </w:rPr>
        <w:tab/>
        <w:t>…………………………………………………</w:t>
      </w:r>
    </w:p>
    <w:p w:rsidR="00CE1BDD" w:rsidRPr="005231E5" w:rsidRDefault="00CE1BDD" w:rsidP="00CE1BDD">
      <w:pPr>
        <w:pStyle w:val="Akapitzlist"/>
        <w:rPr>
          <w:rFonts w:ascii="Calibri" w:hAnsi="Calibri" w:cs="Calibri"/>
          <w:bCs/>
          <w:sz w:val="18"/>
          <w:szCs w:val="18"/>
          <w:lang w:eastAsia="en-US"/>
        </w:rPr>
      </w:pPr>
    </w:p>
    <w:p w:rsidR="00187815" w:rsidRPr="005231E5" w:rsidRDefault="00187815" w:rsidP="00A26C92">
      <w:pPr>
        <w:widowControl/>
        <w:numPr>
          <w:ilvl w:val="0"/>
          <w:numId w:val="50"/>
        </w:numPr>
        <w:suppressAutoHyphens w:val="0"/>
        <w:jc w:val="both"/>
        <w:rPr>
          <w:rFonts w:ascii="Calibri" w:hAnsi="Calibri" w:cs="Calibri"/>
          <w:bCs/>
          <w:sz w:val="18"/>
          <w:szCs w:val="18"/>
          <w:lang w:eastAsia="en-US"/>
        </w:rPr>
      </w:pPr>
      <w:r w:rsidRPr="005231E5">
        <w:rPr>
          <w:rFonts w:ascii="Calibri" w:hAnsi="Calibri" w:cs="Calibri"/>
          <w:bCs/>
          <w:sz w:val="18"/>
          <w:szCs w:val="18"/>
          <w:lang w:eastAsia="en-US"/>
        </w:rPr>
        <w:t>Sekretarz:</w:t>
      </w:r>
      <w:r w:rsidRPr="005231E5">
        <w:rPr>
          <w:rFonts w:ascii="Calibri" w:hAnsi="Calibri" w:cs="Calibri"/>
          <w:bCs/>
          <w:sz w:val="18"/>
          <w:szCs w:val="18"/>
          <w:lang w:eastAsia="en-US"/>
        </w:rPr>
        <w:tab/>
      </w:r>
      <w:r w:rsidRPr="005231E5">
        <w:rPr>
          <w:rFonts w:ascii="Calibri" w:hAnsi="Calibri" w:cs="Calibri"/>
          <w:bCs/>
          <w:sz w:val="18"/>
          <w:szCs w:val="18"/>
          <w:lang w:eastAsia="en-US"/>
        </w:rPr>
        <w:tab/>
      </w:r>
      <w:r w:rsidR="000F69AA">
        <w:rPr>
          <w:rFonts w:ascii="Calibri" w:hAnsi="Calibri" w:cs="Calibri"/>
          <w:bCs/>
          <w:sz w:val="18"/>
          <w:szCs w:val="18"/>
          <w:lang w:eastAsia="en-US"/>
        </w:rPr>
        <w:t>Monika Wilczyńska</w:t>
      </w:r>
      <w:r w:rsidRPr="005231E5">
        <w:rPr>
          <w:rFonts w:ascii="Calibri" w:hAnsi="Calibri" w:cs="Calibri"/>
          <w:bCs/>
          <w:sz w:val="18"/>
          <w:szCs w:val="18"/>
          <w:lang w:eastAsia="en-US"/>
        </w:rPr>
        <w:tab/>
      </w:r>
      <w:r w:rsidR="000F69AA">
        <w:rPr>
          <w:rFonts w:ascii="Calibri" w:hAnsi="Calibri" w:cs="Calibri"/>
          <w:bCs/>
          <w:sz w:val="18"/>
          <w:szCs w:val="18"/>
          <w:lang w:eastAsia="en-US"/>
        </w:rPr>
        <w:tab/>
      </w:r>
      <w:r w:rsidR="000F69AA">
        <w:rPr>
          <w:rFonts w:ascii="Calibri" w:hAnsi="Calibri" w:cs="Calibri"/>
          <w:bCs/>
          <w:sz w:val="18"/>
          <w:szCs w:val="18"/>
          <w:lang w:eastAsia="en-US"/>
        </w:rPr>
        <w:tab/>
      </w:r>
      <w:r w:rsidR="000F69AA">
        <w:rPr>
          <w:rFonts w:ascii="Calibri" w:hAnsi="Calibri" w:cs="Calibri"/>
          <w:bCs/>
          <w:sz w:val="18"/>
          <w:szCs w:val="18"/>
          <w:lang w:eastAsia="en-US"/>
        </w:rPr>
        <w:tab/>
      </w:r>
      <w:r w:rsidRPr="005231E5">
        <w:rPr>
          <w:rFonts w:ascii="Calibri" w:hAnsi="Calibri" w:cs="Calibri"/>
          <w:bCs/>
          <w:sz w:val="18"/>
          <w:szCs w:val="18"/>
          <w:lang w:eastAsia="en-US"/>
        </w:rPr>
        <w:tab/>
        <w:t>…………………………………………………</w:t>
      </w:r>
    </w:p>
    <w:p w:rsidR="00187815" w:rsidRPr="005231E5" w:rsidRDefault="00187815" w:rsidP="00187815">
      <w:pPr>
        <w:widowControl/>
        <w:suppressAutoHyphens w:val="0"/>
        <w:jc w:val="both"/>
        <w:rPr>
          <w:rFonts w:ascii="Calibri" w:hAnsi="Calibri" w:cs="Arial"/>
          <w:i/>
          <w:sz w:val="18"/>
          <w:szCs w:val="18"/>
        </w:rPr>
      </w:pPr>
    </w:p>
    <w:p w:rsidR="00187815" w:rsidRPr="005231E5" w:rsidRDefault="00187815" w:rsidP="00187815">
      <w:pPr>
        <w:widowControl/>
        <w:suppressAutoHyphens w:val="0"/>
        <w:jc w:val="both"/>
        <w:rPr>
          <w:rFonts w:ascii="Calibri" w:hAnsi="Calibri" w:cs="Arial"/>
          <w:i/>
          <w:sz w:val="18"/>
          <w:szCs w:val="18"/>
        </w:rPr>
      </w:pPr>
    </w:p>
    <w:p w:rsidR="00187815" w:rsidRPr="005231E5" w:rsidRDefault="00187815" w:rsidP="00187815">
      <w:pPr>
        <w:widowControl/>
        <w:suppressAutoHyphens w:val="0"/>
        <w:jc w:val="both"/>
        <w:rPr>
          <w:rFonts w:ascii="Calibri" w:hAnsi="Calibri" w:cs="Arial"/>
          <w:i/>
          <w:sz w:val="18"/>
          <w:szCs w:val="18"/>
        </w:rPr>
      </w:pPr>
    </w:p>
    <w:p w:rsidR="00187815" w:rsidRPr="005231E5" w:rsidRDefault="00187815" w:rsidP="00187815">
      <w:pPr>
        <w:widowControl/>
        <w:suppressAutoHyphens w:val="0"/>
        <w:jc w:val="both"/>
        <w:rPr>
          <w:rFonts w:ascii="Calibri" w:hAnsi="Calibri" w:cs="Arial"/>
          <w:i/>
          <w:sz w:val="18"/>
          <w:szCs w:val="18"/>
        </w:rPr>
      </w:pPr>
    </w:p>
    <w:p w:rsidR="00CE1BDD" w:rsidRPr="005231E5" w:rsidRDefault="00CE1BDD" w:rsidP="00187815">
      <w:pPr>
        <w:widowControl/>
        <w:suppressAutoHyphens w:val="0"/>
        <w:jc w:val="both"/>
        <w:rPr>
          <w:rFonts w:ascii="Calibri" w:hAnsi="Calibri" w:cs="Arial"/>
          <w:i/>
          <w:sz w:val="18"/>
          <w:szCs w:val="18"/>
        </w:rPr>
      </w:pPr>
    </w:p>
    <w:p w:rsidR="00CE1BDD" w:rsidRPr="005231E5" w:rsidRDefault="00CE1BDD" w:rsidP="00187815">
      <w:pPr>
        <w:widowControl/>
        <w:suppressAutoHyphens w:val="0"/>
        <w:jc w:val="both"/>
        <w:rPr>
          <w:rFonts w:ascii="Calibri" w:hAnsi="Calibri" w:cs="Arial"/>
          <w:i/>
          <w:sz w:val="18"/>
          <w:szCs w:val="18"/>
        </w:rPr>
      </w:pPr>
    </w:p>
    <w:p w:rsidR="00CE1BDD" w:rsidRPr="005231E5" w:rsidRDefault="00CE1BDD" w:rsidP="00187815">
      <w:pPr>
        <w:widowControl/>
        <w:suppressAutoHyphens w:val="0"/>
        <w:jc w:val="both"/>
        <w:rPr>
          <w:rFonts w:ascii="Calibri" w:hAnsi="Calibri" w:cs="Arial"/>
          <w:i/>
          <w:sz w:val="18"/>
          <w:szCs w:val="18"/>
        </w:rPr>
      </w:pPr>
    </w:p>
    <w:p w:rsidR="00ED5D42" w:rsidRPr="005231E5" w:rsidRDefault="00ED5D42" w:rsidP="00187815">
      <w:pPr>
        <w:widowControl/>
        <w:suppressAutoHyphens w:val="0"/>
        <w:jc w:val="both"/>
        <w:rPr>
          <w:rFonts w:ascii="Calibri" w:hAnsi="Calibri" w:cs="Arial"/>
          <w:i/>
          <w:sz w:val="18"/>
          <w:szCs w:val="18"/>
        </w:rPr>
        <w:sectPr w:rsidR="00ED5D42" w:rsidRPr="005231E5" w:rsidSect="00B4381C">
          <w:type w:val="continuous"/>
          <w:pgSz w:w="11906" w:h="16838" w:code="9"/>
          <w:pgMar w:top="425" w:right="1133" w:bottom="709" w:left="992" w:header="420" w:footer="295" w:gutter="0"/>
          <w:cols w:space="708"/>
          <w:titlePg/>
          <w:docGrid w:linePitch="360"/>
        </w:sectPr>
      </w:pPr>
    </w:p>
    <w:p w:rsidR="00187815" w:rsidRPr="005231E5" w:rsidRDefault="00187815" w:rsidP="00187815">
      <w:pPr>
        <w:widowControl/>
        <w:suppressAutoHyphens w:val="0"/>
        <w:jc w:val="both"/>
        <w:rPr>
          <w:rFonts w:ascii="Calibri" w:hAnsi="Calibri" w:cs="Calibri"/>
          <w:bCs/>
          <w:sz w:val="18"/>
          <w:szCs w:val="18"/>
          <w:lang w:eastAsia="en-US"/>
        </w:rPr>
      </w:pPr>
      <w:r w:rsidRPr="005231E5">
        <w:rPr>
          <w:rFonts w:ascii="Calibri" w:hAnsi="Calibri" w:cs="Arial"/>
          <w:i/>
          <w:sz w:val="18"/>
          <w:szCs w:val="18"/>
        </w:rPr>
        <w:lastRenderedPageBreak/>
        <w:t>Załącznik nr 1 do SWZ</w:t>
      </w:r>
    </w:p>
    <w:p w:rsidR="00187815" w:rsidRPr="005231E5" w:rsidRDefault="00187815" w:rsidP="00187815">
      <w:pPr>
        <w:widowControl/>
        <w:suppressAutoHyphens w:val="0"/>
        <w:rPr>
          <w:rFonts w:ascii="Calibri" w:hAnsi="Calibri" w:cs="Arial"/>
          <w:sz w:val="10"/>
          <w:szCs w:val="18"/>
        </w:rPr>
      </w:pPr>
    </w:p>
    <w:p w:rsidR="00187815" w:rsidRPr="005231E5" w:rsidRDefault="00187815" w:rsidP="00187815">
      <w:pPr>
        <w:widowControl/>
        <w:suppressAutoHyphens w:val="0"/>
        <w:ind w:left="317" w:hanging="340"/>
        <w:jc w:val="center"/>
        <w:rPr>
          <w:rFonts w:ascii="Calibri" w:eastAsia="Calibri" w:hAnsi="Calibri" w:cs="Arial"/>
          <w:sz w:val="10"/>
          <w:szCs w:val="18"/>
          <w:lang w:eastAsia="en-US"/>
        </w:rPr>
      </w:pPr>
      <w:r w:rsidRPr="005231E5">
        <w:rPr>
          <w:rFonts w:ascii="Calibri" w:eastAsia="Calibri" w:hAnsi="Calibri" w:cs="Calibri"/>
          <w:b/>
          <w:bCs/>
          <w:sz w:val="18"/>
          <w:szCs w:val="18"/>
          <w:lang w:eastAsia="en-US"/>
        </w:rPr>
        <w:t>OPIS PRZEDMIOTU ZAMÓWIENIA</w:t>
      </w:r>
      <w:r w:rsidR="00FE3A78" w:rsidRPr="005231E5">
        <w:rPr>
          <w:rFonts w:ascii="Calibri" w:eastAsia="Calibri" w:hAnsi="Calibri" w:cs="Calibri"/>
          <w:b/>
          <w:bCs/>
          <w:sz w:val="18"/>
          <w:szCs w:val="18"/>
          <w:lang w:eastAsia="en-US"/>
        </w:rPr>
        <w:t xml:space="preserve"> / </w:t>
      </w:r>
      <w:r w:rsidR="00FE3A78" w:rsidRPr="005231E5">
        <w:rPr>
          <w:rFonts w:ascii="Calibri" w:hAnsi="Calibri" w:cs="Arial"/>
          <w:b/>
          <w:bCs/>
          <w:sz w:val="18"/>
          <w:szCs w:val="18"/>
        </w:rPr>
        <w:t>OPIS OFEROWANEGO TOWARU</w:t>
      </w:r>
    </w:p>
    <w:p w:rsidR="008036F0" w:rsidRPr="005231E5" w:rsidRDefault="008036F0" w:rsidP="00187815">
      <w:pPr>
        <w:widowControl/>
        <w:suppressAutoHyphens w:val="0"/>
        <w:jc w:val="center"/>
        <w:outlineLvl w:val="0"/>
        <w:rPr>
          <w:rFonts w:ascii="Calibri" w:eastAsia="Calibri" w:hAnsi="Calibri" w:cs="Arial"/>
          <w:b/>
          <w:bCs/>
          <w:sz w:val="18"/>
          <w:szCs w:val="18"/>
          <w:lang w:eastAsia="en-US"/>
        </w:rPr>
      </w:pPr>
    </w:p>
    <w:p w:rsidR="008036F0" w:rsidRPr="005231E5" w:rsidRDefault="008036F0" w:rsidP="008036F0">
      <w:pPr>
        <w:pStyle w:val="Tytu"/>
        <w:tabs>
          <w:tab w:val="left" w:pos="0"/>
        </w:tabs>
        <w:rPr>
          <w:rFonts w:ascii="Calibri" w:hAnsi="Calibri" w:cs="Arial"/>
          <w:sz w:val="18"/>
          <w:szCs w:val="18"/>
          <w:lang w:val="pl-PL"/>
        </w:rPr>
      </w:pPr>
      <w:r w:rsidRPr="005231E5">
        <w:rPr>
          <w:rFonts w:ascii="Calibri" w:hAnsi="Calibri" w:cs="Arial"/>
          <w:b w:val="0"/>
          <w:sz w:val="18"/>
          <w:szCs w:val="18"/>
          <w:lang w:val="pl-PL"/>
        </w:rPr>
        <w:t>Dotyczy postępowania o udzielenie zamówienia publicznego prowadzonego w trybie podstawowym pn.:</w:t>
      </w:r>
      <w:r w:rsidRPr="005231E5">
        <w:rPr>
          <w:rFonts w:ascii="Calibri" w:hAnsi="Calibri" w:cs="Arial"/>
          <w:sz w:val="18"/>
          <w:szCs w:val="18"/>
          <w:lang w:val="pl-PL"/>
        </w:rPr>
        <w:t xml:space="preserve"> </w:t>
      </w:r>
    </w:p>
    <w:p w:rsidR="00411DB8" w:rsidRDefault="008036F0" w:rsidP="00187815">
      <w:pPr>
        <w:widowControl/>
        <w:suppressAutoHyphens w:val="0"/>
        <w:jc w:val="center"/>
        <w:outlineLvl w:val="0"/>
        <w:rPr>
          <w:rFonts w:ascii="Calibri" w:eastAsia="Calibri" w:hAnsi="Calibri"/>
          <w:b/>
          <w:bCs/>
          <w:sz w:val="18"/>
          <w:szCs w:val="18"/>
          <w:lang w:eastAsia="en-US"/>
        </w:rPr>
      </w:pPr>
      <w:r w:rsidRPr="005231E5">
        <w:rPr>
          <w:rFonts w:ascii="Calibri" w:hAnsi="Calibri" w:cs="Arial"/>
          <w:b/>
          <w:sz w:val="18"/>
          <w:szCs w:val="18"/>
        </w:rPr>
        <w:t>„</w:t>
      </w:r>
      <w:r w:rsidR="00FE3A78" w:rsidRPr="005231E5">
        <w:rPr>
          <w:rFonts w:ascii="Calibri" w:hAnsi="Calibri" w:cs="Arial"/>
          <w:b/>
          <w:bCs/>
          <w:sz w:val="18"/>
          <w:szCs w:val="18"/>
        </w:rPr>
        <w:t xml:space="preserve">Dostawa </w:t>
      </w:r>
      <w:r w:rsidR="009F5DBE">
        <w:rPr>
          <w:rFonts w:ascii="Calibri" w:hAnsi="Calibri" w:cs="Arial"/>
          <w:b/>
          <w:bCs/>
          <w:sz w:val="18"/>
          <w:szCs w:val="18"/>
        </w:rPr>
        <w:t>jednostek centralnych komputera stacjonarnego</w:t>
      </w:r>
      <w:r w:rsidR="00FE3A78" w:rsidRPr="005231E5">
        <w:rPr>
          <w:rFonts w:ascii="Calibri" w:hAnsi="Calibri" w:cs="Arial"/>
          <w:b/>
          <w:bCs/>
          <w:sz w:val="18"/>
          <w:szCs w:val="18"/>
        </w:rPr>
        <w:t xml:space="preserve"> dla Akademii Sztuk Pięknych w Gdańsku</w:t>
      </w:r>
      <w:r w:rsidRPr="005231E5">
        <w:rPr>
          <w:rFonts w:ascii="Calibri" w:hAnsi="Calibri" w:cs="Arial"/>
          <w:b/>
          <w:sz w:val="18"/>
          <w:szCs w:val="18"/>
        </w:rPr>
        <w:t xml:space="preserve">” </w:t>
      </w:r>
      <w:r w:rsidRPr="005231E5">
        <w:rPr>
          <w:rFonts w:ascii="Calibri" w:eastAsia="Calibri" w:hAnsi="Calibri"/>
          <w:b/>
          <w:bCs/>
          <w:sz w:val="18"/>
          <w:szCs w:val="18"/>
          <w:lang w:eastAsia="en-US"/>
        </w:rPr>
        <w:t xml:space="preserve"> </w:t>
      </w:r>
    </w:p>
    <w:p w:rsidR="00187815" w:rsidRPr="005231E5" w:rsidRDefault="00187815" w:rsidP="00187815">
      <w:pPr>
        <w:widowControl/>
        <w:suppressAutoHyphens w:val="0"/>
        <w:jc w:val="center"/>
        <w:outlineLvl w:val="0"/>
        <w:rPr>
          <w:rFonts w:ascii="Calibri" w:eastAsia="Calibri" w:hAnsi="Calibri"/>
          <w:b/>
          <w:bCs/>
          <w:sz w:val="18"/>
          <w:szCs w:val="18"/>
          <w:lang w:eastAsia="en-US"/>
        </w:rPr>
      </w:pPr>
      <w:r w:rsidRPr="005231E5">
        <w:rPr>
          <w:rFonts w:ascii="Calibri" w:eastAsia="Calibri" w:hAnsi="Calibri"/>
          <w:b/>
          <w:bCs/>
          <w:sz w:val="18"/>
          <w:szCs w:val="18"/>
          <w:lang w:eastAsia="en-US"/>
        </w:rPr>
        <w:t>(</w:t>
      </w:r>
      <w:r w:rsidR="008036F0" w:rsidRPr="005231E5">
        <w:rPr>
          <w:rFonts w:ascii="Calibri" w:eastAsia="Calibri" w:hAnsi="Calibri"/>
          <w:b/>
          <w:bCs/>
          <w:sz w:val="18"/>
          <w:szCs w:val="18"/>
          <w:lang w:eastAsia="en-US"/>
        </w:rPr>
        <w:t>znak</w:t>
      </w:r>
      <w:r w:rsidRPr="005231E5">
        <w:rPr>
          <w:rFonts w:ascii="Calibri" w:eastAsia="Calibri" w:hAnsi="Calibri"/>
          <w:b/>
          <w:bCs/>
          <w:sz w:val="18"/>
          <w:szCs w:val="18"/>
          <w:lang w:eastAsia="en-US"/>
        </w:rPr>
        <w:t xml:space="preserve"> sprawy: </w:t>
      </w:r>
      <w:r w:rsidR="008036F0" w:rsidRPr="005231E5">
        <w:rPr>
          <w:rFonts w:ascii="Calibri" w:eastAsia="Calibri" w:hAnsi="Calibri"/>
          <w:b/>
          <w:bCs/>
          <w:sz w:val="18"/>
          <w:szCs w:val="18"/>
          <w:lang w:eastAsia="en-US"/>
        </w:rPr>
        <w:t>ZK</w:t>
      </w:r>
      <w:r w:rsidR="00411DB8">
        <w:rPr>
          <w:rFonts w:ascii="Calibri" w:eastAsia="Calibri" w:hAnsi="Calibri"/>
          <w:b/>
          <w:bCs/>
          <w:sz w:val="18"/>
          <w:szCs w:val="18"/>
          <w:lang w:eastAsia="en-US"/>
        </w:rPr>
        <w:noBreakHyphen/>
      </w:r>
      <w:r w:rsidR="008036F0" w:rsidRPr="005231E5">
        <w:rPr>
          <w:rFonts w:ascii="Calibri" w:eastAsia="Calibri" w:hAnsi="Calibri"/>
          <w:b/>
          <w:bCs/>
          <w:sz w:val="18"/>
          <w:szCs w:val="18"/>
          <w:lang w:eastAsia="en-US"/>
        </w:rPr>
        <w:t>213/</w:t>
      </w:r>
      <w:r w:rsidR="009F5DBE">
        <w:rPr>
          <w:rFonts w:ascii="Calibri" w:eastAsia="Calibri" w:hAnsi="Calibri"/>
          <w:b/>
          <w:bCs/>
          <w:sz w:val="18"/>
          <w:szCs w:val="18"/>
          <w:lang w:eastAsia="en-US"/>
        </w:rPr>
        <w:t>14</w:t>
      </w:r>
      <w:r w:rsidR="008036F0" w:rsidRPr="005231E5">
        <w:rPr>
          <w:rFonts w:ascii="Calibri" w:eastAsia="Calibri" w:hAnsi="Calibri"/>
          <w:b/>
          <w:bCs/>
          <w:sz w:val="18"/>
          <w:szCs w:val="18"/>
          <w:lang w:eastAsia="en-US"/>
        </w:rPr>
        <w:t>/2021</w:t>
      </w:r>
      <w:r w:rsidRPr="005231E5">
        <w:rPr>
          <w:rFonts w:ascii="Calibri" w:eastAsia="Calibri" w:hAnsi="Calibri"/>
          <w:b/>
          <w:bCs/>
          <w:sz w:val="18"/>
          <w:szCs w:val="18"/>
          <w:lang w:eastAsia="en-US"/>
        </w:rPr>
        <w:t>)</w:t>
      </w:r>
    </w:p>
    <w:p w:rsidR="00187815" w:rsidRPr="005231E5" w:rsidRDefault="00187815" w:rsidP="00187815">
      <w:pPr>
        <w:widowControl/>
        <w:suppressAutoHyphens w:val="0"/>
        <w:jc w:val="center"/>
        <w:outlineLvl w:val="0"/>
        <w:rPr>
          <w:rFonts w:ascii="Calibri" w:eastAsia="Calibri" w:hAnsi="Calibri"/>
          <w:b/>
          <w:bCs/>
          <w:color w:val="FF0000"/>
          <w:sz w:val="10"/>
          <w:szCs w:val="18"/>
          <w:lang w:eastAsia="en-US"/>
        </w:rPr>
      </w:pPr>
    </w:p>
    <w:p w:rsidR="00FE3A78" w:rsidRPr="005231E5" w:rsidRDefault="00FE3A78" w:rsidP="00FE3A78">
      <w:pPr>
        <w:pStyle w:val="Tytu"/>
        <w:jc w:val="left"/>
        <w:rPr>
          <w:rFonts w:ascii="Calibri" w:hAnsi="Calibri" w:cs="Calibri"/>
          <w:color w:val="FF0000"/>
          <w:sz w:val="18"/>
          <w:szCs w:val="18"/>
          <w:highlight w:val="yellow"/>
          <w:lang w:val="pl-PL"/>
        </w:rPr>
      </w:pPr>
    </w:p>
    <w:p w:rsidR="00FE3A78" w:rsidRPr="005231E5" w:rsidRDefault="00FE3A78" w:rsidP="00FE3A78">
      <w:pPr>
        <w:spacing w:after="120"/>
        <w:jc w:val="both"/>
        <w:rPr>
          <w:rFonts w:ascii="Calibri" w:hAnsi="Calibri"/>
          <w:sz w:val="18"/>
          <w:szCs w:val="18"/>
        </w:rPr>
      </w:pPr>
      <w:r w:rsidRPr="005231E5">
        <w:rPr>
          <w:rFonts w:ascii="Calibri" w:hAnsi="Calibri"/>
          <w:sz w:val="18"/>
          <w:szCs w:val="18"/>
        </w:rPr>
        <w:t>Oferowany towar ma być fabrycznie nowy, nieużywany oraz nieeksponowany na wystawach lub imprezach targowych, sprawny technicznie, bezpieczny, kompletny i gotowy do pracy, wyprodukowany nie wcześniej niż w 2020r., a także musi spełniać wymagania techniczno-funkcjonalne wyszczególnione w opisie przedmiotu zamówienia.</w:t>
      </w:r>
    </w:p>
    <w:p w:rsidR="00FE3A78" w:rsidRPr="005231E5" w:rsidRDefault="00FE3A78" w:rsidP="00FE3A78">
      <w:pPr>
        <w:jc w:val="both"/>
        <w:rPr>
          <w:rFonts w:ascii="Calibri" w:hAnsi="Calibri"/>
          <w:sz w:val="18"/>
          <w:szCs w:val="18"/>
        </w:rPr>
      </w:pPr>
      <w:r w:rsidRPr="005231E5">
        <w:rPr>
          <w:rFonts w:ascii="Calibri" w:hAnsi="Calibri"/>
          <w:b/>
          <w:sz w:val="18"/>
          <w:szCs w:val="18"/>
        </w:rPr>
        <w:t>UWAGA!</w:t>
      </w:r>
    </w:p>
    <w:p w:rsidR="00FE3A78" w:rsidRPr="005231E5" w:rsidRDefault="00FE3A78" w:rsidP="00FE3A78">
      <w:pPr>
        <w:spacing w:after="120"/>
        <w:jc w:val="both"/>
        <w:rPr>
          <w:rFonts w:ascii="Calibri" w:hAnsi="Calibri"/>
          <w:sz w:val="18"/>
          <w:szCs w:val="18"/>
        </w:rPr>
      </w:pPr>
      <w:r w:rsidRPr="005231E5">
        <w:rPr>
          <w:rFonts w:ascii="Calibri" w:hAnsi="Calibri"/>
          <w:sz w:val="18"/>
          <w:szCs w:val="18"/>
        </w:rPr>
        <w:t xml:space="preserve">Zamawiający informuje, że wymóg osiągnięcia w testach </w:t>
      </w:r>
      <w:proofErr w:type="spellStart"/>
      <w:r w:rsidRPr="005231E5">
        <w:rPr>
          <w:rFonts w:ascii="Calibri" w:hAnsi="Calibri"/>
          <w:sz w:val="18"/>
          <w:szCs w:val="18"/>
        </w:rPr>
        <w:t>PassMark</w:t>
      </w:r>
      <w:proofErr w:type="spellEnd"/>
      <w:r w:rsidRPr="005231E5">
        <w:rPr>
          <w:rFonts w:ascii="Calibri" w:hAnsi="Calibri"/>
          <w:sz w:val="18"/>
          <w:szCs w:val="18"/>
        </w:rPr>
        <w:t xml:space="preserve"> wymaganego wyniku dla każdego z procesorów/kart graficznych winien być osiągnięty na dzień opublikowania ogłoszenia o zamówieniu w Biuletynie Zamówień Publicznych  (zrzut z ekranu strony z wynikami testów </w:t>
      </w:r>
      <w:proofErr w:type="spellStart"/>
      <w:r w:rsidRPr="005231E5">
        <w:rPr>
          <w:rFonts w:ascii="Calibri" w:hAnsi="Calibri"/>
          <w:sz w:val="18"/>
          <w:szCs w:val="18"/>
        </w:rPr>
        <w:t>PassMark</w:t>
      </w:r>
      <w:proofErr w:type="spellEnd"/>
      <w:r w:rsidRPr="005231E5">
        <w:rPr>
          <w:rFonts w:ascii="Calibri" w:hAnsi="Calibri"/>
          <w:sz w:val="18"/>
          <w:szCs w:val="18"/>
        </w:rPr>
        <w:t xml:space="preserve"> z dnia opublikowania</w:t>
      </w:r>
      <w:r w:rsidR="00EC4241">
        <w:rPr>
          <w:rFonts w:ascii="Calibri" w:hAnsi="Calibri"/>
          <w:sz w:val="18"/>
          <w:szCs w:val="18"/>
        </w:rPr>
        <w:t xml:space="preserve"> ogłoszenia dostępny jest pod S</w:t>
      </w:r>
      <w:r w:rsidRPr="005231E5">
        <w:rPr>
          <w:rFonts w:ascii="Calibri" w:hAnsi="Calibri"/>
          <w:sz w:val="18"/>
          <w:szCs w:val="18"/>
        </w:rPr>
        <w:t>WZ).</w:t>
      </w:r>
    </w:p>
    <w:p w:rsidR="00FE3A78" w:rsidRPr="005231E5" w:rsidRDefault="00FE3A78" w:rsidP="00FE3A78">
      <w:pPr>
        <w:jc w:val="both"/>
        <w:rPr>
          <w:rFonts w:ascii="Calibri" w:hAnsi="Calibri"/>
          <w:sz w:val="18"/>
          <w:szCs w:val="18"/>
        </w:rPr>
      </w:pPr>
      <w:r w:rsidRPr="005231E5">
        <w:rPr>
          <w:rFonts w:ascii="Calibri" w:hAnsi="Calibri"/>
          <w:b/>
          <w:sz w:val="18"/>
          <w:szCs w:val="18"/>
        </w:rPr>
        <w:t>Wyjątek:</w:t>
      </w:r>
      <w:r w:rsidRPr="005231E5">
        <w:rPr>
          <w:rFonts w:ascii="Calibri" w:hAnsi="Calibri"/>
          <w:sz w:val="18"/>
          <w:szCs w:val="18"/>
        </w:rPr>
        <w:t xml:space="preserve"> W przypadku pojawienia się modeli procesorów/kart graficznych niefunkcjonujących na rynku w chwili opublikowania ogłoszenia, a które wprowadzono do obrotu rynkowego i podlegały ocenie w testach </w:t>
      </w:r>
      <w:proofErr w:type="spellStart"/>
      <w:r w:rsidRPr="005231E5">
        <w:rPr>
          <w:rFonts w:ascii="Calibri" w:hAnsi="Calibri"/>
          <w:sz w:val="18"/>
          <w:szCs w:val="18"/>
        </w:rPr>
        <w:t>PassMark</w:t>
      </w:r>
      <w:proofErr w:type="spellEnd"/>
      <w:r w:rsidRPr="005231E5">
        <w:rPr>
          <w:rFonts w:ascii="Calibri" w:hAnsi="Calibri"/>
          <w:sz w:val="18"/>
          <w:szCs w:val="18"/>
        </w:rPr>
        <w:t xml:space="preserve"> po opublikowaniu ogłoszenia Zamawiający oceniać będzie zgodnie z punktacją w testach </w:t>
      </w:r>
      <w:proofErr w:type="spellStart"/>
      <w:r w:rsidRPr="005231E5">
        <w:rPr>
          <w:rFonts w:ascii="Calibri" w:hAnsi="Calibri"/>
          <w:sz w:val="18"/>
          <w:szCs w:val="18"/>
        </w:rPr>
        <w:t>PassMark</w:t>
      </w:r>
      <w:proofErr w:type="spellEnd"/>
      <w:r w:rsidRPr="005231E5">
        <w:rPr>
          <w:rFonts w:ascii="Calibri" w:hAnsi="Calibri"/>
          <w:sz w:val="18"/>
          <w:szCs w:val="18"/>
        </w:rPr>
        <w:t xml:space="preserve"> z dnia otwarcia ofert.</w:t>
      </w:r>
    </w:p>
    <w:p w:rsidR="00FE3A78" w:rsidRPr="005231E5" w:rsidRDefault="00FE3A78" w:rsidP="00FE3A78">
      <w:pPr>
        <w:ind w:left="720"/>
        <w:jc w:val="both"/>
        <w:rPr>
          <w:rFonts w:ascii="Calibri" w:hAnsi="Calibri"/>
          <w:sz w:val="8"/>
          <w:szCs w:val="18"/>
        </w:rPr>
      </w:pPr>
    </w:p>
    <w:p w:rsidR="00FE3A78" w:rsidRPr="005231E5" w:rsidRDefault="00FE3A78" w:rsidP="00FE3A78">
      <w:pPr>
        <w:pStyle w:val="Tytu"/>
        <w:jc w:val="both"/>
        <w:rPr>
          <w:rFonts w:ascii="Calibri" w:hAnsi="Calibri"/>
          <w:b w:val="0"/>
          <w:sz w:val="18"/>
          <w:szCs w:val="18"/>
          <w:lang w:val="pl-PL"/>
        </w:rPr>
      </w:pPr>
      <w:r w:rsidRPr="005231E5">
        <w:rPr>
          <w:rFonts w:ascii="Calibri" w:hAnsi="Calibri"/>
          <w:sz w:val="18"/>
          <w:szCs w:val="18"/>
          <w:lang w:val="pl-PL"/>
        </w:rPr>
        <w:t xml:space="preserve">UWAGA! </w:t>
      </w:r>
      <w:r w:rsidRPr="005231E5">
        <w:rPr>
          <w:rFonts w:ascii="Calibri" w:hAnsi="Calibri"/>
          <w:b w:val="0"/>
          <w:sz w:val="18"/>
          <w:szCs w:val="18"/>
          <w:lang w:val="pl-PL"/>
        </w:rPr>
        <w:t xml:space="preserve">W przypadku, gdy w zakres zamówienia wchodzi sprzęt komputerowy Zamawiający zastrzega sobie prawo zastosowania stawki podatku VAT w wysokości 0% zgodnie z art. 83 ust. 1 pkt 26 lit. a) ustawy o podatku od towarów i usług z dnia 11 marca 2004r. (tekst jednolity Dz. U. 2020r. poz. 106), </w:t>
      </w:r>
      <w:r w:rsidRPr="005231E5">
        <w:rPr>
          <w:rFonts w:ascii="Calibri" w:hAnsi="Calibri"/>
          <w:sz w:val="18"/>
          <w:szCs w:val="18"/>
          <w:lang w:val="pl-PL"/>
        </w:rPr>
        <w:t>pod warunkiem uzyskania zgody wydawanej przez Ministerstwo Kultury i Dziedzictwa Narodoweg</w:t>
      </w:r>
      <w:r w:rsidRPr="005231E5">
        <w:rPr>
          <w:rFonts w:ascii="Calibri" w:hAnsi="Calibri"/>
          <w:b w:val="0"/>
          <w:sz w:val="18"/>
          <w:szCs w:val="18"/>
          <w:lang w:val="pl-PL"/>
        </w:rPr>
        <w:t>o. Zamawiający przekaże wyłonionemu Wykonawcy pisemną informację o uzyskaniu zgody wydanej przez Ministerstwo Kultury i Dziedzictwa Narodowego, na podstawie której Wykonawca zobowiązany będzie do wystawienia faktury korygującej.</w:t>
      </w:r>
    </w:p>
    <w:p w:rsidR="000A0339" w:rsidRPr="005231E5" w:rsidRDefault="000A0339" w:rsidP="00FE3A78">
      <w:pPr>
        <w:pStyle w:val="Tytu"/>
        <w:jc w:val="both"/>
        <w:rPr>
          <w:rFonts w:ascii="Calibri" w:hAnsi="Calibri"/>
          <w:b w:val="0"/>
          <w:sz w:val="18"/>
          <w:szCs w:val="18"/>
          <w:lang w:val="pl-PL"/>
        </w:rPr>
      </w:pPr>
    </w:p>
    <w:p w:rsidR="007E7410" w:rsidRPr="005231E5" w:rsidRDefault="007E7410" w:rsidP="007E7410">
      <w:pPr>
        <w:jc w:val="both"/>
        <w:rPr>
          <w:rFonts w:ascii="Calibri" w:hAnsi="Calibri" w:cs="Calibri"/>
          <w:i/>
          <w:sz w:val="18"/>
          <w:lang w:eastAsia="zh-CN"/>
        </w:rPr>
      </w:pPr>
      <w:r w:rsidRPr="005231E5">
        <w:rPr>
          <w:rFonts w:ascii="Calibri" w:hAnsi="Calibri" w:cs="Calibri"/>
          <w:b/>
          <w:sz w:val="18"/>
          <w:szCs w:val="18"/>
          <w:lang w:eastAsia="zh-CN"/>
        </w:rPr>
        <w:t>Jednostka centralna komputera o parametrach nie gorszych niż:</w:t>
      </w:r>
    </w:p>
    <w:tbl>
      <w:tblPr>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386"/>
        <w:gridCol w:w="3123"/>
      </w:tblGrid>
      <w:tr w:rsidR="007E7410" w:rsidRPr="005231E5" w:rsidTr="007E7410">
        <w:trPr>
          <w:trHeight w:val="250"/>
        </w:trPr>
        <w:tc>
          <w:tcPr>
            <w:tcW w:w="2093" w:type="dxa"/>
            <w:tcBorders>
              <w:top w:val="single" w:sz="4" w:space="0" w:color="auto"/>
              <w:left w:val="single" w:sz="4" w:space="0" w:color="auto"/>
              <w:bottom w:val="single" w:sz="4" w:space="0" w:color="auto"/>
              <w:right w:val="single" w:sz="4" w:space="0" w:color="auto"/>
            </w:tcBorders>
            <w:shd w:val="clear" w:color="auto" w:fill="F2F2F2"/>
            <w:vAlign w:val="center"/>
          </w:tcPr>
          <w:p w:rsidR="007E7410" w:rsidRPr="005231E5" w:rsidRDefault="007E7410" w:rsidP="007E7410">
            <w:pPr>
              <w:jc w:val="center"/>
              <w:rPr>
                <w:rFonts w:ascii="Calibri" w:hAnsi="Calibri"/>
                <w:b/>
                <w:sz w:val="18"/>
                <w:szCs w:val="18"/>
              </w:rPr>
            </w:pPr>
            <w:r w:rsidRPr="005231E5">
              <w:rPr>
                <w:rFonts w:ascii="Calibri" w:hAnsi="Calibri"/>
                <w:b/>
                <w:sz w:val="18"/>
                <w:szCs w:val="18"/>
              </w:rPr>
              <w:t>Nazwa podzespołu/parametry</w:t>
            </w:r>
          </w:p>
        </w:tc>
        <w:tc>
          <w:tcPr>
            <w:tcW w:w="5386" w:type="dxa"/>
            <w:tcBorders>
              <w:top w:val="single" w:sz="4" w:space="0" w:color="auto"/>
              <w:left w:val="single" w:sz="4" w:space="0" w:color="auto"/>
              <w:bottom w:val="single" w:sz="4" w:space="0" w:color="auto"/>
              <w:right w:val="single" w:sz="4" w:space="0" w:color="auto"/>
            </w:tcBorders>
            <w:shd w:val="clear" w:color="auto" w:fill="F2F2F2"/>
            <w:vAlign w:val="center"/>
          </w:tcPr>
          <w:p w:rsidR="007E7410" w:rsidRPr="005231E5" w:rsidRDefault="007E7410" w:rsidP="007E7410">
            <w:pPr>
              <w:jc w:val="center"/>
              <w:rPr>
                <w:rFonts w:ascii="Calibri" w:hAnsi="Calibri"/>
                <w:b/>
                <w:sz w:val="18"/>
                <w:szCs w:val="18"/>
              </w:rPr>
            </w:pPr>
            <w:r w:rsidRPr="005231E5">
              <w:rPr>
                <w:rFonts w:ascii="Calibri" w:hAnsi="Calibri"/>
                <w:b/>
                <w:sz w:val="18"/>
                <w:szCs w:val="18"/>
              </w:rPr>
              <w:t>Opis minimalnych wymagań</w:t>
            </w:r>
          </w:p>
        </w:tc>
        <w:tc>
          <w:tcPr>
            <w:tcW w:w="3123" w:type="dxa"/>
            <w:tcBorders>
              <w:top w:val="single" w:sz="4" w:space="0" w:color="auto"/>
              <w:left w:val="single" w:sz="4" w:space="0" w:color="auto"/>
              <w:bottom w:val="single" w:sz="4" w:space="0" w:color="auto"/>
              <w:right w:val="single" w:sz="4" w:space="0" w:color="auto"/>
            </w:tcBorders>
            <w:shd w:val="clear" w:color="auto" w:fill="F2F2F2"/>
            <w:vAlign w:val="center"/>
          </w:tcPr>
          <w:p w:rsidR="007E7410" w:rsidRPr="005231E5" w:rsidRDefault="007E7410" w:rsidP="007E7410">
            <w:pPr>
              <w:jc w:val="center"/>
              <w:rPr>
                <w:rFonts w:ascii="Calibri" w:hAnsi="Calibri"/>
                <w:b/>
                <w:bCs/>
                <w:sz w:val="18"/>
                <w:szCs w:val="18"/>
              </w:rPr>
            </w:pPr>
            <w:r w:rsidRPr="005231E5">
              <w:rPr>
                <w:rFonts w:ascii="Calibri" w:hAnsi="Calibri"/>
                <w:b/>
                <w:bCs/>
                <w:sz w:val="18"/>
                <w:szCs w:val="18"/>
              </w:rPr>
              <w:t>Oferowane parametry</w:t>
            </w:r>
          </w:p>
          <w:p w:rsidR="007E7410" w:rsidRPr="005231E5" w:rsidRDefault="007E7410" w:rsidP="007E7410">
            <w:pPr>
              <w:jc w:val="center"/>
              <w:rPr>
                <w:rFonts w:ascii="Calibri" w:hAnsi="Calibri"/>
                <w:b/>
                <w:sz w:val="18"/>
                <w:szCs w:val="18"/>
              </w:rPr>
            </w:pPr>
            <w:r w:rsidRPr="005231E5">
              <w:rPr>
                <w:rFonts w:ascii="Calibri" w:hAnsi="Calibri"/>
                <w:i/>
                <w:sz w:val="18"/>
                <w:szCs w:val="18"/>
              </w:rPr>
              <w:t>(wypełnia Wykonawca)</w:t>
            </w:r>
          </w:p>
        </w:tc>
      </w:tr>
      <w:tr w:rsidR="007E7410" w:rsidRPr="005231E5" w:rsidTr="007E7410">
        <w:trPr>
          <w:trHeight w:val="561"/>
        </w:trPr>
        <w:tc>
          <w:tcPr>
            <w:tcW w:w="10602" w:type="dxa"/>
            <w:gridSpan w:val="3"/>
            <w:tcBorders>
              <w:top w:val="single" w:sz="4" w:space="0" w:color="auto"/>
              <w:left w:val="single" w:sz="4" w:space="0" w:color="auto"/>
              <w:bottom w:val="single" w:sz="4" w:space="0" w:color="auto"/>
              <w:right w:val="single" w:sz="4" w:space="0" w:color="auto"/>
            </w:tcBorders>
            <w:shd w:val="clear" w:color="auto" w:fill="F2F2F2"/>
            <w:vAlign w:val="bottom"/>
          </w:tcPr>
          <w:p w:rsidR="007E7410" w:rsidRPr="005231E5" w:rsidRDefault="007E7410" w:rsidP="007E7410">
            <w:pPr>
              <w:ind w:right="54"/>
              <w:jc w:val="center"/>
              <w:rPr>
                <w:rFonts w:ascii="Calibri" w:hAnsi="Calibri"/>
                <w:i/>
                <w:sz w:val="18"/>
                <w:szCs w:val="18"/>
              </w:rPr>
            </w:pPr>
            <w:r w:rsidRPr="005231E5">
              <w:rPr>
                <w:rFonts w:ascii="Calibri" w:hAnsi="Calibri"/>
                <w:b/>
                <w:sz w:val="18"/>
                <w:szCs w:val="18"/>
              </w:rPr>
              <w:t>Producent...........................  Model......................................   Rok produkcji...............................</w:t>
            </w:r>
            <w:r w:rsidRPr="005231E5">
              <w:rPr>
                <w:rFonts w:ascii="Calibri" w:hAnsi="Calibri"/>
                <w:i/>
                <w:sz w:val="18"/>
                <w:szCs w:val="18"/>
              </w:rPr>
              <w:t xml:space="preserve"> </w:t>
            </w:r>
          </w:p>
          <w:p w:rsidR="007E7410" w:rsidRPr="005231E5" w:rsidRDefault="007E7410" w:rsidP="007E7410">
            <w:pPr>
              <w:ind w:right="54"/>
              <w:jc w:val="center"/>
              <w:rPr>
                <w:rFonts w:ascii="Calibri" w:hAnsi="Calibri"/>
                <w:b/>
                <w:sz w:val="18"/>
                <w:szCs w:val="18"/>
              </w:rPr>
            </w:pPr>
            <w:r w:rsidRPr="005231E5">
              <w:rPr>
                <w:rFonts w:ascii="Calibri" w:hAnsi="Calibri"/>
                <w:i/>
                <w:sz w:val="18"/>
                <w:szCs w:val="18"/>
              </w:rPr>
              <w:t>(wypełnia Wykonawca)</w:t>
            </w:r>
          </w:p>
        </w:tc>
      </w:tr>
      <w:tr w:rsidR="007E7410" w:rsidRPr="005231E5" w:rsidTr="007E7410">
        <w:trPr>
          <w:trHeight w:val="142"/>
        </w:trPr>
        <w:tc>
          <w:tcPr>
            <w:tcW w:w="2093" w:type="dxa"/>
            <w:tcBorders>
              <w:top w:val="single" w:sz="4" w:space="0" w:color="000000"/>
              <w:left w:val="single" w:sz="4" w:space="0" w:color="000000"/>
              <w:bottom w:val="single" w:sz="4" w:space="0" w:color="000000"/>
            </w:tcBorders>
            <w:shd w:val="clear" w:color="auto" w:fill="auto"/>
          </w:tcPr>
          <w:p w:rsidR="007E7410" w:rsidRPr="005231E5" w:rsidRDefault="007E7410" w:rsidP="007E7410">
            <w:pPr>
              <w:rPr>
                <w:rFonts w:ascii="Calibri" w:hAnsi="Calibri" w:cs="Arial"/>
                <w:sz w:val="18"/>
                <w:szCs w:val="18"/>
              </w:rPr>
            </w:pPr>
            <w:r w:rsidRPr="005231E5">
              <w:rPr>
                <w:rFonts w:ascii="Calibri" w:hAnsi="Calibri" w:cs="Arial"/>
                <w:sz w:val="18"/>
                <w:szCs w:val="18"/>
              </w:rPr>
              <w:t>Typ</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7E7410" w:rsidRPr="005231E5" w:rsidRDefault="007E7410" w:rsidP="007E7410">
            <w:r w:rsidRPr="005231E5">
              <w:rPr>
                <w:rFonts w:ascii="Calibri" w:hAnsi="Calibri" w:cs="Calibri"/>
                <w:sz w:val="18"/>
                <w:szCs w:val="18"/>
                <w:lang w:eastAsia="zh-CN"/>
              </w:rPr>
              <w:t>Komputer stacjonarny</w:t>
            </w:r>
          </w:p>
        </w:tc>
        <w:tc>
          <w:tcPr>
            <w:tcW w:w="3123" w:type="dxa"/>
            <w:tcBorders>
              <w:top w:val="single" w:sz="4" w:space="0" w:color="auto"/>
              <w:left w:val="single" w:sz="4" w:space="0" w:color="auto"/>
              <w:bottom w:val="single" w:sz="4" w:space="0" w:color="auto"/>
              <w:right w:val="single" w:sz="4" w:space="0" w:color="auto"/>
            </w:tcBorders>
          </w:tcPr>
          <w:p w:rsidR="007E7410" w:rsidRPr="005231E5" w:rsidRDefault="007E7410" w:rsidP="007E7410">
            <w:pPr>
              <w:rPr>
                <w:rFonts w:ascii="Calibri" w:hAnsi="Calibri"/>
                <w:sz w:val="18"/>
                <w:szCs w:val="18"/>
              </w:rPr>
            </w:pPr>
          </w:p>
        </w:tc>
      </w:tr>
      <w:tr w:rsidR="007E7410" w:rsidRPr="005231E5" w:rsidTr="007E7410">
        <w:trPr>
          <w:trHeight w:val="60"/>
        </w:trPr>
        <w:tc>
          <w:tcPr>
            <w:tcW w:w="2093" w:type="dxa"/>
            <w:tcBorders>
              <w:top w:val="single" w:sz="4" w:space="0" w:color="000000"/>
              <w:left w:val="single" w:sz="4" w:space="0" w:color="000000"/>
              <w:bottom w:val="single" w:sz="4" w:space="0" w:color="000000"/>
            </w:tcBorders>
            <w:shd w:val="clear" w:color="auto" w:fill="auto"/>
          </w:tcPr>
          <w:p w:rsidR="007E7410" w:rsidRPr="005231E5" w:rsidRDefault="007E7410" w:rsidP="007E7410">
            <w:pPr>
              <w:rPr>
                <w:rFonts w:ascii="Calibri" w:hAnsi="Calibri" w:cs="Arial"/>
                <w:sz w:val="18"/>
                <w:szCs w:val="18"/>
              </w:rPr>
            </w:pPr>
            <w:r w:rsidRPr="005231E5">
              <w:rPr>
                <w:rFonts w:ascii="Calibri" w:hAnsi="Calibri" w:cs="Arial"/>
                <w:sz w:val="18"/>
                <w:szCs w:val="18"/>
              </w:rPr>
              <w:t>Procesor</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7E7410" w:rsidRPr="005231E5" w:rsidRDefault="007E7410" w:rsidP="007E7410">
            <w:r w:rsidRPr="005231E5">
              <w:rPr>
                <w:rFonts w:ascii="Calibri" w:hAnsi="Calibri" w:cs="Arial"/>
                <w:sz w:val="18"/>
                <w:szCs w:val="18"/>
              </w:rPr>
              <w:t xml:space="preserve">Osiągający średnią wydajność na poziomie minimum </w:t>
            </w:r>
            <w:r w:rsidR="00457714" w:rsidRPr="005231E5">
              <w:rPr>
                <w:rFonts w:ascii="Calibri" w:hAnsi="Calibri" w:cs="Arial"/>
                <w:b/>
                <w:sz w:val="18"/>
                <w:szCs w:val="18"/>
              </w:rPr>
              <w:t>3</w:t>
            </w:r>
            <w:r w:rsidR="00457714">
              <w:rPr>
                <w:rFonts w:ascii="Calibri" w:hAnsi="Calibri" w:cs="Arial"/>
                <w:b/>
                <w:sz w:val="18"/>
                <w:szCs w:val="18"/>
              </w:rPr>
              <w:t>2</w:t>
            </w:r>
            <w:r w:rsidR="007E531C">
              <w:rPr>
                <w:rFonts w:ascii="Calibri" w:hAnsi="Calibri" w:cs="Arial"/>
                <w:b/>
                <w:sz w:val="18"/>
                <w:szCs w:val="18"/>
              </w:rPr>
              <w:t>4</w:t>
            </w:r>
            <w:r w:rsidR="00457714" w:rsidRPr="005231E5">
              <w:rPr>
                <w:rFonts w:ascii="Calibri" w:hAnsi="Calibri" w:cs="Arial"/>
                <w:b/>
                <w:sz w:val="18"/>
                <w:szCs w:val="18"/>
              </w:rPr>
              <w:t>00</w:t>
            </w:r>
            <w:r w:rsidR="00457714" w:rsidRPr="005231E5">
              <w:rPr>
                <w:rFonts w:ascii="Calibri" w:hAnsi="Calibri" w:cs="Arial"/>
                <w:sz w:val="18"/>
                <w:szCs w:val="18"/>
              </w:rPr>
              <w:t xml:space="preserve"> </w:t>
            </w:r>
            <w:r w:rsidRPr="005231E5">
              <w:rPr>
                <w:rFonts w:ascii="Calibri" w:hAnsi="Calibri" w:cs="Arial"/>
                <w:sz w:val="18"/>
                <w:szCs w:val="18"/>
              </w:rPr>
              <w:t xml:space="preserve">punktów </w:t>
            </w:r>
            <w:r w:rsidRPr="005231E5">
              <w:rPr>
                <w:rFonts w:ascii="Calibri" w:hAnsi="Calibri" w:cs="Arial"/>
                <w:color w:val="000000"/>
                <w:sz w:val="18"/>
                <w:szCs w:val="18"/>
              </w:rPr>
              <w:t xml:space="preserve">w teście wydajnościowym </w:t>
            </w:r>
            <w:proofErr w:type="spellStart"/>
            <w:r w:rsidRPr="005231E5">
              <w:rPr>
                <w:rFonts w:ascii="Calibri" w:hAnsi="Calibri" w:cs="Arial"/>
                <w:color w:val="000000"/>
                <w:sz w:val="18"/>
                <w:szCs w:val="18"/>
              </w:rPr>
              <w:t>PassMark</w:t>
            </w:r>
            <w:proofErr w:type="spellEnd"/>
            <w:r w:rsidRPr="005231E5">
              <w:rPr>
                <w:rFonts w:ascii="Calibri" w:hAnsi="Calibri" w:cs="Arial"/>
                <w:color w:val="000000"/>
                <w:sz w:val="18"/>
                <w:szCs w:val="18"/>
              </w:rPr>
              <w:t xml:space="preserve"> CPU </w:t>
            </w:r>
            <w:proofErr w:type="spellStart"/>
            <w:r w:rsidRPr="005231E5">
              <w:rPr>
                <w:rFonts w:ascii="Calibri" w:hAnsi="Calibri" w:cs="Arial"/>
                <w:color w:val="000000"/>
                <w:sz w:val="18"/>
                <w:szCs w:val="18"/>
              </w:rPr>
              <w:t>Benchmarks</w:t>
            </w:r>
            <w:proofErr w:type="spellEnd"/>
            <w:r w:rsidRPr="005231E5">
              <w:rPr>
                <w:rFonts w:ascii="Calibri" w:hAnsi="Calibri" w:cs="Arial"/>
                <w:color w:val="000000"/>
                <w:sz w:val="18"/>
                <w:szCs w:val="18"/>
              </w:rPr>
              <w:t xml:space="preserve"> wg. kolumny </w:t>
            </w:r>
            <w:proofErr w:type="spellStart"/>
            <w:r w:rsidRPr="005231E5">
              <w:rPr>
                <w:rFonts w:ascii="Calibri" w:hAnsi="Calibri" w:cs="Arial"/>
                <w:color w:val="000000"/>
                <w:sz w:val="18"/>
                <w:szCs w:val="18"/>
              </w:rPr>
              <w:t>Passmark</w:t>
            </w:r>
            <w:proofErr w:type="spellEnd"/>
            <w:r w:rsidRPr="005231E5">
              <w:rPr>
                <w:rFonts w:ascii="Calibri" w:hAnsi="Calibri" w:cs="Arial"/>
                <w:color w:val="000000"/>
                <w:sz w:val="18"/>
                <w:szCs w:val="18"/>
              </w:rPr>
              <w:t xml:space="preserve"> CPU Mark, którego wyniki są publikowane na stronie </w:t>
            </w:r>
            <w:r w:rsidRPr="005231E5">
              <w:rPr>
                <w:rFonts w:ascii="Calibri" w:hAnsi="Calibri" w:cs="Arial"/>
                <w:sz w:val="18"/>
                <w:szCs w:val="18"/>
              </w:rPr>
              <w:t>http://cpubenchmark.net/cpu_list.php</w:t>
            </w:r>
          </w:p>
        </w:tc>
        <w:tc>
          <w:tcPr>
            <w:tcW w:w="3123" w:type="dxa"/>
            <w:tcBorders>
              <w:top w:val="single" w:sz="4" w:space="0" w:color="auto"/>
              <w:left w:val="single" w:sz="4" w:space="0" w:color="auto"/>
              <w:bottom w:val="single" w:sz="4" w:space="0" w:color="auto"/>
              <w:right w:val="single" w:sz="4" w:space="0" w:color="auto"/>
            </w:tcBorders>
            <w:hideMark/>
          </w:tcPr>
          <w:p w:rsidR="007E7410" w:rsidRDefault="007E7410" w:rsidP="007E7410">
            <w:pPr>
              <w:rPr>
                <w:rFonts w:ascii="Calibri" w:hAnsi="Calibri" w:cs="Arial"/>
                <w:sz w:val="18"/>
                <w:szCs w:val="18"/>
                <w:lang w:eastAsia="zh-CN"/>
              </w:rPr>
            </w:pPr>
            <w:r w:rsidRPr="005231E5">
              <w:rPr>
                <w:rFonts w:ascii="Calibri" w:hAnsi="Calibri" w:cs="Arial"/>
                <w:sz w:val="18"/>
                <w:szCs w:val="18"/>
                <w:lang w:eastAsia="zh-CN"/>
              </w:rPr>
              <w:t>(proszę podać model)</w:t>
            </w:r>
          </w:p>
          <w:p w:rsidR="00457714" w:rsidRPr="005231E5" w:rsidRDefault="00457714" w:rsidP="007E7410">
            <w:pPr>
              <w:rPr>
                <w:rFonts w:ascii="Calibri" w:hAnsi="Calibri"/>
                <w:sz w:val="18"/>
                <w:szCs w:val="18"/>
              </w:rPr>
            </w:pPr>
            <w:r w:rsidRPr="008E3EF2">
              <w:rPr>
                <w:rFonts w:ascii="Calibri" w:hAnsi="Calibri"/>
                <w:b/>
                <w:sz w:val="18"/>
                <w:szCs w:val="18"/>
              </w:rPr>
              <w:t>(</w:t>
            </w:r>
            <w:r w:rsidRPr="005231E5">
              <w:rPr>
                <w:rFonts w:ascii="Calibri" w:hAnsi="Calibri"/>
                <w:b/>
                <w:sz w:val="18"/>
                <w:szCs w:val="18"/>
              </w:rPr>
              <w:t>kryterium oceny ofert)</w:t>
            </w:r>
          </w:p>
        </w:tc>
      </w:tr>
      <w:tr w:rsidR="007E7410" w:rsidRPr="005231E5" w:rsidTr="007E7410">
        <w:trPr>
          <w:trHeight w:val="60"/>
        </w:trPr>
        <w:tc>
          <w:tcPr>
            <w:tcW w:w="2093" w:type="dxa"/>
            <w:tcBorders>
              <w:top w:val="single" w:sz="4" w:space="0" w:color="000000"/>
              <w:left w:val="single" w:sz="4" w:space="0" w:color="000000"/>
              <w:bottom w:val="single" w:sz="4" w:space="0" w:color="000000"/>
            </w:tcBorders>
            <w:shd w:val="clear" w:color="auto" w:fill="auto"/>
          </w:tcPr>
          <w:p w:rsidR="007E7410" w:rsidRPr="005231E5" w:rsidRDefault="007E7410" w:rsidP="007E7410">
            <w:pPr>
              <w:rPr>
                <w:rFonts w:ascii="Calibri" w:hAnsi="Calibri" w:cs="Arial"/>
                <w:sz w:val="18"/>
                <w:szCs w:val="18"/>
              </w:rPr>
            </w:pPr>
            <w:r w:rsidRPr="005231E5">
              <w:rPr>
                <w:rFonts w:ascii="Calibri" w:hAnsi="Calibri" w:cs="Arial"/>
                <w:sz w:val="18"/>
                <w:szCs w:val="18"/>
              </w:rPr>
              <w:t>Płyta główna</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7E7410" w:rsidRPr="005231E5" w:rsidRDefault="007E7410" w:rsidP="007E7410">
            <w:pPr>
              <w:rPr>
                <w:rFonts w:ascii="Calibri" w:hAnsi="Calibri" w:cs="Arial"/>
                <w:sz w:val="18"/>
                <w:szCs w:val="18"/>
              </w:rPr>
            </w:pPr>
            <w:r w:rsidRPr="005231E5">
              <w:rPr>
                <w:rFonts w:ascii="Calibri" w:hAnsi="Calibri" w:cs="Arial"/>
                <w:sz w:val="18"/>
                <w:szCs w:val="18"/>
              </w:rPr>
              <w:t>Minimum 2 złącza typu PCI-Express x 16</w:t>
            </w:r>
          </w:p>
          <w:p w:rsidR="007E7410" w:rsidRPr="005231E5" w:rsidRDefault="007E7410" w:rsidP="007E7410">
            <w:pPr>
              <w:rPr>
                <w:rFonts w:ascii="Calibri" w:hAnsi="Calibri" w:cs="Arial"/>
                <w:sz w:val="18"/>
                <w:szCs w:val="18"/>
              </w:rPr>
            </w:pPr>
            <w:r w:rsidRPr="005231E5">
              <w:rPr>
                <w:rFonts w:ascii="Calibri" w:hAnsi="Calibri" w:cs="Arial"/>
                <w:sz w:val="18"/>
                <w:szCs w:val="18"/>
              </w:rPr>
              <w:t xml:space="preserve">Obsługa </w:t>
            </w:r>
            <w:r w:rsidR="00457714">
              <w:rPr>
                <w:rFonts w:ascii="Calibri" w:hAnsi="Calibri" w:cs="Arial"/>
                <w:sz w:val="18"/>
                <w:szCs w:val="18"/>
              </w:rPr>
              <w:t xml:space="preserve">do 128GB </w:t>
            </w:r>
            <w:r w:rsidRPr="005231E5">
              <w:rPr>
                <w:rFonts w:ascii="Calibri" w:hAnsi="Calibri" w:cs="Arial"/>
                <w:sz w:val="18"/>
                <w:szCs w:val="18"/>
              </w:rPr>
              <w:t>pamięci DDR4 dwukanałowa, minimum 4 gniazda na pamięć</w:t>
            </w:r>
          </w:p>
          <w:p w:rsidR="007E7410" w:rsidRPr="005231E5" w:rsidRDefault="007E7410" w:rsidP="007E7410">
            <w:pPr>
              <w:rPr>
                <w:rFonts w:ascii="Calibri" w:hAnsi="Calibri" w:cs="Arial"/>
                <w:sz w:val="18"/>
                <w:szCs w:val="18"/>
              </w:rPr>
            </w:pPr>
            <w:r w:rsidRPr="005231E5">
              <w:rPr>
                <w:rFonts w:ascii="Calibri" w:hAnsi="Calibri" w:cs="Arial"/>
                <w:sz w:val="18"/>
                <w:szCs w:val="18"/>
              </w:rPr>
              <w:t>Minimum 2 złącza Serial ATA III</w:t>
            </w:r>
          </w:p>
          <w:p w:rsidR="007E7410" w:rsidRPr="005231E5" w:rsidRDefault="007E7410" w:rsidP="007E7410">
            <w:pPr>
              <w:rPr>
                <w:rFonts w:ascii="Calibri" w:hAnsi="Calibri" w:cs="Arial"/>
                <w:sz w:val="18"/>
                <w:szCs w:val="18"/>
              </w:rPr>
            </w:pPr>
            <w:r w:rsidRPr="005231E5">
              <w:rPr>
                <w:rFonts w:ascii="Calibri" w:hAnsi="Calibri" w:cs="Arial"/>
                <w:sz w:val="18"/>
                <w:szCs w:val="18"/>
              </w:rPr>
              <w:t>Minimum 1 złącze HDMI</w:t>
            </w:r>
          </w:p>
          <w:p w:rsidR="007E7410" w:rsidRPr="005231E5" w:rsidRDefault="00F54D8A" w:rsidP="007E7410">
            <w:pPr>
              <w:rPr>
                <w:rFonts w:ascii="Calibri" w:hAnsi="Calibri" w:cs="Arial"/>
                <w:sz w:val="18"/>
                <w:szCs w:val="18"/>
              </w:rPr>
            </w:pPr>
            <w:r w:rsidRPr="005231E5">
              <w:rPr>
                <w:rFonts w:ascii="Calibri" w:hAnsi="Calibri" w:cs="Arial"/>
                <w:sz w:val="18"/>
                <w:szCs w:val="18"/>
              </w:rPr>
              <w:t xml:space="preserve">Minimum 1 </w:t>
            </w:r>
            <w:r w:rsidR="00C403C6" w:rsidRPr="005231E5">
              <w:rPr>
                <w:rFonts w:ascii="Calibri" w:hAnsi="Calibri" w:cs="Arial"/>
                <w:sz w:val="18"/>
                <w:szCs w:val="18"/>
              </w:rPr>
              <w:t>złącze</w:t>
            </w:r>
            <w:r w:rsidR="007E7410" w:rsidRPr="005231E5">
              <w:rPr>
                <w:rFonts w:ascii="Calibri" w:hAnsi="Calibri" w:cs="Arial"/>
                <w:sz w:val="18"/>
                <w:szCs w:val="18"/>
              </w:rPr>
              <w:t xml:space="preserve"> RJ 45</w:t>
            </w:r>
          </w:p>
          <w:p w:rsidR="007E7410" w:rsidRPr="005231E5" w:rsidRDefault="007E7410" w:rsidP="007E7410">
            <w:pPr>
              <w:rPr>
                <w:rFonts w:ascii="Calibri" w:hAnsi="Calibri" w:cs="Arial"/>
                <w:sz w:val="18"/>
                <w:szCs w:val="18"/>
              </w:rPr>
            </w:pPr>
            <w:r w:rsidRPr="005231E5">
              <w:rPr>
                <w:rFonts w:ascii="Calibri" w:hAnsi="Calibri" w:cs="Arial"/>
                <w:sz w:val="18"/>
                <w:szCs w:val="18"/>
              </w:rPr>
              <w:t>Minimum 4 złącza USB 3.2 gen1</w:t>
            </w:r>
          </w:p>
          <w:p w:rsidR="007E7410" w:rsidRPr="005231E5" w:rsidRDefault="007E7410" w:rsidP="007E7410">
            <w:pPr>
              <w:rPr>
                <w:rFonts w:ascii="Calibri" w:hAnsi="Calibri" w:cs="Arial"/>
                <w:sz w:val="18"/>
                <w:szCs w:val="18"/>
              </w:rPr>
            </w:pPr>
            <w:r w:rsidRPr="005231E5">
              <w:rPr>
                <w:rFonts w:ascii="Calibri" w:hAnsi="Calibri" w:cs="Arial"/>
                <w:sz w:val="18"/>
                <w:szCs w:val="18"/>
              </w:rPr>
              <w:t>Minimum 1 złącze Audio</w:t>
            </w:r>
          </w:p>
          <w:p w:rsidR="00C403C6" w:rsidRPr="001F033C" w:rsidRDefault="00C403C6" w:rsidP="007E7410">
            <w:pPr>
              <w:rPr>
                <w:rFonts w:ascii="Calibri" w:hAnsi="Calibri" w:cs="Arial"/>
                <w:color w:val="FF0000"/>
                <w:sz w:val="18"/>
                <w:szCs w:val="18"/>
              </w:rPr>
            </w:pPr>
            <w:r w:rsidRPr="001F033C">
              <w:rPr>
                <w:rFonts w:ascii="Calibri" w:hAnsi="Calibri" w:cs="Arial"/>
                <w:color w:val="FF0000"/>
                <w:sz w:val="18"/>
                <w:szCs w:val="18"/>
              </w:rPr>
              <w:t xml:space="preserve">Minimum </w:t>
            </w:r>
            <w:r w:rsidR="001F033C" w:rsidRPr="001F033C">
              <w:rPr>
                <w:rFonts w:ascii="Calibri" w:hAnsi="Calibri" w:cs="Arial"/>
                <w:color w:val="FF0000"/>
                <w:sz w:val="18"/>
                <w:szCs w:val="18"/>
              </w:rPr>
              <w:t xml:space="preserve">1 </w:t>
            </w:r>
            <w:r w:rsidRPr="001F033C">
              <w:rPr>
                <w:rFonts w:ascii="Calibri" w:hAnsi="Calibri" w:cs="Arial"/>
                <w:color w:val="FF0000"/>
                <w:sz w:val="18"/>
                <w:szCs w:val="18"/>
              </w:rPr>
              <w:t xml:space="preserve"> gniazd</w:t>
            </w:r>
            <w:r w:rsidR="002D1204">
              <w:rPr>
                <w:rFonts w:ascii="Calibri" w:hAnsi="Calibri" w:cs="Arial"/>
                <w:color w:val="FF0000"/>
                <w:sz w:val="18"/>
                <w:szCs w:val="18"/>
              </w:rPr>
              <w:t>a</w:t>
            </w:r>
            <w:r w:rsidRPr="001F033C">
              <w:rPr>
                <w:rFonts w:ascii="Calibri" w:hAnsi="Calibri" w:cs="Arial"/>
                <w:color w:val="FF0000"/>
                <w:sz w:val="18"/>
                <w:szCs w:val="18"/>
              </w:rPr>
              <w:t xml:space="preserve"> ATX 24pin.</w:t>
            </w:r>
          </w:p>
          <w:p w:rsidR="00C403C6" w:rsidRPr="005231E5" w:rsidRDefault="00C403C6" w:rsidP="007E7410">
            <w:pPr>
              <w:rPr>
                <w:rFonts w:ascii="Calibri" w:hAnsi="Calibri" w:cs="Arial"/>
                <w:sz w:val="18"/>
                <w:szCs w:val="18"/>
              </w:rPr>
            </w:pPr>
            <w:r w:rsidRPr="005231E5">
              <w:rPr>
                <w:rFonts w:ascii="Calibri" w:hAnsi="Calibri" w:cs="Arial"/>
                <w:sz w:val="18"/>
                <w:szCs w:val="18"/>
              </w:rPr>
              <w:t xml:space="preserve">Minimum 1 złącze </w:t>
            </w:r>
            <w:proofErr w:type="spellStart"/>
            <w:r w:rsidRPr="005231E5">
              <w:rPr>
                <w:rFonts w:ascii="Calibri" w:hAnsi="Calibri" w:cs="Arial"/>
                <w:sz w:val="18"/>
                <w:szCs w:val="18"/>
              </w:rPr>
              <w:t>GbE</w:t>
            </w:r>
            <w:proofErr w:type="spellEnd"/>
            <w:r w:rsidRPr="005231E5">
              <w:rPr>
                <w:rFonts w:ascii="Calibri" w:hAnsi="Calibri" w:cs="Arial"/>
                <w:sz w:val="18"/>
                <w:szCs w:val="18"/>
              </w:rPr>
              <w:t xml:space="preserve"> LAN</w:t>
            </w:r>
          </w:p>
          <w:p w:rsidR="007E7410" w:rsidRDefault="00C403C6" w:rsidP="00C403C6">
            <w:pPr>
              <w:rPr>
                <w:rFonts w:ascii="Calibri" w:hAnsi="Calibri" w:cs="Arial"/>
                <w:sz w:val="18"/>
                <w:szCs w:val="18"/>
              </w:rPr>
            </w:pPr>
            <w:r w:rsidRPr="005231E5">
              <w:rPr>
                <w:rFonts w:ascii="Calibri" w:hAnsi="Calibri" w:cs="Arial"/>
                <w:sz w:val="18"/>
                <w:szCs w:val="18"/>
              </w:rPr>
              <w:t xml:space="preserve">Obsługa standardu </w:t>
            </w:r>
            <w:proofErr w:type="spellStart"/>
            <w:r w:rsidRPr="005231E5">
              <w:rPr>
                <w:rFonts w:ascii="Calibri" w:hAnsi="Calibri" w:cs="Arial"/>
                <w:sz w:val="18"/>
                <w:szCs w:val="18"/>
              </w:rPr>
              <w:t>CrossFire</w:t>
            </w:r>
            <w:proofErr w:type="spellEnd"/>
            <w:r w:rsidRPr="005231E5">
              <w:rPr>
                <w:rFonts w:ascii="Calibri" w:hAnsi="Calibri" w:cs="Arial"/>
                <w:sz w:val="18"/>
                <w:szCs w:val="18"/>
              </w:rPr>
              <w:t xml:space="preserve"> lub SLI</w:t>
            </w:r>
          </w:p>
          <w:p w:rsidR="00457714" w:rsidRDefault="00457714" w:rsidP="00C403C6">
            <w:pPr>
              <w:rPr>
                <w:rFonts w:ascii="Calibri" w:hAnsi="Calibri" w:cs="Arial"/>
                <w:sz w:val="18"/>
                <w:szCs w:val="18"/>
              </w:rPr>
            </w:pPr>
            <w:r>
              <w:rPr>
                <w:rFonts w:ascii="Calibri" w:hAnsi="Calibri" w:cs="Arial"/>
                <w:sz w:val="18"/>
                <w:szCs w:val="18"/>
              </w:rPr>
              <w:t xml:space="preserve">Obsługa dysków twardych M.2 </w:t>
            </w:r>
            <w:proofErr w:type="spellStart"/>
            <w:r>
              <w:rPr>
                <w:rFonts w:ascii="Calibri" w:hAnsi="Calibri" w:cs="Arial"/>
                <w:sz w:val="18"/>
                <w:szCs w:val="18"/>
              </w:rPr>
              <w:t>NVMe</w:t>
            </w:r>
            <w:proofErr w:type="spellEnd"/>
            <w:r>
              <w:rPr>
                <w:rFonts w:ascii="Calibri" w:hAnsi="Calibri" w:cs="Arial"/>
                <w:sz w:val="18"/>
                <w:szCs w:val="18"/>
              </w:rPr>
              <w:t xml:space="preserve"> 4.0</w:t>
            </w:r>
          </w:p>
          <w:p w:rsidR="00457714" w:rsidRPr="005231E5" w:rsidRDefault="00457714" w:rsidP="00C403C6">
            <w:pPr>
              <w:rPr>
                <w:rFonts w:ascii="Calibri" w:hAnsi="Calibri" w:cs="Arial"/>
                <w:sz w:val="18"/>
                <w:szCs w:val="18"/>
              </w:rPr>
            </w:pPr>
            <w:r>
              <w:rPr>
                <w:rFonts w:ascii="Calibri" w:hAnsi="Calibri" w:cs="Arial"/>
                <w:sz w:val="18"/>
                <w:szCs w:val="18"/>
              </w:rPr>
              <w:t xml:space="preserve">Minimum 1 złącze dysku M.2 </w:t>
            </w:r>
            <w:proofErr w:type="spellStart"/>
            <w:r>
              <w:rPr>
                <w:rFonts w:ascii="Calibri" w:hAnsi="Calibri" w:cs="Arial"/>
                <w:sz w:val="18"/>
                <w:szCs w:val="18"/>
              </w:rPr>
              <w:t>NVMe</w:t>
            </w:r>
            <w:proofErr w:type="spellEnd"/>
          </w:p>
        </w:tc>
        <w:tc>
          <w:tcPr>
            <w:tcW w:w="3123" w:type="dxa"/>
            <w:tcBorders>
              <w:top w:val="single" w:sz="4" w:space="0" w:color="auto"/>
              <w:left w:val="single" w:sz="4" w:space="0" w:color="auto"/>
              <w:bottom w:val="single" w:sz="4" w:space="0" w:color="auto"/>
              <w:right w:val="single" w:sz="4" w:space="0" w:color="auto"/>
            </w:tcBorders>
          </w:tcPr>
          <w:p w:rsidR="007E7410" w:rsidRPr="005231E5" w:rsidRDefault="007E7410" w:rsidP="007E7410">
            <w:pPr>
              <w:rPr>
                <w:rFonts w:ascii="Calibri" w:hAnsi="Calibri" w:cs="Arial"/>
                <w:sz w:val="18"/>
                <w:szCs w:val="18"/>
                <w:lang w:eastAsia="zh-CN"/>
              </w:rPr>
            </w:pPr>
          </w:p>
        </w:tc>
      </w:tr>
      <w:tr w:rsidR="007E7410" w:rsidRPr="005231E5" w:rsidTr="007E7410">
        <w:trPr>
          <w:trHeight w:val="60"/>
        </w:trPr>
        <w:tc>
          <w:tcPr>
            <w:tcW w:w="2093" w:type="dxa"/>
            <w:tcBorders>
              <w:top w:val="single" w:sz="4" w:space="0" w:color="000000"/>
              <w:left w:val="single" w:sz="4" w:space="0" w:color="000000"/>
              <w:bottom w:val="single" w:sz="4" w:space="0" w:color="000000"/>
            </w:tcBorders>
            <w:shd w:val="clear" w:color="auto" w:fill="auto"/>
          </w:tcPr>
          <w:p w:rsidR="007E7410" w:rsidRPr="005231E5" w:rsidRDefault="007E7410" w:rsidP="007E7410">
            <w:pPr>
              <w:rPr>
                <w:rFonts w:ascii="Calibri" w:hAnsi="Calibri" w:cs="Arial"/>
                <w:sz w:val="18"/>
                <w:szCs w:val="18"/>
              </w:rPr>
            </w:pPr>
            <w:r w:rsidRPr="005231E5">
              <w:rPr>
                <w:rFonts w:ascii="Calibri" w:hAnsi="Calibri" w:cs="Arial"/>
                <w:sz w:val="18"/>
                <w:szCs w:val="18"/>
              </w:rPr>
              <w:t>Chłodzenie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7E7410" w:rsidRPr="005231E5" w:rsidRDefault="007E7410" w:rsidP="007E7410">
            <w:pPr>
              <w:rPr>
                <w:rFonts w:ascii="Calibri" w:hAnsi="Calibri" w:cs="Arial"/>
                <w:sz w:val="18"/>
                <w:szCs w:val="18"/>
              </w:rPr>
            </w:pPr>
            <w:r w:rsidRPr="005231E5">
              <w:rPr>
                <w:rFonts w:ascii="Calibri" w:hAnsi="Calibri" w:cs="Arial"/>
                <w:sz w:val="18"/>
                <w:szCs w:val="18"/>
              </w:rPr>
              <w:t xml:space="preserve">Zestaw wydajnego chłodzenia procesora i karty graficznej w sposób tradycyjny lub wodny nie </w:t>
            </w:r>
            <w:r w:rsidR="00457714" w:rsidRPr="005231E5">
              <w:rPr>
                <w:rFonts w:ascii="Calibri" w:hAnsi="Calibri" w:cs="Arial"/>
                <w:sz w:val="18"/>
                <w:szCs w:val="18"/>
              </w:rPr>
              <w:t>przekraczając</w:t>
            </w:r>
            <w:r w:rsidR="009F5DBE">
              <w:rPr>
                <w:rFonts w:ascii="Calibri" w:hAnsi="Calibri" w:cs="Arial"/>
                <w:sz w:val="18"/>
                <w:szCs w:val="18"/>
              </w:rPr>
              <w:t>y</w:t>
            </w:r>
            <w:r w:rsidR="00457714" w:rsidRPr="005231E5">
              <w:rPr>
                <w:rFonts w:ascii="Calibri" w:hAnsi="Calibri" w:cs="Arial"/>
                <w:sz w:val="18"/>
                <w:szCs w:val="18"/>
              </w:rPr>
              <w:t xml:space="preserve"> </w:t>
            </w:r>
            <w:r w:rsidRPr="005231E5">
              <w:rPr>
                <w:rFonts w:ascii="Calibri" w:hAnsi="Calibri" w:cs="Arial"/>
                <w:sz w:val="18"/>
                <w:szCs w:val="18"/>
              </w:rPr>
              <w:t xml:space="preserve">50 </w:t>
            </w:r>
            <w:proofErr w:type="spellStart"/>
            <w:r w:rsidRPr="005231E5">
              <w:rPr>
                <w:rFonts w:ascii="Calibri" w:hAnsi="Calibri" w:cs="Arial"/>
                <w:sz w:val="18"/>
                <w:szCs w:val="18"/>
              </w:rPr>
              <w:t>dB</w:t>
            </w:r>
            <w:proofErr w:type="spellEnd"/>
          </w:p>
        </w:tc>
        <w:tc>
          <w:tcPr>
            <w:tcW w:w="3123" w:type="dxa"/>
            <w:tcBorders>
              <w:top w:val="single" w:sz="4" w:space="0" w:color="auto"/>
              <w:left w:val="single" w:sz="4" w:space="0" w:color="auto"/>
              <w:bottom w:val="single" w:sz="4" w:space="0" w:color="auto"/>
              <w:right w:val="single" w:sz="4" w:space="0" w:color="auto"/>
            </w:tcBorders>
          </w:tcPr>
          <w:p w:rsidR="007E7410" w:rsidRPr="005231E5" w:rsidRDefault="007E7410" w:rsidP="007E7410">
            <w:pPr>
              <w:rPr>
                <w:rFonts w:ascii="Calibri" w:hAnsi="Calibri" w:cs="Arial"/>
                <w:sz w:val="18"/>
                <w:szCs w:val="18"/>
                <w:lang w:eastAsia="zh-CN"/>
              </w:rPr>
            </w:pPr>
            <w:r w:rsidRPr="005231E5">
              <w:rPr>
                <w:rFonts w:ascii="Calibri" w:hAnsi="Calibri" w:cs="Arial"/>
                <w:sz w:val="18"/>
                <w:szCs w:val="18"/>
                <w:lang w:eastAsia="zh-CN"/>
              </w:rPr>
              <w:t>(proszę opisać sposób chłodzenia i ilość komponentów chłodzących)</w:t>
            </w:r>
          </w:p>
        </w:tc>
      </w:tr>
      <w:tr w:rsidR="007E7410" w:rsidRPr="005231E5" w:rsidTr="007E7410">
        <w:trPr>
          <w:trHeight w:val="150"/>
        </w:trPr>
        <w:tc>
          <w:tcPr>
            <w:tcW w:w="2093" w:type="dxa"/>
            <w:tcBorders>
              <w:top w:val="single" w:sz="4" w:space="0" w:color="000000"/>
              <w:left w:val="single" w:sz="4" w:space="0" w:color="000000"/>
              <w:bottom w:val="single" w:sz="4" w:space="0" w:color="000000"/>
            </w:tcBorders>
            <w:shd w:val="clear" w:color="auto" w:fill="auto"/>
          </w:tcPr>
          <w:p w:rsidR="007E7410" w:rsidRPr="005231E5" w:rsidRDefault="007E7410" w:rsidP="007E7410">
            <w:pPr>
              <w:rPr>
                <w:rFonts w:ascii="Calibri" w:hAnsi="Calibri" w:cs="Arial"/>
                <w:sz w:val="18"/>
                <w:szCs w:val="18"/>
              </w:rPr>
            </w:pPr>
            <w:r w:rsidRPr="005231E5">
              <w:rPr>
                <w:rFonts w:ascii="Calibri" w:hAnsi="Calibri" w:cs="Arial"/>
                <w:sz w:val="18"/>
                <w:szCs w:val="18"/>
              </w:rPr>
              <w:t>Pamięć RAM</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7E7410" w:rsidRPr="005231E5" w:rsidRDefault="007E7410" w:rsidP="007E7410">
            <w:r w:rsidRPr="005231E5">
              <w:rPr>
                <w:rFonts w:ascii="Calibri" w:hAnsi="Calibri" w:cs="Arial"/>
                <w:sz w:val="18"/>
                <w:szCs w:val="18"/>
              </w:rPr>
              <w:t>Minimum 32 GB pamięci DDR4 o częstotliwości minimalnej 3200MHz</w:t>
            </w:r>
          </w:p>
        </w:tc>
        <w:tc>
          <w:tcPr>
            <w:tcW w:w="3123" w:type="dxa"/>
            <w:tcBorders>
              <w:top w:val="single" w:sz="4" w:space="0" w:color="auto"/>
              <w:left w:val="single" w:sz="4" w:space="0" w:color="auto"/>
              <w:bottom w:val="single" w:sz="4" w:space="0" w:color="auto"/>
              <w:right w:val="single" w:sz="4" w:space="0" w:color="auto"/>
            </w:tcBorders>
          </w:tcPr>
          <w:p w:rsidR="007E7410" w:rsidRDefault="007E7410" w:rsidP="007E7410">
            <w:pPr>
              <w:jc w:val="both"/>
              <w:rPr>
                <w:rFonts w:ascii="Calibri" w:hAnsi="Calibri" w:cs="Arial"/>
                <w:sz w:val="18"/>
                <w:szCs w:val="18"/>
                <w:lang w:eastAsia="zh-CN"/>
              </w:rPr>
            </w:pPr>
            <w:r w:rsidRPr="005231E5">
              <w:rPr>
                <w:rFonts w:ascii="Calibri" w:hAnsi="Calibri" w:cs="Arial"/>
                <w:sz w:val="18"/>
                <w:szCs w:val="18"/>
                <w:lang w:eastAsia="zh-CN"/>
              </w:rPr>
              <w:t>(proszę podać dokładną wielkość)</w:t>
            </w:r>
          </w:p>
          <w:p w:rsidR="00457714" w:rsidRPr="005231E5" w:rsidRDefault="00457714" w:rsidP="007E7410">
            <w:pPr>
              <w:jc w:val="both"/>
              <w:rPr>
                <w:rFonts w:ascii="Calibri" w:hAnsi="Calibri" w:cs="Arial"/>
                <w:sz w:val="18"/>
                <w:szCs w:val="18"/>
                <w:lang w:eastAsia="zh-CN"/>
              </w:rPr>
            </w:pPr>
            <w:r w:rsidRPr="00C42A87">
              <w:rPr>
                <w:rFonts w:ascii="Calibri" w:hAnsi="Calibri"/>
                <w:b/>
                <w:sz w:val="18"/>
                <w:szCs w:val="18"/>
              </w:rPr>
              <w:t>(</w:t>
            </w:r>
            <w:r w:rsidRPr="005231E5">
              <w:rPr>
                <w:rFonts w:ascii="Calibri" w:hAnsi="Calibri"/>
                <w:b/>
                <w:sz w:val="18"/>
                <w:szCs w:val="18"/>
              </w:rPr>
              <w:t>kryterium oceny ofert)</w:t>
            </w:r>
          </w:p>
        </w:tc>
      </w:tr>
      <w:tr w:rsidR="007E7410" w:rsidRPr="005231E5" w:rsidTr="007E7410">
        <w:trPr>
          <w:trHeight w:val="154"/>
        </w:trPr>
        <w:tc>
          <w:tcPr>
            <w:tcW w:w="2093" w:type="dxa"/>
            <w:tcBorders>
              <w:top w:val="single" w:sz="4" w:space="0" w:color="000000"/>
              <w:left w:val="single" w:sz="4" w:space="0" w:color="000000"/>
              <w:bottom w:val="single" w:sz="4" w:space="0" w:color="000000"/>
            </w:tcBorders>
            <w:shd w:val="clear" w:color="auto" w:fill="auto"/>
          </w:tcPr>
          <w:p w:rsidR="007E7410" w:rsidRPr="005231E5" w:rsidRDefault="007E7410" w:rsidP="007E7410">
            <w:pPr>
              <w:rPr>
                <w:rFonts w:ascii="Calibri" w:hAnsi="Calibri" w:cs="Arial"/>
                <w:sz w:val="18"/>
                <w:szCs w:val="18"/>
              </w:rPr>
            </w:pPr>
            <w:r w:rsidRPr="005231E5">
              <w:rPr>
                <w:rFonts w:ascii="Calibri" w:hAnsi="Calibri" w:cs="Arial"/>
                <w:sz w:val="18"/>
                <w:szCs w:val="18"/>
              </w:rPr>
              <w:t xml:space="preserve">Dysk twardy SSD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7E7410" w:rsidRPr="005231E5" w:rsidRDefault="007E7410" w:rsidP="007E7410">
            <w:pPr>
              <w:rPr>
                <w:rFonts w:ascii="Calibri" w:hAnsi="Calibri" w:cs="Arial"/>
                <w:sz w:val="18"/>
                <w:szCs w:val="18"/>
              </w:rPr>
            </w:pPr>
            <w:r w:rsidRPr="005231E5">
              <w:rPr>
                <w:rFonts w:ascii="Calibri" w:hAnsi="Calibri" w:cs="Arial"/>
                <w:sz w:val="18"/>
                <w:szCs w:val="18"/>
              </w:rPr>
              <w:t>Minimum 1 TB</w:t>
            </w:r>
            <w:r w:rsidR="00C403C6" w:rsidRPr="005231E5">
              <w:rPr>
                <w:rFonts w:ascii="Calibri" w:hAnsi="Calibri" w:cs="Arial"/>
                <w:sz w:val="18"/>
                <w:szCs w:val="18"/>
              </w:rPr>
              <w:t xml:space="preserve"> w technologii M.2. </w:t>
            </w:r>
            <w:proofErr w:type="spellStart"/>
            <w:r w:rsidR="00457714">
              <w:rPr>
                <w:rFonts w:ascii="Calibri" w:hAnsi="Calibri" w:cs="Arial"/>
                <w:sz w:val="18"/>
                <w:szCs w:val="18"/>
              </w:rPr>
              <w:t>NVMe</w:t>
            </w:r>
            <w:proofErr w:type="spellEnd"/>
            <w:r w:rsidR="00457714">
              <w:rPr>
                <w:rFonts w:ascii="Calibri" w:hAnsi="Calibri" w:cs="Arial"/>
                <w:sz w:val="18"/>
                <w:szCs w:val="18"/>
              </w:rPr>
              <w:t xml:space="preserve"> 4.0</w:t>
            </w:r>
          </w:p>
          <w:p w:rsidR="00C403C6" w:rsidRPr="005231E5" w:rsidRDefault="00C403C6" w:rsidP="007E7410">
            <w:pPr>
              <w:rPr>
                <w:rFonts w:ascii="Calibri" w:hAnsi="Calibri" w:cs="Arial"/>
                <w:sz w:val="18"/>
                <w:szCs w:val="18"/>
              </w:rPr>
            </w:pPr>
            <w:r w:rsidRPr="005231E5">
              <w:rPr>
                <w:rFonts w:ascii="Calibri" w:hAnsi="Calibri" w:cs="Arial"/>
                <w:sz w:val="18"/>
                <w:szCs w:val="18"/>
              </w:rPr>
              <w:t>Prędkość odczytu minimum</w:t>
            </w:r>
            <w:r w:rsidR="00457714">
              <w:rPr>
                <w:rFonts w:ascii="Calibri" w:hAnsi="Calibri" w:cs="Arial"/>
                <w:sz w:val="18"/>
                <w:szCs w:val="18"/>
              </w:rPr>
              <w:t>7000</w:t>
            </w:r>
            <w:r w:rsidRPr="005231E5">
              <w:rPr>
                <w:rFonts w:ascii="Calibri" w:hAnsi="Calibri" w:cs="Arial"/>
                <w:sz w:val="18"/>
                <w:szCs w:val="18"/>
              </w:rPr>
              <w:t xml:space="preserve"> MB/s</w:t>
            </w:r>
          </w:p>
          <w:p w:rsidR="00C403C6" w:rsidRPr="005231E5" w:rsidRDefault="00C403C6" w:rsidP="007E7410">
            <w:pPr>
              <w:rPr>
                <w:rFonts w:ascii="Calibri" w:hAnsi="Calibri" w:cs="Arial"/>
                <w:sz w:val="18"/>
                <w:szCs w:val="18"/>
              </w:rPr>
            </w:pPr>
            <w:r w:rsidRPr="005231E5">
              <w:rPr>
                <w:rFonts w:ascii="Calibri" w:hAnsi="Calibri" w:cs="Arial"/>
                <w:sz w:val="18"/>
                <w:szCs w:val="18"/>
              </w:rPr>
              <w:t>Prędkość zapisu minimum</w:t>
            </w:r>
            <w:r w:rsidR="00457714">
              <w:rPr>
                <w:rFonts w:ascii="Calibri" w:hAnsi="Calibri" w:cs="Arial"/>
                <w:sz w:val="18"/>
                <w:szCs w:val="18"/>
              </w:rPr>
              <w:t xml:space="preserve"> 5000</w:t>
            </w:r>
            <w:r w:rsidRPr="005231E5">
              <w:rPr>
                <w:rFonts w:ascii="Calibri" w:hAnsi="Calibri" w:cs="Arial"/>
                <w:sz w:val="18"/>
                <w:szCs w:val="18"/>
              </w:rPr>
              <w:t xml:space="preserve"> MB/s</w:t>
            </w:r>
          </w:p>
        </w:tc>
        <w:tc>
          <w:tcPr>
            <w:tcW w:w="3123" w:type="dxa"/>
            <w:tcBorders>
              <w:top w:val="single" w:sz="4" w:space="0" w:color="auto"/>
              <w:left w:val="single" w:sz="4" w:space="0" w:color="auto"/>
              <w:bottom w:val="single" w:sz="4" w:space="0" w:color="auto"/>
              <w:right w:val="single" w:sz="4" w:space="0" w:color="auto"/>
            </w:tcBorders>
          </w:tcPr>
          <w:p w:rsidR="007E7410" w:rsidRDefault="007E7410" w:rsidP="007E7410">
            <w:pPr>
              <w:jc w:val="both"/>
              <w:rPr>
                <w:rFonts w:ascii="Calibri" w:hAnsi="Calibri"/>
                <w:b/>
                <w:sz w:val="18"/>
                <w:szCs w:val="18"/>
              </w:rPr>
            </w:pPr>
            <w:r w:rsidRPr="005231E5">
              <w:rPr>
                <w:rFonts w:ascii="Calibri" w:hAnsi="Calibri" w:cs="Arial"/>
                <w:sz w:val="18"/>
                <w:szCs w:val="18"/>
                <w:lang w:eastAsia="zh-CN"/>
              </w:rPr>
              <w:t>(</w:t>
            </w:r>
            <w:r w:rsidR="006F48E1" w:rsidRPr="005231E5">
              <w:rPr>
                <w:rFonts w:ascii="Calibri" w:hAnsi="Calibri"/>
                <w:sz w:val="18"/>
                <w:szCs w:val="18"/>
              </w:rPr>
              <w:t>proszę podać dokładną wartość)</w:t>
            </w:r>
            <w:r w:rsidR="006F48E1" w:rsidRPr="005231E5">
              <w:rPr>
                <w:rFonts w:ascii="Calibri" w:hAnsi="Calibri"/>
                <w:b/>
                <w:sz w:val="18"/>
                <w:szCs w:val="18"/>
              </w:rPr>
              <w:t xml:space="preserve"> </w:t>
            </w:r>
          </w:p>
          <w:p w:rsidR="009F5DBE" w:rsidRPr="005231E5" w:rsidRDefault="009F5DBE" w:rsidP="007E7410">
            <w:pPr>
              <w:jc w:val="both"/>
              <w:rPr>
                <w:rFonts w:ascii="Calibri" w:hAnsi="Calibri" w:cs="Arial"/>
                <w:sz w:val="18"/>
                <w:szCs w:val="18"/>
                <w:lang w:eastAsia="zh-CN"/>
              </w:rPr>
            </w:pPr>
          </w:p>
        </w:tc>
      </w:tr>
      <w:tr w:rsidR="00C403C6" w:rsidRPr="005231E5" w:rsidTr="007E7410">
        <w:trPr>
          <w:trHeight w:val="154"/>
        </w:trPr>
        <w:tc>
          <w:tcPr>
            <w:tcW w:w="2093" w:type="dxa"/>
            <w:tcBorders>
              <w:top w:val="single" w:sz="4" w:space="0" w:color="000000"/>
              <w:left w:val="single" w:sz="4" w:space="0" w:color="000000"/>
              <w:bottom w:val="single" w:sz="4" w:space="0" w:color="000000"/>
            </w:tcBorders>
            <w:shd w:val="clear" w:color="auto" w:fill="auto"/>
          </w:tcPr>
          <w:p w:rsidR="00C403C6" w:rsidRPr="005231E5" w:rsidRDefault="00C403C6" w:rsidP="007E7410">
            <w:pPr>
              <w:rPr>
                <w:rFonts w:ascii="Calibri" w:hAnsi="Calibri" w:cs="Arial"/>
                <w:sz w:val="18"/>
                <w:szCs w:val="18"/>
              </w:rPr>
            </w:pPr>
            <w:r w:rsidRPr="005231E5">
              <w:rPr>
                <w:rFonts w:ascii="Calibri" w:hAnsi="Calibri" w:cs="Arial"/>
                <w:sz w:val="18"/>
                <w:szCs w:val="18"/>
              </w:rPr>
              <w:t>Zasilacz</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403C6" w:rsidRPr="005231E5" w:rsidRDefault="00C403C6" w:rsidP="007E7410">
            <w:pPr>
              <w:rPr>
                <w:rFonts w:ascii="Calibri" w:hAnsi="Calibri" w:cs="Arial"/>
                <w:sz w:val="18"/>
                <w:szCs w:val="18"/>
              </w:rPr>
            </w:pPr>
            <w:r w:rsidRPr="005231E5">
              <w:rPr>
                <w:rFonts w:ascii="Calibri" w:hAnsi="Calibri" w:cs="Arial"/>
                <w:sz w:val="18"/>
                <w:szCs w:val="18"/>
              </w:rPr>
              <w:t>Moc minimum 1250 W z możliwością podłączenia przewodów zasilających GPU</w:t>
            </w:r>
            <w:r w:rsidR="00810968">
              <w:rPr>
                <w:rFonts w:ascii="Calibri" w:hAnsi="Calibri" w:cs="Arial"/>
                <w:sz w:val="18"/>
                <w:szCs w:val="18"/>
              </w:rPr>
              <w:t xml:space="preserve">, </w:t>
            </w:r>
          </w:p>
        </w:tc>
        <w:tc>
          <w:tcPr>
            <w:tcW w:w="3123" w:type="dxa"/>
            <w:tcBorders>
              <w:top w:val="single" w:sz="4" w:space="0" w:color="auto"/>
              <w:left w:val="single" w:sz="4" w:space="0" w:color="auto"/>
              <w:bottom w:val="single" w:sz="4" w:space="0" w:color="auto"/>
              <w:right w:val="single" w:sz="4" w:space="0" w:color="auto"/>
            </w:tcBorders>
          </w:tcPr>
          <w:p w:rsidR="00C403C6" w:rsidRPr="005231E5" w:rsidRDefault="00C403C6" w:rsidP="007E7410">
            <w:pPr>
              <w:jc w:val="both"/>
              <w:rPr>
                <w:rFonts w:ascii="Calibri" w:hAnsi="Calibri" w:cs="Arial"/>
                <w:sz w:val="18"/>
                <w:szCs w:val="18"/>
                <w:lang w:eastAsia="zh-CN"/>
              </w:rPr>
            </w:pPr>
          </w:p>
        </w:tc>
      </w:tr>
      <w:tr w:rsidR="007E7410" w:rsidRPr="005231E5" w:rsidTr="007E7410">
        <w:trPr>
          <w:trHeight w:val="113"/>
        </w:trPr>
        <w:tc>
          <w:tcPr>
            <w:tcW w:w="2093" w:type="dxa"/>
            <w:tcBorders>
              <w:top w:val="single" w:sz="4" w:space="0" w:color="000000"/>
              <w:left w:val="single" w:sz="4" w:space="0" w:color="000000"/>
              <w:bottom w:val="single" w:sz="4" w:space="0" w:color="000000"/>
            </w:tcBorders>
            <w:shd w:val="clear" w:color="auto" w:fill="auto"/>
          </w:tcPr>
          <w:p w:rsidR="007E7410" w:rsidRPr="005231E5" w:rsidRDefault="007E7410" w:rsidP="007E7410">
            <w:pPr>
              <w:rPr>
                <w:rFonts w:ascii="Calibri" w:hAnsi="Calibri" w:cs="Arial"/>
                <w:sz w:val="18"/>
                <w:szCs w:val="18"/>
              </w:rPr>
            </w:pPr>
            <w:r w:rsidRPr="005231E5">
              <w:rPr>
                <w:rFonts w:ascii="Calibri" w:hAnsi="Calibri" w:cs="Arial"/>
                <w:sz w:val="18"/>
                <w:szCs w:val="18"/>
              </w:rPr>
              <w:t>Karta grafiki</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F5CBE" w:rsidRPr="005231E5" w:rsidRDefault="002F5CBE" w:rsidP="002F5CBE">
            <w:pPr>
              <w:jc w:val="both"/>
              <w:rPr>
                <w:rFonts w:ascii="Calibri" w:hAnsi="Calibri" w:cs="Arial"/>
                <w:sz w:val="18"/>
                <w:szCs w:val="18"/>
              </w:rPr>
            </w:pPr>
            <w:r w:rsidRPr="005231E5">
              <w:rPr>
                <w:rFonts w:ascii="Calibri" w:hAnsi="Calibri" w:cs="Arial"/>
                <w:sz w:val="18"/>
                <w:szCs w:val="18"/>
              </w:rPr>
              <w:t xml:space="preserve">Osiągająca średnią wydajność na poziomie minimum </w:t>
            </w:r>
            <w:r w:rsidRPr="005231E5">
              <w:rPr>
                <w:rFonts w:ascii="Calibri" w:hAnsi="Calibri" w:cs="Arial"/>
                <w:b/>
                <w:sz w:val="18"/>
                <w:szCs w:val="18"/>
              </w:rPr>
              <w:t xml:space="preserve">24000 </w:t>
            </w:r>
            <w:r w:rsidRPr="005231E5">
              <w:rPr>
                <w:rFonts w:ascii="Calibri" w:hAnsi="Calibri" w:cs="Arial"/>
                <w:sz w:val="18"/>
                <w:szCs w:val="18"/>
              </w:rPr>
              <w:t xml:space="preserve">punktów w teście </w:t>
            </w:r>
            <w:proofErr w:type="spellStart"/>
            <w:r w:rsidRPr="005231E5">
              <w:rPr>
                <w:rFonts w:ascii="Calibri" w:hAnsi="Calibri" w:cs="Arial"/>
                <w:sz w:val="18"/>
                <w:szCs w:val="18"/>
              </w:rPr>
              <w:t>PassMark</w:t>
            </w:r>
            <w:proofErr w:type="spellEnd"/>
            <w:r w:rsidRPr="005231E5">
              <w:rPr>
                <w:rFonts w:ascii="Calibri" w:hAnsi="Calibri" w:cs="Arial"/>
                <w:sz w:val="18"/>
                <w:szCs w:val="18"/>
              </w:rPr>
              <w:t xml:space="preserve"> </w:t>
            </w:r>
            <w:proofErr w:type="spellStart"/>
            <w:r w:rsidRPr="005231E5">
              <w:rPr>
                <w:rFonts w:ascii="Calibri" w:hAnsi="Calibri" w:cs="Arial"/>
                <w:sz w:val="18"/>
                <w:szCs w:val="18"/>
              </w:rPr>
              <w:t>Videocard</w:t>
            </w:r>
            <w:proofErr w:type="spellEnd"/>
            <w:r w:rsidRPr="005231E5">
              <w:rPr>
                <w:rFonts w:ascii="Calibri" w:hAnsi="Calibri" w:cs="Arial"/>
                <w:sz w:val="18"/>
                <w:szCs w:val="18"/>
              </w:rPr>
              <w:t xml:space="preserve"> </w:t>
            </w:r>
            <w:proofErr w:type="spellStart"/>
            <w:r w:rsidRPr="005231E5">
              <w:rPr>
                <w:rFonts w:ascii="Calibri" w:hAnsi="Calibri" w:cs="Arial"/>
                <w:sz w:val="18"/>
                <w:szCs w:val="18"/>
              </w:rPr>
              <w:t>Benchmarks</w:t>
            </w:r>
            <w:proofErr w:type="spellEnd"/>
            <w:r w:rsidRPr="005231E5">
              <w:rPr>
                <w:rFonts w:ascii="Calibri" w:hAnsi="Calibri" w:cs="Arial"/>
                <w:sz w:val="18"/>
                <w:szCs w:val="18"/>
              </w:rPr>
              <w:t xml:space="preserve"> wg kolumny </w:t>
            </w:r>
            <w:proofErr w:type="spellStart"/>
            <w:r w:rsidRPr="005231E5">
              <w:rPr>
                <w:rFonts w:ascii="Calibri" w:hAnsi="Calibri" w:cs="Arial"/>
                <w:sz w:val="18"/>
                <w:szCs w:val="18"/>
              </w:rPr>
              <w:t>Passmark</w:t>
            </w:r>
            <w:proofErr w:type="spellEnd"/>
            <w:r w:rsidRPr="005231E5">
              <w:rPr>
                <w:rFonts w:ascii="Calibri" w:hAnsi="Calibri" w:cs="Arial"/>
                <w:sz w:val="18"/>
                <w:szCs w:val="18"/>
              </w:rPr>
              <w:t xml:space="preserve"> G3D Mark, którego wyniki są publikowane na stronie </w:t>
            </w:r>
            <w:r w:rsidRPr="00411DB8">
              <w:rPr>
                <w:rFonts w:ascii="Calibri" w:hAnsi="Calibri" w:cs="Arial"/>
                <w:sz w:val="18"/>
                <w:szCs w:val="18"/>
              </w:rPr>
              <w:t>http://www.videocardbenchmark.net/gpu_list.php</w:t>
            </w:r>
          </w:p>
          <w:p w:rsidR="002F5CBE" w:rsidRPr="005231E5" w:rsidRDefault="002F5CBE" w:rsidP="002F5CBE">
            <w:pPr>
              <w:jc w:val="both"/>
              <w:rPr>
                <w:rFonts w:ascii="Calibri" w:hAnsi="Calibri" w:cs="Arial"/>
                <w:sz w:val="18"/>
                <w:szCs w:val="18"/>
              </w:rPr>
            </w:pPr>
            <w:r w:rsidRPr="005231E5">
              <w:rPr>
                <w:rFonts w:ascii="Calibri" w:hAnsi="Calibri" w:cs="Arial"/>
                <w:sz w:val="18"/>
                <w:szCs w:val="18"/>
              </w:rPr>
              <w:t>Wyposażona w pamięć minimum 16 GB</w:t>
            </w:r>
          </w:p>
          <w:p w:rsidR="00C403C6" w:rsidRPr="005231E5" w:rsidRDefault="002F5CBE" w:rsidP="002F5CBE">
            <w:pPr>
              <w:jc w:val="both"/>
            </w:pPr>
            <w:r w:rsidRPr="00E842EE">
              <w:rPr>
                <w:rFonts w:ascii="Calibri" w:hAnsi="Calibri" w:cs="Arial"/>
                <w:strike/>
                <w:color w:val="FF0000"/>
                <w:sz w:val="18"/>
                <w:szCs w:val="18"/>
              </w:rPr>
              <w:t>Częstotliwość taktowania rdzenia na poziomie minimum 2000 MHz</w:t>
            </w:r>
          </w:p>
        </w:tc>
        <w:tc>
          <w:tcPr>
            <w:tcW w:w="3123" w:type="dxa"/>
            <w:tcBorders>
              <w:top w:val="single" w:sz="4" w:space="0" w:color="auto"/>
              <w:left w:val="single" w:sz="4" w:space="0" w:color="auto"/>
              <w:bottom w:val="single" w:sz="4" w:space="0" w:color="auto"/>
              <w:right w:val="single" w:sz="4" w:space="0" w:color="auto"/>
            </w:tcBorders>
          </w:tcPr>
          <w:p w:rsidR="007E7410" w:rsidRDefault="007E7410" w:rsidP="007E7410">
            <w:pPr>
              <w:rPr>
                <w:rFonts w:ascii="Calibri" w:hAnsi="Calibri" w:cs="Arial"/>
                <w:sz w:val="18"/>
                <w:szCs w:val="18"/>
                <w:lang w:eastAsia="zh-CN"/>
              </w:rPr>
            </w:pPr>
            <w:r w:rsidRPr="005231E5">
              <w:rPr>
                <w:rFonts w:ascii="Calibri" w:hAnsi="Calibri" w:cs="Arial"/>
                <w:sz w:val="18"/>
                <w:szCs w:val="18"/>
                <w:lang w:eastAsia="zh-CN"/>
              </w:rPr>
              <w:t>(proszę podać model)</w:t>
            </w:r>
          </w:p>
          <w:p w:rsidR="00457714" w:rsidRPr="005231E5" w:rsidRDefault="00457714" w:rsidP="007E7410">
            <w:pPr>
              <w:rPr>
                <w:rFonts w:ascii="Calibri" w:hAnsi="Calibri"/>
                <w:sz w:val="18"/>
                <w:szCs w:val="18"/>
              </w:rPr>
            </w:pPr>
            <w:r w:rsidRPr="00C42A87">
              <w:rPr>
                <w:rFonts w:ascii="Calibri" w:hAnsi="Calibri"/>
                <w:b/>
                <w:sz w:val="18"/>
                <w:szCs w:val="18"/>
              </w:rPr>
              <w:t>(</w:t>
            </w:r>
            <w:r w:rsidRPr="005231E5">
              <w:rPr>
                <w:rFonts w:ascii="Calibri" w:hAnsi="Calibri"/>
                <w:b/>
                <w:sz w:val="18"/>
                <w:szCs w:val="18"/>
              </w:rPr>
              <w:t>kryterium oceny ofert</w:t>
            </w:r>
            <w:bookmarkStart w:id="0" w:name="_GoBack"/>
            <w:bookmarkEnd w:id="0"/>
            <w:r w:rsidRPr="005231E5">
              <w:rPr>
                <w:rFonts w:ascii="Calibri" w:hAnsi="Calibri"/>
                <w:b/>
                <w:sz w:val="18"/>
                <w:szCs w:val="18"/>
              </w:rPr>
              <w:t>)</w:t>
            </w:r>
          </w:p>
        </w:tc>
      </w:tr>
      <w:tr w:rsidR="007E7410" w:rsidRPr="005231E5" w:rsidTr="007E7410">
        <w:trPr>
          <w:trHeight w:val="113"/>
        </w:trPr>
        <w:tc>
          <w:tcPr>
            <w:tcW w:w="2093" w:type="dxa"/>
            <w:tcBorders>
              <w:top w:val="single" w:sz="4" w:space="0" w:color="000000"/>
              <w:left w:val="single" w:sz="4" w:space="0" w:color="000000"/>
              <w:bottom w:val="single" w:sz="4" w:space="0" w:color="000000"/>
            </w:tcBorders>
            <w:shd w:val="clear" w:color="auto" w:fill="auto"/>
          </w:tcPr>
          <w:p w:rsidR="007E7410" w:rsidRPr="005231E5" w:rsidRDefault="007E7410" w:rsidP="007E7410">
            <w:pPr>
              <w:rPr>
                <w:rFonts w:ascii="Calibri" w:hAnsi="Calibri" w:cs="Arial"/>
                <w:sz w:val="18"/>
                <w:szCs w:val="18"/>
              </w:rPr>
            </w:pPr>
            <w:r w:rsidRPr="005231E5">
              <w:rPr>
                <w:rFonts w:ascii="Calibri" w:hAnsi="Calibri" w:cs="Arial"/>
                <w:sz w:val="18"/>
                <w:szCs w:val="18"/>
              </w:rPr>
              <w:t>Złącza karty graficznej</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7E7410" w:rsidRPr="005231E5" w:rsidRDefault="00C403C6" w:rsidP="007E7410">
            <w:pPr>
              <w:jc w:val="both"/>
              <w:rPr>
                <w:rFonts w:ascii="Calibri" w:hAnsi="Calibri" w:cs="Arial"/>
                <w:sz w:val="18"/>
                <w:szCs w:val="18"/>
              </w:rPr>
            </w:pPr>
            <w:r w:rsidRPr="005231E5">
              <w:rPr>
                <w:rFonts w:ascii="Calibri" w:hAnsi="Calibri" w:cs="Arial"/>
                <w:sz w:val="18"/>
                <w:szCs w:val="18"/>
              </w:rPr>
              <w:t>Minimum 1 x HDMI, 1 x DP</w:t>
            </w:r>
          </w:p>
        </w:tc>
        <w:tc>
          <w:tcPr>
            <w:tcW w:w="3123" w:type="dxa"/>
            <w:tcBorders>
              <w:top w:val="single" w:sz="4" w:space="0" w:color="auto"/>
              <w:left w:val="single" w:sz="4" w:space="0" w:color="auto"/>
              <w:bottom w:val="single" w:sz="4" w:space="0" w:color="auto"/>
              <w:right w:val="single" w:sz="4" w:space="0" w:color="auto"/>
            </w:tcBorders>
          </w:tcPr>
          <w:p w:rsidR="007E7410" w:rsidRPr="005231E5" w:rsidRDefault="007E7410" w:rsidP="007E7410">
            <w:pPr>
              <w:rPr>
                <w:rFonts w:ascii="Calibri" w:hAnsi="Calibri" w:cs="Arial"/>
                <w:sz w:val="18"/>
                <w:szCs w:val="18"/>
                <w:lang w:eastAsia="zh-CN"/>
              </w:rPr>
            </w:pPr>
          </w:p>
        </w:tc>
      </w:tr>
      <w:tr w:rsidR="007E7410" w:rsidRPr="005231E5" w:rsidTr="007E7410">
        <w:trPr>
          <w:trHeight w:val="58"/>
        </w:trPr>
        <w:tc>
          <w:tcPr>
            <w:tcW w:w="2093" w:type="dxa"/>
            <w:tcBorders>
              <w:top w:val="single" w:sz="4" w:space="0" w:color="000000"/>
              <w:left w:val="single" w:sz="4" w:space="0" w:color="000000"/>
              <w:bottom w:val="single" w:sz="4" w:space="0" w:color="000000"/>
            </w:tcBorders>
            <w:shd w:val="clear" w:color="auto" w:fill="auto"/>
          </w:tcPr>
          <w:p w:rsidR="007E7410" w:rsidRPr="005231E5" w:rsidRDefault="007E7410" w:rsidP="007E7410">
            <w:pPr>
              <w:rPr>
                <w:rFonts w:ascii="Calibri" w:hAnsi="Calibri" w:cs="Arial"/>
                <w:sz w:val="18"/>
                <w:szCs w:val="18"/>
              </w:rPr>
            </w:pPr>
            <w:r w:rsidRPr="005231E5">
              <w:rPr>
                <w:rFonts w:ascii="Calibri" w:hAnsi="Calibri" w:cs="Arial"/>
                <w:sz w:val="18"/>
                <w:szCs w:val="18"/>
              </w:rPr>
              <w:t>Klawiatura</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7E7410" w:rsidRPr="005231E5" w:rsidRDefault="007E7410" w:rsidP="007E7410">
            <w:r w:rsidRPr="005231E5">
              <w:rPr>
                <w:rFonts w:ascii="Calibri" w:hAnsi="Calibri" w:cs="Arial"/>
                <w:sz w:val="18"/>
                <w:szCs w:val="18"/>
              </w:rPr>
              <w:t>Polska klawiatura programisty (układ QWERTY)</w:t>
            </w:r>
            <w:r w:rsidR="00C403C6" w:rsidRPr="005231E5">
              <w:rPr>
                <w:rFonts w:ascii="Calibri" w:hAnsi="Calibri" w:cs="Arial"/>
                <w:sz w:val="18"/>
                <w:szCs w:val="18"/>
              </w:rPr>
              <w:t>, przewodowa</w:t>
            </w:r>
          </w:p>
        </w:tc>
        <w:tc>
          <w:tcPr>
            <w:tcW w:w="3123" w:type="dxa"/>
            <w:tcBorders>
              <w:top w:val="single" w:sz="4" w:space="0" w:color="auto"/>
              <w:left w:val="single" w:sz="4" w:space="0" w:color="auto"/>
              <w:bottom w:val="single" w:sz="4" w:space="0" w:color="auto"/>
              <w:right w:val="single" w:sz="4" w:space="0" w:color="auto"/>
            </w:tcBorders>
            <w:hideMark/>
          </w:tcPr>
          <w:p w:rsidR="007E7410" w:rsidRPr="005231E5" w:rsidRDefault="007E7410" w:rsidP="007E7410">
            <w:pPr>
              <w:rPr>
                <w:rFonts w:ascii="Calibri" w:hAnsi="Calibri"/>
                <w:sz w:val="18"/>
                <w:szCs w:val="18"/>
              </w:rPr>
            </w:pPr>
          </w:p>
        </w:tc>
      </w:tr>
      <w:tr w:rsidR="007E7410" w:rsidRPr="005231E5" w:rsidTr="007E7410">
        <w:trPr>
          <w:trHeight w:val="58"/>
        </w:trPr>
        <w:tc>
          <w:tcPr>
            <w:tcW w:w="2093" w:type="dxa"/>
            <w:tcBorders>
              <w:top w:val="single" w:sz="4" w:space="0" w:color="000000"/>
              <w:left w:val="single" w:sz="4" w:space="0" w:color="000000"/>
              <w:bottom w:val="single" w:sz="4" w:space="0" w:color="000000"/>
            </w:tcBorders>
            <w:shd w:val="clear" w:color="auto" w:fill="auto"/>
          </w:tcPr>
          <w:p w:rsidR="007E7410" w:rsidRPr="005231E5" w:rsidRDefault="007E7410" w:rsidP="007E7410">
            <w:pPr>
              <w:rPr>
                <w:rFonts w:ascii="Calibri" w:hAnsi="Calibri" w:cs="Arial"/>
                <w:sz w:val="18"/>
                <w:szCs w:val="18"/>
              </w:rPr>
            </w:pPr>
            <w:r w:rsidRPr="005231E5">
              <w:rPr>
                <w:rFonts w:ascii="Calibri" w:hAnsi="Calibri" w:cs="Arial"/>
                <w:sz w:val="18"/>
                <w:szCs w:val="18"/>
              </w:rPr>
              <w:t>Mysz</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7E7410" w:rsidRPr="005231E5" w:rsidRDefault="007E7410" w:rsidP="007E7410">
            <w:pPr>
              <w:rPr>
                <w:rFonts w:ascii="Calibri" w:hAnsi="Calibri" w:cs="Arial"/>
                <w:sz w:val="18"/>
                <w:szCs w:val="18"/>
              </w:rPr>
            </w:pPr>
            <w:r w:rsidRPr="005231E5">
              <w:rPr>
                <w:rFonts w:ascii="Calibri" w:hAnsi="Calibri" w:cs="Arial"/>
                <w:sz w:val="18"/>
                <w:szCs w:val="18"/>
              </w:rPr>
              <w:t>Przewodowa</w:t>
            </w:r>
            <w:r w:rsidR="00810968">
              <w:rPr>
                <w:rFonts w:ascii="Calibri" w:hAnsi="Calibri" w:cs="Arial"/>
                <w:sz w:val="18"/>
                <w:szCs w:val="18"/>
              </w:rPr>
              <w:t>, 3 przyciski, rolka</w:t>
            </w:r>
          </w:p>
        </w:tc>
        <w:tc>
          <w:tcPr>
            <w:tcW w:w="3123" w:type="dxa"/>
            <w:tcBorders>
              <w:top w:val="single" w:sz="4" w:space="0" w:color="auto"/>
              <w:left w:val="single" w:sz="4" w:space="0" w:color="auto"/>
              <w:bottom w:val="single" w:sz="4" w:space="0" w:color="auto"/>
              <w:right w:val="single" w:sz="4" w:space="0" w:color="auto"/>
            </w:tcBorders>
          </w:tcPr>
          <w:p w:rsidR="007E7410" w:rsidRPr="005231E5" w:rsidRDefault="007E7410" w:rsidP="007E7410">
            <w:pPr>
              <w:rPr>
                <w:rFonts w:ascii="Calibri" w:hAnsi="Calibri"/>
                <w:sz w:val="18"/>
                <w:szCs w:val="18"/>
              </w:rPr>
            </w:pPr>
          </w:p>
        </w:tc>
      </w:tr>
      <w:tr w:rsidR="00C403C6" w:rsidRPr="005231E5" w:rsidTr="007E7410">
        <w:trPr>
          <w:trHeight w:val="58"/>
        </w:trPr>
        <w:tc>
          <w:tcPr>
            <w:tcW w:w="2093" w:type="dxa"/>
            <w:tcBorders>
              <w:top w:val="single" w:sz="4" w:space="0" w:color="000000"/>
              <w:left w:val="single" w:sz="4" w:space="0" w:color="000000"/>
              <w:bottom w:val="single" w:sz="4" w:space="0" w:color="000000"/>
            </w:tcBorders>
            <w:shd w:val="clear" w:color="auto" w:fill="auto"/>
          </w:tcPr>
          <w:p w:rsidR="00C403C6" w:rsidRPr="005231E5" w:rsidRDefault="00C403C6" w:rsidP="007E7410">
            <w:pPr>
              <w:rPr>
                <w:rFonts w:ascii="Calibri" w:hAnsi="Calibri" w:cs="Arial"/>
                <w:sz w:val="18"/>
                <w:szCs w:val="18"/>
              </w:rPr>
            </w:pPr>
            <w:r w:rsidRPr="005231E5">
              <w:rPr>
                <w:rFonts w:ascii="Calibri" w:hAnsi="Calibri" w:cs="Arial"/>
                <w:sz w:val="18"/>
                <w:szCs w:val="18"/>
              </w:rPr>
              <w:t>Obudowa</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403C6" w:rsidRPr="005231E5" w:rsidRDefault="00C403C6" w:rsidP="007E7410">
            <w:pPr>
              <w:rPr>
                <w:rFonts w:ascii="Calibri" w:hAnsi="Calibri" w:cs="Arial"/>
                <w:sz w:val="18"/>
                <w:szCs w:val="18"/>
              </w:rPr>
            </w:pPr>
            <w:r w:rsidRPr="005231E5">
              <w:rPr>
                <w:rFonts w:ascii="Calibri" w:hAnsi="Calibri" w:cs="Arial"/>
                <w:sz w:val="18"/>
                <w:szCs w:val="18"/>
              </w:rPr>
              <w:t>Typ Tower lub Midi Tower</w:t>
            </w:r>
          </w:p>
          <w:p w:rsidR="00C403C6" w:rsidRPr="005231E5" w:rsidRDefault="00C403C6" w:rsidP="007E7410">
            <w:pPr>
              <w:rPr>
                <w:rFonts w:ascii="Calibri" w:hAnsi="Calibri" w:cs="Arial"/>
                <w:sz w:val="18"/>
                <w:szCs w:val="18"/>
              </w:rPr>
            </w:pPr>
            <w:r w:rsidRPr="005231E5">
              <w:rPr>
                <w:rFonts w:ascii="Calibri" w:hAnsi="Calibri" w:cs="Arial"/>
                <w:sz w:val="18"/>
                <w:szCs w:val="18"/>
              </w:rPr>
              <w:t>Minimum 4 wentylatory</w:t>
            </w:r>
            <w:r w:rsidR="006F48E1" w:rsidRPr="005231E5">
              <w:rPr>
                <w:rFonts w:ascii="Calibri" w:hAnsi="Calibri" w:cs="Arial"/>
                <w:sz w:val="18"/>
                <w:szCs w:val="18"/>
              </w:rPr>
              <w:t xml:space="preserve"> o średnicy minimum 140 mm</w:t>
            </w:r>
          </w:p>
          <w:p w:rsidR="006F48E1" w:rsidRPr="005231E5" w:rsidRDefault="006F48E1" w:rsidP="007E7410">
            <w:pPr>
              <w:rPr>
                <w:rFonts w:ascii="Calibri" w:hAnsi="Calibri" w:cs="Arial"/>
                <w:sz w:val="18"/>
                <w:szCs w:val="18"/>
              </w:rPr>
            </w:pPr>
            <w:r w:rsidRPr="005231E5">
              <w:rPr>
                <w:rFonts w:ascii="Calibri" w:hAnsi="Calibri" w:cs="Arial"/>
                <w:sz w:val="18"/>
                <w:szCs w:val="18"/>
              </w:rPr>
              <w:t>Minimum 2 złącza USB w panelu przednim lub górnym</w:t>
            </w:r>
          </w:p>
          <w:p w:rsidR="006F48E1" w:rsidRPr="005231E5" w:rsidRDefault="006F48E1" w:rsidP="007E7410">
            <w:pPr>
              <w:rPr>
                <w:rFonts w:ascii="Calibri" w:hAnsi="Calibri" w:cs="Arial"/>
                <w:sz w:val="18"/>
                <w:szCs w:val="18"/>
              </w:rPr>
            </w:pPr>
            <w:r w:rsidRPr="005231E5">
              <w:rPr>
                <w:rFonts w:ascii="Calibri" w:hAnsi="Calibri" w:cs="Arial"/>
                <w:sz w:val="18"/>
                <w:szCs w:val="18"/>
              </w:rPr>
              <w:lastRenderedPageBreak/>
              <w:t>Posiadająca system filtrów kurzu i pyłu</w:t>
            </w:r>
          </w:p>
          <w:p w:rsidR="00C403C6" w:rsidRPr="005231E5" w:rsidRDefault="006F48E1" w:rsidP="007E7410">
            <w:pPr>
              <w:rPr>
                <w:rFonts w:ascii="Calibri" w:hAnsi="Calibri" w:cs="Arial"/>
                <w:sz w:val="18"/>
                <w:szCs w:val="18"/>
              </w:rPr>
            </w:pPr>
            <w:r w:rsidRPr="005231E5">
              <w:rPr>
                <w:rFonts w:ascii="Calibri" w:hAnsi="Calibri" w:cs="Arial"/>
                <w:sz w:val="18"/>
                <w:szCs w:val="18"/>
              </w:rPr>
              <w:t>Posiadająca dedykowane uchwyty na dyski SSD 2,5 cala w pozycji wertykalnej</w:t>
            </w:r>
          </w:p>
        </w:tc>
        <w:tc>
          <w:tcPr>
            <w:tcW w:w="3123" w:type="dxa"/>
            <w:tcBorders>
              <w:top w:val="single" w:sz="4" w:space="0" w:color="auto"/>
              <w:left w:val="single" w:sz="4" w:space="0" w:color="auto"/>
              <w:bottom w:val="single" w:sz="4" w:space="0" w:color="auto"/>
              <w:right w:val="single" w:sz="4" w:space="0" w:color="auto"/>
            </w:tcBorders>
          </w:tcPr>
          <w:p w:rsidR="00C403C6" w:rsidRPr="005231E5" w:rsidRDefault="00C403C6" w:rsidP="007E7410">
            <w:pPr>
              <w:rPr>
                <w:rFonts w:ascii="Calibri" w:hAnsi="Calibri"/>
                <w:sz w:val="18"/>
                <w:szCs w:val="18"/>
              </w:rPr>
            </w:pPr>
          </w:p>
        </w:tc>
      </w:tr>
      <w:tr w:rsidR="007E7410" w:rsidRPr="005231E5" w:rsidTr="007E7410">
        <w:trPr>
          <w:trHeight w:val="228"/>
        </w:trPr>
        <w:tc>
          <w:tcPr>
            <w:tcW w:w="2093" w:type="dxa"/>
            <w:tcBorders>
              <w:top w:val="single" w:sz="4" w:space="0" w:color="000000"/>
              <w:left w:val="single" w:sz="4" w:space="0" w:color="000000"/>
              <w:bottom w:val="single" w:sz="4" w:space="0" w:color="000000"/>
            </w:tcBorders>
            <w:shd w:val="clear" w:color="auto" w:fill="auto"/>
          </w:tcPr>
          <w:p w:rsidR="007E7410" w:rsidRPr="005231E5" w:rsidRDefault="007E7410" w:rsidP="007E7410">
            <w:pPr>
              <w:rPr>
                <w:rFonts w:ascii="Calibri" w:hAnsi="Calibri" w:cs="Arial"/>
                <w:sz w:val="18"/>
                <w:szCs w:val="18"/>
              </w:rPr>
            </w:pPr>
            <w:r w:rsidRPr="005231E5">
              <w:rPr>
                <w:rFonts w:ascii="Calibri" w:hAnsi="Calibri" w:cs="Arial"/>
                <w:sz w:val="18"/>
                <w:szCs w:val="18"/>
              </w:rPr>
              <w:lastRenderedPageBreak/>
              <w:t>Zainstalowany system operacyjny</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7E7410" w:rsidRPr="005231E5" w:rsidRDefault="007E7410" w:rsidP="00C403C6">
            <w:pPr>
              <w:rPr>
                <w:rFonts w:ascii="Calibri" w:hAnsi="Calibri" w:cs="Calibri"/>
                <w:color w:val="FF0000"/>
                <w:sz w:val="18"/>
                <w:szCs w:val="18"/>
              </w:rPr>
            </w:pPr>
            <w:r w:rsidRPr="005231E5">
              <w:rPr>
                <w:rFonts w:ascii="Calibri" w:hAnsi="Calibri" w:cs="Arial"/>
                <w:sz w:val="18"/>
                <w:szCs w:val="18"/>
              </w:rPr>
              <w:t>Windows 10 Pro PL lub równoważ</w:t>
            </w:r>
            <w:r w:rsidR="00C403C6" w:rsidRPr="005231E5">
              <w:rPr>
                <w:rFonts w:ascii="Calibri" w:hAnsi="Calibri" w:cs="Arial"/>
                <w:sz w:val="18"/>
                <w:szCs w:val="18"/>
              </w:rPr>
              <w:t xml:space="preserve">ny. </w:t>
            </w:r>
            <w:r w:rsidR="006F48E1" w:rsidRPr="005231E5">
              <w:rPr>
                <w:rFonts w:ascii="Calibri" w:hAnsi="Calibri" w:cs="Arial"/>
                <w:sz w:val="18"/>
                <w:szCs w:val="18"/>
              </w:rPr>
              <w:t xml:space="preserve">W wersji profesjonalnej 64 bitowej kompatybilny z oprogramowaniem </w:t>
            </w:r>
            <w:proofErr w:type="spellStart"/>
            <w:r w:rsidR="006F48E1" w:rsidRPr="005231E5">
              <w:rPr>
                <w:rFonts w:ascii="Calibri" w:hAnsi="Calibri" w:cs="Arial"/>
                <w:sz w:val="18"/>
                <w:szCs w:val="18"/>
              </w:rPr>
              <w:t>Autodesc</w:t>
            </w:r>
            <w:proofErr w:type="spellEnd"/>
            <w:r w:rsidR="006F48E1" w:rsidRPr="005231E5">
              <w:rPr>
                <w:rFonts w:ascii="Calibri" w:hAnsi="Calibri" w:cs="Arial"/>
                <w:sz w:val="18"/>
                <w:szCs w:val="18"/>
              </w:rPr>
              <w:t xml:space="preserve"> </w:t>
            </w:r>
            <w:proofErr w:type="spellStart"/>
            <w:r w:rsidR="006F48E1" w:rsidRPr="005231E5">
              <w:rPr>
                <w:rFonts w:ascii="Calibri" w:hAnsi="Calibri" w:cs="Arial"/>
                <w:sz w:val="18"/>
                <w:szCs w:val="18"/>
              </w:rPr>
              <w:t>Autocad</w:t>
            </w:r>
            <w:proofErr w:type="spellEnd"/>
            <w:r w:rsidR="006F48E1" w:rsidRPr="005231E5">
              <w:rPr>
                <w:rFonts w:ascii="Calibri" w:hAnsi="Calibri" w:cs="Arial"/>
                <w:sz w:val="18"/>
                <w:szCs w:val="18"/>
              </w:rPr>
              <w:t xml:space="preserve">, </w:t>
            </w:r>
            <w:proofErr w:type="spellStart"/>
            <w:r w:rsidR="006F48E1" w:rsidRPr="005231E5">
              <w:rPr>
                <w:rFonts w:ascii="Calibri" w:hAnsi="Calibri" w:cs="Arial"/>
                <w:sz w:val="18"/>
                <w:szCs w:val="18"/>
              </w:rPr>
              <w:t>Rhinoceros</w:t>
            </w:r>
            <w:proofErr w:type="spellEnd"/>
            <w:r w:rsidR="006F48E1" w:rsidRPr="005231E5">
              <w:rPr>
                <w:rFonts w:ascii="Calibri" w:hAnsi="Calibri" w:cs="Arial"/>
                <w:sz w:val="18"/>
                <w:szCs w:val="18"/>
              </w:rPr>
              <w:t xml:space="preserve"> 3D, Adobe CC, </w:t>
            </w:r>
            <w:proofErr w:type="spellStart"/>
            <w:r w:rsidR="006F48E1" w:rsidRPr="005231E5">
              <w:rPr>
                <w:rFonts w:ascii="Calibri" w:hAnsi="Calibri" w:cs="Arial"/>
                <w:sz w:val="18"/>
                <w:szCs w:val="18"/>
              </w:rPr>
              <w:t>SolidWorks</w:t>
            </w:r>
            <w:proofErr w:type="spellEnd"/>
            <w:r w:rsidR="006F48E1" w:rsidRPr="005231E5">
              <w:rPr>
                <w:rFonts w:ascii="Calibri" w:hAnsi="Calibri" w:cs="Arial"/>
                <w:sz w:val="18"/>
                <w:szCs w:val="18"/>
              </w:rPr>
              <w:t>, posiadający gwarancję aktualizacji oraz wsparcia producenta</w:t>
            </w:r>
          </w:p>
        </w:tc>
        <w:tc>
          <w:tcPr>
            <w:tcW w:w="3123" w:type="dxa"/>
            <w:tcBorders>
              <w:top w:val="single" w:sz="4" w:space="0" w:color="auto"/>
              <w:left w:val="single" w:sz="4" w:space="0" w:color="auto"/>
              <w:bottom w:val="single" w:sz="4" w:space="0" w:color="auto"/>
              <w:right w:val="single" w:sz="4" w:space="0" w:color="auto"/>
            </w:tcBorders>
          </w:tcPr>
          <w:p w:rsidR="007E7410" w:rsidRPr="005231E5" w:rsidRDefault="007E7410" w:rsidP="007E7410">
            <w:pPr>
              <w:rPr>
                <w:rFonts w:ascii="Calibri" w:hAnsi="Calibri"/>
                <w:sz w:val="18"/>
                <w:szCs w:val="18"/>
              </w:rPr>
            </w:pPr>
          </w:p>
        </w:tc>
      </w:tr>
      <w:tr w:rsidR="007E7410" w:rsidRPr="005231E5" w:rsidTr="007E7410">
        <w:trPr>
          <w:trHeight w:val="333"/>
        </w:trPr>
        <w:tc>
          <w:tcPr>
            <w:tcW w:w="2093" w:type="dxa"/>
            <w:tcBorders>
              <w:top w:val="single" w:sz="4" w:space="0" w:color="000000"/>
              <w:left w:val="single" w:sz="4" w:space="0" w:color="000000"/>
              <w:bottom w:val="single" w:sz="4" w:space="0" w:color="000000"/>
            </w:tcBorders>
            <w:shd w:val="clear" w:color="auto" w:fill="auto"/>
          </w:tcPr>
          <w:p w:rsidR="007E7410" w:rsidRPr="005231E5" w:rsidRDefault="007E7410" w:rsidP="007E7410">
            <w:pPr>
              <w:rPr>
                <w:rFonts w:ascii="Calibri" w:hAnsi="Calibri" w:cs="Arial"/>
                <w:sz w:val="18"/>
                <w:szCs w:val="18"/>
                <w:lang w:eastAsia="en-US"/>
              </w:rPr>
            </w:pPr>
            <w:r w:rsidRPr="005231E5">
              <w:rPr>
                <w:rFonts w:ascii="Calibri" w:hAnsi="Calibri"/>
                <w:sz w:val="18"/>
                <w:szCs w:val="18"/>
                <w:lang w:eastAsia="en-US"/>
              </w:rPr>
              <w:t>Gwarancja</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7E7410" w:rsidRPr="005231E5" w:rsidRDefault="007E7410" w:rsidP="007E7410">
            <w:pPr>
              <w:rPr>
                <w:rFonts w:ascii="Calibri" w:hAnsi="Calibri" w:cs="Arial"/>
                <w:sz w:val="18"/>
                <w:szCs w:val="18"/>
                <w:lang w:eastAsia="en-US"/>
              </w:rPr>
            </w:pPr>
            <w:r w:rsidRPr="005231E5">
              <w:rPr>
                <w:rFonts w:ascii="Calibri" w:hAnsi="Calibri"/>
                <w:sz w:val="18"/>
                <w:szCs w:val="18"/>
                <w:lang w:eastAsia="en-US"/>
              </w:rPr>
              <w:t>Minimum 24 miesiące od daty dostawy</w:t>
            </w:r>
          </w:p>
        </w:tc>
        <w:tc>
          <w:tcPr>
            <w:tcW w:w="3123" w:type="dxa"/>
            <w:tcBorders>
              <w:top w:val="single" w:sz="4" w:space="0" w:color="auto"/>
              <w:left w:val="single" w:sz="4" w:space="0" w:color="auto"/>
              <w:bottom w:val="single" w:sz="4" w:space="0" w:color="auto"/>
              <w:right w:val="single" w:sz="4" w:space="0" w:color="auto"/>
            </w:tcBorders>
          </w:tcPr>
          <w:p w:rsidR="007E7410" w:rsidRPr="005231E5" w:rsidRDefault="007E7410" w:rsidP="007E7410">
            <w:pPr>
              <w:rPr>
                <w:rFonts w:ascii="Calibri" w:hAnsi="Calibri"/>
                <w:sz w:val="18"/>
                <w:szCs w:val="18"/>
              </w:rPr>
            </w:pPr>
            <w:r w:rsidRPr="005231E5">
              <w:rPr>
                <w:rFonts w:ascii="Calibri" w:hAnsi="Calibri"/>
                <w:sz w:val="18"/>
                <w:szCs w:val="18"/>
              </w:rPr>
              <w:t>(proszę podać dokładną wartość)</w:t>
            </w:r>
            <w:r w:rsidRPr="005231E5">
              <w:rPr>
                <w:rFonts w:ascii="Calibri" w:hAnsi="Calibri"/>
                <w:b/>
                <w:sz w:val="18"/>
                <w:szCs w:val="18"/>
              </w:rPr>
              <w:t xml:space="preserve"> </w:t>
            </w:r>
          </w:p>
        </w:tc>
      </w:tr>
      <w:tr w:rsidR="007E7410" w:rsidRPr="005231E5" w:rsidTr="007E7410">
        <w:trPr>
          <w:trHeight w:val="96"/>
        </w:trPr>
        <w:tc>
          <w:tcPr>
            <w:tcW w:w="2093" w:type="dxa"/>
            <w:tcBorders>
              <w:top w:val="single" w:sz="4" w:space="0" w:color="000000"/>
              <w:left w:val="single" w:sz="4" w:space="0" w:color="000000"/>
              <w:bottom w:val="single" w:sz="4" w:space="0" w:color="000000"/>
            </w:tcBorders>
            <w:shd w:val="clear" w:color="auto" w:fill="auto"/>
          </w:tcPr>
          <w:p w:rsidR="007E7410" w:rsidRPr="005231E5" w:rsidRDefault="007E7410" w:rsidP="007E7410">
            <w:pPr>
              <w:rPr>
                <w:rFonts w:ascii="Calibri" w:hAnsi="Calibri" w:cs="Arial"/>
                <w:sz w:val="18"/>
                <w:szCs w:val="18"/>
                <w:lang w:eastAsia="en-US"/>
              </w:rPr>
            </w:pPr>
            <w:r w:rsidRPr="005231E5">
              <w:rPr>
                <w:rFonts w:ascii="Calibri" w:hAnsi="Calibri"/>
                <w:sz w:val="18"/>
                <w:szCs w:val="18"/>
                <w:lang w:eastAsia="en-US"/>
              </w:rPr>
              <w:t>Serwis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7E7410" w:rsidRPr="005231E5" w:rsidRDefault="007E7410" w:rsidP="007E7410">
            <w:pPr>
              <w:rPr>
                <w:rFonts w:ascii="Calibri" w:hAnsi="Calibri" w:cs="Arial"/>
                <w:sz w:val="18"/>
                <w:szCs w:val="18"/>
                <w:lang w:eastAsia="en-US"/>
              </w:rPr>
            </w:pPr>
            <w:r w:rsidRPr="005231E5">
              <w:rPr>
                <w:rFonts w:ascii="Calibri" w:hAnsi="Calibri"/>
                <w:sz w:val="18"/>
                <w:szCs w:val="18"/>
                <w:lang w:eastAsia="en-US"/>
              </w:rPr>
              <w:t>Bezpłatny serwis gwarancyjny na czas trwania gwarancji</w:t>
            </w:r>
          </w:p>
        </w:tc>
        <w:tc>
          <w:tcPr>
            <w:tcW w:w="3123" w:type="dxa"/>
            <w:tcBorders>
              <w:top w:val="single" w:sz="4" w:space="0" w:color="auto"/>
              <w:left w:val="single" w:sz="4" w:space="0" w:color="auto"/>
              <w:bottom w:val="single" w:sz="4" w:space="0" w:color="auto"/>
              <w:right w:val="single" w:sz="4" w:space="0" w:color="auto"/>
            </w:tcBorders>
          </w:tcPr>
          <w:p w:rsidR="007E7410" w:rsidRPr="005231E5" w:rsidRDefault="007E7410" w:rsidP="007E7410">
            <w:pPr>
              <w:rPr>
                <w:rFonts w:ascii="Calibri" w:hAnsi="Calibri"/>
                <w:sz w:val="18"/>
                <w:szCs w:val="18"/>
              </w:rPr>
            </w:pPr>
          </w:p>
        </w:tc>
      </w:tr>
    </w:tbl>
    <w:p w:rsidR="00FE3A78" w:rsidRPr="005231E5" w:rsidRDefault="00FE3A78" w:rsidP="004C05D8">
      <w:pPr>
        <w:spacing w:after="120"/>
        <w:jc w:val="both"/>
        <w:rPr>
          <w:rFonts w:ascii="Calibri" w:eastAsia="Calibri" w:hAnsi="Calibri"/>
          <w:b/>
          <w:sz w:val="18"/>
          <w:szCs w:val="18"/>
          <w:u w:val="single"/>
          <w:lang w:eastAsia="en-US"/>
        </w:rPr>
      </w:pPr>
    </w:p>
    <w:p w:rsidR="004C05D8" w:rsidRPr="005231E5" w:rsidRDefault="004C05D8" w:rsidP="004C05D8">
      <w:pPr>
        <w:spacing w:after="120"/>
        <w:jc w:val="both"/>
        <w:rPr>
          <w:rFonts w:ascii="Calibri" w:eastAsia="Calibri" w:hAnsi="Calibri"/>
          <w:b/>
          <w:sz w:val="18"/>
          <w:szCs w:val="18"/>
          <w:u w:val="single"/>
          <w:lang w:eastAsia="en-US"/>
        </w:rPr>
      </w:pPr>
    </w:p>
    <w:p w:rsidR="002C2671" w:rsidRPr="005231E5" w:rsidRDefault="002C2671" w:rsidP="008565CC">
      <w:pPr>
        <w:spacing w:after="120" w:line="259" w:lineRule="auto"/>
        <w:ind w:left="928"/>
        <w:contextualSpacing/>
        <w:rPr>
          <w:rFonts w:ascii="Calibri" w:eastAsia="Calibri" w:hAnsi="Calibri"/>
          <w:b/>
          <w:sz w:val="18"/>
          <w:szCs w:val="18"/>
          <w:u w:val="single"/>
          <w:lang w:eastAsia="en-US"/>
        </w:rPr>
      </w:pPr>
    </w:p>
    <w:p w:rsidR="00ED5D42" w:rsidRPr="005231E5" w:rsidRDefault="00ED5D42" w:rsidP="00236543">
      <w:pPr>
        <w:widowControl/>
        <w:suppressAutoHyphens w:val="0"/>
        <w:ind w:left="284" w:hanging="284"/>
        <w:rPr>
          <w:rFonts w:ascii="Calibri" w:hAnsi="Calibri" w:cs="Arial"/>
          <w:i/>
          <w:sz w:val="18"/>
          <w:szCs w:val="18"/>
        </w:rPr>
        <w:sectPr w:rsidR="00ED5D42" w:rsidRPr="005231E5" w:rsidSect="00ED5D42">
          <w:pgSz w:w="11906" w:h="16838" w:code="9"/>
          <w:pgMar w:top="425" w:right="1133" w:bottom="709" w:left="992" w:header="420" w:footer="295" w:gutter="0"/>
          <w:cols w:space="708"/>
          <w:titlePg/>
          <w:docGrid w:linePitch="360"/>
        </w:sectPr>
      </w:pPr>
    </w:p>
    <w:p w:rsidR="00187815" w:rsidRPr="005231E5" w:rsidRDefault="00187815" w:rsidP="00187815">
      <w:pPr>
        <w:widowControl/>
        <w:suppressAutoHyphens w:val="0"/>
        <w:rPr>
          <w:rFonts w:ascii="Calibri" w:hAnsi="Calibri" w:cs="Arial"/>
          <w:i/>
          <w:sz w:val="18"/>
          <w:szCs w:val="18"/>
        </w:rPr>
      </w:pPr>
      <w:r w:rsidRPr="005231E5">
        <w:rPr>
          <w:rFonts w:ascii="Calibri" w:hAnsi="Calibri" w:cs="Arial"/>
          <w:i/>
          <w:sz w:val="18"/>
          <w:szCs w:val="18"/>
        </w:rPr>
        <w:lastRenderedPageBreak/>
        <w:t>Załącznik nr 2 do SWZ</w:t>
      </w:r>
      <w:r w:rsidR="00236543" w:rsidRPr="005231E5">
        <w:rPr>
          <w:rFonts w:ascii="Calibri" w:hAnsi="Calibri" w:cs="Arial"/>
          <w:i/>
          <w:sz w:val="18"/>
          <w:szCs w:val="18"/>
        </w:rPr>
        <w:tab/>
      </w:r>
      <w:r w:rsidR="00236543" w:rsidRPr="005231E5">
        <w:rPr>
          <w:rFonts w:ascii="Calibri" w:hAnsi="Calibri" w:cs="Arial"/>
          <w:i/>
          <w:sz w:val="18"/>
          <w:szCs w:val="18"/>
        </w:rPr>
        <w:tab/>
      </w:r>
      <w:r w:rsidR="00236543" w:rsidRPr="005231E5">
        <w:rPr>
          <w:rFonts w:ascii="Calibri" w:hAnsi="Calibri" w:cs="Arial"/>
          <w:i/>
          <w:sz w:val="18"/>
          <w:szCs w:val="18"/>
        </w:rPr>
        <w:tab/>
      </w:r>
      <w:r w:rsidR="00236543" w:rsidRPr="005231E5">
        <w:rPr>
          <w:rFonts w:ascii="Calibri" w:hAnsi="Calibri" w:cs="Arial"/>
          <w:i/>
          <w:sz w:val="18"/>
          <w:szCs w:val="18"/>
        </w:rPr>
        <w:tab/>
      </w:r>
      <w:r w:rsidR="00236543" w:rsidRPr="005231E5">
        <w:rPr>
          <w:rFonts w:ascii="Calibri" w:hAnsi="Calibri" w:cs="Arial"/>
          <w:i/>
          <w:sz w:val="18"/>
          <w:szCs w:val="18"/>
        </w:rPr>
        <w:tab/>
      </w:r>
    </w:p>
    <w:p w:rsidR="00236543" w:rsidRPr="005231E5" w:rsidRDefault="00236543" w:rsidP="00236543">
      <w:pPr>
        <w:ind w:left="5964" w:firstLine="284"/>
        <w:outlineLvl w:val="0"/>
        <w:rPr>
          <w:rFonts w:ascii="Calibri" w:hAnsi="Calibri" w:cs="Arial"/>
          <w:b/>
          <w:bCs/>
          <w:sz w:val="18"/>
          <w:szCs w:val="18"/>
        </w:rPr>
      </w:pPr>
      <w:r w:rsidRPr="005231E5">
        <w:rPr>
          <w:rFonts w:ascii="Calibri" w:hAnsi="Calibri" w:cs="Arial"/>
          <w:b/>
          <w:bCs/>
          <w:sz w:val="18"/>
          <w:szCs w:val="18"/>
        </w:rPr>
        <w:t>Zamawiający:</w:t>
      </w:r>
    </w:p>
    <w:p w:rsidR="00236543" w:rsidRPr="005231E5" w:rsidRDefault="00236543" w:rsidP="00236543">
      <w:pPr>
        <w:ind w:left="5964" w:firstLine="284"/>
        <w:outlineLvl w:val="0"/>
        <w:rPr>
          <w:rFonts w:ascii="Calibri" w:hAnsi="Calibri" w:cs="Arial"/>
          <w:b/>
          <w:bCs/>
          <w:sz w:val="18"/>
          <w:szCs w:val="18"/>
        </w:rPr>
      </w:pPr>
      <w:r w:rsidRPr="005231E5">
        <w:rPr>
          <w:rFonts w:ascii="Calibri" w:hAnsi="Calibri" w:cs="Arial"/>
          <w:b/>
          <w:bCs/>
          <w:sz w:val="18"/>
          <w:szCs w:val="18"/>
        </w:rPr>
        <w:t>Akademia Sztuk Pięknych w Gdańsku</w:t>
      </w:r>
    </w:p>
    <w:p w:rsidR="00236543" w:rsidRPr="005231E5" w:rsidRDefault="00236543" w:rsidP="00236543">
      <w:pPr>
        <w:widowControl/>
        <w:suppressAutoHyphens w:val="0"/>
        <w:ind w:left="5964" w:firstLine="284"/>
        <w:rPr>
          <w:rFonts w:ascii="Calibri" w:hAnsi="Calibri" w:cs="Arial"/>
          <w:b/>
          <w:i/>
          <w:sz w:val="18"/>
          <w:szCs w:val="18"/>
        </w:rPr>
      </w:pPr>
      <w:r w:rsidRPr="005231E5">
        <w:rPr>
          <w:rFonts w:ascii="Calibri" w:hAnsi="Calibri" w:cs="Arial"/>
          <w:b/>
          <w:bCs/>
          <w:sz w:val="18"/>
          <w:szCs w:val="18"/>
        </w:rPr>
        <w:t>ul. Targ Węglowy 6, 80-836 Gdańsk</w:t>
      </w:r>
    </w:p>
    <w:p w:rsidR="00187815" w:rsidRPr="005231E5" w:rsidRDefault="00187815" w:rsidP="00187815">
      <w:pPr>
        <w:widowControl/>
        <w:suppressAutoHyphens w:val="0"/>
        <w:ind w:left="317" w:firstLine="708"/>
        <w:jc w:val="center"/>
        <w:outlineLvl w:val="0"/>
        <w:rPr>
          <w:rFonts w:ascii="Calibri" w:eastAsia="Calibri" w:hAnsi="Calibri" w:cs="Arial"/>
          <w:b/>
          <w:sz w:val="2"/>
          <w:szCs w:val="18"/>
          <w:lang w:eastAsia="en-US"/>
        </w:rPr>
      </w:pPr>
    </w:p>
    <w:p w:rsidR="00187815" w:rsidRPr="005231E5" w:rsidRDefault="00187815" w:rsidP="00187815">
      <w:pPr>
        <w:widowControl/>
        <w:suppressAutoHyphens w:val="0"/>
        <w:jc w:val="center"/>
        <w:outlineLvl w:val="0"/>
        <w:rPr>
          <w:rFonts w:ascii="Calibri" w:eastAsia="Calibri" w:hAnsi="Calibri" w:cs="Arial"/>
          <w:b/>
          <w:sz w:val="10"/>
          <w:szCs w:val="18"/>
          <w:lang w:eastAsia="en-US"/>
        </w:rPr>
      </w:pPr>
    </w:p>
    <w:p w:rsidR="00236543" w:rsidRPr="005231E5" w:rsidRDefault="00236543" w:rsidP="00187815">
      <w:pPr>
        <w:widowControl/>
        <w:suppressAutoHyphens w:val="0"/>
        <w:jc w:val="center"/>
        <w:outlineLvl w:val="0"/>
        <w:rPr>
          <w:rFonts w:ascii="Calibri" w:eastAsia="Calibri" w:hAnsi="Calibri" w:cs="Arial"/>
          <w:b/>
          <w:sz w:val="18"/>
          <w:szCs w:val="18"/>
          <w:lang w:eastAsia="en-US"/>
        </w:rPr>
      </w:pPr>
    </w:p>
    <w:p w:rsidR="00187815" w:rsidRPr="005231E5" w:rsidRDefault="00187815" w:rsidP="00187815">
      <w:pPr>
        <w:widowControl/>
        <w:suppressAutoHyphens w:val="0"/>
        <w:jc w:val="center"/>
        <w:outlineLvl w:val="0"/>
        <w:rPr>
          <w:rFonts w:ascii="Calibri" w:eastAsia="Calibri" w:hAnsi="Calibri" w:cs="Arial"/>
          <w:b/>
          <w:sz w:val="18"/>
          <w:szCs w:val="18"/>
          <w:lang w:eastAsia="en-US"/>
        </w:rPr>
      </w:pPr>
      <w:r w:rsidRPr="005231E5">
        <w:rPr>
          <w:rFonts w:ascii="Calibri" w:eastAsia="Calibri" w:hAnsi="Calibri" w:cs="Arial"/>
          <w:b/>
          <w:sz w:val="18"/>
          <w:szCs w:val="18"/>
          <w:lang w:eastAsia="en-US"/>
        </w:rPr>
        <w:t>FORMULARZ OFERTY</w:t>
      </w:r>
    </w:p>
    <w:p w:rsidR="00187815" w:rsidRPr="005231E5" w:rsidRDefault="00187815" w:rsidP="00187815">
      <w:pPr>
        <w:widowControl/>
        <w:suppressAutoHyphens w:val="0"/>
        <w:ind w:left="317" w:hanging="340"/>
        <w:jc w:val="both"/>
        <w:rPr>
          <w:rFonts w:ascii="Calibri" w:eastAsia="Calibri" w:hAnsi="Calibri" w:cs="Arial"/>
          <w:b/>
          <w:sz w:val="10"/>
          <w:szCs w:val="20"/>
          <w:lang w:eastAsia="en-US"/>
        </w:rPr>
      </w:pPr>
    </w:p>
    <w:p w:rsidR="004C63EF" w:rsidRPr="005231E5" w:rsidRDefault="004C63EF" w:rsidP="004C63EF">
      <w:pPr>
        <w:widowControl/>
        <w:suppressAutoHyphens w:val="0"/>
        <w:ind w:left="317" w:hanging="340"/>
        <w:rPr>
          <w:rFonts w:ascii="Calibri" w:eastAsia="Calibri" w:hAnsi="Calibri" w:cs="Arial"/>
          <w:b/>
          <w:sz w:val="20"/>
          <w:szCs w:val="20"/>
          <w:lang w:eastAsia="en-US"/>
        </w:rPr>
      </w:pPr>
      <w:r w:rsidRPr="005231E5">
        <w:rPr>
          <w:rFonts w:ascii="Calibri" w:eastAsia="Calibri" w:hAnsi="Calibri" w:cs="Arial"/>
          <w:b/>
          <w:sz w:val="20"/>
          <w:szCs w:val="20"/>
          <w:lang w:eastAsia="en-US"/>
        </w:rPr>
        <w:t>Wykonawca:</w:t>
      </w:r>
    </w:p>
    <w:p w:rsidR="00187815" w:rsidRPr="005231E5" w:rsidRDefault="00187815" w:rsidP="004C63EF">
      <w:pPr>
        <w:widowControl/>
        <w:suppressAutoHyphens w:val="0"/>
        <w:ind w:left="317" w:hanging="340"/>
        <w:rPr>
          <w:rFonts w:ascii="Calibri" w:eastAsia="Calibri" w:hAnsi="Calibri" w:cs="Arial"/>
          <w:i/>
          <w:sz w:val="16"/>
          <w:szCs w:val="16"/>
          <w:lang w:eastAsia="en-US"/>
        </w:rPr>
      </w:pPr>
      <w:r w:rsidRPr="005231E5">
        <w:rPr>
          <w:rFonts w:ascii="Calibri" w:eastAsia="Calibri" w:hAnsi="Calibri" w:cs="Arial"/>
          <w:sz w:val="20"/>
          <w:szCs w:val="20"/>
          <w:lang w:eastAsia="en-US"/>
        </w:rPr>
        <w:t>………………………………………………………………………………………………………………………………………………………………………</w:t>
      </w:r>
      <w:r w:rsidRPr="005231E5">
        <w:rPr>
          <w:rFonts w:ascii="Calibri" w:eastAsia="Calibri" w:hAnsi="Calibri" w:cs="Arial"/>
          <w:i/>
          <w:sz w:val="16"/>
          <w:szCs w:val="16"/>
          <w:lang w:eastAsia="en-US"/>
        </w:rPr>
        <w:t xml:space="preserve">  </w:t>
      </w:r>
    </w:p>
    <w:p w:rsidR="00187815" w:rsidRPr="005231E5" w:rsidRDefault="00187815" w:rsidP="00187815">
      <w:pPr>
        <w:widowControl/>
        <w:suppressAutoHyphens w:val="0"/>
        <w:ind w:left="317" w:hanging="340"/>
        <w:jc w:val="both"/>
        <w:rPr>
          <w:rFonts w:ascii="Calibri" w:eastAsia="Calibri" w:hAnsi="Calibri" w:cs="Arial"/>
          <w:i/>
          <w:sz w:val="4"/>
          <w:szCs w:val="16"/>
          <w:lang w:eastAsia="en-US"/>
        </w:rPr>
      </w:pPr>
    </w:p>
    <w:p w:rsidR="00187815" w:rsidRPr="005231E5" w:rsidRDefault="00187815" w:rsidP="00187815">
      <w:pPr>
        <w:widowControl/>
        <w:suppressAutoHyphens w:val="0"/>
        <w:ind w:left="317" w:hanging="340"/>
        <w:jc w:val="both"/>
        <w:rPr>
          <w:rFonts w:ascii="Calibri" w:eastAsia="Calibri" w:hAnsi="Calibri" w:cs="Arial"/>
          <w:b/>
          <w:sz w:val="20"/>
          <w:szCs w:val="20"/>
          <w:lang w:eastAsia="en-US"/>
        </w:rPr>
      </w:pPr>
      <w:r w:rsidRPr="005231E5">
        <w:rPr>
          <w:rFonts w:ascii="Calibri" w:eastAsia="Calibri" w:hAnsi="Calibri" w:cs="Arial"/>
          <w:i/>
          <w:sz w:val="16"/>
          <w:szCs w:val="16"/>
          <w:lang w:eastAsia="en-US"/>
        </w:rPr>
        <w:t>(pełna nazwa / firma, adres)</w:t>
      </w:r>
    </w:p>
    <w:p w:rsidR="00187815" w:rsidRPr="005231E5" w:rsidRDefault="00187815" w:rsidP="00187815">
      <w:pPr>
        <w:widowControl/>
        <w:suppressAutoHyphens w:val="0"/>
        <w:ind w:left="317" w:hanging="340"/>
        <w:jc w:val="both"/>
        <w:rPr>
          <w:rFonts w:ascii="Calibri" w:eastAsia="Calibri" w:hAnsi="Calibri" w:cs="Arial"/>
          <w:sz w:val="12"/>
          <w:szCs w:val="20"/>
          <w:u w:val="single"/>
          <w:lang w:eastAsia="en-US"/>
        </w:rPr>
      </w:pPr>
    </w:p>
    <w:p w:rsidR="00187815" w:rsidRPr="005231E5" w:rsidRDefault="004C63EF" w:rsidP="004C63EF">
      <w:pPr>
        <w:widowControl/>
        <w:suppressAutoHyphens w:val="0"/>
        <w:ind w:hanging="23"/>
        <w:rPr>
          <w:rFonts w:ascii="Calibri" w:eastAsia="Calibri" w:hAnsi="Calibri" w:cs="Arial"/>
          <w:sz w:val="20"/>
          <w:szCs w:val="20"/>
          <w:lang w:eastAsia="en-US"/>
        </w:rPr>
      </w:pPr>
      <w:r w:rsidRPr="005231E5">
        <w:rPr>
          <w:rFonts w:ascii="Calibri" w:eastAsia="Calibri" w:hAnsi="Calibri" w:cs="Arial"/>
          <w:sz w:val="20"/>
          <w:szCs w:val="20"/>
          <w:u w:val="single"/>
          <w:lang w:eastAsia="en-US"/>
        </w:rPr>
        <w:t xml:space="preserve">reprezentowany przez: </w:t>
      </w:r>
      <w:r w:rsidR="00187815" w:rsidRPr="005231E5">
        <w:rPr>
          <w:rFonts w:ascii="Calibri" w:eastAsia="Calibri" w:hAnsi="Calibri" w:cs="Arial"/>
          <w:sz w:val="20"/>
          <w:szCs w:val="20"/>
          <w:lang w:eastAsia="en-US"/>
        </w:rPr>
        <w:t>……………………………………………………………………………………………………………………………………………………</w:t>
      </w:r>
    </w:p>
    <w:p w:rsidR="00187815" w:rsidRPr="005231E5" w:rsidRDefault="004C63EF" w:rsidP="004C63EF">
      <w:pPr>
        <w:widowControl/>
        <w:tabs>
          <w:tab w:val="left" w:pos="0"/>
        </w:tabs>
        <w:suppressAutoHyphens w:val="0"/>
        <w:ind w:left="317" w:right="4252" w:hanging="340"/>
        <w:rPr>
          <w:rFonts w:ascii="Calibri" w:eastAsia="Calibri" w:hAnsi="Calibri" w:cs="Arial"/>
          <w:i/>
          <w:sz w:val="16"/>
          <w:szCs w:val="16"/>
          <w:lang w:eastAsia="en-US"/>
        </w:rPr>
      </w:pPr>
      <w:r w:rsidRPr="005231E5">
        <w:rPr>
          <w:rFonts w:ascii="Calibri" w:hAnsi="Calibri" w:cs="Arial"/>
          <w:i/>
          <w:sz w:val="16"/>
          <w:szCs w:val="18"/>
        </w:rPr>
        <w:t>(imię, nazwisko, stanowisko/podstawa do reprezentacji)</w:t>
      </w:r>
    </w:p>
    <w:p w:rsidR="00187815" w:rsidRPr="005231E5" w:rsidRDefault="00187815" w:rsidP="00187815">
      <w:pPr>
        <w:widowControl/>
        <w:suppressAutoHyphens w:val="0"/>
        <w:ind w:left="317" w:hanging="340"/>
        <w:jc w:val="both"/>
        <w:rPr>
          <w:rFonts w:ascii="Calibri" w:eastAsia="Calibri" w:hAnsi="Calibri" w:cs="Arial"/>
          <w:sz w:val="12"/>
          <w:szCs w:val="20"/>
          <w:lang w:eastAsia="en-US"/>
        </w:rPr>
      </w:pPr>
    </w:p>
    <w:p w:rsidR="00187815" w:rsidRPr="00BA5293" w:rsidRDefault="00187815" w:rsidP="004C63EF">
      <w:pPr>
        <w:widowControl/>
        <w:suppressAutoHyphens w:val="0"/>
        <w:ind w:hanging="23"/>
        <w:rPr>
          <w:rFonts w:ascii="Calibri" w:eastAsia="Calibri" w:hAnsi="Calibri" w:cs="Arial"/>
          <w:sz w:val="20"/>
          <w:szCs w:val="20"/>
          <w:lang w:val="en-US" w:eastAsia="en-US"/>
        </w:rPr>
      </w:pPr>
      <w:r w:rsidRPr="00BA5293">
        <w:rPr>
          <w:rFonts w:ascii="Calibri" w:eastAsia="Calibri" w:hAnsi="Calibri" w:cs="Arial"/>
          <w:sz w:val="20"/>
          <w:szCs w:val="20"/>
          <w:lang w:val="en-US" w:eastAsia="en-US"/>
        </w:rPr>
        <w:t xml:space="preserve">tel., </w:t>
      </w:r>
      <w:proofErr w:type="spellStart"/>
      <w:r w:rsidRPr="00BA5293">
        <w:rPr>
          <w:rFonts w:ascii="Calibri" w:eastAsia="Calibri" w:hAnsi="Calibri" w:cs="Arial"/>
          <w:sz w:val="20"/>
          <w:szCs w:val="20"/>
          <w:lang w:val="en-US" w:eastAsia="en-US"/>
        </w:rPr>
        <w:t>adres</w:t>
      </w:r>
      <w:proofErr w:type="spellEnd"/>
      <w:r w:rsidRPr="00BA5293">
        <w:rPr>
          <w:rFonts w:ascii="Calibri" w:eastAsia="Calibri" w:hAnsi="Calibri" w:cs="Arial"/>
          <w:sz w:val="20"/>
          <w:szCs w:val="20"/>
          <w:lang w:val="en-US" w:eastAsia="en-US"/>
        </w:rPr>
        <w:t xml:space="preserve"> e-mail:    ..............................................................................................................................................................</w:t>
      </w:r>
    </w:p>
    <w:p w:rsidR="00187815" w:rsidRPr="00BA5293" w:rsidRDefault="00187815" w:rsidP="00187815">
      <w:pPr>
        <w:widowControl/>
        <w:suppressAutoHyphens w:val="0"/>
        <w:ind w:left="317" w:hanging="340"/>
        <w:jc w:val="both"/>
        <w:rPr>
          <w:rFonts w:ascii="Calibri" w:eastAsia="Calibri" w:hAnsi="Calibri" w:cs="Arial"/>
          <w:sz w:val="12"/>
          <w:szCs w:val="20"/>
          <w:lang w:val="en-US" w:eastAsia="en-US"/>
        </w:rPr>
      </w:pPr>
    </w:p>
    <w:p w:rsidR="00187815" w:rsidRPr="005231E5" w:rsidRDefault="00187815" w:rsidP="00187815">
      <w:pPr>
        <w:widowControl/>
        <w:suppressAutoHyphens w:val="0"/>
        <w:ind w:left="317" w:hanging="340"/>
        <w:jc w:val="both"/>
        <w:rPr>
          <w:rFonts w:ascii="Calibri" w:eastAsia="Calibri" w:hAnsi="Calibri" w:cs="Arial"/>
          <w:i/>
          <w:strike/>
          <w:sz w:val="18"/>
          <w:szCs w:val="18"/>
          <w:lang w:eastAsia="en-US"/>
        </w:rPr>
      </w:pPr>
      <w:r w:rsidRPr="00BA5293">
        <w:rPr>
          <w:rFonts w:ascii="Calibri" w:eastAsia="Calibri" w:hAnsi="Calibri" w:cs="Arial"/>
          <w:sz w:val="20"/>
          <w:szCs w:val="20"/>
          <w:lang w:val="en-US" w:eastAsia="en-US"/>
        </w:rPr>
        <w:t xml:space="preserve">NIP: ……………………………………….. </w:t>
      </w:r>
      <w:r w:rsidRPr="005231E5">
        <w:rPr>
          <w:rFonts w:ascii="Calibri" w:eastAsia="Calibri" w:hAnsi="Calibri" w:cs="Arial"/>
          <w:sz w:val="20"/>
          <w:szCs w:val="20"/>
          <w:lang w:eastAsia="en-US"/>
        </w:rPr>
        <w:t>REGON: …………………………………………..</w:t>
      </w:r>
    </w:p>
    <w:p w:rsidR="00B34C39" w:rsidRPr="005231E5" w:rsidRDefault="00B34C39" w:rsidP="006F2FA1">
      <w:pPr>
        <w:widowControl/>
        <w:ind w:left="317" w:hanging="340"/>
        <w:jc w:val="both"/>
        <w:rPr>
          <w:rFonts w:ascii="Calibri" w:eastAsia="Calibri" w:hAnsi="Calibri" w:cs="Arial"/>
          <w:sz w:val="18"/>
          <w:szCs w:val="18"/>
          <w:u w:val="single"/>
          <w:lang w:eastAsia="en-US"/>
        </w:rPr>
      </w:pPr>
    </w:p>
    <w:p w:rsidR="006F2FA1" w:rsidRPr="005231E5" w:rsidRDefault="00B34C39" w:rsidP="006F2FA1">
      <w:pPr>
        <w:widowControl/>
        <w:ind w:left="317" w:hanging="340"/>
        <w:jc w:val="both"/>
        <w:rPr>
          <w:rFonts w:ascii="Calibri" w:eastAsia="Calibri" w:hAnsi="Calibri" w:cs="Arial"/>
          <w:sz w:val="18"/>
          <w:szCs w:val="18"/>
          <w:u w:val="single"/>
          <w:lang w:eastAsia="en-US"/>
        </w:rPr>
      </w:pPr>
      <w:r w:rsidRPr="005231E5">
        <w:rPr>
          <w:rFonts w:ascii="Calibri" w:hAnsi="Calibri" w:cs="Calibri"/>
          <w:sz w:val="18"/>
          <w:szCs w:val="18"/>
          <w:u w:val="single"/>
        </w:rPr>
        <w:t xml:space="preserve">Wykonawca jest*: </w:t>
      </w:r>
      <w:r w:rsidRPr="005231E5">
        <w:rPr>
          <w:rFonts w:ascii="Calibri" w:hAnsi="Calibri" w:cs="Calibri"/>
          <w:sz w:val="20"/>
          <w:szCs w:val="18"/>
          <w:u w:val="single"/>
        </w:rPr>
        <w:t>□</w:t>
      </w:r>
      <w:r w:rsidRPr="005231E5">
        <w:rPr>
          <w:rFonts w:ascii="Calibri" w:hAnsi="Calibri" w:cs="Calibri"/>
          <w:sz w:val="18"/>
          <w:szCs w:val="18"/>
          <w:u w:val="single"/>
        </w:rPr>
        <w:t xml:space="preserve"> mikro </w:t>
      </w:r>
      <w:r w:rsidRPr="005231E5">
        <w:rPr>
          <w:rFonts w:ascii="Calibri" w:hAnsi="Calibri" w:cs="Calibri"/>
          <w:sz w:val="20"/>
          <w:szCs w:val="18"/>
          <w:u w:val="single"/>
        </w:rPr>
        <w:t>□</w:t>
      </w:r>
      <w:r w:rsidRPr="005231E5">
        <w:rPr>
          <w:rFonts w:ascii="Calibri" w:hAnsi="Calibri" w:cs="Calibri"/>
          <w:sz w:val="18"/>
          <w:szCs w:val="18"/>
          <w:u w:val="single"/>
        </w:rPr>
        <w:t xml:space="preserve"> małym </w:t>
      </w:r>
      <w:r w:rsidRPr="005231E5">
        <w:rPr>
          <w:rFonts w:ascii="Calibri" w:hAnsi="Calibri" w:cs="Calibri"/>
          <w:sz w:val="20"/>
          <w:szCs w:val="18"/>
          <w:u w:val="single"/>
        </w:rPr>
        <w:t>□</w:t>
      </w:r>
      <w:r w:rsidRPr="005231E5">
        <w:rPr>
          <w:rFonts w:ascii="Calibri" w:hAnsi="Calibri" w:cs="Calibri"/>
          <w:sz w:val="18"/>
          <w:szCs w:val="18"/>
          <w:u w:val="single"/>
        </w:rPr>
        <w:t xml:space="preserve"> średnim przedsiębiorcą</w:t>
      </w:r>
      <w:r w:rsidRPr="005231E5">
        <w:rPr>
          <w:rFonts w:cs="Arial"/>
          <w:sz w:val="18"/>
          <w:szCs w:val="18"/>
          <w:u w:val="single"/>
        </w:rPr>
        <w:t xml:space="preserve"> </w:t>
      </w:r>
      <w:r w:rsidRPr="005231E5">
        <w:rPr>
          <w:rFonts w:ascii="Calibri" w:hAnsi="Calibri" w:cs="Calibri"/>
          <w:sz w:val="20"/>
          <w:szCs w:val="18"/>
          <w:u w:val="single"/>
        </w:rPr>
        <w:t xml:space="preserve">□ </w:t>
      </w:r>
      <w:r w:rsidR="006F2FA1" w:rsidRPr="005231E5">
        <w:rPr>
          <w:rFonts w:ascii="Calibri" w:eastAsia="Calibri" w:hAnsi="Calibri" w:cs="Arial"/>
          <w:sz w:val="18"/>
          <w:szCs w:val="18"/>
          <w:u w:val="single"/>
          <w:lang w:eastAsia="en-US"/>
        </w:rPr>
        <w:t>osobą prowadzącą jednoo</w:t>
      </w:r>
      <w:r w:rsidRPr="005231E5">
        <w:rPr>
          <w:rFonts w:ascii="Calibri" w:eastAsia="Calibri" w:hAnsi="Calibri" w:cs="Arial"/>
          <w:sz w:val="18"/>
          <w:szCs w:val="18"/>
          <w:u w:val="single"/>
          <w:lang w:eastAsia="en-US"/>
        </w:rPr>
        <w:t>sobową działalność gospodarczą</w:t>
      </w:r>
    </w:p>
    <w:p w:rsidR="006F2FA1" w:rsidRPr="005231E5" w:rsidRDefault="00B34C39" w:rsidP="006F2FA1">
      <w:pPr>
        <w:widowControl/>
        <w:ind w:left="317" w:hanging="340"/>
        <w:jc w:val="both"/>
        <w:rPr>
          <w:rFonts w:ascii="Calibri" w:eastAsia="Calibri" w:hAnsi="Calibri" w:cs="Arial"/>
          <w:sz w:val="18"/>
          <w:szCs w:val="18"/>
          <w:u w:val="single"/>
          <w:lang w:eastAsia="en-US"/>
        </w:rPr>
      </w:pPr>
      <w:r w:rsidRPr="005231E5">
        <w:rPr>
          <w:rFonts w:ascii="Calibri" w:hAnsi="Calibri" w:cs="Calibri"/>
          <w:sz w:val="20"/>
          <w:szCs w:val="18"/>
          <w:u w:val="single"/>
        </w:rPr>
        <w:t xml:space="preserve">□ </w:t>
      </w:r>
      <w:r w:rsidR="006F2FA1" w:rsidRPr="005231E5">
        <w:rPr>
          <w:rFonts w:ascii="Calibri" w:eastAsia="Calibri" w:hAnsi="Calibri" w:cs="Arial"/>
          <w:sz w:val="18"/>
          <w:szCs w:val="18"/>
          <w:u w:val="single"/>
          <w:lang w:eastAsia="en-US"/>
        </w:rPr>
        <w:t>osobą fizyczną nie prowad</w:t>
      </w:r>
      <w:r w:rsidRPr="005231E5">
        <w:rPr>
          <w:rFonts w:ascii="Calibri" w:eastAsia="Calibri" w:hAnsi="Calibri" w:cs="Arial"/>
          <w:sz w:val="18"/>
          <w:szCs w:val="18"/>
          <w:u w:val="single"/>
          <w:lang w:eastAsia="en-US"/>
        </w:rPr>
        <w:t>zącą działalności gospodarczej</w:t>
      </w:r>
    </w:p>
    <w:p w:rsidR="006F2FA1" w:rsidRPr="005231E5" w:rsidRDefault="006F2FA1" w:rsidP="00187815">
      <w:pPr>
        <w:widowControl/>
        <w:ind w:left="317" w:hanging="340"/>
        <w:jc w:val="both"/>
        <w:rPr>
          <w:rFonts w:ascii="Calibri" w:eastAsia="Calibri" w:hAnsi="Calibri" w:cs="Arial"/>
          <w:sz w:val="18"/>
          <w:szCs w:val="18"/>
          <w:u w:val="single"/>
          <w:lang w:eastAsia="en-US"/>
        </w:rPr>
      </w:pPr>
    </w:p>
    <w:p w:rsidR="00187815" w:rsidRPr="005231E5" w:rsidRDefault="00187815" w:rsidP="00187815">
      <w:pPr>
        <w:widowControl/>
        <w:ind w:left="317" w:hanging="340"/>
        <w:jc w:val="center"/>
        <w:rPr>
          <w:rFonts w:ascii="Calibri" w:eastAsia="Calibri" w:hAnsi="Calibri" w:cs="Arial"/>
          <w:color w:val="FF0000"/>
          <w:sz w:val="10"/>
          <w:szCs w:val="18"/>
          <w:lang w:eastAsia="en-US"/>
        </w:rPr>
      </w:pPr>
    </w:p>
    <w:p w:rsidR="00187815" w:rsidRPr="005231E5" w:rsidRDefault="00187815" w:rsidP="00187815">
      <w:pPr>
        <w:widowControl/>
        <w:ind w:left="317" w:hanging="340"/>
        <w:jc w:val="center"/>
        <w:rPr>
          <w:rFonts w:ascii="Calibri" w:eastAsia="Calibri" w:hAnsi="Calibri" w:cs="Arial"/>
          <w:sz w:val="18"/>
          <w:szCs w:val="18"/>
          <w:lang w:eastAsia="en-US"/>
        </w:rPr>
      </w:pPr>
      <w:r w:rsidRPr="005231E5">
        <w:rPr>
          <w:rFonts w:ascii="Calibri" w:eastAsia="Calibri" w:hAnsi="Calibri" w:cs="Arial"/>
          <w:sz w:val="18"/>
          <w:szCs w:val="18"/>
          <w:lang w:eastAsia="en-US"/>
        </w:rPr>
        <w:t xml:space="preserve">w odpowiedzi na ogłoszenie o zamówieniu w trybie podstawowym prowadzonym, pod nazwą:  </w:t>
      </w:r>
    </w:p>
    <w:p w:rsidR="009F5DBE" w:rsidRDefault="009F5DBE" w:rsidP="009F5DBE">
      <w:pPr>
        <w:widowControl/>
        <w:suppressAutoHyphens w:val="0"/>
        <w:jc w:val="center"/>
        <w:outlineLvl w:val="0"/>
        <w:rPr>
          <w:rFonts w:ascii="Calibri" w:eastAsia="Calibri" w:hAnsi="Calibri" w:cs="Arial"/>
          <w:b/>
          <w:bCs/>
          <w:sz w:val="18"/>
          <w:szCs w:val="18"/>
          <w:lang w:eastAsia="en-US"/>
        </w:rPr>
      </w:pPr>
      <w:r w:rsidRPr="005231E5">
        <w:rPr>
          <w:rFonts w:ascii="Calibri" w:eastAsia="Calibri" w:hAnsi="Calibri" w:cs="Arial"/>
          <w:b/>
          <w:bCs/>
          <w:sz w:val="18"/>
          <w:szCs w:val="18"/>
          <w:lang w:eastAsia="en-US"/>
        </w:rPr>
        <w:t xml:space="preserve">Dostawa </w:t>
      </w:r>
      <w:r w:rsidRPr="005231E5">
        <w:rPr>
          <w:rFonts w:ascii="Calibri" w:hAnsi="Calibri" w:cs="Arial"/>
          <w:b/>
          <w:sz w:val="18"/>
          <w:szCs w:val="18"/>
        </w:rPr>
        <w:t xml:space="preserve">jednostek centralnych komputera stacjonarnego </w:t>
      </w:r>
      <w:r w:rsidRPr="005231E5">
        <w:rPr>
          <w:rFonts w:ascii="Calibri" w:eastAsia="Calibri" w:hAnsi="Calibri" w:cs="Arial"/>
          <w:b/>
          <w:bCs/>
          <w:sz w:val="18"/>
          <w:szCs w:val="18"/>
          <w:lang w:eastAsia="en-US"/>
        </w:rPr>
        <w:t xml:space="preserve">dla Akademii Sztuk Pięknych  w Gdańsku </w:t>
      </w:r>
    </w:p>
    <w:p w:rsidR="009F5DBE" w:rsidRPr="005231E5" w:rsidRDefault="009F5DBE" w:rsidP="009F5DBE">
      <w:pPr>
        <w:widowControl/>
        <w:suppressAutoHyphens w:val="0"/>
        <w:jc w:val="center"/>
        <w:outlineLvl w:val="0"/>
        <w:rPr>
          <w:rFonts w:ascii="Calibri" w:eastAsia="Calibri" w:hAnsi="Calibri"/>
          <w:b/>
          <w:bCs/>
          <w:sz w:val="18"/>
          <w:szCs w:val="18"/>
          <w:lang w:eastAsia="en-US"/>
        </w:rPr>
      </w:pPr>
      <w:r w:rsidRPr="005231E5">
        <w:rPr>
          <w:rFonts w:ascii="Calibri" w:eastAsia="Calibri" w:hAnsi="Calibri"/>
          <w:b/>
          <w:bCs/>
          <w:sz w:val="18"/>
          <w:szCs w:val="18"/>
          <w:lang w:eastAsia="en-US"/>
        </w:rPr>
        <w:t xml:space="preserve">(znak sprawy: </w:t>
      </w:r>
      <w:r>
        <w:rPr>
          <w:rFonts w:ascii="Calibri" w:eastAsia="Calibri" w:hAnsi="Calibri"/>
          <w:b/>
          <w:bCs/>
          <w:sz w:val="18"/>
          <w:szCs w:val="18"/>
          <w:lang w:eastAsia="en-US"/>
        </w:rPr>
        <w:t>ZK-213/14</w:t>
      </w:r>
      <w:r w:rsidRPr="005231E5">
        <w:rPr>
          <w:rFonts w:ascii="Calibri" w:eastAsia="Calibri" w:hAnsi="Calibri"/>
          <w:b/>
          <w:bCs/>
          <w:sz w:val="18"/>
          <w:szCs w:val="18"/>
          <w:lang w:eastAsia="en-US"/>
        </w:rPr>
        <w:t>/2021)</w:t>
      </w:r>
    </w:p>
    <w:p w:rsidR="00187815" w:rsidRPr="005231E5" w:rsidRDefault="00187815" w:rsidP="00187815">
      <w:pPr>
        <w:widowControl/>
        <w:tabs>
          <w:tab w:val="left" w:pos="602"/>
          <w:tab w:val="center" w:pos="4961"/>
        </w:tabs>
        <w:suppressAutoHyphens w:val="0"/>
        <w:outlineLvl w:val="0"/>
        <w:rPr>
          <w:rFonts w:ascii="Calibri" w:eastAsia="Calibri" w:hAnsi="Calibri"/>
          <w:b/>
          <w:bCs/>
          <w:sz w:val="10"/>
          <w:szCs w:val="18"/>
          <w:lang w:eastAsia="en-US"/>
        </w:rPr>
      </w:pPr>
    </w:p>
    <w:p w:rsidR="00187815" w:rsidRPr="005231E5" w:rsidRDefault="00187815" w:rsidP="00187815">
      <w:pPr>
        <w:widowControl/>
        <w:ind w:left="317" w:hanging="317"/>
        <w:rPr>
          <w:rFonts w:ascii="Calibri" w:eastAsia="Calibri" w:hAnsi="Calibri" w:cs="Arial"/>
          <w:sz w:val="18"/>
          <w:szCs w:val="18"/>
          <w:lang w:eastAsia="en-US"/>
        </w:rPr>
      </w:pPr>
      <w:r w:rsidRPr="005231E5">
        <w:rPr>
          <w:rFonts w:ascii="Calibri" w:eastAsia="Calibri" w:hAnsi="Calibri" w:cs="Arial"/>
          <w:sz w:val="18"/>
          <w:szCs w:val="18"/>
          <w:lang w:eastAsia="en-US"/>
        </w:rPr>
        <w:t>składamy niniejszą ofertę.</w:t>
      </w:r>
    </w:p>
    <w:p w:rsidR="00187815" w:rsidRPr="005231E5" w:rsidRDefault="00187815" w:rsidP="00187815">
      <w:pPr>
        <w:widowControl/>
        <w:ind w:left="317" w:hanging="340"/>
        <w:rPr>
          <w:rFonts w:ascii="Calibri" w:eastAsia="Calibri" w:hAnsi="Calibri" w:cs="Arial"/>
          <w:sz w:val="10"/>
          <w:szCs w:val="18"/>
          <w:lang w:eastAsia="en-US"/>
        </w:rPr>
      </w:pPr>
    </w:p>
    <w:p w:rsidR="00187815" w:rsidRPr="005231E5" w:rsidRDefault="00187815" w:rsidP="00A26C92">
      <w:pPr>
        <w:widowControl/>
        <w:numPr>
          <w:ilvl w:val="0"/>
          <w:numId w:val="15"/>
        </w:numPr>
        <w:tabs>
          <w:tab w:val="num" w:pos="284"/>
        </w:tabs>
        <w:suppressAutoHyphens w:val="0"/>
        <w:ind w:left="284" w:hanging="284"/>
        <w:jc w:val="both"/>
        <w:rPr>
          <w:rFonts w:ascii="Calibri" w:eastAsia="Calibri" w:hAnsi="Calibri" w:cs="Arial"/>
          <w:sz w:val="18"/>
          <w:szCs w:val="18"/>
          <w:lang w:eastAsia="en-US"/>
        </w:rPr>
      </w:pPr>
      <w:r w:rsidRPr="005231E5">
        <w:rPr>
          <w:rFonts w:ascii="Calibri" w:eastAsia="Calibri" w:hAnsi="Calibri" w:cs="Arial"/>
          <w:sz w:val="18"/>
          <w:szCs w:val="18"/>
          <w:lang w:eastAsia="en-US"/>
        </w:rPr>
        <w:t>Oświadczamy, że zapoznaliśmy się ze Specyfikacją Warunków Zamówienia i nie wnosimy do niej zastrzeżeń oraz zdobyliśmy konieczne informacje potrzebne do właściwego wykonania zamówienia.</w:t>
      </w:r>
    </w:p>
    <w:p w:rsidR="00187815" w:rsidRPr="005231E5" w:rsidRDefault="00187815" w:rsidP="00187815">
      <w:pPr>
        <w:suppressAutoHyphens w:val="0"/>
        <w:ind w:left="284"/>
        <w:jc w:val="both"/>
        <w:rPr>
          <w:rFonts w:ascii="Calibri" w:eastAsia="Calibri" w:hAnsi="Calibri" w:cs="Arial"/>
          <w:sz w:val="10"/>
          <w:szCs w:val="18"/>
          <w:lang w:eastAsia="en-US"/>
        </w:rPr>
      </w:pPr>
    </w:p>
    <w:p w:rsidR="00187815" w:rsidRPr="005231E5" w:rsidRDefault="00187815" w:rsidP="00A26C92">
      <w:pPr>
        <w:widowControl/>
        <w:numPr>
          <w:ilvl w:val="0"/>
          <w:numId w:val="15"/>
        </w:numPr>
        <w:tabs>
          <w:tab w:val="num" w:pos="284"/>
        </w:tabs>
        <w:suppressAutoHyphens w:val="0"/>
        <w:spacing w:after="120"/>
        <w:ind w:left="284" w:hanging="284"/>
        <w:jc w:val="both"/>
        <w:rPr>
          <w:rFonts w:ascii="Calibri" w:hAnsi="Calibri" w:cs="Arial"/>
          <w:b/>
          <w:sz w:val="18"/>
          <w:szCs w:val="18"/>
        </w:rPr>
      </w:pPr>
      <w:r w:rsidRPr="005231E5">
        <w:rPr>
          <w:rFonts w:ascii="Calibri" w:eastAsia="Calibri" w:hAnsi="Calibri" w:cs="Arial"/>
          <w:sz w:val="18"/>
          <w:szCs w:val="18"/>
          <w:lang w:eastAsia="en-US"/>
        </w:rPr>
        <w:t>Oferujemy wykonanie zamówienia w pełnym rzeczowym zakresie, zgodnie z opisem przedmiotu zamówienia</w:t>
      </w:r>
      <w:r w:rsidR="00D06B71" w:rsidRPr="005231E5">
        <w:rPr>
          <w:rFonts w:ascii="Calibri" w:eastAsia="Calibri" w:hAnsi="Calibri" w:cs="Arial"/>
          <w:sz w:val="18"/>
          <w:szCs w:val="18"/>
          <w:lang w:eastAsia="en-US"/>
        </w:rPr>
        <w:t xml:space="preserve"> / opisem oferowanego towaru</w:t>
      </w:r>
      <w:r w:rsidRPr="005231E5">
        <w:rPr>
          <w:rFonts w:ascii="Calibri" w:eastAsia="Calibri" w:hAnsi="Calibri" w:cs="Arial"/>
          <w:sz w:val="18"/>
          <w:szCs w:val="18"/>
          <w:lang w:eastAsia="en-US"/>
        </w:rPr>
        <w:t xml:space="preserve">, </w:t>
      </w:r>
      <w:r w:rsidRPr="005231E5">
        <w:rPr>
          <w:rFonts w:ascii="Calibri" w:hAnsi="Calibri" w:cs="Arial"/>
          <w:sz w:val="18"/>
          <w:szCs w:val="18"/>
        </w:rPr>
        <w:t>za łączną cenę brutto</w:t>
      </w:r>
      <w:r w:rsidR="000A0250" w:rsidRPr="005231E5">
        <w:rPr>
          <w:rFonts w:ascii="Calibri" w:hAnsi="Calibri" w:cs="Arial"/>
          <w:sz w:val="18"/>
          <w:szCs w:val="18"/>
        </w:rPr>
        <w:t xml:space="preserve"> za cenę brutto ustaloną zgodnie z poniższym</w:t>
      </w:r>
      <w:r w:rsidRPr="005231E5">
        <w:rPr>
          <w:rFonts w:ascii="Calibri" w:hAnsi="Calibri" w:cs="Arial"/>
          <w:sz w:val="18"/>
          <w:szCs w:val="18"/>
        </w:rPr>
        <w:t>:</w:t>
      </w:r>
    </w:p>
    <w:tbl>
      <w:tblPr>
        <w:tblW w:w="871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8"/>
        <w:gridCol w:w="992"/>
        <w:gridCol w:w="1134"/>
        <w:gridCol w:w="1418"/>
        <w:gridCol w:w="992"/>
        <w:gridCol w:w="1725"/>
      </w:tblGrid>
      <w:tr w:rsidR="009F5DBE" w:rsidRPr="005231E5" w:rsidTr="009F5DBE">
        <w:trPr>
          <w:trHeight w:val="437"/>
        </w:trPr>
        <w:tc>
          <w:tcPr>
            <w:tcW w:w="2458" w:type="dxa"/>
            <w:shd w:val="clear" w:color="auto" w:fill="auto"/>
            <w:vAlign w:val="center"/>
          </w:tcPr>
          <w:p w:rsidR="009F5DBE" w:rsidRPr="005231E5" w:rsidRDefault="009F5DBE" w:rsidP="000A0250">
            <w:pPr>
              <w:jc w:val="center"/>
              <w:rPr>
                <w:rFonts w:ascii="Calibri" w:hAnsi="Calibri" w:cs="Arial"/>
                <w:b/>
                <w:sz w:val="18"/>
                <w:szCs w:val="18"/>
                <w:lang w:eastAsia="x-none"/>
              </w:rPr>
            </w:pPr>
            <w:r w:rsidRPr="005231E5">
              <w:rPr>
                <w:rFonts w:ascii="Calibri" w:hAnsi="Calibri" w:cs="Arial"/>
                <w:b/>
                <w:sz w:val="18"/>
                <w:szCs w:val="18"/>
                <w:lang w:eastAsia="x-none"/>
              </w:rPr>
              <w:t>Przedmiot dostawy</w:t>
            </w:r>
          </w:p>
        </w:tc>
        <w:tc>
          <w:tcPr>
            <w:tcW w:w="992" w:type="dxa"/>
            <w:shd w:val="clear" w:color="auto" w:fill="auto"/>
            <w:vAlign w:val="center"/>
          </w:tcPr>
          <w:p w:rsidR="009F5DBE" w:rsidRPr="005231E5" w:rsidRDefault="009F5DBE" w:rsidP="000A0250">
            <w:pPr>
              <w:jc w:val="center"/>
              <w:rPr>
                <w:rFonts w:ascii="Calibri" w:hAnsi="Calibri" w:cs="Arial"/>
                <w:b/>
                <w:sz w:val="18"/>
                <w:szCs w:val="18"/>
                <w:lang w:eastAsia="x-none"/>
              </w:rPr>
            </w:pPr>
            <w:r w:rsidRPr="005231E5">
              <w:rPr>
                <w:rFonts w:ascii="Calibri" w:hAnsi="Calibri" w:cs="Arial"/>
                <w:b/>
                <w:sz w:val="18"/>
                <w:szCs w:val="18"/>
                <w:lang w:eastAsia="x-none"/>
              </w:rPr>
              <w:t>Ilość</w:t>
            </w:r>
          </w:p>
        </w:tc>
        <w:tc>
          <w:tcPr>
            <w:tcW w:w="1134" w:type="dxa"/>
            <w:shd w:val="clear" w:color="auto" w:fill="auto"/>
            <w:vAlign w:val="center"/>
          </w:tcPr>
          <w:p w:rsidR="009F5DBE" w:rsidRPr="005231E5" w:rsidRDefault="009F5DBE" w:rsidP="000A0250">
            <w:pPr>
              <w:jc w:val="center"/>
              <w:rPr>
                <w:rFonts w:ascii="Calibri" w:hAnsi="Calibri" w:cs="Arial"/>
                <w:b/>
                <w:sz w:val="18"/>
                <w:szCs w:val="18"/>
                <w:lang w:eastAsia="x-none"/>
              </w:rPr>
            </w:pPr>
            <w:r w:rsidRPr="005231E5">
              <w:rPr>
                <w:rFonts w:ascii="Calibri" w:hAnsi="Calibri" w:cs="Arial"/>
                <w:b/>
                <w:sz w:val="18"/>
                <w:szCs w:val="18"/>
                <w:lang w:eastAsia="x-none"/>
              </w:rPr>
              <w:t>Cena jedn. netto</w:t>
            </w:r>
          </w:p>
        </w:tc>
        <w:tc>
          <w:tcPr>
            <w:tcW w:w="1418" w:type="dxa"/>
            <w:shd w:val="clear" w:color="auto" w:fill="auto"/>
            <w:vAlign w:val="center"/>
          </w:tcPr>
          <w:p w:rsidR="009F5DBE" w:rsidRPr="005231E5" w:rsidRDefault="009F5DBE" w:rsidP="000A0250">
            <w:pPr>
              <w:jc w:val="center"/>
              <w:rPr>
                <w:rFonts w:ascii="Calibri" w:hAnsi="Calibri" w:cs="Arial"/>
                <w:b/>
                <w:sz w:val="18"/>
                <w:szCs w:val="18"/>
                <w:lang w:eastAsia="x-none"/>
              </w:rPr>
            </w:pPr>
            <w:r w:rsidRPr="005231E5">
              <w:rPr>
                <w:rFonts w:ascii="Calibri" w:hAnsi="Calibri" w:cs="Arial"/>
                <w:b/>
                <w:sz w:val="18"/>
                <w:szCs w:val="18"/>
                <w:lang w:eastAsia="x-none"/>
              </w:rPr>
              <w:t>Wartość netto</w:t>
            </w:r>
          </w:p>
          <w:p w:rsidR="009F5DBE" w:rsidRPr="005231E5" w:rsidRDefault="009F5DBE" w:rsidP="009F5DBE">
            <w:pPr>
              <w:jc w:val="center"/>
              <w:rPr>
                <w:rFonts w:ascii="Calibri" w:hAnsi="Calibri" w:cs="Arial"/>
                <w:b/>
                <w:i/>
                <w:sz w:val="16"/>
                <w:szCs w:val="16"/>
                <w:lang w:eastAsia="x-none"/>
              </w:rPr>
            </w:pPr>
            <w:r w:rsidRPr="005231E5">
              <w:rPr>
                <w:rFonts w:ascii="Calibri" w:hAnsi="Calibri" w:cs="Arial"/>
                <w:b/>
                <w:sz w:val="16"/>
                <w:szCs w:val="16"/>
                <w:lang w:eastAsia="x-none"/>
              </w:rPr>
              <w:t>(</w:t>
            </w:r>
            <w:r>
              <w:rPr>
                <w:rFonts w:ascii="Calibri" w:hAnsi="Calibri" w:cs="Arial"/>
                <w:b/>
                <w:i/>
                <w:sz w:val="16"/>
                <w:szCs w:val="16"/>
                <w:lang w:eastAsia="x-none"/>
              </w:rPr>
              <w:t>kol.2</w:t>
            </w:r>
            <w:r w:rsidRPr="005231E5">
              <w:rPr>
                <w:rFonts w:ascii="Calibri" w:hAnsi="Calibri" w:cs="Arial"/>
                <w:b/>
                <w:i/>
                <w:sz w:val="16"/>
                <w:szCs w:val="16"/>
                <w:lang w:eastAsia="x-none"/>
              </w:rPr>
              <w:t xml:space="preserve"> x </w:t>
            </w:r>
            <w:r>
              <w:rPr>
                <w:rFonts w:ascii="Calibri" w:hAnsi="Calibri" w:cs="Arial"/>
                <w:b/>
                <w:i/>
                <w:sz w:val="16"/>
                <w:szCs w:val="16"/>
                <w:lang w:eastAsia="x-none"/>
              </w:rPr>
              <w:t>3</w:t>
            </w:r>
            <w:r w:rsidRPr="005231E5">
              <w:rPr>
                <w:rFonts w:ascii="Calibri" w:hAnsi="Calibri" w:cs="Arial"/>
                <w:b/>
                <w:i/>
                <w:sz w:val="16"/>
                <w:szCs w:val="16"/>
                <w:lang w:eastAsia="x-none"/>
              </w:rPr>
              <w:t>)</w:t>
            </w:r>
          </w:p>
        </w:tc>
        <w:tc>
          <w:tcPr>
            <w:tcW w:w="992" w:type="dxa"/>
            <w:shd w:val="clear" w:color="auto" w:fill="auto"/>
            <w:vAlign w:val="center"/>
          </w:tcPr>
          <w:p w:rsidR="009F5DBE" w:rsidRPr="005231E5" w:rsidRDefault="009F5DBE" w:rsidP="000A0250">
            <w:pPr>
              <w:jc w:val="center"/>
              <w:rPr>
                <w:rFonts w:ascii="Calibri" w:hAnsi="Calibri" w:cs="Arial"/>
                <w:b/>
                <w:sz w:val="18"/>
                <w:szCs w:val="18"/>
                <w:lang w:eastAsia="x-none"/>
              </w:rPr>
            </w:pPr>
            <w:r w:rsidRPr="005231E5">
              <w:rPr>
                <w:rFonts w:ascii="Calibri" w:hAnsi="Calibri" w:cs="Arial"/>
                <w:b/>
                <w:sz w:val="18"/>
                <w:szCs w:val="18"/>
                <w:lang w:eastAsia="x-none"/>
              </w:rPr>
              <w:t>Stawka VAT (%)</w:t>
            </w:r>
          </w:p>
        </w:tc>
        <w:tc>
          <w:tcPr>
            <w:tcW w:w="1725" w:type="dxa"/>
            <w:shd w:val="clear" w:color="auto" w:fill="auto"/>
            <w:vAlign w:val="center"/>
          </w:tcPr>
          <w:p w:rsidR="009F5DBE" w:rsidRPr="005231E5" w:rsidRDefault="009F5DBE" w:rsidP="000A0250">
            <w:pPr>
              <w:jc w:val="center"/>
              <w:rPr>
                <w:rFonts w:ascii="Calibri" w:hAnsi="Calibri" w:cs="Arial"/>
                <w:b/>
                <w:sz w:val="18"/>
                <w:szCs w:val="18"/>
                <w:lang w:eastAsia="x-none"/>
              </w:rPr>
            </w:pPr>
            <w:r w:rsidRPr="005231E5">
              <w:rPr>
                <w:rFonts w:ascii="Calibri" w:hAnsi="Calibri" w:cs="Arial"/>
                <w:b/>
                <w:sz w:val="18"/>
                <w:szCs w:val="18"/>
                <w:lang w:eastAsia="x-none"/>
              </w:rPr>
              <w:t>Wartość brutto</w:t>
            </w:r>
          </w:p>
        </w:tc>
      </w:tr>
      <w:tr w:rsidR="009F5DBE" w:rsidRPr="005231E5" w:rsidTr="009F5DBE">
        <w:trPr>
          <w:trHeight w:val="190"/>
        </w:trPr>
        <w:tc>
          <w:tcPr>
            <w:tcW w:w="2458" w:type="dxa"/>
            <w:shd w:val="clear" w:color="auto" w:fill="auto"/>
            <w:vAlign w:val="center"/>
          </w:tcPr>
          <w:p w:rsidR="009F5DBE" w:rsidRPr="005231E5" w:rsidRDefault="009F5DBE" w:rsidP="000A0250">
            <w:pPr>
              <w:jc w:val="center"/>
              <w:rPr>
                <w:rFonts w:ascii="Calibri" w:hAnsi="Calibri" w:cs="Arial"/>
                <w:i/>
                <w:sz w:val="16"/>
                <w:szCs w:val="16"/>
                <w:lang w:eastAsia="x-none"/>
              </w:rPr>
            </w:pPr>
            <w:r>
              <w:rPr>
                <w:rFonts w:ascii="Calibri" w:hAnsi="Calibri" w:cs="Arial"/>
                <w:i/>
                <w:sz w:val="16"/>
                <w:szCs w:val="16"/>
                <w:lang w:eastAsia="x-none"/>
              </w:rPr>
              <w:t>1</w:t>
            </w:r>
          </w:p>
        </w:tc>
        <w:tc>
          <w:tcPr>
            <w:tcW w:w="992" w:type="dxa"/>
            <w:shd w:val="clear" w:color="auto" w:fill="auto"/>
            <w:vAlign w:val="center"/>
          </w:tcPr>
          <w:p w:rsidR="009F5DBE" w:rsidRPr="005231E5" w:rsidRDefault="009F5DBE" w:rsidP="000A0250">
            <w:pPr>
              <w:jc w:val="center"/>
              <w:rPr>
                <w:rFonts w:ascii="Calibri" w:hAnsi="Calibri" w:cs="Arial"/>
                <w:i/>
                <w:sz w:val="16"/>
                <w:szCs w:val="16"/>
                <w:lang w:eastAsia="x-none"/>
              </w:rPr>
            </w:pPr>
            <w:r>
              <w:rPr>
                <w:rFonts w:ascii="Calibri" w:hAnsi="Calibri" w:cs="Arial"/>
                <w:i/>
                <w:sz w:val="16"/>
                <w:szCs w:val="16"/>
                <w:lang w:eastAsia="x-none"/>
              </w:rPr>
              <w:t>2</w:t>
            </w:r>
          </w:p>
        </w:tc>
        <w:tc>
          <w:tcPr>
            <w:tcW w:w="1134" w:type="dxa"/>
            <w:shd w:val="clear" w:color="auto" w:fill="auto"/>
            <w:vAlign w:val="center"/>
          </w:tcPr>
          <w:p w:rsidR="009F5DBE" w:rsidRPr="005231E5" w:rsidRDefault="009F5DBE" w:rsidP="000A0250">
            <w:pPr>
              <w:jc w:val="center"/>
              <w:rPr>
                <w:rFonts w:ascii="Calibri" w:hAnsi="Calibri" w:cs="Arial"/>
                <w:i/>
                <w:sz w:val="16"/>
                <w:szCs w:val="16"/>
                <w:lang w:eastAsia="x-none"/>
              </w:rPr>
            </w:pPr>
            <w:r>
              <w:rPr>
                <w:rFonts w:ascii="Calibri" w:hAnsi="Calibri" w:cs="Arial"/>
                <w:i/>
                <w:sz w:val="16"/>
                <w:szCs w:val="16"/>
                <w:lang w:eastAsia="x-none"/>
              </w:rPr>
              <w:t>3</w:t>
            </w:r>
          </w:p>
        </w:tc>
        <w:tc>
          <w:tcPr>
            <w:tcW w:w="1418" w:type="dxa"/>
            <w:shd w:val="clear" w:color="auto" w:fill="auto"/>
            <w:vAlign w:val="center"/>
          </w:tcPr>
          <w:p w:rsidR="009F5DBE" w:rsidRPr="005231E5" w:rsidRDefault="009F5DBE" w:rsidP="000A0250">
            <w:pPr>
              <w:jc w:val="center"/>
              <w:rPr>
                <w:rFonts w:ascii="Calibri" w:hAnsi="Calibri" w:cs="Arial"/>
                <w:i/>
                <w:sz w:val="16"/>
                <w:szCs w:val="16"/>
                <w:lang w:eastAsia="x-none"/>
              </w:rPr>
            </w:pPr>
            <w:r>
              <w:rPr>
                <w:rFonts w:ascii="Calibri" w:hAnsi="Calibri" w:cs="Arial"/>
                <w:i/>
                <w:sz w:val="16"/>
                <w:szCs w:val="16"/>
                <w:lang w:eastAsia="x-none"/>
              </w:rPr>
              <w:t>4</w:t>
            </w:r>
          </w:p>
        </w:tc>
        <w:tc>
          <w:tcPr>
            <w:tcW w:w="992" w:type="dxa"/>
            <w:shd w:val="clear" w:color="auto" w:fill="auto"/>
            <w:vAlign w:val="center"/>
          </w:tcPr>
          <w:p w:rsidR="009F5DBE" w:rsidRPr="005231E5" w:rsidRDefault="009F5DBE" w:rsidP="000A0250">
            <w:pPr>
              <w:jc w:val="center"/>
              <w:rPr>
                <w:rFonts w:ascii="Calibri" w:hAnsi="Calibri" w:cs="Arial"/>
                <w:i/>
                <w:sz w:val="16"/>
                <w:szCs w:val="16"/>
                <w:lang w:eastAsia="x-none"/>
              </w:rPr>
            </w:pPr>
            <w:r>
              <w:rPr>
                <w:rFonts w:ascii="Calibri" w:hAnsi="Calibri" w:cs="Arial"/>
                <w:i/>
                <w:sz w:val="16"/>
                <w:szCs w:val="16"/>
                <w:lang w:eastAsia="x-none"/>
              </w:rPr>
              <w:t>5</w:t>
            </w:r>
          </w:p>
        </w:tc>
        <w:tc>
          <w:tcPr>
            <w:tcW w:w="1725" w:type="dxa"/>
            <w:shd w:val="clear" w:color="auto" w:fill="auto"/>
            <w:vAlign w:val="center"/>
          </w:tcPr>
          <w:p w:rsidR="009F5DBE" w:rsidRPr="005231E5" w:rsidRDefault="009F5DBE" w:rsidP="000A0250">
            <w:pPr>
              <w:jc w:val="center"/>
              <w:rPr>
                <w:rFonts w:ascii="Calibri" w:hAnsi="Calibri" w:cs="Arial"/>
                <w:i/>
                <w:sz w:val="16"/>
                <w:szCs w:val="16"/>
                <w:lang w:eastAsia="x-none"/>
              </w:rPr>
            </w:pPr>
            <w:r>
              <w:rPr>
                <w:rFonts w:ascii="Calibri" w:hAnsi="Calibri" w:cs="Arial"/>
                <w:i/>
                <w:sz w:val="16"/>
                <w:szCs w:val="16"/>
                <w:lang w:eastAsia="x-none"/>
              </w:rPr>
              <w:t>5</w:t>
            </w:r>
          </w:p>
        </w:tc>
      </w:tr>
      <w:tr w:rsidR="009F5DBE" w:rsidRPr="005231E5" w:rsidTr="009F5DBE">
        <w:trPr>
          <w:trHeight w:val="431"/>
        </w:trPr>
        <w:tc>
          <w:tcPr>
            <w:tcW w:w="2458" w:type="dxa"/>
            <w:shd w:val="clear" w:color="auto" w:fill="auto"/>
            <w:vAlign w:val="center"/>
          </w:tcPr>
          <w:p w:rsidR="009F5DBE" w:rsidRPr="005231E5" w:rsidRDefault="009F5DBE" w:rsidP="000A0250">
            <w:pPr>
              <w:jc w:val="center"/>
              <w:rPr>
                <w:rFonts w:ascii="Calibri" w:hAnsi="Calibri" w:cs="Arial"/>
                <w:sz w:val="18"/>
                <w:szCs w:val="18"/>
                <w:lang w:eastAsia="x-none"/>
              </w:rPr>
            </w:pPr>
            <w:r w:rsidRPr="005231E5">
              <w:rPr>
                <w:rFonts w:ascii="Calibri" w:hAnsi="Calibri" w:cs="Arial"/>
                <w:sz w:val="18"/>
                <w:szCs w:val="18"/>
                <w:lang w:eastAsia="x-none"/>
              </w:rPr>
              <w:t>Jednostka centralna komputera</w:t>
            </w:r>
          </w:p>
        </w:tc>
        <w:tc>
          <w:tcPr>
            <w:tcW w:w="992" w:type="dxa"/>
            <w:shd w:val="clear" w:color="auto" w:fill="auto"/>
            <w:vAlign w:val="center"/>
          </w:tcPr>
          <w:p w:rsidR="009F5DBE" w:rsidRPr="005231E5" w:rsidRDefault="009F5DBE" w:rsidP="000A0250">
            <w:pPr>
              <w:jc w:val="center"/>
              <w:rPr>
                <w:rFonts w:ascii="Calibri" w:hAnsi="Calibri" w:cs="Arial"/>
                <w:sz w:val="18"/>
                <w:szCs w:val="18"/>
                <w:lang w:eastAsia="x-none"/>
              </w:rPr>
            </w:pPr>
            <w:r w:rsidRPr="005231E5">
              <w:rPr>
                <w:rFonts w:ascii="Calibri" w:hAnsi="Calibri" w:cs="Arial"/>
                <w:sz w:val="18"/>
                <w:szCs w:val="18"/>
                <w:lang w:eastAsia="x-none"/>
              </w:rPr>
              <w:t>1</w:t>
            </w:r>
            <w:r>
              <w:rPr>
                <w:rFonts w:ascii="Calibri" w:hAnsi="Calibri" w:cs="Arial"/>
                <w:sz w:val="18"/>
                <w:szCs w:val="18"/>
                <w:lang w:eastAsia="x-none"/>
              </w:rPr>
              <w:t>0</w:t>
            </w:r>
            <w:r w:rsidRPr="005231E5">
              <w:rPr>
                <w:rFonts w:ascii="Calibri" w:hAnsi="Calibri" w:cs="Arial"/>
                <w:sz w:val="18"/>
                <w:szCs w:val="18"/>
                <w:lang w:eastAsia="x-none"/>
              </w:rPr>
              <w:t xml:space="preserve"> szt.</w:t>
            </w:r>
          </w:p>
        </w:tc>
        <w:tc>
          <w:tcPr>
            <w:tcW w:w="1134" w:type="dxa"/>
            <w:shd w:val="clear" w:color="auto" w:fill="auto"/>
            <w:vAlign w:val="center"/>
          </w:tcPr>
          <w:p w:rsidR="009F5DBE" w:rsidRPr="005231E5" w:rsidRDefault="009F5DBE" w:rsidP="000A0250">
            <w:pPr>
              <w:jc w:val="center"/>
              <w:rPr>
                <w:rFonts w:ascii="Calibri" w:hAnsi="Calibri" w:cs="Arial"/>
                <w:sz w:val="18"/>
                <w:szCs w:val="18"/>
                <w:lang w:eastAsia="x-none"/>
              </w:rPr>
            </w:pPr>
          </w:p>
        </w:tc>
        <w:tc>
          <w:tcPr>
            <w:tcW w:w="1418" w:type="dxa"/>
            <w:shd w:val="clear" w:color="auto" w:fill="auto"/>
            <w:vAlign w:val="center"/>
          </w:tcPr>
          <w:p w:rsidR="009F5DBE" w:rsidRPr="005231E5" w:rsidRDefault="009F5DBE" w:rsidP="000A0250">
            <w:pPr>
              <w:jc w:val="center"/>
              <w:rPr>
                <w:rFonts w:ascii="Calibri" w:hAnsi="Calibri" w:cs="Arial"/>
                <w:color w:val="FF0000"/>
                <w:sz w:val="18"/>
                <w:szCs w:val="18"/>
                <w:lang w:eastAsia="x-none"/>
              </w:rPr>
            </w:pPr>
          </w:p>
        </w:tc>
        <w:tc>
          <w:tcPr>
            <w:tcW w:w="992" w:type="dxa"/>
            <w:shd w:val="clear" w:color="auto" w:fill="auto"/>
            <w:vAlign w:val="center"/>
          </w:tcPr>
          <w:p w:rsidR="009F5DBE" w:rsidRPr="005231E5" w:rsidRDefault="009F5DBE" w:rsidP="000A0250">
            <w:pPr>
              <w:jc w:val="center"/>
              <w:rPr>
                <w:rFonts w:ascii="Calibri" w:hAnsi="Calibri" w:cs="Arial"/>
                <w:color w:val="FF0000"/>
                <w:sz w:val="18"/>
                <w:szCs w:val="18"/>
                <w:lang w:eastAsia="x-none"/>
              </w:rPr>
            </w:pPr>
          </w:p>
        </w:tc>
        <w:tc>
          <w:tcPr>
            <w:tcW w:w="1725" w:type="dxa"/>
            <w:shd w:val="clear" w:color="auto" w:fill="auto"/>
            <w:vAlign w:val="center"/>
          </w:tcPr>
          <w:p w:rsidR="009F5DBE" w:rsidRPr="005231E5" w:rsidRDefault="009F5DBE" w:rsidP="000A0250">
            <w:pPr>
              <w:jc w:val="center"/>
              <w:rPr>
                <w:rFonts w:ascii="Calibri" w:hAnsi="Calibri" w:cs="Arial"/>
                <w:color w:val="FF0000"/>
                <w:sz w:val="18"/>
                <w:szCs w:val="18"/>
                <w:lang w:eastAsia="x-none"/>
              </w:rPr>
            </w:pPr>
          </w:p>
        </w:tc>
      </w:tr>
    </w:tbl>
    <w:p w:rsidR="00185541" w:rsidRPr="005231E5" w:rsidRDefault="00185541" w:rsidP="00185541">
      <w:pPr>
        <w:widowControl/>
        <w:suppressAutoHyphens w:val="0"/>
        <w:jc w:val="both"/>
        <w:rPr>
          <w:rFonts w:ascii="Calibri" w:hAnsi="Calibri" w:cs="Arial"/>
          <w:sz w:val="10"/>
          <w:szCs w:val="18"/>
          <w:lang w:eastAsia="x-none"/>
        </w:rPr>
      </w:pPr>
    </w:p>
    <w:p w:rsidR="00CE2622" w:rsidRPr="005231E5" w:rsidRDefault="00CE2622" w:rsidP="00A26C92">
      <w:pPr>
        <w:widowControl/>
        <w:numPr>
          <w:ilvl w:val="0"/>
          <w:numId w:val="54"/>
        </w:numPr>
        <w:tabs>
          <w:tab w:val="clear" w:pos="360"/>
          <w:tab w:val="num" w:pos="284"/>
        </w:tabs>
        <w:suppressAutoHyphens w:val="0"/>
        <w:spacing w:after="120"/>
        <w:ind w:left="284" w:hanging="284"/>
        <w:jc w:val="both"/>
        <w:rPr>
          <w:rFonts w:ascii="Calibri" w:hAnsi="Calibri" w:cs="Arial"/>
          <w:sz w:val="18"/>
          <w:szCs w:val="18"/>
          <w:lang w:eastAsia="x-none"/>
        </w:rPr>
      </w:pPr>
      <w:r w:rsidRPr="005231E5">
        <w:rPr>
          <w:rFonts w:ascii="Calibri" w:eastAsia="Calibri" w:hAnsi="Calibri" w:cs="Arial"/>
          <w:sz w:val="18"/>
          <w:szCs w:val="18"/>
          <w:lang w:eastAsia="en-US"/>
        </w:rPr>
        <w:t xml:space="preserve">Udzielamy </w:t>
      </w:r>
      <w:r w:rsidRPr="005231E5">
        <w:rPr>
          <w:rFonts w:ascii="Calibri" w:eastAsia="Calibri" w:hAnsi="Calibri" w:cs="Arial"/>
          <w:bCs/>
          <w:sz w:val="18"/>
          <w:szCs w:val="18"/>
          <w:lang w:eastAsia="en-US"/>
        </w:rPr>
        <w:t xml:space="preserve">gwarancji </w:t>
      </w:r>
      <w:r w:rsidRPr="005231E5">
        <w:rPr>
          <w:rFonts w:ascii="Calibri" w:eastAsia="Calibri" w:hAnsi="Calibri" w:cs="Arial"/>
          <w:sz w:val="18"/>
          <w:szCs w:val="18"/>
          <w:lang w:eastAsia="en-US"/>
        </w:rPr>
        <w:t>na okres wskazany w opisie ofe</w:t>
      </w:r>
      <w:r w:rsidR="003A6147">
        <w:rPr>
          <w:rFonts w:ascii="Calibri" w:eastAsia="Calibri" w:hAnsi="Calibri" w:cs="Arial"/>
          <w:sz w:val="18"/>
          <w:szCs w:val="18"/>
          <w:lang w:eastAsia="en-US"/>
        </w:rPr>
        <w:t>rowanego towaru (załącznik do S</w:t>
      </w:r>
      <w:r w:rsidRPr="005231E5">
        <w:rPr>
          <w:rFonts w:ascii="Calibri" w:eastAsia="Calibri" w:hAnsi="Calibri" w:cs="Arial"/>
          <w:sz w:val="18"/>
          <w:szCs w:val="18"/>
          <w:lang w:eastAsia="en-US"/>
        </w:rPr>
        <w:t>WZ)</w:t>
      </w:r>
      <w:r w:rsidRPr="005231E5">
        <w:rPr>
          <w:rFonts w:ascii="Calibri" w:eastAsia="Calibri" w:hAnsi="Calibri"/>
          <w:sz w:val="18"/>
          <w:szCs w:val="18"/>
          <w:lang w:eastAsia="en-US"/>
        </w:rPr>
        <w:t xml:space="preserve"> </w:t>
      </w:r>
      <w:r w:rsidRPr="005231E5">
        <w:rPr>
          <w:rFonts w:ascii="Calibri" w:eastAsia="Calibri" w:hAnsi="Calibri" w:cs="Arial"/>
          <w:sz w:val="18"/>
          <w:szCs w:val="18"/>
          <w:lang w:eastAsia="en-US"/>
        </w:rPr>
        <w:t>i zapewniamy bezpłatny serwis gwarancyjny na czas trwania gwarancji.</w:t>
      </w:r>
    </w:p>
    <w:p w:rsidR="00187815" w:rsidRPr="005231E5" w:rsidRDefault="00187815" w:rsidP="00A26C92">
      <w:pPr>
        <w:widowControl/>
        <w:numPr>
          <w:ilvl w:val="0"/>
          <w:numId w:val="54"/>
        </w:numPr>
        <w:tabs>
          <w:tab w:val="clear" w:pos="360"/>
          <w:tab w:val="num" w:pos="284"/>
        </w:tabs>
        <w:suppressAutoHyphens w:val="0"/>
        <w:ind w:left="284" w:hanging="284"/>
        <w:jc w:val="both"/>
        <w:rPr>
          <w:rFonts w:ascii="Calibri" w:hAnsi="Calibri" w:cs="Arial"/>
          <w:sz w:val="18"/>
          <w:szCs w:val="18"/>
          <w:lang w:eastAsia="x-none"/>
        </w:rPr>
      </w:pPr>
      <w:r w:rsidRPr="005231E5">
        <w:rPr>
          <w:rFonts w:ascii="Calibri" w:hAnsi="Calibri" w:cs="Arial"/>
          <w:sz w:val="18"/>
          <w:szCs w:val="18"/>
          <w:lang w:eastAsia="x-none"/>
        </w:rPr>
        <w:t>Zobowiązujemy się realizować zamówienie w terminach określonych w SWZ oraz w umowie.</w:t>
      </w:r>
    </w:p>
    <w:p w:rsidR="00187815" w:rsidRPr="005231E5" w:rsidRDefault="00187815" w:rsidP="00185541">
      <w:pPr>
        <w:widowControl/>
        <w:tabs>
          <w:tab w:val="num" w:pos="284"/>
        </w:tabs>
        <w:suppressAutoHyphens w:val="0"/>
        <w:ind w:left="284" w:hanging="284"/>
        <w:jc w:val="both"/>
        <w:rPr>
          <w:rFonts w:ascii="Calibri" w:hAnsi="Calibri" w:cs="Arial"/>
          <w:color w:val="FF0000"/>
          <w:sz w:val="10"/>
          <w:szCs w:val="18"/>
          <w:lang w:eastAsia="x-none"/>
        </w:rPr>
      </w:pPr>
    </w:p>
    <w:p w:rsidR="00114AC2" w:rsidRPr="005231E5" w:rsidRDefault="00187815" w:rsidP="00A26C92">
      <w:pPr>
        <w:widowControl/>
        <w:numPr>
          <w:ilvl w:val="0"/>
          <w:numId w:val="54"/>
        </w:numPr>
        <w:tabs>
          <w:tab w:val="clear" w:pos="360"/>
          <w:tab w:val="num" w:pos="284"/>
        </w:tabs>
        <w:suppressAutoHyphens w:val="0"/>
        <w:spacing w:after="120"/>
        <w:ind w:left="284" w:hanging="284"/>
        <w:jc w:val="both"/>
        <w:rPr>
          <w:rFonts w:ascii="Calibri" w:hAnsi="Calibri" w:cs="Arial"/>
          <w:b/>
          <w:sz w:val="18"/>
          <w:szCs w:val="18"/>
          <w:lang w:eastAsia="x-none"/>
        </w:rPr>
      </w:pPr>
      <w:r w:rsidRPr="005231E5">
        <w:rPr>
          <w:rFonts w:ascii="Calibri" w:hAnsi="Calibri" w:cs="Arial"/>
          <w:sz w:val="18"/>
          <w:szCs w:val="18"/>
          <w:lang w:eastAsia="x-none"/>
        </w:rPr>
        <w:t>Oświadczamy, że zawarte w Specyfikacji Warunków Zamówienia projektowane postanowienia umowy zostały przez nas zaakceptowane i zobowiązujemy się w przypadku wybrania naszej oferty do zawarcia umowy na wymienionych w nich warunkach w miejscu i terminie wyznaczonym przez Zamawiającego.</w:t>
      </w:r>
    </w:p>
    <w:p w:rsidR="00187815" w:rsidRPr="005231E5" w:rsidRDefault="00187815" w:rsidP="00A26C92">
      <w:pPr>
        <w:widowControl/>
        <w:numPr>
          <w:ilvl w:val="0"/>
          <w:numId w:val="54"/>
        </w:numPr>
        <w:tabs>
          <w:tab w:val="clear" w:pos="360"/>
          <w:tab w:val="num" w:pos="284"/>
        </w:tabs>
        <w:suppressAutoHyphens w:val="0"/>
        <w:ind w:left="284" w:hanging="284"/>
        <w:jc w:val="both"/>
        <w:rPr>
          <w:rFonts w:ascii="Calibri" w:hAnsi="Calibri" w:cs="Arial"/>
          <w:b/>
          <w:sz w:val="18"/>
          <w:szCs w:val="18"/>
          <w:lang w:eastAsia="x-none"/>
        </w:rPr>
      </w:pPr>
      <w:r w:rsidRPr="005231E5">
        <w:rPr>
          <w:rFonts w:ascii="Calibri" w:hAnsi="Calibri" w:cs="Arial"/>
          <w:sz w:val="18"/>
          <w:szCs w:val="18"/>
          <w:lang w:eastAsia="x-none"/>
        </w:rPr>
        <w:t>Uważamy się za związanych niniejszą ofertą do okresu wskazanego w punkcie 9.1 SWZ.</w:t>
      </w:r>
    </w:p>
    <w:p w:rsidR="00187815" w:rsidRPr="005231E5" w:rsidRDefault="00187815" w:rsidP="00185541">
      <w:pPr>
        <w:widowControl/>
        <w:tabs>
          <w:tab w:val="num" w:pos="284"/>
        </w:tabs>
        <w:suppressAutoHyphens w:val="0"/>
        <w:ind w:left="284" w:hanging="284"/>
        <w:jc w:val="both"/>
        <w:rPr>
          <w:rFonts w:ascii="Calibri" w:hAnsi="Calibri" w:cs="Arial"/>
          <w:b/>
          <w:sz w:val="10"/>
          <w:szCs w:val="18"/>
          <w:lang w:eastAsia="x-none"/>
        </w:rPr>
      </w:pPr>
    </w:p>
    <w:p w:rsidR="00187815" w:rsidRPr="005231E5" w:rsidRDefault="00187815" w:rsidP="00A26C92">
      <w:pPr>
        <w:widowControl/>
        <w:numPr>
          <w:ilvl w:val="0"/>
          <w:numId w:val="54"/>
        </w:numPr>
        <w:tabs>
          <w:tab w:val="clear" w:pos="360"/>
          <w:tab w:val="num" w:pos="284"/>
        </w:tabs>
        <w:suppressAutoHyphens w:val="0"/>
        <w:ind w:left="284" w:hanging="284"/>
        <w:rPr>
          <w:rFonts w:ascii="Calibri" w:hAnsi="Calibri" w:cs="Arial"/>
          <w:b/>
          <w:sz w:val="18"/>
          <w:szCs w:val="18"/>
          <w:lang w:eastAsia="x-none"/>
        </w:rPr>
      </w:pPr>
      <w:r w:rsidRPr="005231E5">
        <w:rPr>
          <w:rFonts w:ascii="Calibri" w:hAnsi="Calibri" w:cs="Calibri"/>
          <w:sz w:val="18"/>
          <w:szCs w:val="18"/>
          <w:lang w:eastAsia="x-none"/>
        </w:rPr>
        <w:t>Zamówienie powierzymy podwykonawcom</w:t>
      </w:r>
      <w:r w:rsidRPr="005231E5">
        <w:rPr>
          <w:rFonts w:ascii="Calibri" w:hAnsi="Calibri" w:cs="Arial"/>
          <w:sz w:val="18"/>
          <w:szCs w:val="18"/>
          <w:lang w:eastAsia="x-none"/>
        </w:rPr>
        <w:t xml:space="preserve"> </w:t>
      </w:r>
      <w:r w:rsidRPr="005231E5">
        <w:rPr>
          <w:rFonts w:ascii="Calibri" w:hAnsi="Calibri" w:cs="Calibri"/>
          <w:sz w:val="18"/>
          <w:szCs w:val="18"/>
          <w:lang w:eastAsia="x-none"/>
        </w:rPr>
        <w:t>w następującym zakresie:</w:t>
      </w:r>
      <w:r w:rsidRPr="005231E5">
        <w:rPr>
          <w:rFonts w:ascii="Calibri" w:hAnsi="Calibri" w:cs="Arial"/>
          <w:sz w:val="18"/>
          <w:szCs w:val="18"/>
          <w:lang w:eastAsia="x-none"/>
        </w:rPr>
        <w:t xml:space="preserve">   ……………………………………………………………………………………………………………………………………………………………………………………………………</w:t>
      </w:r>
    </w:p>
    <w:p w:rsidR="00187815" w:rsidRPr="005231E5" w:rsidRDefault="00B4381C" w:rsidP="00185541">
      <w:pPr>
        <w:widowControl/>
        <w:tabs>
          <w:tab w:val="num" w:pos="284"/>
        </w:tabs>
        <w:suppressAutoHyphens w:val="0"/>
        <w:ind w:left="284" w:hanging="284"/>
        <w:jc w:val="both"/>
        <w:rPr>
          <w:rFonts w:ascii="Calibri" w:hAnsi="Calibri" w:cs="Arial"/>
          <w:b/>
          <w:i/>
          <w:sz w:val="18"/>
          <w:szCs w:val="18"/>
          <w:lang w:eastAsia="x-none"/>
        </w:rPr>
      </w:pPr>
      <w:r w:rsidRPr="005231E5">
        <w:rPr>
          <w:rFonts w:ascii="Calibri" w:hAnsi="Calibri" w:cs="Arial"/>
          <w:i/>
          <w:sz w:val="18"/>
          <w:szCs w:val="18"/>
          <w:lang w:eastAsia="x-none"/>
        </w:rPr>
        <w:tab/>
      </w:r>
      <w:r w:rsidR="00187815" w:rsidRPr="005231E5">
        <w:rPr>
          <w:rFonts w:ascii="Calibri" w:hAnsi="Calibri" w:cs="Arial"/>
          <w:i/>
          <w:sz w:val="18"/>
          <w:szCs w:val="18"/>
          <w:lang w:eastAsia="x-none"/>
        </w:rPr>
        <w:t>(proszę również podać nazwy Podwykonawców, jeżeli są już znani).</w:t>
      </w:r>
    </w:p>
    <w:p w:rsidR="00187815" w:rsidRPr="005231E5" w:rsidRDefault="00187815" w:rsidP="00185541">
      <w:pPr>
        <w:widowControl/>
        <w:tabs>
          <w:tab w:val="num" w:pos="284"/>
        </w:tabs>
        <w:suppressAutoHyphens w:val="0"/>
        <w:ind w:left="284" w:hanging="284"/>
        <w:jc w:val="both"/>
        <w:rPr>
          <w:rFonts w:ascii="Calibri" w:hAnsi="Calibri" w:cs="Arial"/>
          <w:b/>
          <w:sz w:val="10"/>
          <w:szCs w:val="18"/>
          <w:lang w:eastAsia="x-none"/>
        </w:rPr>
      </w:pPr>
    </w:p>
    <w:p w:rsidR="00187815" w:rsidRPr="005231E5" w:rsidRDefault="00187815" w:rsidP="00A26C92">
      <w:pPr>
        <w:widowControl/>
        <w:numPr>
          <w:ilvl w:val="0"/>
          <w:numId w:val="54"/>
        </w:numPr>
        <w:tabs>
          <w:tab w:val="clear" w:pos="360"/>
          <w:tab w:val="num" w:pos="284"/>
        </w:tabs>
        <w:suppressAutoHyphens w:val="0"/>
        <w:ind w:left="284" w:hanging="284"/>
        <w:jc w:val="both"/>
        <w:rPr>
          <w:rFonts w:ascii="Calibri" w:hAnsi="Calibri" w:cs="Arial"/>
          <w:b/>
          <w:sz w:val="18"/>
          <w:szCs w:val="18"/>
          <w:lang w:eastAsia="x-none"/>
        </w:rPr>
      </w:pPr>
      <w:r w:rsidRPr="005231E5">
        <w:rPr>
          <w:rFonts w:ascii="Calibri" w:hAnsi="Calibri"/>
          <w:sz w:val="18"/>
          <w:szCs w:val="18"/>
        </w:rPr>
        <w:t>W</w:t>
      </w:r>
      <w:r w:rsidRPr="005231E5">
        <w:rPr>
          <w:rFonts w:ascii="Calibri" w:hAnsi="Calibri" w:cs="Arial"/>
          <w:sz w:val="18"/>
          <w:szCs w:val="18"/>
          <w:lang w:eastAsia="x-none"/>
        </w:rPr>
        <w:t>artość lub procentowa część zamówienia, jaka zostanie powierzona Podwykonawcy lub Podwykonawcom: ……………………………**</w:t>
      </w:r>
    </w:p>
    <w:p w:rsidR="00187815" w:rsidRPr="005231E5" w:rsidRDefault="00187815" w:rsidP="00185541">
      <w:pPr>
        <w:widowControl/>
        <w:tabs>
          <w:tab w:val="num" w:pos="284"/>
        </w:tabs>
        <w:suppressAutoHyphens w:val="0"/>
        <w:ind w:left="284" w:hanging="284"/>
        <w:jc w:val="both"/>
        <w:rPr>
          <w:rFonts w:ascii="Calibri" w:hAnsi="Calibri" w:cs="Arial"/>
          <w:b/>
          <w:sz w:val="10"/>
          <w:szCs w:val="18"/>
          <w:lang w:eastAsia="x-none"/>
        </w:rPr>
      </w:pPr>
    </w:p>
    <w:p w:rsidR="00187815" w:rsidRPr="005231E5" w:rsidRDefault="00187815" w:rsidP="00A26C92">
      <w:pPr>
        <w:widowControl/>
        <w:numPr>
          <w:ilvl w:val="0"/>
          <w:numId w:val="54"/>
        </w:numPr>
        <w:tabs>
          <w:tab w:val="clear" w:pos="360"/>
          <w:tab w:val="num" w:pos="284"/>
        </w:tabs>
        <w:suppressAutoHyphens w:val="0"/>
        <w:ind w:left="284" w:hanging="284"/>
        <w:jc w:val="both"/>
        <w:rPr>
          <w:rFonts w:ascii="Calibri" w:hAnsi="Calibri" w:cs="Arial"/>
          <w:b/>
          <w:sz w:val="18"/>
          <w:szCs w:val="18"/>
          <w:lang w:eastAsia="x-none"/>
        </w:rPr>
      </w:pPr>
      <w:r w:rsidRPr="005231E5">
        <w:rPr>
          <w:rFonts w:ascii="Calibri" w:hAnsi="Calibri" w:cs="Arial"/>
          <w:sz w:val="18"/>
          <w:szCs w:val="18"/>
          <w:lang w:eastAsia="x-none"/>
        </w:rPr>
        <w:t>Oświadczamy, że wypełniliśmy obowiązki informacyjne przewidziane w art. 13 lub art. 14 RODO</w:t>
      </w:r>
      <w:r w:rsidRPr="005231E5">
        <w:rPr>
          <w:rFonts w:ascii="Calibri" w:hAnsi="Calibri" w:cs="Arial"/>
          <w:sz w:val="18"/>
          <w:szCs w:val="18"/>
          <w:vertAlign w:val="superscript"/>
          <w:lang w:eastAsia="x-none"/>
        </w:rPr>
        <w:t>1)</w:t>
      </w:r>
      <w:r w:rsidRPr="005231E5">
        <w:rPr>
          <w:rFonts w:ascii="Calibri" w:hAnsi="Calibri" w:cs="Arial"/>
          <w:sz w:val="18"/>
          <w:szCs w:val="18"/>
          <w:lang w:eastAsia="x-none"/>
        </w:rPr>
        <w:t xml:space="preserve"> wobec osób fizycznych, od których dane osobowe bezpośrednio lub pośrednio pozyskaliśmy w celu ubiegania się o udzielenie zamówienia publicznego w niniejszym postępowaniu.</w:t>
      </w:r>
      <w:r w:rsidRPr="005231E5">
        <w:rPr>
          <w:rFonts w:ascii="Calibri" w:hAnsi="Calibri" w:cs="Arial"/>
          <w:sz w:val="16"/>
          <w:szCs w:val="16"/>
          <w:vertAlign w:val="superscript"/>
          <w:lang w:eastAsia="x-none"/>
        </w:rPr>
        <w:t xml:space="preserve"> </w:t>
      </w:r>
      <w:r w:rsidRPr="005231E5">
        <w:rPr>
          <w:rFonts w:ascii="Calibri" w:hAnsi="Calibri" w:cs="Arial"/>
          <w:sz w:val="18"/>
          <w:szCs w:val="16"/>
          <w:vertAlign w:val="superscript"/>
          <w:lang w:eastAsia="x-none"/>
        </w:rPr>
        <w:t>2)</w:t>
      </w:r>
    </w:p>
    <w:p w:rsidR="00187815" w:rsidRPr="005231E5" w:rsidRDefault="00187815" w:rsidP="00185541">
      <w:pPr>
        <w:widowControl/>
        <w:tabs>
          <w:tab w:val="num" w:pos="284"/>
        </w:tabs>
        <w:suppressAutoHyphens w:val="0"/>
        <w:ind w:left="284" w:hanging="284"/>
        <w:jc w:val="both"/>
        <w:rPr>
          <w:rFonts w:ascii="Calibri" w:hAnsi="Calibri" w:cs="Arial"/>
          <w:b/>
          <w:sz w:val="10"/>
          <w:szCs w:val="18"/>
          <w:lang w:eastAsia="x-none"/>
        </w:rPr>
      </w:pPr>
    </w:p>
    <w:p w:rsidR="00187815" w:rsidRPr="005231E5" w:rsidRDefault="00187815" w:rsidP="00187815">
      <w:pPr>
        <w:suppressAutoHyphens w:val="0"/>
        <w:ind w:left="426" w:hanging="426"/>
        <w:rPr>
          <w:rFonts w:ascii="Calibri" w:eastAsia="Calibri" w:hAnsi="Calibri" w:cs="Arial"/>
          <w:i/>
          <w:sz w:val="16"/>
          <w:szCs w:val="16"/>
          <w:lang w:eastAsia="en-US"/>
        </w:rPr>
      </w:pPr>
      <w:r w:rsidRPr="005231E5">
        <w:rPr>
          <w:rFonts w:ascii="Calibri" w:eastAsia="Calibri" w:hAnsi="Calibri" w:cs="Arial"/>
          <w:i/>
          <w:sz w:val="16"/>
          <w:szCs w:val="16"/>
          <w:lang w:eastAsia="en-US"/>
        </w:rPr>
        <w:t xml:space="preserve">* </w:t>
      </w:r>
      <w:r w:rsidRPr="005231E5">
        <w:rPr>
          <w:rFonts w:ascii="Calibri" w:eastAsia="Calibri" w:hAnsi="Calibri" w:cs="Arial"/>
          <w:i/>
          <w:sz w:val="16"/>
          <w:szCs w:val="16"/>
          <w:lang w:eastAsia="en-US"/>
        </w:rPr>
        <w:tab/>
        <w:t xml:space="preserve"> </w:t>
      </w:r>
      <w:r w:rsidR="00B34C39" w:rsidRPr="005231E5">
        <w:rPr>
          <w:rFonts w:ascii="Calibri" w:eastAsia="Calibri" w:hAnsi="Calibri" w:cs="Arial"/>
          <w:i/>
          <w:sz w:val="16"/>
          <w:szCs w:val="16"/>
          <w:lang w:eastAsia="en-US"/>
        </w:rPr>
        <w:t>zaznaczyć właściwe</w:t>
      </w:r>
    </w:p>
    <w:p w:rsidR="00187815" w:rsidRPr="005231E5" w:rsidRDefault="00187815" w:rsidP="00187815">
      <w:pPr>
        <w:widowControl/>
        <w:suppressAutoHyphens w:val="0"/>
        <w:ind w:left="317" w:hanging="340"/>
        <w:rPr>
          <w:rFonts w:ascii="Calibri" w:eastAsia="Calibri" w:hAnsi="Calibri" w:cs="Calibri"/>
          <w:i/>
          <w:sz w:val="16"/>
          <w:szCs w:val="16"/>
          <w:lang w:eastAsia="en-US"/>
        </w:rPr>
      </w:pPr>
      <w:r w:rsidRPr="005231E5">
        <w:rPr>
          <w:rFonts w:ascii="Calibri" w:eastAsia="Calibri" w:hAnsi="Calibri" w:cs="Calibri"/>
          <w:i/>
          <w:sz w:val="16"/>
          <w:szCs w:val="16"/>
          <w:lang w:eastAsia="en-US"/>
        </w:rPr>
        <w:t>**        wypełnia Wykonawca, który zamierza powierzyć część zamówienia Podwykonawcy lub Podwykonawcom</w:t>
      </w:r>
    </w:p>
    <w:p w:rsidR="00187815" w:rsidRPr="005231E5" w:rsidRDefault="00187815" w:rsidP="00187815">
      <w:pPr>
        <w:widowControl/>
        <w:suppressAutoHyphens w:val="0"/>
        <w:outlineLvl w:val="0"/>
        <w:rPr>
          <w:rFonts w:ascii="Calibri" w:eastAsia="Calibri" w:hAnsi="Calibri" w:cs="Arial"/>
          <w:i/>
          <w:color w:val="FF0000"/>
          <w:sz w:val="10"/>
          <w:szCs w:val="18"/>
          <w:lang w:eastAsia="en-US"/>
        </w:rPr>
      </w:pPr>
    </w:p>
    <w:p w:rsidR="00187815" w:rsidRPr="005231E5" w:rsidRDefault="00187815" w:rsidP="00187815">
      <w:pPr>
        <w:widowControl/>
        <w:suppressAutoHyphens w:val="0"/>
        <w:outlineLvl w:val="0"/>
        <w:rPr>
          <w:rFonts w:ascii="Calibri" w:eastAsia="Calibri" w:hAnsi="Calibri" w:cs="Arial"/>
          <w:i/>
          <w:color w:val="FF0000"/>
          <w:sz w:val="10"/>
          <w:szCs w:val="18"/>
          <w:lang w:eastAsia="en-US"/>
        </w:rPr>
      </w:pPr>
    </w:p>
    <w:p w:rsidR="00187815" w:rsidRPr="005231E5" w:rsidRDefault="00187815" w:rsidP="00187815">
      <w:pPr>
        <w:widowControl/>
        <w:suppressAutoHyphens w:val="0"/>
        <w:outlineLvl w:val="0"/>
        <w:rPr>
          <w:rFonts w:ascii="Calibri" w:eastAsia="Calibri" w:hAnsi="Calibri" w:cs="Arial"/>
          <w:i/>
          <w:color w:val="FF0000"/>
          <w:sz w:val="10"/>
          <w:szCs w:val="18"/>
          <w:lang w:eastAsia="en-US"/>
        </w:rPr>
      </w:pPr>
    </w:p>
    <w:p w:rsidR="00187815" w:rsidRPr="005231E5" w:rsidRDefault="00187815" w:rsidP="00187815">
      <w:pPr>
        <w:widowControl/>
        <w:suppressAutoHyphens w:val="0"/>
        <w:outlineLvl w:val="0"/>
        <w:rPr>
          <w:rFonts w:ascii="Calibri" w:eastAsia="Calibri" w:hAnsi="Calibri" w:cs="Arial"/>
          <w:i/>
          <w:color w:val="FF0000"/>
          <w:sz w:val="10"/>
          <w:szCs w:val="18"/>
          <w:lang w:eastAsia="en-US"/>
        </w:rPr>
      </w:pPr>
    </w:p>
    <w:p w:rsidR="00187815" w:rsidRPr="005231E5" w:rsidRDefault="00187815" w:rsidP="00187815">
      <w:pPr>
        <w:widowControl/>
        <w:suppressAutoHyphens w:val="0"/>
        <w:outlineLvl w:val="0"/>
        <w:rPr>
          <w:rFonts w:ascii="Calibri" w:eastAsia="Calibri" w:hAnsi="Calibri" w:cs="Arial"/>
          <w:i/>
          <w:color w:val="FF0000"/>
          <w:sz w:val="10"/>
          <w:szCs w:val="18"/>
          <w:lang w:eastAsia="en-US"/>
        </w:rPr>
      </w:pPr>
    </w:p>
    <w:p w:rsidR="00187815" w:rsidRPr="005231E5" w:rsidRDefault="00187815" w:rsidP="00187815">
      <w:pPr>
        <w:rPr>
          <w:rFonts w:ascii="Calibri" w:hAnsi="Calibri" w:cs="Calibri"/>
          <w:b/>
          <w:i/>
          <w:sz w:val="16"/>
          <w:szCs w:val="18"/>
          <w:lang w:eastAsia="ar-SA"/>
        </w:rPr>
      </w:pPr>
      <w:r w:rsidRPr="005231E5">
        <w:rPr>
          <w:rFonts w:ascii="Calibri" w:hAnsi="Calibri" w:cs="Calibri"/>
          <w:b/>
          <w:i/>
          <w:sz w:val="16"/>
          <w:szCs w:val="18"/>
          <w:lang w:eastAsia="ar-SA"/>
        </w:rPr>
        <w:t xml:space="preserve">……………………………………………...                                                                                                                      </w:t>
      </w:r>
    </w:p>
    <w:p w:rsidR="00187815" w:rsidRPr="005231E5" w:rsidRDefault="00187815" w:rsidP="00187815">
      <w:pPr>
        <w:widowControl/>
        <w:suppressAutoHyphens w:val="0"/>
        <w:ind w:left="317"/>
        <w:rPr>
          <w:rFonts w:ascii="Calibri" w:eastAsia="Calibri" w:hAnsi="Calibri" w:cs="Calibri"/>
          <w:i/>
          <w:sz w:val="16"/>
          <w:szCs w:val="18"/>
          <w:lang w:eastAsia="en-US"/>
        </w:rPr>
      </w:pPr>
      <w:r w:rsidRPr="005231E5">
        <w:rPr>
          <w:rFonts w:ascii="Calibri" w:eastAsia="Calibri" w:hAnsi="Calibri" w:cs="Calibri"/>
          <w:i/>
          <w:sz w:val="16"/>
          <w:szCs w:val="18"/>
          <w:lang w:eastAsia="en-US"/>
        </w:rPr>
        <w:t xml:space="preserve">(miejscowość, data) </w:t>
      </w:r>
    </w:p>
    <w:p w:rsidR="00187815" w:rsidRPr="005231E5" w:rsidRDefault="00187815" w:rsidP="00187815">
      <w:pPr>
        <w:widowControl/>
        <w:suppressAutoHyphens w:val="0"/>
        <w:ind w:left="317" w:hanging="340"/>
        <w:jc w:val="right"/>
        <w:rPr>
          <w:rFonts w:ascii="Calibri" w:eastAsia="Calibri" w:hAnsi="Calibri" w:cs="Calibri"/>
          <w:b/>
          <w:i/>
          <w:sz w:val="16"/>
          <w:szCs w:val="18"/>
          <w:lang w:eastAsia="en-US"/>
        </w:rPr>
      </w:pPr>
    </w:p>
    <w:p w:rsidR="00187815" w:rsidRPr="005231E5" w:rsidRDefault="00187815" w:rsidP="00187815">
      <w:pPr>
        <w:widowControl/>
        <w:suppressAutoHyphens w:val="0"/>
        <w:ind w:left="317" w:hanging="340"/>
        <w:jc w:val="right"/>
        <w:rPr>
          <w:rFonts w:ascii="Calibri" w:eastAsia="Calibri" w:hAnsi="Calibri" w:cs="Calibri"/>
          <w:b/>
          <w:i/>
          <w:sz w:val="16"/>
          <w:szCs w:val="18"/>
          <w:lang w:eastAsia="en-US"/>
        </w:rPr>
      </w:pPr>
      <w:r w:rsidRPr="005231E5">
        <w:rPr>
          <w:rFonts w:ascii="Calibri" w:eastAsia="Calibri" w:hAnsi="Calibri" w:cs="Calibri"/>
          <w:b/>
          <w:i/>
          <w:sz w:val="16"/>
          <w:szCs w:val="18"/>
          <w:lang w:eastAsia="en-US"/>
        </w:rPr>
        <w:t>Oferta winna być złożona w formie elektronicznej lub w postaci elektronicznej opatrzonej podpisem zaufanym lub podpisem osobistym</w:t>
      </w:r>
    </w:p>
    <w:p w:rsidR="00187815" w:rsidRDefault="00187815" w:rsidP="00187815">
      <w:pPr>
        <w:widowControl/>
        <w:suppressAutoHyphens w:val="0"/>
        <w:ind w:left="317" w:hanging="340"/>
        <w:jc w:val="right"/>
        <w:rPr>
          <w:rFonts w:ascii="Calibri" w:eastAsia="Calibri" w:hAnsi="Calibri" w:cs="Calibri"/>
          <w:b/>
          <w:i/>
          <w:sz w:val="16"/>
          <w:szCs w:val="18"/>
          <w:lang w:eastAsia="en-US"/>
        </w:rPr>
      </w:pPr>
      <w:r w:rsidRPr="005231E5">
        <w:rPr>
          <w:rFonts w:ascii="Calibri" w:eastAsia="Calibri" w:hAnsi="Calibri" w:cs="Calibri"/>
          <w:b/>
          <w:i/>
          <w:sz w:val="16"/>
          <w:szCs w:val="18"/>
          <w:lang w:eastAsia="en-US"/>
        </w:rPr>
        <w:t>przez osobę/y upoważnione do reprezentowania Wykonawcy</w:t>
      </w:r>
    </w:p>
    <w:p w:rsidR="00411DB8" w:rsidRPr="005231E5" w:rsidRDefault="00411DB8" w:rsidP="00187815">
      <w:pPr>
        <w:widowControl/>
        <w:suppressAutoHyphens w:val="0"/>
        <w:ind w:left="317" w:hanging="340"/>
        <w:jc w:val="right"/>
        <w:rPr>
          <w:rFonts w:ascii="Calibri" w:eastAsia="Calibri" w:hAnsi="Calibri" w:cs="Calibri"/>
          <w:i/>
          <w:sz w:val="16"/>
          <w:szCs w:val="16"/>
          <w:lang w:eastAsia="en-US"/>
        </w:rPr>
      </w:pPr>
    </w:p>
    <w:p w:rsidR="00187815" w:rsidRPr="005231E5" w:rsidRDefault="00187815" w:rsidP="00187815">
      <w:pPr>
        <w:widowControl/>
        <w:suppressAutoHyphens w:val="0"/>
        <w:ind w:left="142" w:hanging="142"/>
        <w:jc w:val="both"/>
        <w:rPr>
          <w:rFonts w:ascii="Calibri" w:hAnsi="Calibri" w:cs="Arial"/>
          <w:sz w:val="16"/>
          <w:szCs w:val="16"/>
          <w:lang w:eastAsia="x-none"/>
        </w:rPr>
      </w:pPr>
      <w:r w:rsidRPr="005231E5">
        <w:rPr>
          <w:rFonts w:ascii="Calibri" w:hAnsi="Calibri" w:cs="Arial"/>
          <w:sz w:val="16"/>
          <w:szCs w:val="16"/>
          <w:vertAlign w:val="superscript"/>
          <w:lang w:eastAsia="x-none"/>
        </w:rPr>
        <w:t xml:space="preserve">1) </w:t>
      </w:r>
      <w:r w:rsidRPr="005231E5">
        <w:rPr>
          <w:rFonts w:ascii="Calibri" w:hAnsi="Calibri" w:cs="Arial"/>
          <w:sz w:val="16"/>
          <w:szCs w:val="16"/>
          <w:lang w:eastAsia="x-none"/>
        </w:rPr>
        <w:t xml:space="preserve">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w:t>
      </w:r>
    </w:p>
    <w:p w:rsidR="00187815" w:rsidRPr="005231E5" w:rsidRDefault="00187815" w:rsidP="00187815">
      <w:pPr>
        <w:widowControl/>
        <w:suppressAutoHyphens w:val="0"/>
        <w:ind w:left="142" w:hanging="142"/>
        <w:jc w:val="both"/>
        <w:rPr>
          <w:rFonts w:ascii="Calibri" w:hAnsi="Calibri" w:cs="Arial"/>
          <w:sz w:val="16"/>
          <w:szCs w:val="16"/>
        </w:rPr>
      </w:pPr>
      <w:r w:rsidRPr="005231E5">
        <w:rPr>
          <w:rFonts w:ascii="Calibri" w:hAnsi="Calibri" w:cs="Arial"/>
          <w:sz w:val="16"/>
          <w:szCs w:val="16"/>
          <w:vertAlign w:val="superscript"/>
        </w:rPr>
        <w:t xml:space="preserve">2) </w:t>
      </w:r>
      <w:r w:rsidRPr="005231E5">
        <w:rPr>
          <w:rFonts w:ascii="Calibri" w:hAnsi="Calibri" w:cs="Arial"/>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87815" w:rsidRPr="005231E5" w:rsidRDefault="00187815" w:rsidP="00187815">
      <w:pPr>
        <w:widowControl/>
        <w:suppressAutoHyphens w:val="0"/>
        <w:jc w:val="both"/>
        <w:rPr>
          <w:rFonts w:ascii="Calibri" w:eastAsia="Calibri" w:hAnsi="Calibri" w:cs="Arial"/>
          <w:b/>
          <w:i/>
          <w:sz w:val="18"/>
          <w:szCs w:val="16"/>
          <w:lang w:eastAsia="en-US"/>
        </w:rPr>
      </w:pPr>
    </w:p>
    <w:p w:rsidR="00187815" w:rsidRPr="005231E5" w:rsidRDefault="00187815" w:rsidP="00187815">
      <w:pPr>
        <w:widowControl/>
        <w:suppressAutoHyphens w:val="0"/>
        <w:jc w:val="both"/>
        <w:rPr>
          <w:rFonts w:ascii="Calibri" w:eastAsia="Calibri" w:hAnsi="Calibri" w:cs="Arial"/>
          <w:sz w:val="16"/>
          <w:szCs w:val="16"/>
          <w:lang w:eastAsia="en-US"/>
        </w:rPr>
      </w:pPr>
      <w:r w:rsidRPr="005231E5">
        <w:rPr>
          <w:rFonts w:ascii="Calibri" w:eastAsia="Calibri" w:hAnsi="Calibri" w:cs="Arial"/>
          <w:i/>
          <w:sz w:val="18"/>
          <w:szCs w:val="16"/>
          <w:lang w:eastAsia="en-US"/>
        </w:rPr>
        <w:t xml:space="preserve">Załącznik </w:t>
      </w:r>
      <w:r w:rsidR="00BE74B1" w:rsidRPr="005231E5">
        <w:rPr>
          <w:rFonts w:ascii="Calibri" w:eastAsia="Calibri" w:hAnsi="Calibri" w:cs="Arial"/>
          <w:i/>
          <w:sz w:val="18"/>
          <w:szCs w:val="16"/>
          <w:lang w:eastAsia="en-US"/>
        </w:rPr>
        <w:t>n</w:t>
      </w:r>
      <w:r w:rsidRPr="005231E5">
        <w:rPr>
          <w:rFonts w:ascii="Calibri" w:eastAsia="Calibri" w:hAnsi="Calibri" w:cs="Arial"/>
          <w:i/>
          <w:sz w:val="18"/>
          <w:szCs w:val="16"/>
          <w:lang w:eastAsia="en-US"/>
        </w:rPr>
        <w:t>r 3</w:t>
      </w:r>
      <w:r w:rsidRPr="005231E5">
        <w:rPr>
          <w:rFonts w:ascii="Calibri" w:eastAsia="Calibri" w:hAnsi="Calibri"/>
          <w:szCs w:val="22"/>
          <w:lang w:eastAsia="en-US"/>
        </w:rPr>
        <w:t xml:space="preserve"> </w:t>
      </w:r>
      <w:r w:rsidRPr="005231E5">
        <w:rPr>
          <w:rFonts w:ascii="Calibri" w:eastAsia="Calibri" w:hAnsi="Calibri" w:cs="Arial"/>
          <w:i/>
          <w:sz w:val="18"/>
          <w:szCs w:val="16"/>
          <w:lang w:eastAsia="en-US"/>
        </w:rPr>
        <w:t>do SWZ – składany wraz z ofertą</w:t>
      </w:r>
    </w:p>
    <w:p w:rsidR="00187815" w:rsidRPr="005231E5" w:rsidRDefault="00187815" w:rsidP="00187815">
      <w:pPr>
        <w:widowControl/>
        <w:suppressAutoHyphens w:val="0"/>
        <w:ind w:left="317" w:hanging="340"/>
        <w:jc w:val="center"/>
        <w:rPr>
          <w:rFonts w:ascii="Calibri" w:eastAsia="Calibri" w:hAnsi="Calibri" w:cs="Arial"/>
          <w:sz w:val="12"/>
          <w:szCs w:val="16"/>
          <w:lang w:eastAsia="en-US"/>
        </w:rPr>
      </w:pPr>
    </w:p>
    <w:p w:rsidR="00187815" w:rsidRPr="005231E5" w:rsidRDefault="00187815" w:rsidP="00187815">
      <w:pPr>
        <w:widowControl/>
        <w:suppressAutoHyphens w:val="0"/>
        <w:ind w:left="317" w:hanging="340"/>
        <w:jc w:val="both"/>
        <w:rPr>
          <w:rFonts w:ascii="Calibri" w:eastAsia="Calibri" w:hAnsi="Calibri" w:cs="Arial"/>
          <w:b/>
          <w:sz w:val="18"/>
          <w:szCs w:val="18"/>
          <w:lang w:eastAsia="en-US"/>
        </w:rPr>
      </w:pPr>
    </w:p>
    <w:p w:rsidR="00187815" w:rsidRPr="005231E5" w:rsidRDefault="00187815" w:rsidP="00187815">
      <w:pPr>
        <w:widowControl/>
        <w:suppressAutoHyphens w:val="0"/>
        <w:ind w:left="317" w:hanging="340"/>
        <w:jc w:val="both"/>
        <w:rPr>
          <w:rFonts w:ascii="Calibri" w:eastAsia="Calibri" w:hAnsi="Calibri" w:cs="Arial"/>
          <w:b/>
          <w:sz w:val="18"/>
          <w:szCs w:val="18"/>
          <w:lang w:eastAsia="en-US"/>
        </w:rPr>
      </w:pPr>
      <w:r w:rsidRPr="005231E5">
        <w:rPr>
          <w:rFonts w:ascii="Calibri" w:eastAsia="Calibri" w:hAnsi="Calibri" w:cs="Arial"/>
          <w:b/>
          <w:sz w:val="18"/>
          <w:szCs w:val="18"/>
          <w:lang w:eastAsia="en-US"/>
        </w:rPr>
        <w:t xml:space="preserve"> Wykonawca: </w:t>
      </w:r>
      <w:r w:rsidRPr="005231E5">
        <w:rPr>
          <w:rFonts w:ascii="Calibri" w:eastAsia="Calibri" w:hAnsi="Calibri" w:cs="Arial"/>
          <w:sz w:val="18"/>
          <w:szCs w:val="18"/>
          <w:lang w:eastAsia="en-US"/>
        </w:rPr>
        <w:t>………………………………………………………………………………………………………………………………………………………………………………………</w:t>
      </w:r>
    </w:p>
    <w:p w:rsidR="00187815" w:rsidRPr="005231E5" w:rsidRDefault="00187815" w:rsidP="00187815">
      <w:pPr>
        <w:widowControl/>
        <w:suppressAutoHyphens w:val="0"/>
        <w:ind w:left="317" w:right="5953" w:hanging="340"/>
        <w:jc w:val="center"/>
        <w:rPr>
          <w:rFonts w:ascii="Calibri" w:eastAsia="Calibri" w:hAnsi="Calibri" w:cs="Arial"/>
          <w:i/>
          <w:sz w:val="16"/>
          <w:szCs w:val="16"/>
          <w:lang w:eastAsia="en-US"/>
        </w:rPr>
      </w:pPr>
      <w:r w:rsidRPr="005231E5">
        <w:rPr>
          <w:rFonts w:ascii="Calibri" w:eastAsia="Calibri" w:hAnsi="Calibri" w:cs="Arial"/>
          <w:i/>
          <w:sz w:val="16"/>
          <w:szCs w:val="16"/>
          <w:lang w:eastAsia="en-US"/>
        </w:rPr>
        <w:t xml:space="preserve"> (pełna nazwa / firma, adres)</w:t>
      </w:r>
    </w:p>
    <w:p w:rsidR="00187815" w:rsidRPr="005231E5" w:rsidRDefault="00187815" w:rsidP="00187815">
      <w:pPr>
        <w:widowControl/>
        <w:suppressAutoHyphens w:val="0"/>
        <w:ind w:left="317" w:hanging="340"/>
        <w:jc w:val="center"/>
        <w:rPr>
          <w:rFonts w:ascii="Calibri" w:eastAsia="Calibri" w:hAnsi="Calibri" w:cs="Arial"/>
          <w:sz w:val="4"/>
          <w:szCs w:val="18"/>
          <w:u w:val="single"/>
          <w:lang w:eastAsia="en-US"/>
        </w:rPr>
      </w:pPr>
    </w:p>
    <w:p w:rsidR="00187815" w:rsidRPr="005231E5" w:rsidRDefault="00187815" w:rsidP="00187815">
      <w:pPr>
        <w:widowControl/>
        <w:suppressAutoHyphens w:val="0"/>
        <w:ind w:left="317" w:hanging="340"/>
        <w:jc w:val="both"/>
        <w:rPr>
          <w:rFonts w:ascii="Calibri" w:eastAsia="Calibri" w:hAnsi="Calibri" w:cs="Arial"/>
          <w:sz w:val="18"/>
          <w:szCs w:val="18"/>
          <w:lang w:eastAsia="en-US"/>
        </w:rPr>
      </w:pPr>
    </w:p>
    <w:p w:rsidR="00187815" w:rsidRPr="005231E5" w:rsidRDefault="00187815" w:rsidP="00187815">
      <w:pPr>
        <w:widowControl/>
        <w:suppressAutoHyphens w:val="0"/>
        <w:ind w:left="317" w:hanging="340"/>
        <w:jc w:val="both"/>
        <w:rPr>
          <w:rFonts w:ascii="Calibri" w:eastAsia="Calibri" w:hAnsi="Calibri" w:cs="Arial"/>
          <w:sz w:val="18"/>
          <w:szCs w:val="18"/>
          <w:lang w:eastAsia="en-US"/>
        </w:rPr>
      </w:pPr>
      <w:r w:rsidRPr="005231E5">
        <w:rPr>
          <w:rFonts w:ascii="Calibri" w:eastAsia="Calibri" w:hAnsi="Calibri" w:cs="Arial"/>
          <w:sz w:val="18"/>
          <w:szCs w:val="18"/>
          <w:lang w:eastAsia="en-US"/>
        </w:rPr>
        <w:t xml:space="preserve"> </w:t>
      </w:r>
      <w:r w:rsidRPr="005231E5">
        <w:rPr>
          <w:rFonts w:ascii="Calibri" w:eastAsia="Calibri" w:hAnsi="Calibri" w:cs="Arial"/>
          <w:sz w:val="18"/>
          <w:szCs w:val="18"/>
          <w:u w:val="single"/>
          <w:lang w:eastAsia="en-US"/>
        </w:rPr>
        <w:t>reprezentowany przez:</w:t>
      </w:r>
      <w:r w:rsidRPr="005231E5">
        <w:rPr>
          <w:rFonts w:ascii="Calibri" w:eastAsia="Calibri" w:hAnsi="Calibri" w:cs="Arial"/>
          <w:sz w:val="18"/>
          <w:szCs w:val="18"/>
          <w:lang w:eastAsia="en-US"/>
        </w:rPr>
        <w:t xml:space="preserve"> ………………………………………………………………………………………….……………………………………………………………………………</w:t>
      </w:r>
    </w:p>
    <w:p w:rsidR="00187815" w:rsidRPr="005231E5" w:rsidRDefault="00187815" w:rsidP="00187815">
      <w:pPr>
        <w:widowControl/>
        <w:suppressAutoHyphens w:val="0"/>
        <w:ind w:left="317" w:hanging="340"/>
        <w:jc w:val="center"/>
        <w:rPr>
          <w:rFonts w:ascii="Calibri" w:eastAsia="Calibri" w:hAnsi="Calibri" w:cs="Arial"/>
          <w:i/>
          <w:sz w:val="16"/>
          <w:szCs w:val="16"/>
          <w:lang w:eastAsia="en-US"/>
        </w:rPr>
      </w:pPr>
      <w:r w:rsidRPr="005231E5">
        <w:rPr>
          <w:rFonts w:ascii="Calibri" w:eastAsia="Calibri" w:hAnsi="Calibri" w:cs="Arial"/>
          <w:i/>
          <w:sz w:val="16"/>
          <w:szCs w:val="16"/>
          <w:lang w:eastAsia="en-US"/>
        </w:rPr>
        <w:t xml:space="preserve"> (imię, nazwisko, stanowisko oraz podstawa do reprezentacji)</w:t>
      </w:r>
    </w:p>
    <w:p w:rsidR="00187815" w:rsidRPr="005231E5" w:rsidRDefault="00187815" w:rsidP="00187815">
      <w:pPr>
        <w:widowControl/>
        <w:suppressAutoHyphens w:val="0"/>
        <w:ind w:left="317" w:hanging="340"/>
        <w:jc w:val="center"/>
        <w:rPr>
          <w:rFonts w:ascii="Calibri" w:eastAsia="Calibri" w:hAnsi="Calibri" w:cs="Arial"/>
          <w:b/>
          <w:sz w:val="10"/>
          <w:szCs w:val="18"/>
          <w:lang w:eastAsia="en-US"/>
        </w:rPr>
      </w:pPr>
    </w:p>
    <w:p w:rsidR="00187815" w:rsidRPr="005231E5" w:rsidRDefault="00187815" w:rsidP="00187815">
      <w:pPr>
        <w:widowControl/>
        <w:suppressAutoHyphens w:val="0"/>
        <w:ind w:left="317" w:hanging="340"/>
        <w:jc w:val="center"/>
        <w:rPr>
          <w:rFonts w:ascii="Calibri" w:eastAsia="Calibri" w:hAnsi="Calibri" w:cs="Arial"/>
          <w:b/>
          <w:sz w:val="18"/>
          <w:szCs w:val="18"/>
          <w:lang w:eastAsia="en-US"/>
        </w:rPr>
      </w:pPr>
    </w:p>
    <w:p w:rsidR="00187815" w:rsidRPr="005231E5" w:rsidRDefault="00187815" w:rsidP="00187815">
      <w:pPr>
        <w:widowControl/>
        <w:suppressAutoHyphens w:val="0"/>
        <w:ind w:left="317" w:hanging="340"/>
        <w:jc w:val="center"/>
        <w:rPr>
          <w:rFonts w:ascii="Calibri" w:eastAsia="Calibri" w:hAnsi="Calibri" w:cs="Arial"/>
          <w:b/>
          <w:sz w:val="18"/>
          <w:szCs w:val="18"/>
          <w:lang w:eastAsia="en-US"/>
        </w:rPr>
      </w:pPr>
      <w:r w:rsidRPr="005231E5">
        <w:rPr>
          <w:rFonts w:ascii="Calibri" w:eastAsia="Calibri" w:hAnsi="Calibri" w:cs="Arial"/>
          <w:b/>
          <w:sz w:val="18"/>
          <w:szCs w:val="18"/>
          <w:lang w:eastAsia="en-US"/>
        </w:rPr>
        <w:t>Oświadczenie Wykonawcy</w:t>
      </w:r>
    </w:p>
    <w:p w:rsidR="00187815" w:rsidRPr="005231E5" w:rsidRDefault="00187815" w:rsidP="00187815">
      <w:pPr>
        <w:widowControl/>
        <w:suppressAutoHyphens w:val="0"/>
        <w:ind w:left="317" w:hanging="340"/>
        <w:jc w:val="center"/>
        <w:rPr>
          <w:rFonts w:ascii="Calibri" w:eastAsia="Calibri" w:hAnsi="Calibri" w:cs="Arial"/>
          <w:sz w:val="18"/>
          <w:szCs w:val="18"/>
          <w:lang w:eastAsia="en-US"/>
        </w:rPr>
      </w:pPr>
      <w:r w:rsidRPr="005231E5">
        <w:rPr>
          <w:rFonts w:ascii="Calibri" w:eastAsia="Calibri" w:hAnsi="Calibri" w:cs="Arial"/>
          <w:sz w:val="18"/>
          <w:szCs w:val="18"/>
          <w:lang w:eastAsia="en-US"/>
        </w:rPr>
        <w:t>na podstawie art. 125 ust. 1 ustawy z dnia 11 września 2019r. Prawo zamówień publicznych</w:t>
      </w:r>
    </w:p>
    <w:p w:rsidR="00187815" w:rsidRPr="005231E5" w:rsidRDefault="00187815" w:rsidP="00187815">
      <w:pPr>
        <w:widowControl/>
        <w:suppressAutoHyphens w:val="0"/>
        <w:ind w:left="317" w:hanging="340"/>
        <w:jc w:val="center"/>
        <w:rPr>
          <w:rFonts w:ascii="Calibri" w:eastAsia="Calibri" w:hAnsi="Calibri" w:cs="Arial"/>
          <w:b/>
          <w:sz w:val="10"/>
          <w:szCs w:val="18"/>
          <w:u w:val="single"/>
          <w:lang w:eastAsia="en-US"/>
        </w:rPr>
      </w:pPr>
    </w:p>
    <w:p w:rsidR="00187815" w:rsidRPr="005231E5" w:rsidRDefault="00187815" w:rsidP="00187815">
      <w:pPr>
        <w:widowControl/>
        <w:suppressAutoHyphens w:val="0"/>
        <w:ind w:left="317" w:hanging="340"/>
        <w:jc w:val="center"/>
        <w:rPr>
          <w:rFonts w:ascii="Calibri" w:eastAsia="Calibri" w:hAnsi="Calibri" w:cs="Arial"/>
          <w:b/>
          <w:sz w:val="18"/>
          <w:szCs w:val="18"/>
          <w:u w:val="single"/>
          <w:lang w:eastAsia="en-US"/>
        </w:rPr>
      </w:pPr>
      <w:r w:rsidRPr="005231E5">
        <w:rPr>
          <w:rFonts w:ascii="Calibri" w:eastAsia="Calibri" w:hAnsi="Calibri" w:cs="Arial"/>
          <w:b/>
          <w:sz w:val="18"/>
          <w:szCs w:val="18"/>
          <w:u w:val="single"/>
          <w:lang w:eastAsia="en-US"/>
        </w:rPr>
        <w:t>DOTYCZĄCE PRZESŁANEK WYKLUCZENIA Z POSTĘPOWANIA</w:t>
      </w:r>
    </w:p>
    <w:p w:rsidR="00187815" w:rsidRPr="005231E5" w:rsidRDefault="00187815" w:rsidP="00187815">
      <w:pPr>
        <w:widowControl/>
        <w:suppressAutoHyphens w:val="0"/>
        <w:ind w:left="317" w:hanging="340"/>
        <w:jc w:val="center"/>
        <w:rPr>
          <w:rFonts w:ascii="Calibri" w:eastAsia="Calibri" w:hAnsi="Calibri" w:cs="Arial"/>
          <w:b/>
          <w:sz w:val="8"/>
          <w:szCs w:val="18"/>
          <w:u w:val="single"/>
          <w:lang w:eastAsia="en-US"/>
        </w:rPr>
      </w:pPr>
    </w:p>
    <w:p w:rsidR="00187815" w:rsidRPr="005231E5" w:rsidRDefault="00187815" w:rsidP="00187815">
      <w:pPr>
        <w:widowControl/>
        <w:suppressAutoHyphens w:val="0"/>
        <w:ind w:left="317" w:hanging="340"/>
        <w:jc w:val="center"/>
        <w:outlineLvl w:val="0"/>
        <w:rPr>
          <w:rFonts w:ascii="Calibri" w:eastAsia="Calibri" w:hAnsi="Calibri" w:cs="Arial"/>
          <w:sz w:val="18"/>
          <w:szCs w:val="18"/>
          <w:lang w:eastAsia="en-US"/>
        </w:rPr>
      </w:pPr>
      <w:r w:rsidRPr="005231E5">
        <w:rPr>
          <w:rFonts w:ascii="Calibri" w:eastAsia="Calibri" w:hAnsi="Calibri" w:cs="Arial"/>
          <w:sz w:val="18"/>
          <w:szCs w:val="18"/>
          <w:lang w:eastAsia="en-US"/>
        </w:rPr>
        <w:t>Dotyczy postępowania o udzielenie zamówienia publicznego prowadzonego w trybie podstawowym, pod nazwą:</w:t>
      </w:r>
    </w:p>
    <w:p w:rsidR="009F5DBE" w:rsidRPr="005231E5" w:rsidRDefault="009F5DBE" w:rsidP="009F5DBE">
      <w:pPr>
        <w:widowControl/>
        <w:suppressAutoHyphens w:val="0"/>
        <w:jc w:val="center"/>
        <w:outlineLvl w:val="0"/>
        <w:rPr>
          <w:rFonts w:ascii="Calibri" w:eastAsia="Calibri" w:hAnsi="Calibri"/>
          <w:b/>
          <w:bCs/>
          <w:sz w:val="18"/>
          <w:szCs w:val="18"/>
          <w:lang w:eastAsia="en-US"/>
        </w:rPr>
      </w:pPr>
      <w:r w:rsidRPr="005231E5">
        <w:rPr>
          <w:rFonts w:ascii="Calibri" w:eastAsia="Calibri" w:hAnsi="Calibri" w:cs="Arial"/>
          <w:b/>
          <w:bCs/>
          <w:sz w:val="18"/>
          <w:szCs w:val="18"/>
          <w:lang w:eastAsia="en-US"/>
        </w:rPr>
        <w:t xml:space="preserve">Dostawa </w:t>
      </w:r>
      <w:r w:rsidRPr="005231E5">
        <w:rPr>
          <w:rFonts w:ascii="Calibri" w:hAnsi="Calibri" w:cs="Arial"/>
          <w:b/>
          <w:sz w:val="18"/>
          <w:szCs w:val="18"/>
        </w:rPr>
        <w:t xml:space="preserve">jednostek centralnych komputera stacjonarnego </w:t>
      </w:r>
      <w:r w:rsidRPr="005231E5">
        <w:rPr>
          <w:rFonts w:ascii="Calibri" w:eastAsia="Calibri" w:hAnsi="Calibri" w:cs="Arial"/>
          <w:b/>
          <w:bCs/>
          <w:sz w:val="18"/>
          <w:szCs w:val="18"/>
          <w:lang w:eastAsia="en-US"/>
        </w:rPr>
        <w:t>dla Akademii Sztuk Pięknych  w Gdańsku</w:t>
      </w:r>
    </w:p>
    <w:p w:rsidR="009F5DBE" w:rsidRPr="005231E5" w:rsidRDefault="009F5DBE" w:rsidP="009F5DBE">
      <w:pPr>
        <w:widowControl/>
        <w:suppressAutoHyphens w:val="0"/>
        <w:jc w:val="center"/>
        <w:outlineLvl w:val="0"/>
        <w:rPr>
          <w:rFonts w:ascii="Calibri" w:eastAsia="Calibri" w:hAnsi="Calibri"/>
          <w:b/>
          <w:bCs/>
          <w:sz w:val="18"/>
          <w:szCs w:val="18"/>
          <w:lang w:eastAsia="en-US"/>
        </w:rPr>
      </w:pPr>
      <w:r w:rsidRPr="005231E5">
        <w:rPr>
          <w:rFonts w:ascii="Calibri" w:eastAsia="Calibri" w:hAnsi="Calibri"/>
          <w:b/>
          <w:bCs/>
          <w:sz w:val="18"/>
          <w:szCs w:val="18"/>
          <w:lang w:eastAsia="en-US"/>
        </w:rPr>
        <w:t xml:space="preserve">(znak sprawy: </w:t>
      </w:r>
      <w:r>
        <w:rPr>
          <w:rFonts w:ascii="Calibri" w:eastAsia="Calibri" w:hAnsi="Calibri"/>
          <w:b/>
          <w:bCs/>
          <w:sz w:val="18"/>
          <w:szCs w:val="18"/>
          <w:lang w:eastAsia="en-US"/>
        </w:rPr>
        <w:t>ZK-213/14</w:t>
      </w:r>
      <w:r w:rsidRPr="005231E5">
        <w:rPr>
          <w:rFonts w:ascii="Calibri" w:eastAsia="Calibri" w:hAnsi="Calibri"/>
          <w:b/>
          <w:bCs/>
          <w:sz w:val="18"/>
          <w:szCs w:val="18"/>
          <w:lang w:eastAsia="en-US"/>
        </w:rPr>
        <w:t>/2021)</w:t>
      </w:r>
    </w:p>
    <w:p w:rsidR="00187815" w:rsidRPr="005231E5" w:rsidRDefault="00187815" w:rsidP="00187815">
      <w:pPr>
        <w:widowControl/>
        <w:suppressAutoHyphens w:val="0"/>
        <w:jc w:val="both"/>
        <w:rPr>
          <w:rFonts w:ascii="Calibri" w:eastAsia="Calibri" w:hAnsi="Calibri"/>
          <w:b/>
          <w:sz w:val="18"/>
          <w:szCs w:val="18"/>
          <w:lang w:eastAsia="en-US"/>
        </w:rPr>
      </w:pPr>
    </w:p>
    <w:p w:rsidR="00187815" w:rsidRPr="005231E5" w:rsidRDefault="00187815" w:rsidP="00187815">
      <w:pPr>
        <w:widowControl/>
        <w:suppressAutoHyphens w:val="0"/>
        <w:ind w:left="317" w:hanging="340"/>
        <w:jc w:val="center"/>
        <w:rPr>
          <w:rFonts w:ascii="Calibri" w:eastAsia="Calibri" w:hAnsi="Calibri"/>
          <w:b/>
          <w:sz w:val="18"/>
          <w:szCs w:val="18"/>
          <w:lang w:eastAsia="en-US"/>
        </w:rPr>
      </w:pPr>
      <w:r w:rsidRPr="005231E5">
        <w:rPr>
          <w:rFonts w:ascii="Calibri" w:eastAsia="Calibri" w:hAnsi="Calibri"/>
          <w:b/>
          <w:sz w:val="18"/>
          <w:szCs w:val="18"/>
          <w:lang w:eastAsia="en-US"/>
        </w:rPr>
        <w:t>I. OŚWIADCZENIA WYKONAWCY:</w:t>
      </w:r>
    </w:p>
    <w:p w:rsidR="00187815" w:rsidRPr="005231E5" w:rsidRDefault="00187815" w:rsidP="00187815">
      <w:pPr>
        <w:widowControl/>
        <w:suppressAutoHyphens w:val="0"/>
        <w:ind w:left="317" w:hanging="340"/>
        <w:jc w:val="center"/>
        <w:rPr>
          <w:rFonts w:ascii="Calibri" w:eastAsia="Calibri" w:hAnsi="Calibri"/>
          <w:b/>
          <w:sz w:val="18"/>
          <w:szCs w:val="18"/>
          <w:lang w:eastAsia="en-US"/>
        </w:rPr>
      </w:pPr>
    </w:p>
    <w:p w:rsidR="00187815" w:rsidRPr="005231E5" w:rsidRDefault="00187815" w:rsidP="00A26C92">
      <w:pPr>
        <w:widowControl/>
        <w:numPr>
          <w:ilvl w:val="0"/>
          <w:numId w:val="22"/>
        </w:numPr>
        <w:suppressAutoHyphens w:val="0"/>
        <w:ind w:left="284" w:hanging="284"/>
        <w:contextualSpacing/>
        <w:jc w:val="center"/>
        <w:rPr>
          <w:rFonts w:ascii="Calibri" w:hAnsi="Calibri" w:cs="Arial"/>
          <w:sz w:val="18"/>
          <w:szCs w:val="18"/>
          <w:lang w:eastAsia="ar-SA"/>
        </w:rPr>
      </w:pPr>
      <w:r w:rsidRPr="005231E5">
        <w:rPr>
          <w:rFonts w:ascii="Calibri" w:hAnsi="Calibri" w:cs="Arial"/>
          <w:sz w:val="18"/>
          <w:szCs w:val="18"/>
          <w:lang w:eastAsia="ar-SA"/>
        </w:rPr>
        <w:t>Oświadczam, że nie podlegam wykluczeniu z postępowania na podstawie art. 108 ust. 1 ustawy.</w:t>
      </w:r>
    </w:p>
    <w:p w:rsidR="00187815" w:rsidRPr="005231E5" w:rsidRDefault="00187815" w:rsidP="00187815">
      <w:pPr>
        <w:widowControl/>
        <w:suppressAutoHyphens w:val="0"/>
        <w:jc w:val="both"/>
        <w:rPr>
          <w:rFonts w:ascii="Calibri" w:hAnsi="Calibri" w:cs="Arial"/>
          <w:sz w:val="18"/>
          <w:szCs w:val="18"/>
          <w:lang w:eastAsia="ar-SA"/>
        </w:rPr>
      </w:pPr>
    </w:p>
    <w:p w:rsidR="00187815" w:rsidRPr="005231E5" w:rsidRDefault="00187815" w:rsidP="00187815">
      <w:pPr>
        <w:widowControl/>
        <w:suppressAutoHyphens w:val="0"/>
        <w:jc w:val="both"/>
        <w:rPr>
          <w:rFonts w:ascii="Calibri" w:hAnsi="Calibri" w:cs="Arial"/>
          <w:sz w:val="18"/>
          <w:szCs w:val="18"/>
          <w:lang w:eastAsia="x-none"/>
        </w:rPr>
      </w:pPr>
      <w:r w:rsidRPr="005231E5">
        <w:rPr>
          <w:rFonts w:ascii="Calibri" w:hAnsi="Calibri" w:cs="Arial"/>
          <w:sz w:val="18"/>
          <w:szCs w:val="18"/>
          <w:lang w:eastAsia="x-none"/>
        </w:rPr>
        <w:t xml:space="preserve">Oświadczam, że zachodzą w stosunku do mnie podstawy wykluczenia z postępowania na podstawie art.* …………………………..……. ustawy </w:t>
      </w:r>
      <w:r w:rsidRPr="005231E5">
        <w:rPr>
          <w:rFonts w:ascii="Calibri" w:hAnsi="Calibri" w:cs="Arial"/>
          <w:i/>
          <w:sz w:val="18"/>
          <w:szCs w:val="18"/>
          <w:lang w:eastAsia="x-none"/>
        </w:rPr>
        <w:t>(podać mającą zastosowanie podstawę wykluczenia spośród wymienionych w art. 108 ust. 1 pkt 1), 2), 5) i 6)  ustawy</w:t>
      </w:r>
      <w:r w:rsidR="00A44CA4" w:rsidRPr="005231E5">
        <w:rPr>
          <w:rFonts w:ascii="Calibri" w:hAnsi="Calibri" w:cs="Arial"/>
          <w:i/>
          <w:sz w:val="18"/>
          <w:szCs w:val="18"/>
          <w:lang w:eastAsia="x-none"/>
        </w:rPr>
        <w:t>)</w:t>
      </w:r>
      <w:r w:rsidRPr="005231E5">
        <w:rPr>
          <w:rFonts w:ascii="Calibri" w:hAnsi="Calibri" w:cs="Arial"/>
          <w:i/>
          <w:sz w:val="18"/>
          <w:szCs w:val="18"/>
          <w:lang w:eastAsia="x-none"/>
        </w:rPr>
        <w:t>.</w:t>
      </w:r>
    </w:p>
    <w:p w:rsidR="00187815" w:rsidRPr="005231E5" w:rsidRDefault="00187815" w:rsidP="00187815">
      <w:pPr>
        <w:widowControl/>
        <w:suppressAutoHyphens w:val="0"/>
        <w:jc w:val="both"/>
        <w:rPr>
          <w:rFonts w:ascii="Calibri" w:hAnsi="Calibri" w:cs="Arial"/>
          <w:sz w:val="18"/>
          <w:szCs w:val="18"/>
          <w:lang w:eastAsia="x-none"/>
        </w:rPr>
      </w:pPr>
      <w:r w:rsidRPr="005231E5">
        <w:rPr>
          <w:rFonts w:ascii="Calibri" w:hAnsi="Calibri" w:cs="Arial"/>
          <w:sz w:val="18"/>
          <w:szCs w:val="18"/>
          <w:lang w:eastAsia="x-none"/>
        </w:rPr>
        <w:t>Jednocześnie oświadczam, że w związku z ww. okolicznością, na podstawie art. 110 ust. 2 ustawy podjąłem następujące środki naprawcze: ……………………………………………………………………………………………………………………………………………………………………………………</w:t>
      </w:r>
    </w:p>
    <w:p w:rsidR="00187815" w:rsidRPr="005231E5" w:rsidRDefault="00187815" w:rsidP="00187815">
      <w:pPr>
        <w:widowControl/>
        <w:suppressAutoHyphens w:val="0"/>
        <w:jc w:val="both"/>
        <w:rPr>
          <w:rFonts w:ascii="Calibri" w:eastAsia="Calibri" w:hAnsi="Calibri" w:cs="Arial"/>
          <w:sz w:val="10"/>
          <w:szCs w:val="18"/>
          <w:lang w:eastAsia="en-US"/>
        </w:rPr>
      </w:pPr>
    </w:p>
    <w:p w:rsidR="00187815" w:rsidRPr="005231E5" w:rsidRDefault="00187815" w:rsidP="00187815">
      <w:pPr>
        <w:widowControl/>
        <w:suppressAutoHyphens w:val="0"/>
        <w:ind w:left="317" w:hanging="340"/>
        <w:jc w:val="both"/>
        <w:rPr>
          <w:rFonts w:ascii="Calibri" w:eastAsia="Calibri" w:hAnsi="Calibri" w:cs="Arial"/>
          <w:sz w:val="10"/>
          <w:szCs w:val="18"/>
          <w:lang w:eastAsia="en-US"/>
        </w:rPr>
      </w:pPr>
    </w:p>
    <w:p w:rsidR="00187815" w:rsidRPr="005231E5" w:rsidRDefault="00187815" w:rsidP="00187815">
      <w:pPr>
        <w:widowControl/>
        <w:rPr>
          <w:rFonts w:ascii="Calibri" w:eastAsia="Arial" w:hAnsi="Calibri" w:cs="Calibri"/>
          <w:sz w:val="8"/>
          <w:szCs w:val="17"/>
          <w:lang w:eastAsia="ar-SA"/>
        </w:rPr>
      </w:pPr>
    </w:p>
    <w:p w:rsidR="00187815" w:rsidRPr="005231E5" w:rsidRDefault="00187815" w:rsidP="00187815">
      <w:pPr>
        <w:widowControl/>
        <w:rPr>
          <w:rFonts w:ascii="Calibri" w:eastAsia="Arial" w:hAnsi="Calibri" w:cs="Calibri"/>
          <w:sz w:val="8"/>
          <w:szCs w:val="17"/>
          <w:lang w:eastAsia="ar-SA"/>
        </w:rPr>
      </w:pPr>
    </w:p>
    <w:p w:rsidR="00A44CA4" w:rsidRPr="005231E5" w:rsidRDefault="00A44CA4" w:rsidP="00A44CA4">
      <w:pPr>
        <w:pStyle w:val="Bezodstpw"/>
        <w:rPr>
          <w:rFonts w:ascii="Calibri" w:hAnsi="Calibri" w:cs="Calibri"/>
          <w:sz w:val="2"/>
          <w:szCs w:val="17"/>
        </w:rPr>
      </w:pPr>
      <w:r w:rsidRPr="005231E5">
        <w:rPr>
          <w:rFonts w:ascii="Calibri" w:hAnsi="Calibri" w:cs="Arial"/>
          <w:sz w:val="18"/>
          <w:szCs w:val="28"/>
        </w:rPr>
        <w:t>Oświadczam, że wszystkie informacje podane w powyższych oświadczeniach są aktualne i zgodne z prawdą oraz zostały przedstawione z pełną świadomością konsekwencji wprowadzenia Zamawiającego w błąd przy przedstawianiu informacji.</w:t>
      </w:r>
    </w:p>
    <w:p w:rsidR="00187815" w:rsidRPr="005231E5" w:rsidRDefault="00187815" w:rsidP="00187815">
      <w:pPr>
        <w:widowControl/>
        <w:suppressAutoHyphens w:val="0"/>
        <w:jc w:val="both"/>
        <w:rPr>
          <w:rFonts w:ascii="Calibri" w:hAnsi="Calibri" w:cs="Arial"/>
          <w:sz w:val="18"/>
          <w:szCs w:val="18"/>
          <w:lang w:eastAsia="ar-SA"/>
        </w:rPr>
      </w:pPr>
    </w:p>
    <w:p w:rsidR="00187815" w:rsidRPr="005231E5" w:rsidRDefault="00187815" w:rsidP="00187815">
      <w:pPr>
        <w:widowControl/>
        <w:rPr>
          <w:rFonts w:ascii="Calibri" w:eastAsia="Arial" w:hAnsi="Calibri" w:cs="Arial"/>
          <w:sz w:val="18"/>
          <w:szCs w:val="28"/>
          <w:lang w:eastAsia="ar-SA"/>
        </w:rPr>
      </w:pPr>
    </w:p>
    <w:p w:rsidR="00187815" w:rsidRPr="005231E5" w:rsidRDefault="00187815" w:rsidP="00187815">
      <w:pPr>
        <w:widowControl/>
        <w:rPr>
          <w:rFonts w:ascii="Calibri" w:eastAsia="Arial" w:hAnsi="Calibri" w:cs="Arial"/>
          <w:sz w:val="18"/>
          <w:szCs w:val="28"/>
          <w:lang w:eastAsia="ar-SA"/>
        </w:rPr>
      </w:pPr>
    </w:p>
    <w:p w:rsidR="00187815" w:rsidRPr="005231E5" w:rsidRDefault="00187815" w:rsidP="00187815">
      <w:pPr>
        <w:widowControl/>
        <w:rPr>
          <w:rFonts w:ascii="Calibri" w:eastAsia="Arial" w:hAnsi="Calibri" w:cs="Calibri"/>
          <w:sz w:val="8"/>
          <w:szCs w:val="17"/>
          <w:lang w:eastAsia="ar-SA"/>
        </w:rPr>
      </w:pPr>
    </w:p>
    <w:p w:rsidR="00187815" w:rsidRPr="005231E5" w:rsidRDefault="00187815" w:rsidP="00187815">
      <w:pPr>
        <w:widowControl/>
        <w:rPr>
          <w:rFonts w:ascii="Calibri" w:eastAsia="Arial" w:hAnsi="Calibri" w:cs="Calibri"/>
          <w:sz w:val="8"/>
          <w:szCs w:val="17"/>
          <w:lang w:eastAsia="ar-SA"/>
        </w:rPr>
      </w:pPr>
      <w:r w:rsidRPr="005231E5">
        <w:rPr>
          <w:rFonts w:ascii="Calibri" w:eastAsia="Arial" w:hAnsi="Calibri" w:cs="Calibri"/>
          <w:sz w:val="8"/>
          <w:szCs w:val="17"/>
          <w:lang w:eastAsia="ar-SA"/>
        </w:rPr>
        <w:t xml:space="preserve">                                       </w:t>
      </w:r>
    </w:p>
    <w:p w:rsidR="00187815" w:rsidRPr="005231E5" w:rsidRDefault="00187815" w:rsidP="00187815">
      <w:pPr>
        <w:widowControl/>
        <w:rPr>
          <w:rFonts w:ascii="Calibri" w:eastAsia="Arial" w:hAnsi="Calibri" w:cs="Calibri"/>
          <w:sz w:val="8"/>
          <w:szCs w:val="17"/>
          <w:lang w:eastAsia="ar-SA"/>
        </w:rPr>
      </w:pPr>
    </w:p>
    <w:p w:rsidR="00187815" w:rsidRPr="005231E5" w:rsidRDefault="00187815" w:rsidP="00187815">
      <w:pPr>
        <w:widowControl/>
        <w:rPr>
          <w:rFonts w:ascii="Calibri" w:eastAsia="Arial" w:hAnsi="Calibri" w:cs="Calibri"/>
          <w:sz w:val="8"/>
          <w:szCs w:val="17"/>
          <w:lang w:eastAsia="ar-SA"/>
        </w:rPr>
      </w:pPr>
    </w:p>
    <w:p w:rsidR="00187815" w:rsidRPr="005231E5" w:rsidRDefault="00187815" w:rsidP="00187815">
      <w:pPr>
        <w:widowControl/>
        <w:rPr>
          <w:rFonts w:ascii="Calibri" w:eastAsia="Arial" w:hAnsi="Calibri" w:cs="Calibri"/>
          <w:sz w:val="8"/>
          <w:szCs w:val="17"/>
          <w:lang w:eastAsia="ar-SA"/>
        </w:rPr>
      </w:pPr>
    </w:p>
    <w:p w:rsidR="00187815" w:rsidRPr="005231E5" w:rsidRDefault="00187815" w:rsidP="00187815">
      <w:pPr>
        <w:widowControl/>
        <w:rPr>
          <w:rFonts w:ascii="Calibri" w:eastAsia="Arial" w:hAnsi="Calibri" w:cs="Calibri"/>
          <w:sz w:val="8"/>
          <w:szCs w:val="17"/>
          <w:lang w:eastAsia="ar-SA"/>
        </w:rPr>
      </w:pPr>
      <w:r w:rsidRPr="005231E5">
        <w:rPr>
          <w:rFonts w:ascii="Calibri" w:eastAsia="Arial" w:hAnsi="Calibri" w:cs="Calibri"/>
          <w:sz w:val="8"/>
          <w:szCs w:val="17"/>
          <w:lang w:eastAsia="ar-SA"/>
        </w:rPr>
        <w:t xml:space="preserve">                                          </w:t>
      </w:r>
      <w:r w:rsidRPr="005231E5">
        <w:rPr>
          <w:rFonts w:ascii="Calibri" w:eastAsia="Arial" w:hAnsi="Calibri" w:cs="Calibri"/>
          <w:sz w:val="16"/>
          <w:szCs w:val="17"/>
          <w:lang w:eastAsia="ar-SA"/>
        </w:rPr>
        <w:t xml:space="preserve">                                                                                                                                                        </w:t>
      </w:r>
    </w:p>
    <w:p w:rsidR="00187815" w:rsidRPr="005231E5" w:rsidRDefault="00187815" w:rsidP="00187815">
      <w:pPr>
        <w:widowControl/>
        <w:suppressAutoHyphens w:val="0"/>
        <w:ind w:left="317" w:hanging="317"/>
        <w:jc w:val="both"/>
        <w:rPr>
          <w:rFonts w:ascii="Calibri" w:eastAsia="Calibri" w:hAnsi="Calibri" w:cs="Calibri"/>
          <w:i/>
          <w:sz w:val="18"/>
          <w:szCs w:val="18"/>
          <w:lang w:eastAsia="en-US"/>
        </w:rPr>
      </w:pPr>
      <w:r w:rsidRPr="005231E5">
        <w:rPr>
          <w:rFonts w:ascii="Calibri" w:eastAsia="Calibri" w:hAnsi="Calibri" w:cs="Calibri"/>
          <w:sz w:val="18"/>
          <w:szCs w:val="18"/>
          <w:lang w:eastAsia="en-US"/>
        </w:rPr>
        <w:t>…………………………………….………..</w:t>
      </w:r>
      <w:r w:rsidRPr="005231E5">
        <w:rPr>
          <w:rFonts w:ascii="Calibri" w:eastAsia="Calibri" w:hAnsi="Calibri" w:cs="Calibri"/>
          <w:sz w:val="18"/>
          <w:szCs w:val="18"/>
          <w:lang w:eastAsia="en-US"/>
        </w:rPr>
        <w:tab/>
        <w:t xml:space="preserve">                                      </w:t>
      </w:r>
    </w:p>
    <w:p w:rsidR="00187815" w:rsidRPr="005231E5" w:rsidRDefault="00187815" w:rsidP="00187815">
      <w:pPr>
        <w:widowControl/>
        <w:suppressAutoHyphens w:val="0"/>
        <w:ind w:left="317" w:hanging="317"/>
        <w:jc w:val="both"/>
        <w:rPr>
          <w:rFonts w:ascii="Calibri" w:eastAsia="Calibri" w:hAnsi="Calibri" w:cs="Arial"/>
          <w:i/>
          <w:sz w:val="10"/>
          <w:szCs w:val="18"/>
          <w:lang w:eastAsia="en-US"/>
        </w:rPr>
      </w:pPr>
      <w:r w:rsidRPr="005231E5">
        <w:rPr>
          <w:rFonts w:ascii="Calibri" w:eastAsia="Calibri" w:hAnsi="Calibri" w:cs="Calibri"/>
          <w:i/>
          <w:sz w:val="18"/>
          <w:szCs w:val="18"/>
          <w:lang w:eastAsia="en-US"/>
        </w:rPr>
        <w:t xml:space="preserve">        (miejscowość i data)</w:t>
      </w:r>
      <w:r w:rsidRPr="005231E5">
        <w:rPr>
          <w:rFonts w:ascii="Calibri" w:eastAsia="Calibri" w:hAnsi="Calibri" w:cs="Calibri"/>
          <w:sz w:val="18"/>
          <w:szCs w:val="18"/>
          <w:lang w:eastAsia="en-US"/>
        </w:rPr>
        <w:tab/>
      </w:r>
      <w:r w:rsidRPr="005231E5">
        <w:rPr>
          <w:rFonts w:ascii="Calibri" w:eastAsia="Calibri" w:hAnsi="Calibri" w:cs="Calibri"/>
          <w:sz w:val="16"/>
          <w:szCs w:val="18"/>
          <w:lang w:eastAsia="en-US"/>
        </w:rPr>
        <w:tab/>
        <w:t xml:space="preserve">                                                                                          </w:t>
      </w:r>
      <w:r w:rsidRPr="005231E5">
        <w:rPr>
          <w:rFonts w:ascii="Calibri" w:eastAsia="Calibri" w:hAnsi="Calibri"/>
          <w:i/>
          <w:sz w:val="14"/>
          <w:szCs w:val="18"/>
          <w:lang w:eastAsia="en-US"/>
        </w:rPr>
        <w:t xml:space="preserve"> </w:t>
      </w:r>
    </w:p>
    <w:p w:rsidR="00187815" w:rsidRPr="005231E5" w:rsidRDefault="00187815" w:rsidP="00187815">
      <w:pPr>
        <w:widowControl/>
        <w:suppressAutoHyphens w:val="0"/>
        <w:ind w:left="317" w:hanging="317"/>
        <w:jc w:val="center"/>
        <w:rPr>
          <w:rFonts w:ascii="Calibri" w:eastAsia="Calibri" w:hAnsi="Calibri" w:cs="Calibri"/>
          <w:sz w:val="18"/>
          <w:szCs w:val="16"/>
          <w:lang w:eastAsia="en-US"/>
        </w:rPr>
      </w:pPr>
      <w:r w:rsidRPr="005231E5">
        <w:rPr>
          <w:rFonts w:ascii="Calibri" w:eastAsia="Calibri" w:hAnsi="Calibri" w:cs="Calibri"/>
          <w:sz w:val="18"/>
          <w:szCs w:val="16"/>
          <w:lang w:eastAsia="en-US"/>
        </w:rPr>
        <w:t xml:space="preserve">                                                                                </w:t>
      </w:r>
    </w:p>
    <w:p w:rsidR="00187815" w:rsidRPr="005231E5" w:rsidRDefault="00187815" w:rsidP="00187815">
      <w:pPr>
        <w:widowControl/>
        <w:suppressAutoHyphens w:val="0"/>
        <w:ind w:left="317" w:hanging="317"/>
        <w:jc w:val="right"/>
        <w:rPr>
          <w:rFonts w:ascii="Calibri" w:eastAsia="Calibri" w:hAnsi="Calibri"/>
          <w:i/>
          <w:sz w:val="18"/>
          <w:szCs w:val="16"/>
          <w:lang w:eastAsia="en-US"/>
        </w:rPr>
      </w:pPr>
      <w:r w:rsidRPr="005231E5">
        <w:rPr>
          <w:rFonts w:ascii="Calibri" w:eastAsia="Calibri" w:hAnsi="Calibri" w:cs="Calibri"/>
          <w:sz w:val="18"/>
          <w:szCs w:val="16"/>
          <w:lang w:eastAsia="en-US"/>
        </w:rPr>
        <w:t xml:space="preserve">   </w:t>
      </w:r>
      <w:r w:rsidRPr="005231E5">
        <w:rPr>
          <w:rFonts w:ascii="Calibri" w:eastAsia="Calibri" w:hAnsi="Calibri"/>
          <w:i/>
          <w:sz w:val="18"/>
          <w:szCs w:val="16"/>
          <w:lang w:eastAsia="en-US"/>
        </w:rPr>
        <w:t xml:space="preserve">Oświadczenie składane jest w formie elektronicznej </w:t>
      </w:r>
    </w:p>
    <w:p w:rsidR="00187815" w:rsidRPr="005231E5" w:rsidRDefault="00187815" w:rsidP="00187815">
      <w:pPr>
        <w:widowControl/>
        <w:suppressAutoHyphens w:val="0"/>
        <w:ind w:left="317" w:hanging="317"/>
        <w:jc w:val="right"/>
        <w:rPr>
          <w:rFonts w:ascii="Calibri" w:eastAsia="Calibri" w:hAnsi="Calibri" w:cs="Calibri"/>
          <w:i/>
          <w:sz w:val="18"/>
          <w:szCs w:val="16"/>
          <w:lang w:eastAsia="en-US"/>
        </w:rPr>
      </w:pPr>
      <w:r w:rsidRPr="005231E5">
        <w:rPr>
          <w:rFonts w:ascii="Calibri" w:eastAsia="Calibri" w:hAnsi="Calibri"/>
          <w:i/>
          <w:sz w:val="18"/>
          <w:szCs w:val="16"/>
          <w:lang w:eastAsia="en-US"/>
        </w:rPr>
        <w:t>lub w postaci elektronicznej opatrzonej podpisem zaufanym lub podpisem osobistym</w:t>
      </w:r>
    </w:p>
    <w:p w:rsidR="00187815" w:rsidRPr="005231E5" w:rsidRDefault="00187815" w:rsidP="00187815">
      <w:pPr>
        <w:widowControl/>
        <w:suppressAutoHyphens w:val="0"/>
        <w:jc w:val="both"/>
        <w:outlineLvl w:val="0"/>
        <w:rPr>
          <w:rFonts w:ascii="Calibri" w:eastAsia="Calibri" w:hAnsi="Calibri" w:cs="Arial"/>
          <w:i/>
          <w:sz w:val="10"/>
          <w:szCs w:val="18"/>
          <w:lang w:eastAsia="en-US"/>
        </w:rPr>
      </w:pPr>
    </w:p>
    <w:p w:rsidR="00187815" w:rsidRPr="005231E5" w:rsidRDefault="00187815" w:rsidP="00187815">
      <w:pPr>
        <w:widowControl/>
        <w:suppressAutoHyphens w:val="0"/>
        <w:jc w:val="both"/>
        <w:outlineLvl w:val="0"/>
        <w:rPr>
          <w:rFonts w:ascii="Calibri" w:eastAsia="Calibri" w:hAnsi="Calibri" w:cs="Arial"/>
          <w:i/>
          <w:sz w:val="10"/>
          <w:szCs w:val="18"/>
          <w:lang w:eastAsia="en-US"/>
        </w:rPr>
      </w:pPr>
    </w:p>
    <w:p w:rsidR="00187815" w:rsidRPr="005231E5" w:rsidRDefault="00187815" w:rsidP="00187815">
      <w:pPr>
        <w:widowControl/>
        <w:rPr>
          <w:rFonts w:ascii="Calibri" w:eastAsia="Arial" w:hAnsi="Calibri" w:cs="Calibri"/>
          <w:sz w:val="2"/>
          <w:szCs w:val="17"/>
          <w:lang w:eastAsia="ar-SA"/>
        </w:rPr>
      </w:pPr>
    </w:p>
    <w:p w:rsidR="00187815" w:rsidRPr="005231E5" w:rsidRDefault="00187815" w:rsidP="00187815">
      <w:pPr>
        <w:widowControl/>
        <w:rPr>
          <w:rFonts w:ascii="Calibri" w:eastAsia="Arial" w:hAnsi="Calibri" w:cs="Calibri"/>
          <w:sz w:val="2"/>
          <w:szCs w:val="17"/>
          <w:lang w:eastAsia="ar-SA"/>
        </w:rPr>
      </w:pPr>
    </w:p>
    <w:p w:rsidR="00187815" w:rsidRPr="005231E5" w:rsidRDefault="00187815" w:rsidP="00187815">
      <w:pPr>
        <w:widowControl/>
        <w:suppressAutoHyphens w:val="0"/>
        <w:outlineLvl w:val="0"/>
        <w:rPr>
          <w:rFonts w:ascii="Calibri" w:hAnsi="Calibri" w:cs="Arial"/>
          <w:i/>
          <w:sz w:val="17"/>
          <w:szCs w:val="17"/>
          <w:lang w:eastAsia="x-none"/>
        </w:rPr>
      </w:pPr>
    </w:p>
    <w:p w:rsidR="00187815" w:rsidRPr="005231E5" w:rsidRDefault="00187815" w:rsidP="00187815">
      <w:pPr>
        <w:widowControl/>
        <w:suppressAutoHyphens w:val="0"/>
        <w:outlineLvl w:val="0"/>
        <w:rPr>
          <w:rFonts w:ascii="Calibri" w:hAnsi="Calibri" w:cs="Arial"/>
          <w:i/>
          <w:sz w:val="17"/>
          <w:szCs w:val="17"/>
          <w:lang w:eastAsia="x-none"/>
        </w:rPr>
      </w:pPr>
      <w:r w:rsidRPr="005231E5">
        <w:rPr>
          <w:rFonts w:ascii="Calibri" w:hAnsi="Calibri" w:cs="Arial"/>
          <w:i/>
          <w:sz w:val="17"/>
          <w:szCs w:val="17"/>
          <w:lang w:eastAsia="x-none"/>
        </w:rPr>
        <w:t>* Jeśli nie dotyczy należy wpisać „nie dotyczy”</w:t>
      </w:r>
    </w:p>
    <w:p w:rsidR="00187815" w:rsidRPr="005231E5" w:rsidRDefault="00187815" w:rsidP="00187815">
      <w:pPr>
        <w:widowControl/>
        <w:suppressAutoHyphens w:val="0"/>
        <w:ind w:left="317" w:hanging="340"/>
        <w:jc w:val="both"/>
        <w:outlineLvl w:val="0"/>
        <w:rPr>
          <w:rFonts w:ascii="Calibri" w:eastAsia="Calibri" w:hAnsi="Calibri" w:cs="Arial"/>
          <w:sz w:val="17"/>
          <w:szCs w:val="17"/>
          <w:lang w:eastAsia="en-US"/>
        </w:rPr>
      </w:pPr>
    </w:p>
    <w:p w:rsidR="00187815" w:rsidRPr="005231E5" w:rsidRDefault="00187815" w:rsidP="00187815">
      <w:pPr>
        <w:widowControl/>
        <w:suppressAutoHyphens w:val="0"/>
        <w:ind w:left="-23"/>
        <w:jc w:val="both"/>
        <w:outlineLvl w:val="0"/>
        <w:rPr>
          <w:rFonts w:ascii="Calibri" w:eastAsia="Calibri" w:hAnsi="Calibri" w:cs="Arial"/>
          <w:sz w:val="17"/>
          <w:szCs w:val="17"/>
          <w:lang w:eastAsia="en-US"/>
        </w:rPr>
      </w:pPr>
    </w:p>
    <w:p w:rsidR="00187815" w:rsidRPr="005231E5" w:rsidRDefault="00187815" w:rsidP="00187815">
      <w:pPr>
        <w:widowControl/>
        <w:suppressAutoHyphens w:val="0"/>
        <w:ind w:left="-23"/>
        <w:jc w:val="both"/>
        <w:outlineLvl w:val="0"/>
        <w:rPr>
          <w:rFonts w:ascii="Calibri" w:eastAsia="Calibri" w:hAnsi="Calibri" w:cs="Arial"/>
          <w:sz w:val="18"/>
          <w:szCs w:val="17"/>
          <w:lang w:eastAsia="en-US"/>
        </w:rPr>
      </w:pPr>
    </w:p>
    <w:p w:rsidR="00187815" w:rsidRPr="005231E5" w:rsidRDefault="00187815" w:rsidP="00187815">
      <w:pPr>
        <w:widowControl/>
        <w:suppressAutoHyphens w:val="0"/>
        <w:ind w:left="-23"/>
        <w:jc w:val="both"/>
        <w:outlineLvl w:val="0"/>
        <w:rPr>
          <w:rFonts w:ascii="Calibri" w:eastAsia="Calibri" w:hAnsi="Calibri" w:cs="Arial"/>
          <w:sz w:val="18"/>
          <w:szCs w:val="17"/>
          <w:lang w:eastAsia="en-US"/>
        </w:rPr>
      </w:pPr>
    </w:p>
    <w:p w:rsidR="00187815" w:rsidRPr="005231E5" w:rsidRDefault="00187815" w:rsidP="00187815">
      <w:pPr>
        <w:widowControl/>
        <w:suppressAutoHyphens w:val="0"/>
        <w:ind w:left="-23"/>
        <w:jc w:val="both"/>
        <w:outlineLvl w:val="0"/>
        <w:rPr>
          <w:rFonts w:ascii="Calibri" w:eastAsia="Calibri" w:hAnsi="Calibri" w:cs="Arial"/>
          <w:sz w:val="18"/>
          <w:szCs w:val="17"/>
          <w:lang w:eastAsia="en-US"/>
        </w:rPr>
      </w:pPr>
    </w:p>
    <w:p w:rsidR="00187815" w:rsidRPr="005231E5" w:rsidRDefault="00187815" w:rsidP="00187815">
      <w:pPr>
        <w:widowControl/>
        <w:suppressAutoHyphens w:val="0"/>
        <w:ind w:left="-23"/>
        <w:jc w:val="both"/>
        <w:outlineLvl w:val="0"/>
        <w:rPr>
          <w:rFonts w:ascii="Calibri" w:eastAsia="Calibri" w:hAnsi="Calibri" w:cs="Arial"/>
          <w:sz w:val="18"/>
          <w:szCs w:val="17"/>
          <w:u w:val="single"/>
          <w:lang w:eastAsia="en-US"/>
        </w:rPr>
      </w:pPr>
      <w:r w:rsidRPr="005231E5">
        <w:rPr>
          <w:rFonts w:ascii="Calibri" w:eastAsia="Calibri" w:hAnsi="Calibri" w:cs="Arial"/>
          <w:sz w:val="18"/>
          <w:szCs w:val="17"/>
          <w:u w:val="single"/>
          <w:lang w:eastAsia="en-US"/>
        </w:rPr>
        <w:t>U W A G A:</w:t>
      </w:r>
    </w:p>
    <w:p w:rsidR="00187815" w:rsidRPr="005231E5" w:rsidRDefault="00187815" w:rsidP="00187815">
      <w:pPr>
        <w:widowControl/>
        <w:suppressAutoHyphens w:val="0"/>
        <w:ind w:left="-23"/>
        <w:jc w:val="both"/>
        <w:outlineLvl w:val="0"/>
        <w:rPr>
          <w:rFonts w:ascii="Calibri" w:eastAsia="Calibri" w:hAnsi="Calibri" w:cs="Arial"/>
          <w:sz w:val="12"/>
          <w:szCs w:val="17"/>
          <w:lang w:eastAsia="en-US"/>
        </w:rPr>
      </w:pPr>
    </w:p>
    <w:p w:rsidR="00187815" w:rsidRPr="005231E5" w:rsidRDefault="00187815" w:rsidP="00187815">
      <w:pPr>
        <w:widowControl/>
        <w:suppressAutoHyphens w:val="0"/>
        <w:ind w:left="-23"/>
        <w:jc w:val="both"/>
        <w:outlineLvl w:val="0"/>
        <w:rPr>
          <w:rFonts w:ascii="Calibri" w:eastAsia="Calibri" w:hAnsi="Calibri" w:cs="Arial"/>
          <w:sz w:val="18"/>
          <w:szCs w:val="17"/>
          <w:lang w:eastAsia="en-US"/>
        </w:rPr>
      </w:pPr>
      <w:r w:rsidRPr="005231E5">
        <w:rPr>
          <w:rFonts w:ascii="Calibri" w:eastAsia="Calibri" w:hAnsi="Calibri" w:cs="Arial"/>
          <w:sz w:val="18"/>
          <w:szCs w:val="17"/>
          <w:lang w:eastAsia="en-US"/>
        </w:rPr>
        <w:t>W przypadku wspólnego ubiegania się o zamówienie przez Wykonawców, w/w oświadczenie składa każdy z Wykonawców.</w:t>
      </w:r>
    </w:p>
    <w:p w:rsidR="00187815" w:rsidRPr="005231E5" w:rsidRDefault="00187815" w:rsidP="00187815">
      <w:pPr>
        <w:widowControl/>
        <w:suppressAutoHyphens w:val="0"/>
        <w:ind w:left="-23"/>
        <w:jc w:val="both"/>
        <w:outlineLvl w:val="0"/>
        <w:rPr>
          <w:rFonts w:ascii="Calibri" w:eastAsia="Calibri" w:hAnsi="Calibri" w:cs="Arial"/>
          <w:sz w:val="12"/>
          <w:szCs w:val="17"/>
          <w:lang w:eastAsia="en-US"/>
        </w:rPr>
      </w:pPr>
    </w:p>
    <w:p w:rsidR="00187815" w:rsidRPr="005231E5" w:rsidRDefault="00187815" w:rsidP="00187815">
      <w:pPr>
        <w:widowControl/>
        <w:suppressAutoHyphens w:val="0"/>
        <w:ind w:left="-23"/>
        <w:jc w:val="both"/>
        <w:outlineLvl w:val="0"/>
        <w:rPr>
          <w:rFonts w:ascii="Calibri" w:eastAsia="Calibri" w:hAnsi="Calibri" w:cs="Arial"/>
          <w:sz w:val="18"/>
          <w:szCs w:val="17"/>
          <w:lang w:eastAsia="en-US"/>
        </w:rPr>
      </w:pPr>
      <w:r w:rsidRPr="005231E5">
        <w:rPr>
          <w:rFonts w:ascii="Calibri" w:eastAsia="Calibri" w:hAnsi="Calibri" w:cs="Arial"/>
          <w:sz w:val="18"/>
          <w:szCs w:val="17"/>
          <w:lang w:eastAsia="en-US"/>
        </w:rPr>
        <w:t>Wykonawca, w przypadku polegania na zdolnościach podmiotu/ów udostępniających zasoby, przedstawia, wraz z w/w oświadczeniem, także oświadczenie podmiotu udostępniającego zasoby, potwierdzające brak podstaw wykluczenia tego podmiotu w zakresie określonym w SWZ.</w:t>
      </w:r>
    </w:p>
    <w:p w:rsidR="00187815" w:rsidRPr="005231E5" w:rsidRDefault="00187815" w:rsidP="00187815">
      <w:pPr>
        <w:widowControl/>
        <w:suppressAutoHyphens w:val="0"/>
        <w:ind w:left="317" w:hanging="340"/>
        <w:jc w:val="both"/>
        <w:outlineLvl w:val="0"/>
        <w:rPr>
          <w:rFonts w:ascii="Calibri" w:eastAsia="Calibri" w:hAnsi="Calibri" w:cs="Arial"/>
          <w:i/>
          <w:sz w:val="18"/>
          <w:szCs w:val="16"/>
          <w:lang w:eastAsia="en-US"/>
        </w:rPr>
      </w:pPr>
    </w:p>
    <w:p w:rsidR="00187815" w:rsidRPr="005231E5" w:rsidRDefault="00187815" w:rsidP="00187815">
      <w:pPr>
        <w:widowControl/>
        <w:suppressAutoHyphens w:val="0"/>
        <w:ind w:left="317" w:hanging="340"/>
        <w:jc w:val="both"/>
        <w:outlineLvl w:val="0"/>
        <w:rPr>
          <w:rFonts w:ascii="Calibri" w:eastAsia="Calibri" w:hAnsi="Calibri" w:cs="Arial"/>
          <w:b/>
          <w:i/>
          <w:sz w:val="18"/>
          <w:szCs w:val="16"/>
          <w:lang w:eastAsia="en-US"/>
        </w:rPr>
      </w:pPr>
    </w:p>
    <w:p w:rsidR="005447F5" w:rsidRPr="005231E5" w:rsidRDefault="005447F5" w:rsidP="00B34C39">
      <w:pPr>
        <w:widowControl/>
        <w:suppressAutoHyphens w:val="0"/>
        <w:jc w:val="both"/>
        <w:outlineLvl w:val="0"/>
        <w:rPr>
          <w:rFonts w:ascii="Calibri" w:eastAsia="Calibri" w:hAnsi="Calibri" w:cs="Arial"/>
          <w:b/>
          <w:i/>
          <w:sz w:val="18"/>
          <w:szCs w:val="16"/>
          <w:lang w:eastAsia="en-US"/>
        </w:rPr>
        <w:sectPr w:rsidR="005447F5" w:rsidRPr="005231E5" w:rsidSect="00ED5D42">
          <w:pgSz w:w="11906" w:h="16838" w:code="9"/>
          <w:pgMar w:top="425" w:right="1133" w:bottom="709" w:left="992" w:header="420" w:footer="295" w:gutter="0"/>
          <w:cols w:space="708"/>
          <w:titlePg/>
          <w:docGrid w:linePitch="360"/>
        </w:sectPr>
      </w:pPr>
    </w:p>
    <w:p w:rsidR="00187815" w:rsidRPr="005231E5" w:rsidRDefault="00BE74B1" w:rsidP="00187815">
      <w:pPr>
        <w:widowControl/>
        <w:suppressAutoHyphens w:val="0"/>
        <w:jc w:val="both"/>
        <w:rPr>
          <w:rFonts w:ascii="Calibri" w:eastAsia="Calibri" w:hAnsi="Calibri" w:cs="Arial"/>
          <w:i/>
          <w:sz w:val="18"/>
          <w:szCs w:val="18"/>
          <w:lang w:eastAsia="en-US"/>
        </w:rPr>
      </w:pPr>
      <w:r w:rsidRPr="005231E5">
        <w:rPr>
          <w:rFonts w:ascii="Calibri" w:eastAsia="Calibri" w:hAnsi="Calibri" w:cs="Arial"/>
          <w:i/>
          <w:sz w:val="18"/>
          <w:szCs w:val="18"/>
          <w:lang w:eastAsia="en-US"/>
        </w:rPr>
        <w:lastRenderedPageBreak/>
        <w:t>Z</w:t>
      </w:r>
      <w:r w:rsidR="00B34C39" w:rsidRPr="005231E5">
        <w:rPr>
          <w:rFonts w:ascii="Calibri" w:eastAsia="Calibri" w:hAnsi="Calibri" w:cs="Arial"/>
          <w:i/>
          <w:sz w:val="18"/>
          <w:szCs w:val="18"/>
          <w:lang w:eastAsia="en-US"/>
        </w:rPr>
        <w:t>ałącznik nr 4</w:t>
      </w:r>
      <w:r w:rsidR="00187815" w:rsidRPr="005231E5">
        <w:rPr>
          <w:rFonts w:ascii="Calibri" w:eastAsia="Calibri" w:hAnsi="Calibri" w:cs="Arial"/>
          <w:i/>
          <w:sz w:val="18"/>
          <w:szCs w:val="18"/>
          <w:lang w:eastAsia="en-US"/>
        </w:rPr>
        <w:t xml:space="preserve"> do SWZ</w:t>
      </w:r>
    </w:p>
    <w:p w:rsidR="00187815" w:rsidRPr="005231E5" w:rsidRDefault="00187815" w:rsidP="00187815">
      <w:pPr>
        <w:widowControl/>
        <w:suppressAutoHyphens w:val="0"/>
        <w:jc w:val="both"/>
        <w:rPr>
          <w:rFonts w:ascii="Calibri" w:eastAsia="Calibri" w:hAnsi="Calibri" w:cs="Arial"/>
          <w:sz w:val="18"/>
          <w:szCs w:val="18"/>
          <w:lang w:eastAsia="en-US"/>
        </w:rPr>
      </w:pPr>
    </w:p>
    <w:p w:rsidR="00055CA8" w:rsidRPr="005231E5" w:rsidRDefault="00055CA8" w:rsidP="00055CA8">
      <w:pPr>
        <w:jc w:val="center"/>
        <w:rPr>
          <w:rFonts w:ascii="Calibri" w:hAnsi="Calibri" w:cs="Calibri"/>
          <w:b/>
          <w:sz w:val="18"/>
          <w:szCs w:val="18"/>
        </w:rPr>
      </w:pPr>
      <w:r w:rsidRPr="005231E5">
        <w:rPr>
          <w:rFonts w:ascii="Calibri" w:hAnsi="Calibri" w:cs="Calibri"/>
          <w:b/>
          <w:sz w:val="18"/>
          <w:szCs w:val="18"/>
        </w:rPr>
        <w:t>PROJEKTOWANE POSTANOWIENIA UMOWY</w:t>
      </w:r>
    </w:p>
    <w:p w:rsidR="00187815" w:rsidRPr="005231E5" w:rsidRDefault="00055CA8" w:rsidP="00055CA8">
      <w:pPr>
        <w:widowControl/>
        <w:autoSpaceDN w:val="0"/>
        <w:ind w:left="317" w:hanging="340"/>
        <w:jc w:val="center"/>
        <w:textAlignment w:val="baseline"/>
        <w:rPr>
          <w:rFonts w:ascii="Calibri" w:eastAsia="Calibri" w:hAnsi="Calibri" w:cs="Calibri"/>
          <w:b/>
          <w:sz w:val="18"/>
          <w:szCs w:val="18"/>
          <w:lang w:eastAsia="en-US"/>
        </w:rPr>
      </w:pPr>
      <w:r w:rsidRPr="005231E5">
        <w:rPr>
          <w:rFonts w:ascii="Calibri" w:hAnsi="Calibri" w:cs="Calibri"/>
          <w:b/>
          <w:sz w:val="18"/>
          <w:szCs w:val="18"/>
        </w:rPr>
        <w:t>UMOWA NR ……….</w:t>
      </w:r>
    </w:p>
    <w:p w:rsidR="00B4381C" w:rsidRPr="005231E5" w:rsidRDefault="00B4381C" w:rsidP="00187815">
      <w:pPr>
        <w:widowControl/>
        <w:autoSpaceDN w:val="0"/>
        <w:ind w:left="317" w:hanging="340"/>
        <w:jc w:val="center"/>
        <w:textAlignment w:val="baseline"/>
        <w:rPr>
          <w:rFonts w:ascii="Calibri" w:eastAsia="Calibri" w:hAnsi="Calibri" w:cs="Arial"/>
          <w:b/>
          <w:sz w:val="18"/>
          <w:szCs w:val="18"/>
          <w:lang w:eastAsia="en-US"/>
        </w:rPr>
      </w:pPr>
    </w:p>
    <w:p w:rsidR="00B4381C" w:rsidRPr="005231E5" w:rsidRDefault="00B4381C" w:rsidP="00B4381C">
      <w:pPr>
        <w:autoSpaceDE w:val="0"/>
        <w:autoSpaceDN w:val="0"/>
        <w:adjustRightInd w:val="0"/>
        <w:jc w:val="center"/>
        <w:rPr>
          <w:rFonts w:ascii="Calibri" w:hAnsi="Calibri" w:cs="Arial"/>
          <w:sz w:val="18"/>
          <w:szCs w:val="18"/>
        </w:rPr>
      </w:pPr>
      <w:r w:rsidRPr="005231E5">
        <w:rPr>
          <w:rFonts w:ascii="Calibri" w:hAnsi="Calibri" w:cs="Arial"/>
          <w:sz w:val="18"/>
          <w:szCs w:val="18"/>
        </w:rPr>
        <w:t>zawarta dnia ……..…….....2021r. w Gdańsku</w:t>
      </w:r>
    </w:p>
    <w:p w:rsidR="00B4381C" w:rsidRPr="005231E5" w:rsidRDefault="00B4381C" w:rsidP="00B4381C">
      <w:pPr>
        <w:autoSpaceDE w:val="0"/>
        <w:autoSpaceDN w:val="0"/>
        <w:adjustRightInd w:val="0"/>
        <w:jc w:val="center"/>
        <w:rPr>
          <w:rFonts w:ascii="Calibri" w:hAnsi="Calibri" w:cs="Arial"/>
          <w:sz w:val="18"/>
          <w:szCs w:val="18"/>
        </w:rPr>
      </w:pPr>
    </w:p>
    <w:p w:rsidR="00B4381C" w:rsidRPr="005231E5" w:rsidRDefault="00B4381C" w:rsidP="00B4381C">
      <w:pPr>
        <w:autoSpaceDE w:val="0"/>
        <w:autoSpaceDN w:val="0"/>
        <w:adjustRightInd w:val="0"/>
        <w:spacing w:after="120"/>
        <w:jc w:val="both"/>
        <w:rPr>
          <w:rFonts w:ascii="Calibri" w:hAnsi="Calibri" w:cs="Arial"/>
          <w:b/>
          <w:bCs/>
          <w:sz w:val="18"/>
          <w:szCs w:val="18"/>
        </w:rPr>
      </w:pPr>
      <w:r w:rsidRPr="005231E5">
        <w:rPr>
          <w:rFonts w:ascii="Calibri" w:hAnsi="Calibri" w:cs="Arial"/>
          <w:sz w:val="18"/>
          <w:szCs w:val="18"/>
        </w:rPr>
        <w:t xml:space="preserve">pomiędzy </w:t>
      </w:r>
      <w:r w:rsidRPr="005231E5">
        <w:rPr>
          <w:rFonts w:ascii="Calibri" w:hAnsi="Calibri" w:cs="Arial"/>
          <w:b/>
          <w:bCs/>
          <w:sz w:val="18"/>
          <w:szCs w:val="18"/>
        </w:rPr>
        <w:t xml:space="preserve">Akademią Sztuk Pięknych w Gdańsku, ul. Targ Węglowy 6, 80-836 Gdańsk, NIP: 583-000-93-46, REGON:  000275820, </w:t>
      </w:r>
      <w:r w:rsidRPr="005231E5">
        <w:rPr>
          <w:rFonts w:ascii="Calibri" w:hAnsi="Calibri" w:cs="Arial"/>
          <w:bCs/>
          <w:sz w:val="18"/>
          <w:szCs w:val="18"/>
        </w:rPr>
        <w:t>reprezentowaną przez:</w:t>
      </w:r>
    </w:p>
    <w:p w:rsidR="00B4381C" w:rsidRPr="005231E5" w:rsidRDefault="00B4381C" w:rsidP="00B4381C">
      <w:pPr>
        <w:autoSpaceDE w:val="0"/>
        <w:autoSpaceDN w:val="0"/>
        <w:adjustRightInd w:val="0"/>
        <w:spacing w:after="120"/>
        <w:jc w:val="both"/>
        <w:rPr>
          <w:rFonts w:ascii="Calibri" w:hAnsi="Calibri" w:cs="Arial"/>
          <w:bCs/>
          <w:sz w:val="18"/>
          <w:szCs w:val="18"/>
        </w:rPr>
      </w:pPr>
      <w:r w:rsidRPr="005231E5">
        <w:rPr>
          <w:rFonts w:ascii="Calibri" w:hAnsi="Calibri" w:cs="Arial"/>
          <w:bCs/>
          <w:sz w:val="18"/>
          <w:szCs w:val="18"/>
        </w:rPr>
        <w:t xml:space="preserve">………………………………….. </w:t>
      </w:r>
    </w:p>
    <w:p w:rsidR="00B4381C" w:rsidRPr="005231E5" w:rsidRDefault="00B4381C" w:rsidP="00B4381C">
      <w:pPr>
        <w:autoSpaceDE w:val="0"/>
        <w:autoSpaceDN w:val="0"/>
        <w:adjustRightInd w:val="0"/>
        <w:rPr>
          <w:rFonts w:ascii="Calibri" w:hAnsi="Calibri" w:cs="Arial"/>
          <w:bCs/>
          <w:sz w:val="18"/>
          <w:szCs w:val="18"/>
        </w:rPr>
      </w:pPr>
      <w:r w:rsidRPr="005231E5">
        <w:rPr>
          <w:rFonts w:ascii="Calibri" w:hAnsi="Calibri" w:cs="Arial"/>
          <w:bCs/>
          <w:sz w:val="18"/>
          <w:szCs w:val="18"/>
        </w:rPr>
        <w:t>zwaną dalej w treści umowy „</w:t>
      </w:r>
      <w:r w:rsidRPr="005231E5">
        <w:rPr>
          <w:rFonts w:ascii="Calibri" w:hAnsi="Calibri" w:cs="Arial"/>
          <w:b/>
          <w:bCs/>
          <w:sz w:val="18"/>
          <w:szCs w:val="18"/>
        </w:rPr>
        <w:t>Zamawiającym”</w:t>
      </w:r>
    </w:p>
    <w:p w:rsidR="00B4381C" w:rsidRPr="005231E5" w:rsidRDefault="00B4381C" w:rsidP="00B4381C">
      <w:pPr>
        <w:autoSpaceDE w:val="0"/>
        <w:autoSpaceDN w:val="0"/>
        <w:adjustRightInd w:val="0"/>
        <w:rPr>
          <w:rFonts w:ascii="Calibri" w:hAnsi="Calibri" w:cs="Arial"/>
          <w:bCs/>
          <w:sz w:val="18"/>
          <w:szCs w:val="18"/>
        </w:rPr>
      </w:pPr>
      <w:r w:rsidRPr="005231E5">
        <w:rPr>
          <w:rFonts w:ascii="Calibri" w:hAnsi="Calibri" w:cs="Arial"/>
          <w:bCs/>
          <w:sz w:val="18"/>
          <w:szCs w:val="18"/>
        </w:rPr>
        <w:t>a:</w:t>
      </w:r>
    </w:p>
    <w:p w:rsidR="00B4381C" w:rsidRPr="005231E5" w:rsidRDefault="00B4381C" w:rsidP="00B4381C">
      <w:pPr>
        <w:autoSpaceDE w:val="0"/>
        <w:autoSpaceDN w:val="0"/>
        <w:adjustRightInd w:val="0"/>
        <w:jc w:val="both"/>
        <w:rPr>
          <w:rFonts w:ascii="Calibri" w:hAnsi="Calibri" w:cs="Arial"/>
          <w:bCs/>
          <w:sz w:val="18"/>
          <w:szCs w:val="18"/>
        </w:rPr>
      </w:pPr>
      <w:r w:rsidRPr="005231E5">
        <w:rPr>
          <w:rFonts w:ascii="Calibri" w:hAnsi="Calibri" w:cs="Arial"/>
          <w:bCs/>
          <w:sz w:val="18"/>
          <w:szCs w:val="18"/>
        </w:rPr>
        <w:t xml:space="preserve">…………………...………………………..…, reprezentowanym/ą przez: ……………………., </w:t>
      </w:r>
    </w:p>
    <w:p w:rsidR="00B4381C" w:rsidRPr="005231E5" w:rsidRDefault="00B4381C" w:rsidP="00B4381C">
      <w:pPr>
        <w:autoSpaceDE w:val="0"/>
        <w:autoSpaceDN w:val="0"/>
        <w:adjustRightInd w:val="0"/>
        <w:jc w:val="both"/>
        <w:rPr>
          <w:rFonts w:ascii="Calibri" w:hAnsi="Calibri" w:cs="Arial"/>
          <w:sz w:val="18"/>
          <w:szCs w:val="18"/>
        </w:rPr>
      </w:pPr>
      <w:r w:rsidRPr="005231E5">
        <w:rPr>
          <w:rFonts w:ascii="Calibri" w:hAnsi="Calibri" w:cs="Arial"/>
          <w:bCs/>
          <w:sz w:val="18"/>
          <w:szCs w:val="18"/>
        </w:rPr>
        <w:t>zwanym/ą dalej w treści umowy „</w:t>
      </w:r>
      <w:r w:rsidRPr="005231E5">
        <w:rPr>
          <w:rFonts w:ascii="Calibri" w:hAnsi="Calibri" w:cs="Arial"/>
          <w:b/>
          <w:bCs/>
          <w:sz w:val="18"/>
          <w:szCs w:val="18"/>
        </w:rPr>
        <w:t>Wykonawcą</w:t>
      </w:r>
      <w:r w:rsidRPr="005231E5">
        <w:rPr>
          <w:rFonts w:ascii="Calibri" w:hAnsi="Calibri" w:cs="Arial"/>
          <w:bCs/>
          <w:sz w:val="18"/>
          <w:szCs w:val="18"/>
        </w:rPr>
        <w:t>”,</w:t>
      </w:r>
    </w:p>
    <w:p w:rsidR="00B4381C" w:rsidRPr="005231E5" w:rsidRDefault="00B4381C" w:rsidP="00B4381C">
      <w:pPr>
        <w:jc w:val="both"/>
        <w:outlineLvl w:val="0"/>
        <w:rPr>
          <w:rFonts w:ascii="Calibri" w:hAnsi="Calibri" w:cs="Arial"/>
          <w:b/>
          <w:sz w:val="18"/>
          <w:szCs w:val="18"/>
        </w:rPr>
      </w:pPr>
      <w:r w:rsidRPr="005231E5">
        <w:rPr>
          <w:rFonts w:ascii="Calibri" w:hAnsi="Calibri" w:cs="Arial"/>
          <w:sz w:val="18"/>
          <w:szCs w:val="18"/>
        </w:rPr>
        <w:t>łącznie zwanych „Stronami”, a z osobna „Stroną”.</w:t>
      </w:r>
    </w:p>
    <w:p w:rsidR="00B4381C" w:rsidRPr="005231E5" w:rsidRDefault="00B4381C" w:rsidP="00B4381C">
      <w:pPr>
        <w:autoSpaceDE w:val="0"/>
        <w:autoSpaceDN w:val="0"/>
        <w:adjustRightInd w:val="0"/>
        <w:jc w:val="both"/>
        <w:rPr>
          <w:rFonts w:ascii="Calibri" w:hAnsi="Calibri" w:cs="Arial"/>
          <w:sz w:val="18"/>
          <w:szCs w:val="18"/>
        </w:rPr>
      </w:pPr>
    </w:p>
    <w:p w:rsidR="00B4381C" w:rsidRPr="005231E5" w:rsidRDefault="00B4381C" w:rsidP="00B4381C">
      <w:pPr>
        <w:autoSpaceDE w:val="0"/>
        <w:autoSpaceDN w:val="0"/>
        <w:adjustRightInd w:val="0"/>
        <w:jc w:val="both"/>
        <w:rPr>
          <w:rFonts w:ascii="Calibri" w:hAnsi="Calibri" w:cs="Arial"/>
          <w:sz w:val="18"/>
          <w:szCs w:val="18"/>
        </w:rPr>
      </w:pPr>
      <w:r w:rsidRPr="005231E5">
        <w:rPr>
          <w:rFonts w:ascii="Calibri" w:hAnsi="Calibri" w:cs="Arial"/>
          <w:sz w:val="18"/>
          <w:szCs w:val="18"/>
        </w:rPr>
        <w:t xml:space="preserve">W wyniku postępowania o udzielenie zamówienia publicznego przeprowadzonego </w:t>
      </w:r>
      <w:r w:rsidR="00AF0B69" w:rsidRPr="005231E5">
        <w:rPr>
          <w:rFonts w:ascii="Calibri" w:hAnsi="Calibri" w:cs="Arial"/>
          <w:sz w:val="18"/>
          <w:szCs w:val="18"/>
        </w:rPr>
        <w:t xml:space="preserve">w trybie podstawowym o wartości szacunkowej mniejszej niż progi unijne, zgodnie z art. 275 </w:t>
      </w:r>
      <w:r w:rsidR="00F673D9" w:rsidRPr="005231E5">
        <w:rPr>
          <w:rFonts w:ascii="Calibri" w:hAnsi="Calibri" w:cs="Arial"/>
          <w:sz w:val="18"/>
          <w:szCs w:val="18"/>
        </w:rPr>
        <w:t xml:space="preserve">pkt 1) </w:t>
      </w:r>
      <w:r w:rsidR="00AF0B69" w:rsidRPr="005231E5">
        <w:rPr>
          <w:rFonts w:ascii="Calibri" w:hAnsi="Calibri" w:cs="Arial"/>
          <w:sz w:val="18"/>
          <w:szCs w:val="18"/>
        </w:rPr>
        <w:t xml:space="preserve">ustawy z dnia 11 września 2019r. Prawo zamówień publicznych </w:t>
      </w:r>
      <w:r w:rsidR="00AF0B69" w:rsidRPr="005231E5">
        <w:rPr>
          <w:rFonts w:ascii="Calibri" w:hAnsi="Calibri" w:cs="Arial"/>
          <w:i/>
          <w:sz w:val="18"/>
          <w:szCs w:val="18"/>
        </w:rPr>
        <w:t>(Dz. U. z 2019r. poz. 2019 z późniejszymi zmianami)</w:t>
      </w:r>
      <w:r w:rsidR="00AF0B69" w:rsidRPr="005231E5">
        <w:rPr>
          <w:rFonts w:ascii="Calibri" w:hAnsi="Calibri" w:cs="Arial"/>
          <w:sz w:val="18"/>
          <w:szCs w:val="18"/>
        </w:rPr>
        <w:t xml:space="preserve"> – </w:t>
      </w:r>
      <w:r w:rsidRPr="005231E5">
        <w:rPr>
          <w:rFonts w:ascii="Calibri" w:hAnsi="Calibri" w:cs="Arial"/>
          <w:sz w:val="18"/>
          <w:szCs w:val="18"/>
        </w:rPr>
        <w:t>zwanej</w:t>
      </w:r>
      <w:r w:rsidR="00AF0B69" w:rsidRPr="005231E5">
        <w:rPr>
          <w:rFonts w:ascii="Calibri" w:hAnsi="Calibri" w:cs="Arial"/>
          <w:sz w:val="18"/>
          <w:szCs w:val="18"/>
        </w:rPr>
        <w:t xml:space="preserve"> </w:t>
      </w:r>
      <w:r w:rsidRPr="005231E5">
        <w:rPr>
          <w:rFonts w:ascii="Calibri" w:hAnsi="Calibri" w:cs="Arial"/>
          <w:sz w:val="18"/>
          <w:szCs w:val="18"/>
        </w:rPr>
        <w:t xml:space="preserve">dalej ustawą </w:t>
      </w:r>
      <w:proofErr w:type="spellStart"/>
      <w:r w:rsidRPr="005231E5">
        <w:rPr>
          <w:rFonts w:ascii="Calibri" w:hAnsi="Calibri" w:cs="Arial"/>
          <w:sz w:val="18"/>
          <w:szCs w:val="18"/>
        </w:rPr>
        <w:t>Pzp</w:t>
      </w:r>
      <w:proofErr w:type="spellEnd"/>
      <w:r w:rsidRPr="005231E5">
        <w:rPr>
          <w:rFonts w:ascii="Calibri" w:hAnsi="Calibri" w:cs="Arial"/>
          <w:sz w:val="18"/>
          <w:szCs w:val="18"/>
        </w:rPr>
        <w:t>, została zawarta umowa o następującej treści:</w:t>
      </w:r>
    </w:p>
    <w:p w:rsidR="00B4381C" w:rsidRPr="005231E5" w:rsidRDefault="00B4381C" w:rsidP="00B4381C">
      <w:pPr>
        <w:jc w:val="center"/>
        <w:rPr>
          <w:rFonts w:ascii="Calibri" w:hAnsi="Calibri" w:cs="Arial"/>
          <w:b/>
          <w:bCs/>
          <w:sz w:val="18"/>
          <w:szCs w:val="18"/>
        </w:rPr>
      </w:pPr>
    </w:p>
    <w:p w:rsidR="00B4381C" w:rsidRPr="005231E5" w:rsidRDefault="00B4381C" w:rsidP="00B4381C">
      <w:pPr>
        <w:jc w:val="center"/>
        <w:rPr>
          <w:rFonts w:ascii="Calibri" w:hAnsi="Calibri" w:cs="Arial"/>
          <w:b/>
          <w:bCs/>
          <w:sz w:val="18"/>
          <w:szCs w:val="18"/>
        </w:rPr>
      </w:pPr>
      <w:r w:rsidRPr="005231E5">
        <w:rPr>
          <w:rFonts w:ascii="Calibri" w:hAnsi="Calibri" w:cs="Arial"/>
          <w:b/>
          <w:bCs/>
          <w:sz w:val="18"/>
          <w:szCs w:val="18"/>
        </w:rPr>
        <w:t>§1</w:t>
      </w:r>
    </w:p>
    <w:p w:rsidR="00B4381C" w:rsidRPr="005231E5" w:rsidRDefault="00B4381C" w:rsidP="00B4381C">
      <w:pPr>
        <w:spacing w:after="120"/>
        <w:jc w:val="center"/>
        <w:rPr>
          <w:rFonts w:ascii="Calibri" w:hAnsi="Calibri" w:cs="Arial"/>
          <w:b/>
          <w:bCs/>
          <w:sz w:val="18"/>
          <w:szCs w:val="18"/>
        </w:rPr>
      </w:pPr>
      <w:r w:rsidRPr="005231E5">
        <w:rPr>
          <w:rFonts w:ascii="Calibri" w:hAnsi="Calibri" w:cs="Arial"/>
          <w:b/>
          <w:sz w:val="18"/>
          <w:szCs w:val="18"/>
        </w:rPr>
        <w:t>Przedmiot umowy</w:t>
      </w:r>
    </w:p>
    <w:p w:rsidR="009F5DBE" w:rsidRPr="0067655A" w:rsidRDefault="009F5DBE" w:rsidP="009F5DBE">
      <w:pPr>
        <w:widowControl/>
        <w:numPr>
          <w:ilvl w:val="0"/>
          <w:numId w:val="55"/>
        </w:numPr>
        <w:suppressAutoHyphens w:val="0"/>
        <w:ind w:left="284" w:hanging="284"/>
        <w:jc w:val="both"/>
        <w:rPr>
          <w:rFonts w:ascii="Calibri" w:hAnsi="Calibri" w:cs="Arial"/>
          <w:bCs/>
          <w:sz w:val="18"/>
          <w:szCs w:val="18"/>
        </w:rPr>
      </w:pPr>
      <w:r w:rsidRPr="0067655A">
        <w:rPr>
          <w:rFonts w:ascii="Calibri" w:hAnsi="Calibri" w:cs="Arial"/>
          <w:bCs/>
          <w:sz w:val="18"/>
          <w:szCs w:val="18"/>
        </w:rPr>
        <w:t xml:space="preserve">Przedmiotem umowy jest </w:t>
      </w:r>
      <w:r w:rsidRPr="0067655A">
        <w:rPr>
          <w:rFonts w:ascii="Calibri" w:hAnsi="Calibri" w:cs="Arial"/>
          <w:b/>
          <w:sz w:val="18"/>
          <w:szCs w:val="18"/>
        </w:rPr>
        <w:t xml:space="preserve">dostawa </w:t>
      </w:r>
      <w:r>
        <w:rPr>
          <w:rFonts w:ascii="Calibri" w:hAnsi="Calibri" w:cs="Arial"/>
          <w:b/>
          <w:sz w:val="18"/>
          <w:szCs w:val="18"/>
        </w:rPr>
        <w:t xml:space="preserve">10 sztuk </w:t>
      </w:r>
      <w:r w:rsidRPr="0067655A">
        <w:rPr>
          <w:rFonts w:ascii="Calibri" w:hAnsi="Calibri" w:cs="Arial"/>
          <w:b/>
          <w:sz w:val="18"/>
          <w:szCs w:val="18"/>
        </w:rPr>
        <w:t>jednos</w:t>
      </w:r>
      <w:r>
        <w:rPr>
          <w:rFonts w:ascii="Calibri" w:hAnsi="Calibri" w:cs="Arial"/>
          <w:b/>
          <w:sz w:val="18"/>
          <w:szCs w:val="18"/>
        </w:rPr>
        <w:t>te</w:t>
      </w:r>
      <w:r w:rsidRPr="0067655A">
        <w:rPr>
          <w:rFonts w:ascii="Calibri" w:hAnsi="Calibri" w:cs="Arial"/>
          <w:b/>
          <w:sz w:val="18"/>
          <w:szCs w:val="18"/>
        </w:rPr>
        <w:t>k centraln</w:t>
      </w:r>
      <w:r>
        <w:rPr>
          <w:rFonts w:ascii="Calibri" w:hAnsi="Calibri" w:cs="Arial"/>
          <w:b/>
          <w:sz w:val="18"/>
          <w:szCs w:val="18"/>
        </w:rPr>
        <w:t>ych</w:t>
      </w:r>
      <w:r w:rsidRPr="0067655A">
        <w:rPr>
          <w:rFonts w:ascii="Calibri" w:hAnsi="Calibri" w:cs="Arial"/>
          <w:b/>
          <w:sz w:val="18"/>
          <w:szCs w:val="18"/>
        </w:rPr>
        <w:t xml:space="preserve"> komputera stacjonarnego </w:t>
      </w:r>
      <w:r>
        <w:rPr>
          <w:rFonts w:ascii="Calibri" w:hAnsi="Calibri" w:cs="Arial"/>
          <w:b/>
          <w:sz w:val="18"/>
          <w:szCs w:val="18"/>
        </w:rPr>
        <w:t xml:space="preserve">dla Akademii Sztuk Pięknych w Gdańsku, </w:t>
      </w:r>
      <w:r w:rsidRPr="0067655A">
        <w:rPr>
          <w:rFonts w:ascii="Calibri" w:hAnsi="Calibri" w:cs="Arial"/>
          <w:bCs/>
          <w:sz w:val="18"/>
          <w:szCs w:val="18"/>
        </w:rPr>
        <w:t xml:space="preserve">wymienionych w ofercie Wykonawcy, zgodnie z opisem przedmiotu zamówienia / opisem oferowanego towaru (załącznik nr 1 do SWZ) stanowiącym załącznik nr 2 do umowy. </w:t>
      </w:r>
    </w:p>
    <w:p w:rsidR="00862A58" w:rsidRDefault="009F5DBE" w:rsidP="00862A58">
      <w:pPr>
        <w:widowControl/>
        <w:numPr>
          <w:ilvl w:val="0"/>
          <w:numId w:val="55"/>
        </w:numPr>
        <w:suppressAutoHyphens w:val="0"/>
        <w:ind w:left="284" w:hanging="284"/>
        <w:jc w:val="both"/>
        <w:rPr>
          <w:rFonts w:ascii="Calibri" w:hAnsi="Calibri" w:cs="Arial"/>
          <w:sz w:val="18"/>
          <w:szCs w:val="18"/>
          <w:u w:val="single"/>
        </w:rPr>
      </w:pPr>
      <w:r w:rsidRPr="005231E5">
        <w:rPr>
          <w:rFonts w:ascii="Calibri" w:hAnsi="Calibri" w:cs="Arial"/>
          <w:bCs/>
          <w:sz w:val="18"/>
          <w:szCs w:val="18"/>
        </w:rPr>
        <w:t>Wykonawca oświadcza, że przedmiot umowy jest fabrycznie nowy, nieużywany oraz nieeksponowany na wystawach lub imprezach targowych, sprawny technicznie, bezpieczny, kompletny i gotowy do pracy, wyprodukowany nie wcześniej niż w 2020r., a także spełnia wymagania techniczno-funkcjonalne wyszczególnione w opisie przedmiotu zamówienia / opisie oferowanego towaru.</w:t>
      </w:r>
    </w:p>
    <w:p w:rsidR="00B23C2D" w:rsidRPr="00B23C2D" w:rsidRDefault="00862A58" w:rsidP="00B23C2D">
      <w:pPr>
        <w:widowControl/>
        <w:numPr>
          <w:ilvl w:val="0"/>
          <w:numId w:val="55"/>
        </w:numPr>
        <w:suppressAutoHyphens w:val="0"/>
        <w:ind w:left="284" w:hanging="284"/>
        <w:jc w:val="both"/>
        <w:rPr>
          <w:rFonts w:ascii="Calibri" w:hAnsi="Calibri" w:cs="Arial"/>
          <w:sz w:val="18"/>
          <w:szCs w:val="18"/>
        </w:rPr>
      </w:pPr>
      <w:r w:rsidRPr="00B23C2D">
        <w:rPr>
          <w:rFonts w:ascii="Calibri" w:hAnsi="Calibri" w:cs="Arial"/>
          <w:sz w:val="18"/>
          <w:szCs w:val="18"/>
        </w:rPr>
        <w:t xml:space="preserve">Na podstawie art. 433 ustawy </w:t>
      </w:r>
      <w:proofErr w:type="spellStart"/>
      <w:r w:rsidR="00214B7A">
        <w:rPr>
          <w:rFonts w:ascii="Calibri" w:hAnsi="Calibri" w:cs="Arial"/>
          <w:sz w:val="18"/>
          <w:szCs w:val="18"/>
        </w:rPr>
        <w:t>Pzp</w:t>
      </w:r>
      <w:proofErr w:type="spellEnd"/>
      <w:r w:rsidRPr="00B23C2D">
        <w:rPr>
          <w:rFonts w:ascii="Calibri" w:hAnsi="Calibri" w:cs="Arial"/>
          <w:sz w:val="18"/>
          <w:szCs w:val="18"/>
        </w:rPr>
        <w:t xml:space="preserve"> Zamawiający informuje o możliwości ograniczenia zakresu zamówienia do minimalnej ilości 50 % wartości zamówienia podstawowego stanowiącego 5</w:t>
      </w:r>
      <w:r w:rsidR="00B23C2D">
        <w:rPr>
          <w:rFonts w:ascii="Calibri" w:hAnsi="Calibri" w:cs="Arial"/>
          <w:sz w:val="18"/>
          <w:szCs w:val="18"/>
        </w:rPr>
        <w:t xml:space="preserve">0 % wielkości świadczenia stron. </w:t>
      </w:r>
      <w:r w:rsidR="00B23C2D" w:rsidRPr="00584F5F">
        <w:rPr>
          <w:rFonts w:ascii="Calibri" w:hAnsi="Calibri" w:cs="Arial"/>
          <w:sz w:val="18"/>
          <w:szCs w:val="18"/>
        </w:rPr>
        <w:t xml:space="preserve">Wykonawca nie będzie wnosił żadnych roszczeń z tego tytułu, w szczególności o zapłatę za ilość stanowiącą różnicę między maksymalną ilością </w:t>
      </w:r>
      <w:r w:rsidR="00584F5F" w:rsidRPr="00584F5F">
        <w:rPr>
          <w:rFonts w:ascii="Calibri" w:hAnsi="Calibri" w:cs="Arial"/>
          <w:sz w:val="18"/>
          <w:szCs w:val="18"/>
        </w:rPr>
        <w:t>określoną w ust. 1,</w:t>
      </w:r>
      <w:r w:rsidR="00B23C2D" w:rsidRPr="00584F5F">
        <w:rPr>
          <w:rFonts w:ascii="Calibri" w:hAnsi="Calibri" w:cs="Arial"/>
          <w:sz w:val="18"/>
          <w:szCs w:val="18"/>
        </w:rPr>
        <w:t xml:space="preserve"> a ilością rzeczywiście zrealizowaną</w:t>
      </w:r>
      <w:r w:rsidR="00584F5F">
        <w:rPr>
          <w:rFonts w:ascii="Calibri" w:hAnsi="Calibri" w:cs="Arial"/>
          <w:sz w:val="18"/>
          <w:szCs w:val="18"/>
        </w:rPr>
        <w:t xml:space="preserve"> na podstawie zamówienia przekazanego przez Zamawiającego</w:t>
      </w:r>
      <w:r w:rsidR="00B23C2D" w:rsidRPr="00584F5F">
        <w:rPr>
          <w:rFonts w:ascii="Calibri" w:hAnsi="Calibri" w:cs="Arial"/>
          <w:sz w:val="18"/>
          <w:szCs w:val="18"/>
        </w:rPr>
        <w:t>.</w:t>
      </w:r>
      <w:r w:rsidR="00B23C2D">
        <w:rPr>
          <w:rFonts w:ascii="Calibri" w:hAnsi="Calibri" w:cs="Arial"/>
          <w:sz w:val="18"/>
          <w:szCs w:val="18"/>
        </w:rPr>
        <w:t xml:space="preserve"> </w:t>
      </w:r>
      <w:r w:rsidR="00B23C2D" w:rsidRPr="00B23C2D">
        <w:rPr>
          <w:rFonts w:ascii="Calibri" w:hAnsi="Calibri" w:cs="Arial"/>
          <w:sz w:val="18"/>
          <w:szCs w:val="18"/>
        </w:rPr>
        <w:t xml:space="preserve"> </w:t>
      </w:r>
    </w:p>
    <w:p w:rsidR="00862A58" w:rsidRPr="005231E5" w:rsidRDefault="00862A58" w:rsidP="00862A58">
      <w:pPr>
        <w:widowControl/>
        <w:suppressAutoHyphens w:val="0"/>
        <w:jc w:val="both"/>
        <w:rPr>
          <w:rFonts w:ascii="Calibri" w:hAnsi="Calibri" w:cs="Arial"/>
          <w:sz w:val="18"/>
          <w:szCs w:val="18"/>
          <w:u w:val="single"/>
        </w:rPr>
      </w:pPr>
    </w:p>
    <w:p w:rsidR="00B4381C" w:rsidRPr="005231E5" w:rsidRDefault="00B4381C" w:rsidP="00B4381C">
      <w:pPr>
        <w:jc w:val="center"/>
        <w:rPr>
          <w:rFonts w:ascii="Calibri" w:hAnsi="Calibri" w:cs="Arial"/>
          <w:b/>
          <w:bCs/>
          <w:sz w:val="18"/>
          <w:szCs w:val="18"/>
        </w:rPr>
      </w:pPr>
    </w:p>
    <w:p w:rsidR="00B4381C" w:rsidRPr="005231E5" w:rsidRDefault="00B4381C" w:rsidP="00B4381C">
      <w:pPr>
        <w:jc w:val="center"/>
        <w:rPr>
          <w:rFonts w:ascii="Calibri" w:hAnsi="Calibri" w:cs="Arial"/>
          <w:b/>
          <w:bCs/>
          <w:sz w:val="18"/>
          <w:szCs w:val="18"/>
        </w:rPr>
      </w:pPr>
      <w:r w:rsidRPr="005231E5">
        <w:rPr>
          <w:rFonts w:ascii="Calibri" w:hAnsi="Calibri" w:cs="Arial"/>
          <w:b/>
          <w:bCs/>
          <w:sz w:val="18"/>
          <w:szCs w:val="18"/>
        </w:rPr>
        <w:t>§2</w:t>
      </w:r>
    </w:p>
    <w:p w:rsidR="00B4381C" w:rsidRPr="005231E5" w:rsidRDefault="00B4381C" w:rsidP="00B4381C">
      <w:pPr>
        <w:spacing w:after="120"/>
        <w:jc w:val="center"/>
        <w:rPr>
          <w:rFonts w:ascii="Calibri" w:hAnsi="Calibri" w:cs="Arial"/>
          <w:b/>
          <w:bCs/>
          <w:sz w:val="18"/>
          <w:szCs w:val="18"/>
        </w:rPr>
      </w:pPr>
      <w:r w:rsidRPr="005231E5">
        <w:rPr>
          <w:rFonts w:ascii="Calibri" w:hAnsi="Calibri" w:cs="Arial"/>
          <w:b/>
          <w:bCs/>
          <w:sz w:val="18"/>
          <w:szCs w:val="18"/>
        </w:rPr>
        <w:t>Termin realizacji umowy</w:t>
      </w:r>
    </w:p>
    <w:p w:rsidR="00B4381C" w:rsidRPr="005231E5" w:rsidRDefault="00F96AE5" w:rsidP="00F96AE5">
      <w:pPr>
        <w:pStyle w:val="Bezodstpw1"/>
        <w:jc w:val="both"/>
        <w:rPr>
          <w:rFonts w:ascii="Calibri" w:hAnsi="Calibri" w:cs="Arial"/>
          <w:sz w:val="18"/>
          <w:szCs w:val="18"/>
        </w:rPr>
      </w:pPr>
      <w:r w:rsidRPr="005231E5">
        <w:rPr>
          <w:rFonts w:ascii="Calibri" w:hAnsi="Calibri" w:cs="Arial"/>
          <w:sz w:val="18"/>
          <w:szCs w:val="18"/>
        </w:rPr>
        <w:t xml:space="preserve">Wykonanie umowy nastąpi w terminie maksymalnie </w:t>
      </w:r>
      <w:r w:rsidRPr="005231E5">
        <w:rPr>
          <w:rFonts w:ascii="Calibri" w:hAnsi="Calibri" w:cs="Arial"/>
          <w:b/>
          <w:sz w:val="18"/>
          <w:szCs w:val="18"/>
        </w:rPr>
        <w:t>do 14 dni kalendarzowych od daty zawarcia niniejszej umowy.</w:t>
      </w:r>
    </w:p>
    <w:p w:rsidR="00B4381C" w:rsidRPr="005231E5" w:rsidRDefault="00B4381C" w:rsidP="00F96AE5">
      <w:pPr>
        <w:pStyle w:val="Bezodstpw1"/>
        <w:jc w:val="both"/>
        <w:rPr>
          <w:rFonts w:ascii="Calibri" w:hAnsi="Calibri" w:cs="Arial"/>
          <w:sz w:val="18"/>
          <w:szCs w:val="18"/>
        </w:rPr>
      </w:pPr>
    </w:p>
    <w:p w:rsidR="00B4381C" w:rsidRPr="005231E5" w:rsidRDefault="00B4381C" w:rsidP="00B4381C">
      <w:pPr>
        <w:jc w:val="center"/>
        <w:rPr>
          <w:rFonts w:ascii="Calibri" w:hAnsi="Calibri" w:cs="Arial"/>
          <w:b/>
          <w:bCs/>
          <w:sz w:val="18"/>
          <w:szCs w:val="18"/>
        </w:rPr>
      </w:pPr>
      <w:r w:rsidRPr="005231E5">
        <w:rPr>
          <w:rFonts w:ascii="Calibri" w:hAnsi="Calibri" w:cs="Arial"/>
          <w:b/>
          <w:bCs/>
          <w:sz w:val="18"/>
          <w:szCs w:val="18"/>
        </w:rPr>
        <w:t>§3</w:t>
      </w:r>
    </w:p>
    <w:p w:rsidR="00F96AE5" w:rsidRPr="005231E5" w:rsidRDefault="00F96AE5" w:rsidP="00F96AE5">
      <w:pPr>
        <w:spacing w:after="120"/>
        <w:jc w:val="center"/>
        <w:rPr>
          <w:rFonts w:ascii="Calibri" w:hAnsi="Calibri" w:cs="Calibri"/>
          <w:sz w:val="18"/>
          <w:szCs w:val="18"/>
        </w:rPr>
      </w:pPr>
      <w:r w:rsidRPr="005231E5">
        <w:rPr>
          <w:rFonts w:ascii="Calibri" w:hAnsi="Calibri" w:cs="Calibri"/>
          <w:b/>
          <w:sz w:val="18"/>
          <w:szCs w:val="18"/>
        </w:rPr>
        <w:t>Warunki dostawy</w:t>
      </w:r>
      <w:r w:rsidRPr="005231E5">
        <w:rPr>
          <w:rFonts w:ascii="Calibri" w:eastAsia="Calibri" w:hAnsi="Calibri" w:cs="Calibri"/>
          <w:b/>
          <w:sz w:val="18"/>
          <w:szCs w:val="18"/>
          <w:lang w:eastAsia="en-US"/>
        </w:rPr>
        <w:t xml:space="preserve"> </w:t>
      </w:r>
      <w:r w:rsidRPr="005231E5">
        <w:rPr>
          <w:rFonts w:ascii="Calibri" w:hAnsi="Calibri" w:cs="Calibri"/>
          <w:b/>
          <w:sz w:val="18"/>
          <w:szCs w:val="18"/>
        </w:rPr>
        <w:t>i odbiór przedmiotu umowy</w:t>
      </w:r>
    </w:p>
    <w:p w:rsidR="00F96AE5" w:rsidRPr="005231E5" w:rsidRDefault="00F96AE5" w:rsidP="00A26C92">
      <w:pPr>
        <w:widowControl/>
        <w:numPr>
          <w:ilvl w:val="0"/>
          <w:numId w:val="62"/>
        </w:numPr>
        <w:suppressAutoHyphens w:val="0"/>
        <w:jc w:val="both"/>
        <w:rPr>
          <w:rFonts w:ascii="Calibri" w:hAnsi="Calibri" w:cs="Calibri"/>
          <w:sz w:val="18"/>
          <w:szCs w:val="18"/>
        </w:rPr>
      </w:pPr>
      <w:r w:rsidRPr="005231E5">
        <w:rPr>
          <w:rFonts w:ascii="Calibri" w:hAnsi="Calibri" w:cs="Calibri"/>
          <w:sz w:val="18"/>
          <w:szCs w:val="18"/>
        </w:rPr>
        <w:t>Przedmiot umowy określony w §1</w:t>
      </w:r>
      <w:r w:rsidRPr="005231E5">
        <w:rPr>
          <w:rFonts w:ascii="Calibri" w:hAnsi="Calibri" w:cs="Calibri"/>
          <w:b/>
          <w:sz w:val="18"/>
          <w:szCs w:val="18"/>
        </w:rPr>
        <w:t xml:space="preserve"> </w:t>
      </w:r>
      <w:r w:rsidRPr="005231E5">
        <w:rPr>
          <w:rFonts w:ascii="Calibri" w:hAnsi="Calibri" w:cs="Calibri"/>
          <w:sz w:val="18"/>
          <w:szCs w:val="18"/>
        </w:rPr>
        <w:t>ust. 1 Wykonawca zobowiązuje się dostarczyć na swój koszt i ryzyko na adres:                          ………………………………………………………………………………………………………………………….</w:t>
      </w:r>
    </w:p>
    <w:p w:rsidR="00F96AE5" w:rsidRPr="005231E5" w:rsidRDefault="00F96AE5" w:rsidP="00A26C92">
      <w:pPr>
        <w:widowControl/>
        <w:numPr>
          <w:ilvl w:val="0"/>
          <w:numId w:val="62"/>
        </w:numPr>
        <w:suppressAutoHyphens w:val="0"/>
        <w:jc w:val="both"/>
        <w:rPr>
          <w:rFonts w:ascii="Calibri" w:hAnsi="Calibri" w:cs="Calibri"/>
          <w:sz w:val="18"/>
          <w:szCs w:val="18"/>
        </w:rPr>
      </w:pPr>
      <w:r w:rsidRPr="005231E5">
        <w:rPr>
          <w:rFonts w:ascii="Calibri" w:hAnsi="Calibri" w:cs="Calibri"/>
          <w:sz w:val="18"/>
          <w:szCs w:val="18"/>
        </w:rPr>
        <w:t>Osobą odpowiedzialną ze strony Zamawiającego za nadzór nad realizacją umowy jest ……………………………………………………….</w:t>
      </w:r>
    </w:p>
    <w:p w:rsidR="00F96AE5" w:rsidRPr="005231E5" w:rsidRDefault="00F96AE5" w:rsidP="00A26C92">
      <w:pPr>
        <w:widowControl/>
        <w:numPr>
          <w:ilvl w:val="0"/>
          <w:numId w:val="62"/>
        </w:numPr>
        <w:suppressAutoHyphens w:val="0"/>
        <w:jc w:val="both"/>
        <w:rPr>
          <w:rFonts w:ascii="Calibri" w:hAnsi="Calibri" w:cs="Calibri"/>
          <w:sz w:val="18"/>
          <w:szCs w:val="18"/>
        </w:rPr>
      </w:pPr>
      <w:r w:rsidRPr="005231E5">
        <w:rPr>
          <w:rFonts w:ascii="Calibri" w:hAnsi="Calibri" w:cs="Calibri"/>
          <w:sz w:val="18"/>
          <w:szCs w:val="18"/>
        </w:rPr>
        <w:t>Dostawa przedmiotu umowy obejmuje: transport, koszty załadunku oraz rozładunku i wniesienia do pomieszczeń Zamawiającego przez niego wskazanych.</w:t>
      </w:r>
    </w:p>
    <w:p w:rsidR="00F96AE5" w:rsidRPr="005231E5" w:rsidRDefault="00F96AE5" w:rsidP="00A26C92">
      <w:pPr>
        <w:widowControl/>
        <w:numPr>
          <w:ilvl w:val="0"/>
          <w:numId w:val="62"/>
        </w:numPr>
        <w:suppressAutoHyphens w:val="0"/>
        <w:jc w:val="both"/>
        <w:rPr>
          <w:rFonts w:ascii="Calibri" w:hAnsi="Calibri" w:cs="Calibri"/>
          <w:sz w:val="18"/>
          <w:szCs w:val="18"/>
        </w:rPr>
      </w:pPr>
      <w:r w:rsidRPr="005231E5">
        <w:rPr>
          <w:rFonts w:ascii="Calibri" w:hAnsi="Calibri" w:cs="Calibri"/>
          <w:sz w:val="18"/>
          <w:szCs w:val="18"/>
        </w:rPr>
        <w:t>Ilościowego i technicznego odbioru przedmiotu umowy dokona upoważniony przedstawiciel Zamawiającego.</w:t>
      </w:r>
    </w:p>
    <w:p w:rsidR="00F96AE5" w:rsidRPr="005231E5" w:rsidRDefault="00F96AE5" w:rsidP="00A26C92">
      <w:pPr>
        <w:widowControl/>
        <w:numPr>
          <w:ilvl w:val="0"/>
          <w:numId w:val="62"/>
        </w:numPr>
        <w:suppressAutoHyphens w:val="0"/>
        <w:jc w:val="both"/>
        <w:rPr>
          <w:rFonts w:ascii="Calibri" w:hAnsi="Calibri" w:cs="Calibri"/>
          <w:sz w:val="18"/>
          <w:szCs w:val="18"/>
        </w:rPr>
      </w:pPr>
      <w:r w:rsidRPr="005231E5">
        <w:rPr>
          <w:rFonts w:ascii="Calibri" w:hAnsi="Calibri" w:cs="Calibri"/>
          <w:sz w:val="18"/>
          <w:szCs w:val="18"/>
        </w:rPr>
        <w:t>Odbiór przedmiotu umowy zostanie potwierdzony protokołem (sporządzonym przez Wykonawcę), podpisanym przez przedstawicieli każdej ze stron.</w:t>
      </w:r>
    </w:p>
    <w:p w:rsidR="00F96AE5" w:rsidRPr="005231E5" w:rsidRDefault="00F96AE5" w:rsidP="00A26C92">
      <w:pPr>
        <w:widowControl/>
        <w:numPr>
          <w:ilvl w:val="0"/>
          <w:numId w:val="62"/>
        </w:numPr>
        <w:suppressAutoHyphens w:val="0"/>
        <w:jc w:val="both"/>
        <w:rPr>
          <w:rFonts w:ascii="Calibri" w:hAnsi="Calibri" w:cs="Calibri"/>
          <w:sz w:val="18"/>
          <w:szCs w:val="18"/>
        </w:rPr>
      </w:pPr>
      <w:r w:rsidRPr="005231E5">
        <w:rPr>
          <w:rFonts w:ascii="Calibri" w:hAnsi="Calibri" w:cs="Calibri"/>
          <w:sz w:val="18"/>
          <w:szCs w:val="18"/>
        </w:rPr>
        <w:t>Jeżeli w trakcie odbioru zostaną stwierdzone wady nadające się do usunięcia, Zamawiający odmówi przyjęcia przedmiotu umowy do czasu usunięcia wad przez Wykonawcę.</w:t>
      </w:r>
    </w:p>
    <w:p w:rsidR="00F96AE5" w:rsidRPr="005231E5" w:rsidRDefault="00F96AE5" w:rsidP="00A26C92">
      <w:pPr>
        <w:widowControl/>
        <w:numPr>
          <w:ilvl w:val="0"/>
          <w:numId w:val="62"/>
        </w:numPr>
        <w:suppressAutoHyphens w:val="0"/>
        <w:jc w:val="both"/>
        <w:rPr>
          <w:rFonts w:ascii="Calibri" w:hAnsi="Calibri" w:cs="Calibri"/>
          <w:sz w:val="18"/>
          <w:szCs w:val="18"/>
        </w:rPr>
      </w:pPr>
      <w:r w:rsidRPr="005231E5">
        <w:rPr>
          <w:rFonts w:ascii="Calibri" w:hAnsi="Calibri" w:cs="Calibri"/>
          <w:sz w:val="18"/>
          <w:szCs w:val="18"/>
        </w:rPr>
        <w:t xml:space="preserve">Braki ilościowe lub wady jakościowe stwierdzone w przedmiocie umowy Zamawiający reklamuje w ciągu 5 dni roboczych od ich stwierdzenia. Wykonawca zobowiązuje się na własny koszt do uzupełnienia braków lub usunięcia wad niezwłocznie, nie później jednak niż w terminie 5 dni roboczych, licząc od daty otrzymania wezwania.   </w:t>
      </w:r>
    </w:p>
    <w:p w:rsidR="00F96AE5" w:rsidRPr="005231E5" w:rsidRDefault="00F96AE5" w:rsidP="00A26C92">
      <w:pPr>
        <w:widowControl/>
        <w:numPr>
          <w:ilvl w:val="0"/>
          <w:numId w:val="62"/>
        </w:numPr>
        <w:suppressAutoHyphens w:val="0"/>
        <w:jc w:val="both"/>
        <w:rPr>
          <w:rFonts w:ascii="Calibri" w:hAnsi="Calibri" w:cs="Calibri"/>
          <w:sz w:val="18"/>
          <w:szCs w:val="18"/>
        </w:rPr>
      </w:pPr>
      <w:r w:rsidRPr="005231E5">
        <w:rPr>
          <w:rFonts w:ascii="Calibri" w:hAnsi="Calibri" w:cs="Calibri"/>
          <w:sz w:val="18"/>
          <w:szCs w:val="18"/>
        </w:rPr>
        <w:t>Wykonawca ubezpieczy przedmiot umowy do momentu przejęcia go przez Zamawiającego.</w:t>
      </w:r>
    </w:p>
    <w:p w:rsidR="00B4381C" w:rsidRPr="005231E5" w:rsidRDefault="00F96AE5" w:rsidP="00A26C92">
      <w:pPr>
        <w:widowControl/>
        <w:numPr>
          <w:ilvl w:val="0"/>
          <w:numId w:val="62"/>
        </w:numPr>
        <w:suppressAutoHyphens w:val="0"/>
        <w:jc w:val="both"/>
        <w:rPr>
          <w:rFonts w:ascii="Calibri" w:hAnsi="Calibri" w:cs="Calibri"/>
          <w:sz w:val="18"/>
          <w:szCs w:val="18"/>
        </w:rPr>
      </w:pPr>
      <w:r w:rsidRPr="005231E5">
        <w:rPr>
          <w:rFonts w:ascii="Calibri" w:hAnsi="Calibri" w:cs="Calibri"/>
          <w:sz w:val="18"/>
          <w:szCs w:val="18"/>
        </w:rPr>
        <w:t>Wykonawca zgłosi Zamawiającemu (osoba określona w ust. 2) gotowość odbioru przedmiotu umowy z co najmniej dwudniowym wyprzedzeniem, podając proponowaną datę jego odbioru.</w:t>
      </w:r>
    </w:p>
    <w:p w:rsidR="00B4381C" w:rsidRPr="005231E5" w:rsidRDefault="00B4381C" w:rsidP="00B4381C">
      <w:pPr>
        <w:jc w:val="center"/>
        <w:rPr>
          <w:rFonts w:ascii="Calibri" w:hAnsi="Calibri" w:cs="Arial"/>
          <w:b/>
          <w:bCs/>
          <w:sz w:val="18"/>
          <w:szCs w:val="18"/>
        </w:rPr>
      </w:pPr>
    </w:p>
    <w:p w:rsidR="00B4381C" w:rsidRPr="005231E5" w:rsidRDefault="00B4381C" w:rsidP="00B4381C">
      <w:pPr>
        <w:jc w:val="center"/>
        <w:rPr>
          <w:rFonts w:ascii="Calibri" w:hAnsi="Calibri" w:cs="Arial"/>
          <w:b/>
          <w:bCs/>
          <w:sz w:val="18"/>
          <w:szCs w:val="18"/>
        </w:rPr>
      </w:pPr>
      <w:r w:rsidRPr="005231E5">
        <w:rPr>
          <w:rFonts w:ascii="Calibri" w:hAnsi="Calibri" w:cs="Arial"/>
          <w:b/>
          <w:bCs/>
          <w:sz w:val="18"/>
          <w:szCs w:val="18"/>
        </w:rPr>
        <w:t>§4</w:t>
      </w:r>
    </w:p>
    <w:p w:rsidR="00F96AE5" w:rsidRPr="005231E5" w:rsidRDefault="00F96AE5" w:rsidP="00F96AE5">
      <w:pPr>
        <w:spacing w:after="120"/>
        <w:ind w:left="317" w:hanging="340"/>
        <w:jc w:val="center"/>
        <w:rPr>
          <w:rFonts w:ascii="Calibri" w:eastAsia="Calibri" w:hAnsi="Calibri" w:cs="Arial"/>
          <w:b/>
          <w:sz w:val="18"/>
          <w:szCs w:val="18"/>
          <w:lang w:eastAsia="en-US"/>
        </w:rPr>
      </w:pPr>
      <w:r w:rsidRPr="005231E5">
        <w:rPr>
          <w:rFonts w:ascii="Calibri" w:eastAsia="Calibri" w:hAnsi="Calibri" w:cs="Arial"/>
          <w:b/>
          <w:sz w:val="18"/>
          <w:szCs w:val="18"/>
          <w:lang w:eastAsia="en-US"/>
        </w:rPr>
        <w:t>Wartość umowy</w:t>
      </w:r>
    </w:p>
    <w:p w:rsidR="00F96AE5" w:rsidRPr="005231E5" w:rsidRDefault="00F96AE5" w:rsidP="00F96AE5">
      <w:pPr>
        <w:ind w:left="426" w:hanging="426"/>
        <w:jc w:val="both"/>
        <w:rPr>
          <w:rFonts w:ascii="Calibri" w:eastAsia="Calibri" w:hAnsi="Calibri" w:cs="Arial"/>
          <w:sz w:val="18"/>
          <w:szCs w:val="18"/>
          <w:lang w:eastAsia="en-US"/>
        </w:rPr>
      </w:pPr>
      <w:r w:rsidRPr="005231E5">
        <w:rPr>
          <w:rFonts w:ascii="Calibri" w:eastAsia="Calibri" w:hAnsi="Calibri" w:cs="Arial"/>
          <w:sz w:val="18"/>
          <w:szCs w:val="18"/>
          <w:lang w:eastAsia="en-US"/>
        </w:rPr>
        <w:t>1.</w:t>
      </w:r>
      <w:r w:rsidRPr="005231E5">
        <w:rPr>
          <w:rFonts w:ascii="Calibri" w:eastAsia="Calibri" w:hAnsi="Calibri" w:cs="Arial"/>
          <w:sz w:val="18"/>
          <w:szCs w:val="18"/>
          <w:lang w:eastAsia="en-US"/>
        </w:rPr>
        <w:tab/>
        <w:t>Wykonawca zobowiązuje się do wykonania przedmiotu umowy po cenie wymienionej w formularzu oferty złożonym przez Wykonawcę w postępowaniu.</w:t>
      </w:r>
    </w:p>
    <w:p w:rsidR="00F96AE5" w:rsidRPr="005231E5" w:rsidRDefault="00F96AE5" w:rsidP="00F96AE5">
      <w:pPr>
        <w:ind w:left="426" w:hanging="426"/>
        <w:jc w:val="both"/>
        <w:rPr>
          <w:rFonts w:ascii="Calibri" w:eastAsia="Calibri" w:hAnsi="Calibri" w:cs="Arial"/>
          <w:sz w:val="18"/>
          <w:szCs w:val="18"/>
          <w:lang w:eastAsia="en-US"/>
        </w:rPr>
      </w:pPr>
      <w:r w:rsidRPr="005231E5">
        <w:rPr>
          <w:rFonts w:ascii="Calibri" w:eastAsia="Calibri" w:hAnsi="Calibri" w:cs="Arial"/>
          <w:sz w:val="18"/>
          <w:szCs w:val="18"/>
          <w:lang w:eastAsia="en-US"/>
        </w:rPr>
        <w:t>2.</w:t>
      </w:r>
      <w:r w:rsidRPr="005231E5">
        <w:rPr>
          <w:rFonts w:ascii="Calibri" w:eastAsia="Calibri" w:hAnsi="Calibri" w:cs="Arial"/>
          <w:sz w:val="18"/>
          <w:szCs w:val="18"/>
          <w:lang w:eastAsia="en-US"/>
        </w:rPr>
        <w:tab/>
        <w:t>Wartość brutto przedmiotu umowy wynosi: ………………..…. zł (</w:t>
      </w:r>
      <w:r w:rsidRPr="005231E5">
        <w:rPr>
          <w:rFonts w:ascii="Calibri" w:eastAsia="Calibri" w:hAnsi="Calibri" w:cs="Arial"/>
          <w:i/>
          <w:sz w:val="18"/>
          <w:szCs w:val="18"/>
          <w:lang w:eastAsia="en-US"/>
        </w:rPr>
        <w:t>słownie: …………………</w:t>
      </w:r>
      <w:r w:rsidRPr="005231E5">
        <w:rPr>
          <w:rFonts w:ascii="Calibri" w:eastAsia="Calibri" w:hAnsi="Calibri" w:cs="Arial"/>
          <w:sz w:val="18"/>
          <w:szCs w:val="18"/>
          <w:lang w:eastAsia="en-US"/>
        </w:rPr>
        <w:t>) w tym wartość podatku od towarów i usług: …………….…… zł  (</w:t>
      </w:r>
      <w:r w:rsidRPr="005231E5">
        <w:rPr>
          <w:rFonts w:ascii="Calibri" w:eastAsia="Calibri" w:hAnsi="Calibri" w:cs="Arial"/>
          <w:i/>
          <w:sz w:val="18"/>
          <w:szCs w:val="18"/>
          <w:lang w:eastAsia="en-US"/>
        </w:rPr>
        <w:t>słownie: …….…</w:t>
      </w:r>
      <w:r w:rsidRPr="005231E5">
        <w:rPr>
          <w:rFonts w:ascii="Calibri" w:eastAsia="Calibri" w:hAnsi="Calibri" w:cs="Arial"/>
          <w:sz w:val="18"/>
          <w:szCs w:val="18"/>
          <w:lang w:eastAsia="en-US"/>
        </w:rPr>
        <w:t>) według stawki …... % oraz wartość netto przedmiotu umowy: ……………..……… zł (</w:t>
      </w:r>
      <w:r w:rsidRPr="005231E5">
        <w:rPr>
          <w:rFonts w:ascii="Calibri" w:eastAsia="Calibri" w:hAnsi="Calibri" w:cs="Arial"/>
          <w:i/>
          <w:sz w:val="18"/>
          <w:szCs w:val="18"/>
          <w:lang w:eastAsia="en-US"/>
        </w:rPr>
        <w:t>słownie: ….......</w:t>
      </w:r>
      <w:r w:rsidRPr="005231E5">
        <w:rPr>
          <w:rFonts w:ascii="Calibri" w:eastAsia="Calibri" w:hAnsi="Calibri" w:cs="Arial"/>
          <w:sz w:val="18"/>
          <w:szCs w:val="18"/>
          <w:lang w:eastAsia="en-US"/>
        </w:rPr>
        <w:t>)</w:t>
      </w:r>
    </w:p>
    <w:p w:rsidR="00F96AE5" w:rsidRPr="005231E5" w:rsidRDefault="00F96AE5" w:rsidP="00F96AE5">
      <w:pPr>
        <w:spacing w:after="120"/>
        <w:ind w:left="425" w:hanging="425"/>
        <w:jc w:val="both"/>
        <w:rPr>
          <w:rFonts w:ascii="Calibri" w:eastAsia="Calibri" w:hAnsi="Calibri" w:cs="Arial"/>
          <w:sz w:val="18"/>
          <w:szCs w:val="18"/>
          <w:lang w:eastAsia="en-US"/>
        </w:rPr>
      </w:pPr>
      <w:r w:rsidRPr="005231E5">
        <w:rPr>
          <w:rFonts w:ascii="Calibri" w:eastAsia="Calibri" w:hAnsi="Calibri" w:cs="Arial"/>
          <w:sz w:val="18"/>
          <w:szCs w:val="18"/>
          <w:lang w:eastAsia="en-US"/>
        </w:rPr>
        <w:t>3.</w:t>
      </w:r>
      <w:r w:rsidRPr="005231E5">
        <w:rPr>
          <w:rFonts w:ascii="Calibri" w:eastAsia="Calibri" w:hAnsi="Calibri" w:cs="Arial"/>
          <w:sz w:val="18"/>
          <w:szCs w:val="18"/>
          <w:lang w:eastAsia="en-US"/>
        </w:rPr>
        <w:tab/>
        <w:t>Cena brutto zawiera wszelkie koszty, opłaty i podatki związane z wykonaniem przedmiotu umowy w miejscu wskazanym przez Zamawiającego.</w:t>
      </w:r>
    </w:p>
    <w:p w:rsidR="00B4381C" w:rsidRPr="005231E5" w:rsidRDefault="00F96AE5" w:rsidP="00F96AE5">
      <w:pPr>
        <w:autoSpaceDE w:val="0"/>
        <w:autoSpaceDN w:val="0"/>
        <w:adjustRightInd w:val="0"/>
        <w:spacing w:after="120"/>
        <w:ind w:left="284"/>
        <w:jc w:val="both"/>
        <w:rPr>
          <w:rFonts w:ascii="Calibri" w:hAnsi="Calibri" w:cs="Arial"/>
          <w:sz w:val="18"/>
          <w:szCs w:val="18"/>
        </w:rPr>
      </w:pPr>
      <w:r w:rsidRPr="005231E5">
        <w:rPr>
          <w:rFonts w:ascii="Calibri" w:hAnsi="Calibri"/>
          <w:sz w:val="18"/>
          <w:szCs w:val="18"/>
        </w:rPr>
        <w:t xml:space="preserve">UWAGA! W przypadku, gdy w zakres zamówienia wchodzi sprzęt komputerowy Zamawiający zastrzega sobie prawo zastosowania </w:t>
      </w:r>
      <w:r w:rsidRPr="005231E5">
        <w:rPr>
          <w:rFonts w:ascii="Calibri" w:hAnsi="Calibri"/>
          <w:sz w:val="18"/>
          <w:szCs w:val="18"/>
        </w:rPr>
        <w:lastRenderedPageBreak/>
        <w:t xml:space="preserve">stawki podatku VAT w wysokości 0% zgodnie z art. 83 ust. 1 pkt 26 lit. a) ustawy o podatku od towarów i usług z dnia 11 marca 2004r. (tekst jednolity Dz. U. 2020r. poz. 106), </w:t>
      </w:r>
      <w:r w:rsidRPr="005231E5">
        <w:rPr>
          <w:rFonts w:ascii="Calibri" w:hAnsi="Calibri"/>
          <w:b/>
          <w:sz w:val="18"/>
          <w:szCs w:val="18"/>
        </w:rPr>
        <w:t xml:space="preserve">pod warunkiem uzyskania zgody wydawanej przez Ministerstwo Kultury i Dziedzictwa Narodowego. </w:t>
      </w:r>
      <w:r w:rsidRPr="005231E5">
        <w:rPr>
          <w:rFonts w:ascii="Calibri" w:hAnsi="Calibri"/>
          <w:sz w:val="18"/>
          <w:szCs w:val="18"/>
        </w:rPr>
        <w:t>Zamawiający przekaże wyłonionemu Wykonawcy pisemną informację o uzyskaniu zgody wydanej przez Ministerstwo Kultury i Dziedzictwa Narodowego, na podstawie której Wykonawca zobowiązany będzie do wystawienia faktury korygującej.</w:t>
      </w:r>
    </w:p>
    <w:p w:rsidR="00B4381C" w:rsidRPr="005231E5" w:rsidRDefault="00B4381C" w:rsidP="00B4381C">
      <w:pPr>
        <w:jc w:val="center"/>
        <w:rPr>
          <w:rFonts w:ascii="Calibri" w:hAnsi="Calibri" w:cs="Arial"/>
          <w:b/>
          <w:bCs/>
          <w:sz w:val="18"/>
          <w:szCs w:val="18"/>
        </w:rPr>
      </w:pPr>
      <w:r w:rsidRPr="005231E5">
        <w:rPr>
          <w:rFonts w:ascii="Calibri" w:hAnsi="Calibri" w:cs="Arial"/>
          <w:b/>
          <w:bCs/>
          <w:sz w:val="18"/>
          <w:szCs w:val="18"/>
        </w:rPr>
        <w:t>§5</w:t>
      </w:r>
    </w:p>
    <w:p w:rsidR="00382936" w:rsidRPr="005231E5" w:rsidRDefault="00382936" w:rsidP="00382936">
      <w:pPr>
        <w:spacing w:after="120"/>
        <w:ind w:left="317" w:hanging="340"/>
        <w:jc w:val="center"/>
        <w:rPr>
          <w:rFonts w:ascii="Calibri" w:eastAsia="Calibri" w:hAnsi="Calibri" w:cs="Arial"/>
          <w:b/>
          <w:sz w:val="18"/>
          <w:szCs w:val="18"/>
          <w:lang w:eastAsia="en-US"/>
        </w:rPr>
      </w:pPr>
      <w:r w:rsidRPr="005231E5">
        <w:rPr>
          <w:rFonts w:ascii="Calibri" w:eastAsia="Calibri" w:hAnsi="Calibri" w:cs="Arial"/>
          <w:b/>
          <w:sz w:val="18"/>
          <w:szCs w:val="18"/>
          <w:lang w:eastAsia="en-US"/>
        </w:rPr>
        <w:t>Termin i warunki płatności</w:t>
      </w:r>
    </w:p>
    <w:p w:rsidR="00382936" w:rsidRPr="005231E5" w:rsidRDefault="00382936" w:rsidP="00A26C92">
      <w:pPr>
        <w:widowControl/>
        <w:numPr>
          <w:ilvl w:val="0"/>
          <w:numId w:val="63"/>
        </w:numPr>
        <w:suppressAutoHyphens w:val="0"/>
        <w:jc w:val="both"/>
        <w:rPr>
          <w:rFonts w:ascii="Calibri" w:hAnsi="Calibri" w:cs="Calibri"/>
          <w:sz w:val="18"/>
          <w:szCs w:val="18"/>
        </w:rPr>
      </w:pPr>
      <w:r w:rsidRPr="005231E5">
        <w:rPr>
          <w:rFonts w:ascii="Calibri" w:hAnsi="Calibri" w:cs="Calibri"/>
          <w:sz w:val="18"/>
          <w:szCs w:val="18"/>
        </w:rPr>
        <w:t>Podstawę do zapłaty wynagrodzenia za przedmiot umowy będzie stanowiła faktura wystawiona na podstawie protokołu odbioru (sporządzonego przez Wykonawcę) podpisanego bez zastrzeżeń.</w:t>
      </w:r>
    </w:p>
    <w:p w:rsidR="00382936" w:rsidRPr="005231E5" w:rsidRDefault="00382936" w:rsidP="00A26C92">
      <w:pPr>
        <w:widowControl/>
        <w:numPr>
          <w:ilvl w:val="0"/>
          <w:numId w:val="63"/>
        </w:numPr>
        <w:suppressAutoHyphens w:val="0"/>
        <w:jc w:val="both"/>
        <w:rPr>
          <w:rFonts w:ascii="Calibri" w:hAnsi="Calibri" w:cs="Calibri"/>
          <w:sz w:val="18"/>
          <w:szCs w:val="18"/>
        </w:rPr>
      </w:pPr>
      <w:r w:rsidRPr="005231E5">
        <w:rPr>
          <w:rFonts w:ascii="Calibri" w:hAnsi="Calibri" w:cs="Calibri"/>
          <w:sz w:val="18"/>
          <w:szCs w:val="18"/>
        </w:rPr>
        <w:t>Zapłata nastąpi w formie przelewu na rachunek wskazany na fakturze w terminie 21 dni od daty otrzymania przez Zamawiającego prawidłowo wystawionej faktury, z wyjątkiem sytuacji przewidzianej w §3 ust. 7, gdzie 21-dniowy termin płatności liczony będzie od daty prawidłowego wykonania przedmiotu umowy wolnego od wad.</w:t>
      </w:r>
    </w:p>
    <w:p w:rsidR="00382936" w:rsidRPr="005231E5" w:rsidRDefault="00382936" w:rsidP="00A26C92">
      <w:pPr>
        <w:widowControl/>
        <w:numPr>
          <w:ilvl w:val="0"/>
          <w:numId w:val="63"/>
        </w:numPr>
        <w:suppressAutoHyphens w:val="0"/>
        <w:jc w:val="both"/>
        <w:rPr>
          <w:rFonts w:ascii="Calibri" w:hAnsi="Calibri" w:cs="Calibri"/>
          <w:sz w:val="18"/>
          <w:szCs w:val="18"/>
        </w:rPr>
      </w:pPr>
      <w:r w:rsidRPr="005231E5">
        <w:rPr>
          <w:rFonts w:ascii="Calibri" w:hAnsi="Calibri" w:cs="Calibri"/>
          <w:sz w:val="18"/>
          <w:szCs w:val="18"/>
        </w:rPr>
        <w:t>Za datę zapłaty przyjmuje się datę obciążenia rachunku bankowego Zamawiającego. Termin uważa się za zachowany, jeżeli obciążenie rachunku bankowego Zamawiającego nastąpi najpóźniej w ostatnim dniu terminu płatności.</w:t>
      </w:r>
    </w:p>
    <w:p w:rsidR="00382936" w:rsidRPr="005231E5" w:rsidRDefault="00382936" w:rsidP="00A26C92">
      <w:pPr>
        <w:widowControl/>
        <w:numPr>
          <w:ilvl w:val="0"/>
          <w:numId w:val="63"/>
        </w:numPr>
        <w:suppressAutoHyphens w:val="0"/>
        <w:jc w:val="both"/>
        <w:rPr>
          <w:rFonts w:ascii="Calibri" w:hAnsi="Calibri" w:cs="Calibri"/>
          <w:sz w:val="18"/>
          <w:szCs w:val="18"/>
        </w:rPr>
      </w:pPr>
      <w:r w:rsidRPr="005231E5">
        <w:rPr>
          <w:rFonts w:ascii="Calibri" w:hAnsi="Calibri" w:cs="Calibri"/>
          <w:sz w:val="18"/>
          <w:szCs w:val="18"/>
        </w:rPr>
        <w:t>Wykonawca nie może przenosić wierzytelności wynikającej z umowy na rzecz osoby trzeciej, bez pisemnej zgody Zamawiającego. Treść dokumentów, dotyczących przenoszonej wierzytelności (umowy o przelew, pożyczki, zawiadomienia, oświadczenia itp.) nie może stać w sprzeczności z postanowieniami niniejszej umowy.</w:t>
      </w:r>
    </w:p>
    <w:p w:rsidR="00B4381C" w:rsidRPr="005231E5" w:rsidRDefault="00382936" w:rsidP="00A26C92">
      <w:pPr>
        <w:widowControl/>
        <w:numPr>
          <w:ilvl w:val="0"/>
          <w:numId w:val="63"/>
        </w:numPr>
        <w:suppressAutoHyphens w:val="0"/>
        <w:jc w:val="both"/>
        <w:rPr>
          <w:rFonts w:ascii="Calibri" w:hAnsi="Calibri" w:cs="Calibri"/>
          <w:sz w:val="18"/>
          <w:szCs w:val="18"/>
        </w:rPr>
      </w:pPr>
      <w:r w:rsidRPr="005231E5">
        <w:rPr>
          <w:rFonts w:ascii="Calibri" w:hAnsi="Calibri" w:cs="Calibri"/>
          <w:sz w:val="18"/>
          <w:szCs w:val="18"/>
        </w:rPr>
        <w:t>Wykonawca nie może bez pisemnej zgody Zamawiającego powierzyć podmiotowi trzeciemu wykonywania zobowiązań wynikających z niniejszej umowy.</w:t>
      </w:r>
    </w:p>
    <w:p w:rsidR="00382936" w:rsidRPr="005231E5" w:rsidRDefault="00382936" w:rsidP="00A26C92">
      <w:pPr>
        <w:widowControl/>
        <w:numPr>
          <w:ilvl w:val="0"/>
          <w:numId w:val="63"/>
        </w:numPr>
        <w:suppressAutoHyphens w:val="0"/>
        <w:snapToGrid w:val="0"/>
        <w:jc w:val="both"/>
        <w:rPr>
          <w:rFonts w:ascii="Calibri" w:hAnsi="Calibri" w:cs="Calibri"/>
          <w:bCs/>
          <w:sz w:val="18"/>
          <w:szCs w:val="18"/>
        </w:rPr>
      </w:pPr>
      <w:r w:rsidRPr="005231E5">
        <w:rPr>
          <w:rFonts w:ascii="Calibri" w:hAnsi="Calibri" w:cs="Calibri"/>
          <w:sz w:val="18"/>
          <w:szCs w:val="18"/>
        </w:rPr>
        <w:t>Wykonawca oświadcza, że na dzień zlecenia przelewu rachunek bankowy Wykonawcy, określony na fakturze, figuruje w wykazie podmiotów o którym mowa w art. 96 b ust. 1 ustawy o podatku od towarów i usług (</w:t>
      </w:r>
      <w:proofErr w:type="spellStart"/>
      <w:r w:rsidRPr="005231E5">
        <w:rPr>
          <w:rFonts w:ascii="Calibri" w:hAnsi="Calibri" w:cs="Calibri"/>
          <w:sz w:val="18"/>
          <w:szCs w:val="18"/>
        </w:rPr>
        <w:t>t.j</w:t>
      </w:r>
      <w:proofErr w:type="spellEnd"/>
      <w:r w:rsidRPr="005231E5">
        <w:rPr>
          <w:rFonts w:ascii="Calibri" w:hAnsi="Calibri" w:cs="Calibri"/>
          <w:sz w:val="18"/>
          <w:szCs w:val="18"/>
        </w:rPr>
        <w:t>. Dz. U. 2021r. poz. 685).</w:t>
      </w:r>
    </w:p>
    <w:p w:rsidR="00382936" w:rsidRPr="005231E5" w:rsidRDefault="00382936" w:rsidP="00A26C92">
      <w:pPr>
        <w:widowControl/>
        <w:numPr>
          <w:ilvl w:val="0"/>
          <w:numId w:val="63"/>
        </w:numPr>
        <w:suppressAutoHyphens w:val="0"/>
        <w:snapToGrid w:val="0"/>
        <w:jc w:val="both"/>
        <w:rPr>
          <w:rFonts w:ascii="Calibri" w:hAnsi="Calibri" w:cs="Calibri"/>
          <w:bCs/>
          <w:sz w:val="18"/>
          <w:szCs w:val="18"/>
        </w:rPr>
      </w:pPr>
      <w:r w:rsidRPr="005231E5">
        <w:rPr>
          <w:rFonts w:ascii="Calibri" w:hAnsi="Calibri" w:cs="Calibri"/>
          <w:sz w:val="18"/>
          <w:szCs w:val="18"/>
          <w:lang w:eastAsia="zh-CN"/>
        </w:rPr>
        <w:t>W przypadku, w którym rachunek bankowy Wykonawcy nie widnieje w wykazie podmiotów, o którym mowa w art. 96b ust. 1 ustawy o podatku od towarów i usług</w:t>
      </w:r>
      <w:r w:rsidRPr="005231E5">
        <w:rPr>
          <w:rFonts w:ascii="Calibri" w:hAnsi="Calibri" w:cs="Calibri"/>
          <w:sz w:val="18"/>
          <w:szCs w:val="18"/>
        </w:rPr>
        <w:t xml:space="preserve">, </w:t>
      </w:r>
      <w:r w:rsidRPr="005231E5">
        <w:rPr>
          <w:rFonts w:ascii="Calibri" w:hAnsi="Calibri" w:cs="Calibri"/>
          <w:sz w:val="18"/>
          <w:szCs w:val="18"/>
          <w:lang w:eastAsia="zh-CN"/>
        </w:rPr>
        <w:t>Zamawiający uprawniony jest do zrealizowania zapłaty na ten właśnie rachunek bankowy,            z zastrzeżeniem, że wówczas zawiadomi o zapłacie należności Naczelnika Urzędu Skarbowego właściwego dla Wykonawcy,                       w terminie siedmiu dni od dnia zlecenia przelewu.</w:t>
      </w:r>
    </w:p>
    <w:p w:rsidR="00382936" w:rsidRPr="005231E5" w:rsidRDefault="00382936" w:rsidP="00A26C92">
      <w:pPr>
        <w:widowControl/>
        <w:numPr>
          <w:ilvl w:val="0"/>
          <w:numId w:val="63"/>
        </w:numPr>
        <w:suppressAutoHyphens w:val="0"/>
        <w:snapToGrid w:val="0"/>
        <w:jc w:val="both"/>
        <w:rPr>
          <w:rFonts w:ascii="Calibri" w:hAnsi="Calibri" w:cs="Calibri"/>
          <w:bCs/>
          <w:sz w:val="18"/>
          <w:szCs w:val="18"/>
        </w:rPr>
      </w:pPr>
      <w:r w:rsidRPr="005231E5">
        <w:rPr>
          <w:rFonts w:ascii="Calibri" w:hAnsi="Calibri" w:cs="Calibri"/>
          <w:sz w:val="18"/>
          <w:szCs w:val="18"/>
        </w:rPr>
        <w:t>W przypadku, gdy Zamawiający z winy Wykonawcy poniesie szkodę związaną z tym, iż na dzień zlecenia przelewu, rachunek bankowy Wykonawcy określony na fakturze, nie figuruje w wykazie podmiotów których mowa w art. 96b ust. 1 ustawy o podatku od towarów i usług, Wykonawca pokryje szkodę poniesioną przez Zamawiającego z tego tytułu w pełnej wysokości.</w:t>
      </w:r>
    </w:p>
    <w:p w:rsidR="00382936" w:rsidRPr="005231E5" w:rsidRDefault="00382936" w:rsidP="00A26C92">
      <w:pPr>
        <w:widowControl/>
        <w:numPr>
          <w:ilvl w:val="0"/>
          <w:numId w:val="63"/>
        </w:numPr>
        <w:suppressAutoHyphens w:val="0"/>
        <w:jc w:val="both"/>
        <w:rPr>
          <w:rFonts w:ascii="Calibri" w:hAnsi="Calibri" w:cs="Calibri"/>
          <w:sz w:val="18"/>
          <w:szCs w:val="18"/>
        </w:rPr>
      </w:pPr>
      <w:r w:rsidRPr="005231E5">
        <w:rPr>
          <w:rFonts w:ascii="Calibri" w:hAnsi="Calibri" w:cs="Calibri"/>
          <w:sz w:val="18"/>
          <w:szCs w:val="18"/>
        </w:rPr>
        <w:t>Zapis ust. 8 obowiązuje pomimo wygaśnięcia lub rozwiązania umowy.</w:t>
      </w:r>
    </w:p>
    <w:p w:rsidR="00E670BA" w:rsidRPr="005231E5" w:rsidRDefault="00E670BA" w:rsidP="00E670BA">
      <w:pPr>
        <w:widowControl/>
        <w:suppressAutoHyphens w:val="0"/>
        <w:ind w:left="284"/>
        <w:jc w:val="both"/>
        <w:rPr>
          <w:rFonts w:ascii="Calibri" w:hAnsi="Calibri" w:cs="Arial"/>
          <w:sz w:val="18"/>
          <w:szCs w:val="18"/>
        </w:rPr>
      </w:pPr>
    </w:p>
    <w:p w:rsidR="00B4381C" w:rsidRPr="005231E5" w:rsidRDefault="00B4381C" w:rsidP="00B4381C">
      <w:pPr>
        <w:jc w:val="center"/>
        <w:rPr>
          <w:rFonts w:ascii="Calibri" w:hAnsi="Calibri" w:cs="Arial"/>
          <w:b/>
          <w:sz w:val="18"/>
          <w:szCs w:val="18"/>
        </w:rPr>
      </w:pPr>
      <w:r w:rsidRPr="005231E5">
        <w:rPr>
          <w:rFonts w:ascii="Calibri" w:hAnsi="Calibri" w:cs="Arial"/>
          <w:b/>
          <w:sz w:val="18"/>
          <w:szCs w:val="18"/>
        </w:rPr>
        <w:t>§6</w:t>
      </w:r>
    </w:p>
    <w:p w:rsidR="00382936" w:rsidRPr="005231E5" w:rsidRDefault="00382936" w:rsidP="00382936">
      <w:pPr>
        <w:spacing w:after="120"/>
        <w:ind w:left="317" w:hanging="340"/>
        <w:jc w:val="center"/>
        <w:rPr>
          <w:rFonts w:ascii="Calibri" w:eastAsia="Calibri" w:hAnsi="Calibri" w:cs="Arial"/>
          <w:b/>
          <w:sz w:val="18"/>
          <w:szCs w:val="18"/>
          <w:lang w:eastAsia="en-US"/>
        </w:rPr>
      </w:pPr>
      <w:r w:rsidRPr="005231E5">
        <w:rPr>
          <w:rFonts w:ascii="Calibri" w:eastAsia="Calibri" w:hAnsi="Calibri" w:cs="Arial"/>
          <w:b/>
          <w:sz w:val="18"/>
          <w:szCs w:val="18"/>
          <w:lang w:eastAsia="en-US"/>
        </w:rPr>
        <w:t>Kary umowne</w:t>
      </w:r>
    </w:p>
    <w:p w:rsidR="00382936" w:rsidRPr="005231E5" w:rsidRDefault="00382936" w:rsidP="00A26C92">
      <w:pPr>
        <w:widowControl/>
        <w:numPr>
          <w:ilvl w:val="0"/>
          <w:numId w:val="64"/>
        </w:numPr>
        <w:suppressAutoHyphens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W przypadku niewykonania</w:t>
      </w:r>
      <w:r w:rsidR="0084456B">
        <w:rPr>
          <w:rFonts w:ascii="Calibri" w:eastAsia="Calibri" w:hAnsi="Calibri" w:cs="Calibri"/>
          <w:sz w:val="18"/>
          <w:szCs w:val="18"/>
          <w:lang w:eastAsia="en-US"/>
        </w:rPr>
        <w:t xml:space="preserve"> </w:t>
      </w:r>
      <w:r w:rsidRPr="00A6071C">
        <w:rPr>
          <w:rFonts w:ascii="Calibri" w:eastAsia="Calibri" w:hAnsi="Calibri" w:cs="Calibri"/>
          <w:strike/>
          <w:color w:val="FF0000"/>
          <w:sz w:val="18"/>
          <w:szCs w:val="18"/>
          <w:lang w:eastAsia="en-US"/>
        </w:rPr>
        <w:t>lub</w:t>
      </w:r>
      <w:r w:rsidRPr="005231E5">
        <w:rPr>
          <w:rFonts w:ascii="Calibri" w:eastAsia="Calibri" w:hAnsi="Calibri" w:cs="Calibri"/>
          <w:sz w:val="18"/>
          <w:szCs w:val="18"/>
          <w:lang w:eastAsia="en-US"/>
        </w:rPr>
        <w:t xml:space="preserve"> </w:t>
      </w:r>
      <w:r w:rsidR="0084456B" w:rsidRPr="00A6071C">
        <w:rPr>
          <w:rFonts w:ascii="Calibri" w:eastAsia="Calibri" w:hAnsi="Calibri" w:cs="Calibri"/>
          <w:strike/>
          <w:color w:val="FF0000"/>
          <w:sz w:val="18"/>
          <w:szCs w:val="18"/>
          <w:lang w:eastAsia="en-US"/>
        </w:rPr>
        <w:t xml:space="preserve">rażącego </w:t>
      </w:r>
      <w:r w:rsidRPr="00A6071C">
        <w:rPr>
          <w:rFonts w:ascii="Calibri" w:eastAsia="Calibri" w:hAnsi="Calibri" w:cs="Calibri"/>
          <w:strike/>
          <w:color w:val="FF0000"/>
          <w:sz w:val="18"/>
          <w:szCs w:val="18"/>
          <w:lang w:eastAsia="en-US"/>
        </w:rPr>
        <w:t>nienależytego</w:t>
      </w:r>
      <w:r w:rsidRPr="00A6071C">
        <w:rPr>
          <w:rFonts w:ascii="Calibri" w:eastAsia="Calibri" w:hAnsi="Calibri" w:cs="Calibri"/>
          <w:color w:val="FF0000"/>
          <w:sz w:val="18"/>
          <w:szCs w:val="18"/>
          <w:lang w:eastAsia="en-US"/>
        </w:rPr>
        <w:t xml:space="preserve"> </w:t>
      </w:r>
      <w:r w:rsidRPr="00A6071C">
        <w:rPr>
          <w:rFonts w:ascii="Calibri" w:eastAsia="Calibri" w:hAnsi="Calibri" w:cs="Calibri"/>
          <w:strike/>
          <w:color w:val="FF0000"/>
          <w:sz w:val="18"/>
          <w:szCs w:val="18"/>
          <w:lang w:eastAsia="en-US"/>
        </w:rPr>
        <w:t xml:space="preserve">wykonania </w:t>
      </w:r>
      <w:r w:rsidRPr="005231E5">
        <w:rPr>
          <w:rFonts w:ascii="Calibri" w:eastAsia="Calibri" w:hAnsi="Calibri" w:cs="Calibri"/>
          <w:sz w:val="18"/>
          <w:szCs w:val="18"/>
          <w:lang w:eastAsia="en-US"/>
        </w:rPr>
        <w:t xml:space="preserve">umowy </w:t>
      </w:r>
      <w:r w:rsidR="00A6071C" w:rsidRPr="0084456B">
        <w:rPr>
          <w:rFonts w:ascii="Calibri" w:eastAsia="Calibri" w:hAnsi="Calibri" w:cs="Calibri"/>
          <w:color w:val="FF0000"/>
          <w:sz w:val="18"/>
          <w:szCs w:val="18"/>
          <w:lang w:eastAsia="en-US"/>
        </w:rPr>
        <w:t xml:space="preserve">w całości </w:t>
      </w:r>
      <w:r w:rsidRPr="005231E5">
        <w:rPr>
          <w:rFonts w:ascii="Calibri" w:eastAsia="Calibri" w:hAnsi="Calibri" w:cs="Calibri"/>
          <w:sz w:val="18"/>
          <w:szCs w:val="18"/>
          <w:lang w:eastAsia="en-US"/>
        </w:rPr>
        <w:t>Wykonawca zapłaci Zamawiającemu karę umowną w wysokości 10% łącznej wartości brutto, o której mowa w §4 ust. 2.</w:t>
      </w:r>
    </w:p>
    <w:p w:rsidR="00382936" w:rsidRPr="005231E5" w:rsidRDefault="00382936" w:rsidP="00A26C92">
      <w:pPr>
        <w:widowControl/>
        <w:numPr>
          <w:ilvl w:val="0"/>
          <w:numId w:val="64"/>
        </w:numPr>
        <w:suppressAutoHyphens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 xml:space="preserve">Wykonawca zapłaci Zamawiającemu karę umowną w wysokości 0,2% </w:t>
      </w:r>
      <w:r w:rsidR="00A6071C" w:rsidRPr="00A6071C">
        <w:rPr>
          <w:rFonts w:ascii="Calibri" w:eastAsia="Calibri" w:hAnsi="Calibri" w:cs="Calibri"/>
          <w:color w:val="FF0000"/>
          <w:sz w:val="18"/>
          <w:szCs w:val="18"/>
          <w:lang w:eastAsia="en-US"/>
        </w:rPr>
        <w:t>ceny jednostkowej brutto urządzeni</w:t>
      </w:r>
      <w:r w:rsidR="00A6071C">
        <w:rPr>
          <w:rFonts w:ascii="Calibri" w:eastAsia="Calibri" w:hAnsi="Calibri" w:cs="Calibri"/>
          <w:color w:val="FF0000"/>
          <w:sz w:val="18"/>
          <w:szCs w:val="18"/>
          <w:lang w:eastAsia="en-US"/>
        </w:rPr>
        <w:t>a</w:t>
      </w:r>
      <w:r w:rsidR="00A6071C" w:rsidRPr="00A6071C">
        <w:rPr>
          <w:rFonts w:ascii="Calibri" w:eastAsia="Calibri" w:hAnsi="Calibri" w:cs="Calibri"/>
          <w:color w:val="FF0000"/>
          <w:sz w:val="18"/>
          <w:szCs w:val="18"/>
          <w:lang w:eastAsia="en-US"/>
        </w:rPr>
        <w:t>, którego dotyczy opóźnienie</w:t>
      </w:r>
      <w:r w:rsidR="00A6071C">
        <w:rPr>
          <w:rFonts w:ascii="Calibri" w:eastAsia="Calibri" w:hAnsi="Calibri" w:cs="Calibri"/>
          <w:sz w:val="18"/>
          <w:szCs w:val="18"/>
          <w:lang w:eastAsia="en-US"/>
        </w:rPr>
        <w:t>,</w:t>
      </w:r>
      <w:r w:rsidRPr="005231E5">
        <w:rPr>
          <w:rFonts w:ascii="Calibri" w:eastAsia="Calibri" w:hAnsi="Calibri" w:cs="Calibri"/>
          <w:sz w:val="18"/>
          <w:szCs w:val="18"/>
          <w:lang w:eastAsia="en-US"/>
        </w:rPr>
        <w:t xml:space="preserve"> za każdy dzień </w:t>
      </w:r>
      <w:r w:rsidR="00A6071C" w:rsidRPr="00A6071C">
        <w:rPr>
          <w:rFonts w:ascii="Calibri" w:eastAsia="Calibri" w:hAnsi="Calibri" w:cs="Calibri"/>
          <w:color w:val="FF0000"/>
          <w:sz w:val="18"/>
          <w:szCs w:val="18"/>
          <w:lang w:eastAsia="en-US"/>
        </w:rPr>
        <w:t>opóźnienia</w:t>
      </w:r>
      <w:r w:rsidRPr="005231E5">
        <w:rPr>
          <w:rFonts w:ascii="Calibri" w:eastAsia="Calibri" w:hAnsi="Calibri" w:cs="Calibri"/>
          <w:sz w:val="18"/>
          <w:szCs w:val="18"/>
          <w:lang w:eastAsia="en-US"/>
        </w:rPr>
        <w:t xml:space="preserve"> w jego wykonaniu lub </w:t>
      </w:r>
      <w:r w:rsidR="00A6071C" w:rsidRPr="00A6071C">
        <w:rPr>
          <w:rFonts w:ascii="Calibri" w:eastAsia="Calibri" w:hAnsi="Calibri" w:cs="Calibri"/>
          <w:color w:val="FF0000"/>
          <w:sz w:val="18"/>
          <w:szCs w:val="18"/>
          <w:lang w:eastAsia="en-US"/>
        </w:rPr>
        <w:t>opóźnienia</w:t>
      </w:r>
      <w:r w:rsidRPr="005231E5">
        <w:rPr>
          <w:rFonts w:ascii="Calibri" w:eastAsia="Calibri" w:hAnsi="Calibri" w:cs="Calibri"/>
          <w:sz w:val="18"/>
          <w:szCs w:val="18"/>
          <w:lang w:eastAsia="en-US"/>
        </w:rPr>
        <w:t xml:space="preserve"> w usunięciu wad, nie więcej jednak niż 10% wartości brutto umowy o której mowa w §4 ust. 2 umowy.</w:t>
      </w:r>
    </w:p>
    <w:p w:rsidR="00382936" w:rsidRPr="005231E5" w:rsidRDefault="00382936" w:rsidP="00A26C92">
      <w:pPr>
        <w:widowControl/>
        <w:numPr>
          <w:ilvl w:val="0"/>
          <w:numId w:val="64"/>
        </w:numPr>
        <w:suppressAutoHyphens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Wykonawca zapłaci Zamawiającemu karę umowną w wysokości 10% łącznej wartości brutto określonej w §4 ust. 2 z tytułu odstąpienia Zamawiającego od umowy z powodu okoliczności, za które odpowiada Wykonawca.</w:t>
      </w:r>
    </w:p>
    <w:p w:rsidR="00382936" w:rsidRPr="005231E5" w:rsidRDefault="00382936" w:rsidP="00A26C92">
      <w:pPr>
        <w:widowControl/>
        <w:numPr>
          <w:ilvl w:val="0"/>
          <w:numId w:val="64"/>
        </w:numPr>
        <w:suppressAutoHyphens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Zamawiający zastrzega sobie prawo do dochodzenia odszkodowania uzupełniającego do wysokości faktycznie poniesionej szkody, niezależnie od kar umownych.</w:t>
      </w:r>
    </w:p>
    <w:p w:rsidR="00382936" w:rsidRPr="005231E5" w:rsidRDefault="00382936" w:rsidP="00A26C92">
      <w:pPr>
        <w:widowControl/>
        <w:numPr>
          <w:ilvl w:val="0"/>
          <w:numId w:val="64"/>
        </w:numPr>
        <w:suppressAutoHyphens w:val="0"/>
        <w:ind w:left="357" w:hanging="357"/>
        <w:jc w:val="both"/>
        <w:rPr>
          <w:rFonts w:ascii="Calibri" w:eastAsia="Calibri" w:hAnsi="Calibri" w:cs="Calibri"/>
          <w:sz w:val="18"/>
          <w:szCs w:val="18"/>
          <w:lang w:eastAsia="en-US"/>
        </w:rPr>
      </w:pPr>
      <w:r w:rsidRPr="005231E5">
        <w:rPr>
          <w:rFonts w:ascii="Calibri" w:eastAsia="Calibri" w:hAnsi="Calibri" w:cs="Calibri"/>
          <w:sz w:val="18"/>
          <w:szCs w:val="18"/>
          <w:lang w:eastAsia="en-US"/>
        </w:rPr>
        <w:t xml:space="preserve">Zamawiający ma prawo potrącania kar umownych z należnego Wykonawcy wynagrodzenia, po uprzednim wystawieniu noty obciążeniowej. </w:t>
      </w:r>
    </w:p>
    <w:p w:rsidR="00B4381C" w:rsidRPr="005231E5" w:rsidRDefault="00382936" w:rsidP="00A26C92">
      <w:pPr>
        <w:widowControl/>
        <w:numPr>
          <w:ilvl w:val="0"/>
          <w:numId w:val="64"/>
        </w:numPr>
        <w:suppressAutoHyphens w:val="0"/>
        <w:ind w:left="357" w:hanging="357"/>
        <w:jc w:val="both"/>
        <w:rPr>
          <w:rFonts w:ascii="Calibri" w:eastAsia="Calibri" w:hAnsi="Calibri" w:cs="Calibri"/>
          <w:sz w:val="18"/>
          <w:szCs w:val="18"/>
          <w:lang w:eastAsia="en-US"/>
        </w:rPr>
      </w:pPr>
      <w:r w:rsidRPr="005231E5">
        <w:rPr>
          <w:rFonts w:ascii="Calibri" w:eastAsia="Calibri" w:hAnsi="Calibri" w:cs="Calibri"/>
          <w:sz w:val="18"/>
          <w:szCs w:val="18"/>
          <w:lang w:eastAsia="en-US"/>
        </w:rPr>
        <w:t>Wykonawca wyraża zgodę na potrącenie kar umownych z przysługującego mu wynagrodzenia.</w:t>
      </w:r>
    </w:p>
    <w:p w:rsidR="00382936" w:rsidRPr="005231E5" w:rsidRDefault="00382936" w:rsidP="00A26C92">
      <w:pPr>
        <w:widowControl/>
        <w:numPr>
          <w:ilvl w:val="0"/>
          <w:numId w:val="64"/>
        </w:numPr>
        <w:suppressAutoHyphens w:val="0"/>
        <w:ind w:left="357" w:hanging="357"/>
        <w:jc w:val="both"/>
        <w:rPr>
          <w:rFonts w:ascii="Calibri" w:eastAsia="Calibri" w:hAnsi="Calibri" w:cs="Calibri"/>
          <w:sz w:val="18"/>
          <w:szCs w:val="18"/>
          <w:lang w:eastAsia="en-US"/>
        </w:rPr>
      </w:pPr>
      <w:r w:rsidRPr="005231E5">
        <w:rPr>
          <w:rFonts w:ascii="Calibri" w:hAnsi="Calibri" w:cs="Calibri"/>
          <w:sz w:val="18"/>
          <w:szCs w:val="18"/>
        </w:rPr>
        <w:t>Łączna wysokość kar umownych nie może przekroczyć 20% łącznego wynagrodzenia brutto, o którym mowa w §4 ust. 2 umowy.</w:t>
      </w:r>
    </w:p>
    <w:p w:rsidR="00B4381C" w:rsidRPr="005231E5" w:rsidRDefault="00B4381C" w:rsidP="00B4381C">
      <w:pPr>
        <w:jc w:val="center"/>
        <w:rPr>
          <w:rFonts w:ascii="Calibri" w:hAnsi="Calibri" w:cs="Calibri"/>
          <w:b/>
          <w:bCs/>
          <w:sz w:val="18"/>
          <w:szCs w:val="18"/>
        </w:rPr>
      </w:pPr>
    </w:p>
    <w:p w:rsidR="00B4381C" w:rsidRPr="005231E5" w:rsidRDefault="00382936" w:rsidP="00B4381C">
      <w:pPr>
        <w:jc w:val="center"/>
        <w:rPr>
          <w:rFonts w:ascii="Calibri" w:hAnsi="Calibri" w:cs="Arial"/>
          <w:b/>
          <w:sz w:val="18"/>
          <w:szCs w:val="18"/>
        </w:rPr>
      </w:pPr>
      <w:r w:rsidRPr="005231E5">
        <w:rPr>
          <w:rFonts w:ascii="Calibri" w:hAnsi="Calibri" w:cs="Arial"/>
          <w:b/>
          <w:sz w:val="18"/>
          <w:szCs w:val="18"/>
        </w:rPr>
        <w:t>§7</w:t>
      </w:r>
    </w:p>
    <w:p w:rsidR="00382936" w:rsidRPr="005231E5" w:rsidRDefault="00382936" w:rsidP="00382936">
      <w:pPr>
        <w:widowControl/>
        <w:suppressAutoHyphens w:val="0"/>
        <w:spacing w:after="120"/>
        <w:ind w:left="317" w:hanging="340"/>
        <w:jc w:val="center"/>
        <w:rPr>
          <w:rFonts w:ascii="Calibri" w:eastAsia="Calibri" w:hAnsi="Calibri" w:cs="Arial"/>
          <w:b/>
          <w:sz w:val="18"/>
          <w:szCs w:val="18"/>
          <w:lang w:eastAsia="en-US"/>
        </w:rPr>
      </w:pPr>
      <w:r w:rsidRPr="005231E5">
        <w:rPr>
          <w:rFonts w:ascii="Calibri" w:eastAsia="Calibri" w:hAnsi="Calibri" w:cs="Arial"/>
          <w:b/>
          <w:sz w:val="18"/>
          <w:szCs w:val="18"/>
          <w:lang w:eastAsia="en-US"/>
        </w:rPr>
        <w:t>Odstąpienie od umowy</w:t>
      </w:r>
    </w:p>
    <w:p w:rsidR="00382936" w:rsidRPr="005231E5" w:rsidRDefault="00382936" w:rsidP="00A6071C">
      <w:pPr>
        <w:widowControl/>
        <w:numPr>
          <w:ilvl w:val="0"/>
          <w:numId w:val="65"/>
        </w:numPr>
        <w:suppressAutoHyphens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Oprócz przyczyn wynikających z obowiązujących przepisów, Zamawiającemu przysługuje prawo odstąpienia od umowy gdy Wykonawca wykonuje umowę niezgodnie z jej warunkami, w szczególności nie zachowuje właściwej jakości oraz terminów określonych w §2 or</w:t>
      </w:r>
      <w:r w:rsidR="00A6071C">
        <w:rPr>
          <w:rFonts w:ascii="Calibri" w:eastAsia="Calibri" w:hAnsi="Calibri" w:cs="Calibri"/>
          <w:sz w:val="18"/>
          <w:szCs w:val="18"/>
          <w:lang w:eastAsia="en-US"/>
        </w:rPr>
        <w:t xml:space="preserve">az w §3 ust. 7 niniejszej umowy, </w:t>
      </w:r>
      <w:r w:rsidR="00A6071C" w:rsidRPr="00A6071C">
        <w:rPr>
          <w:rFonts w:ascii="Calibri" w:eastAsia="Calibri" w:hAnsi="Calibri" w:cs="Calibri"/>
          <w:color w:val="FF0000"/>
          <w:sz w:val="18"/>
          <w:szCs w:val="18"/>
          <w:lang w:eastAsia="en-US"/>
        </w:rPr>
        <w:t>po uprzednim pisemnym wezwaniu Wykonawcy do usunięcia tych uchybień pod rygorem odstąpienia od umowy z dodatkowym, co najmniej 7-dniowym terminem na wykonanie obowiązku.</w:t>
      </w:r>
    </w:p>
    <w:p w:rsidR="00382936" w:rsidRPr="005231E5" w:rsidRDefault="00382936" w:rsidP="00A26C92">
      <w:pPr>
        <w:widowControl/>
        <w:numPr>
          <w:ilvl w:val="0"/>
          <w:numId w:val="65"/>
        </w:numPr>
        <w:suppressAutoHyphens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Odstąpienie następuje z chwilą pisemnego zawiadomienia o przyczynie odstąpienia od umowy. Oświadczenie o odstąpieniu                                          od umowy może zostać złożone w terminie 30 dni od dnia powzięcia wiadomości o przyczynie odstąpienia.</w:t>
      </w:r>
    </w:p>
    <w:p w:rsidR="00382936" w:rsidRPr="005231E5" w:rsidRDefault="00382936" w:rsidP="00A26C92">
      <w:pPr>
        <w:widowControl/>
        <w:numPr>
          <w:ilvl w:val="0"/>
          <w:numId w:val="65"/>
        </w:numPr>
        <w:suppressAutoHyphens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W przypadku stwierdzenia wadliwie wykonanego przedmiotu umowy, kosztami niezbędnymi do prawidłowego zrealizowania przedmiotu umowy obciążony zostanie Wykonawca, z którym rozwiązano umowę poprzez odstąpienie.</w:t>
      </w:r>
    </w:p>
    <w:p w:rsidR="00382936" w:rsidRPr="005231E5" w:rsidRDefault="00382936" w:rsidP="00A26C92">
      <w:pPr>
        <w:widowControl/>
        <w:numPr>
          <w:ilvl w:val="0"/>
          <w:numId w:val="65"/>
        </w:numPr>
        <w:suppressAutoHyphens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Odstąpienie od umowy nie pozbawia Zamawiającego prawa do żądania kar umownych.</w:t>
      </w:r>
    </w:p>
    <w:p w:rsidR="009C78FD" w:rsidRPr="005231E5" w:rsidRDefault="009C78FD" w:rsidP="00B4381C">
      <w:pPr>
        <w:jc w:val="center"/>
        <w:rPr>
          <w:rFonts w:ascii="Calibri" w:hAnsi="Calibri" w:cs="Arial"/>
          <w:b/>
          <w:sz w:val="18"/>
          <w:szCs w:val="18"/>
        </w:rPr>
      </w:pPr>
    </w:p>
    <w:p w:rsidR="00B4381C" w:rsidRPr="005231E5" w:rsidRDefault="00B4381C" w:rsidP="00B4381C">
      <w:pPr>
        <w:jc w:val="center"/>
        <w:rPr>
          <w:rFonts w:ascii="Calibri" w:hAnsi="Calibri" w:cs="Arial"/>
          <w:b/>
          <w:sz w:val="18"/>
          <w:szCs w:val="18"/>
        </w:rPr>
      </w:pPr>
      <w:r w:rsidRPr="005231E5">
        <w:rPr>
          <w:rFonts w:ascii="Calibri" w:hAnsi="Calibri" w:cs="Arial"/>
          <w:b/>
          <w:sz w:val="18"/>
          <w:szCs w:val="18"/>
        </w:rPr>
        <w:t>§</w:t>
      </w:r>
      <w:r w:rsidR="00382936" w:rsidRPr="005231E5">
        <w:rPr>
          <w:rFonts w:ascii="Calibri" w:hAnsi="Calibri" w:cs="Arial"/>
          <w:b/>
          <w:sz w:val="18"/>
          <w:szCs w:val="18"/>
        </w:rPr>
        <w:t>8</w:t>
      </w:r>
    </w:p>
    <w:p w:rsidR="00382936" w:rsidRPr="005231E5" w:rsidRDefault="00382936" w:rsidP="00382936">
      <w:pPr>
        <w:widowControl/>
        <w:suppressAutoHyphens w:val="0"/>
        <w:spacing w:after="120"/>
        <w:ind w:left="317" w:hanging="340"/>
        <w:jc w:val="center"/>
        <w:rPr>
          <w:rFonts w:ascii="Calibri" w:eastAsia="Calibri" w:hAnsi="Calibri" w:cs="Calibri"/>
          <w:sz w:val="18"/>
          <w:szCs w:val="18"/>
          <w:lang w:eastAsia="en-US"/>
        </w:rPr>
      </w:pPr>
      <w:r w:rsidRPr="005231E5">
        <w:rPr>
          <w:rFonts w:ascii="Calibri" w:eastAsia="Calibri" w:hAnsi="Calibri" w:cs="Calibri"/>
          <w:b/>
          <w:sz w:val="18"/>
          <w:szCs w:val="18"/>
          <w:lang w:eastAsia="en-US"/>
        </w:rPr>
        <w:t>Warunki gwarancji i serwisu</w:t>
      </w:r>
    </w:p>
    <w:p w:rsidR="00382936" w:rsidRPr="005231E5" w:rsidRDefault="00382936" w:rsidP="00A26C92">
      <w:pPr>
        <w:widowControl/>
        <w:numPr>
          <w:ilvl w:val="0"/>
          <w:numId w:val="66"/>
        </w:numPr>
        <w:suppressAutoHyphens w:val="0"/>
        <w:autoSpaceDE w:val="0"/>
        <w:autoSpaceDN w:val="0"/>
        <w:adjustRightInd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Wykonawca udziela Zamawiającemu gwarancji na przedmiot umowy na okres ................... licząc od dnia podpisania przez Zamawiającego bez zastrzeżeń protokołu odbioru.</w:t>
      </w:r>
    </w:p>
    <w:p w:rsidR="00382936" w:rsidRPr="005231E5" w:rsidRDefault="00382936" w:rsidP="00A26C92">
      <w:pPr>
        <w:widowControl/>
        <w:numPr>
          <w:ilvl w:val="0"/>
          <w:numId w:val="66"/>
        </w:numPr>
        <w:suppressAutoHyphens w:val="0"/>
        <w:autoSpaceDE w:val="0"/>
        <w:autoSpaceDN w:val="0"/>
        <w:adjustRightInd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W okresie gwarancji Wykonawca zobowiązany jest do wykonywania, w miejscu lokalizacji przedmiotu zamówienia, następujących usług:</w:t>
      </w:r>
    </w:p>
    <w:p w:rsidR="00382936" w:rsidRPr="005231E5" w:rsidRDefault="00382936" w:rsidP="00A26C92">
      <w:pPr>
        <w:widowControl/>
        <w:numPr>
          <w:ilvl w:val="0"/>
          <w:numId w:val="67"/>
        </w:numPr>
        <w:suppressAutoHyphens w:val="0"/>
        <w:autoSpaceDE w:val="0"/>
        <w:autoSpaceDN w:val="0"/>
        <w:adjustRightInd w:val="0"/>
        <w:ind w:left="567" w:hanging="207"/>
        <w:jc w:val="both"/>
        <w:rPr>
          <w:rFonts w:ascii="Calibri" w:eastAsia="Calibri" w:hAnsi="Calibri" w:cs="Calibri"/>
          <w:sz w:val="18"/>
          <w:szCs w:val="18"/>
          <w:lang w:eastAsia="en-US"/>
        </w:rPr>
      </w:pPr>
      <w:r w:rsidRPr="005231E5">
        <w:rPr>
          <w:rFonts w:ascii="Calibri" w:eastAsia="Calibri" w:hAnsi="Calibri" w:cs="Calibri"/>
          <w:sz w:val="18"/>
          <w:szCs w:val="18"/>
          <w:lang w:eastAsia="en-US"/>
        </w:rPr>
        <w:t>napraw uszkodzeń spowodowanych wadami technicznymi, technologicznymi i materiałowymi przy wykorzystaniu nowych nie regenerowanych, nie używanych części i podzespołów;</w:t>
      </w:r>
    </w:p>
    <w:p w:rsidR="00382936" w:rsidRPr="005231E5" w:rsidRDefault="00382936" w:rsidP="00A26C92">
      <w:pPr>
        <w:widowControl/>
        <w:numPr>
          <w:ilvl w:val="0"/>
          <w:numId w:val="67"/>
        </w:numPr>
        <w:suppressAutoHyphens w:val="0"/>
        <w:autoSpaceDE w:val="0"/>
        <w:autoSpaceDN w:val="0"/>
        <w:adjustRightInd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testowania poprawności działania sprzętu po wykonaniu jego naprawy;</w:t>
      </w:r>
    </w:p>
    <w:p w:rsidR="00382936" w:rsidRPr="005231E5" w:rsidRDefault="00382936" w:rsidP="00A26C92">
      <w:pPr>
        <w:widowControl/>
        <w:numPr>
          <w:ilvl w:val="0"/>
          <w:numId w:val="67"/>
        </w:numPr>
        <w:suppressAutoHyphens w:val="0"/>
        <w:autoSpaceDE w:val="0"/>
        <w:autoSpaceDN w:val="0"/>
        <w:adjustRightInd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lastRenderedPageBreak/>
        <w:t>telefonicznej pomocy przy rozwiązywaniu problemów dotyczących sprzętu, zwanych dalej „usługami serwisu gwarancyjnego”.</w:t>
      </w:r>
    </w:p>
    <w:p w:rsidR="00382936" w:rsidRPr="005231E5" w:rsidRDefault="00382936" w:rsidP="00A26C92">
      <w:pPr>
        <w:widowControl/>
        <w:numPr>
          <w:ilvl w:val="0"/>
          <w:numId w:val="66"/>
        </w:numPr>
        <w:suppressAutoHyphens w:val="0"/>
        <w:autoSpaceDE w:val="0"/>
        <w:autoSpaceDN w:val="0"/>
        <w:adjustRightInd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Czas przystąpienia do naprawy (podjęcie działań naprawczych) przy zgłoszeniu usterki telefonicznie lub drogą elektroniczną wynosi maksymalnie 72 godziny.</w:t>
      </w:r>
    </w:p>
    <w:p w:rsidR="00382936" w:rsidRPr="005231E5" w:rsidRDefault="00382936" w:rsidP="00A26C92">
      <w:pPr>
        <w:widowControl/>
        <w:numPr>
          <w:ilvl w:val="0"/>
          <w:numId w:val="66"/>
        </w:numPr>
        <w:suppressAutoHyphens w:val="0"/>
        <w:autoSpaceDE w:val="0"/>
        <w:autoSpaceDN w:val="0"/>
        <w:adjustRightInd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 xml:space="preserve">Serwis gwarancyjny świadczony będzie w miejscu użytkowania sprzętu. Jednakże w przypadku konieczności wykonania naprawy w serwisie Wykonawcy, Wykonawca zapewni na własny koszt odbiór sprzętu do naprawy i jego dostawę po dokonaniu naprawy oraz dostarczenie sprzętu zastępczego na czas naprawy. </w:t>
      </w:r>
    </w:p>
    <w:p w:rsidR="00382936" w:rsidRPr="005231E5" w:rsidRDefault="00382936" w:rsidP="00A26C92">
      <w:pPr>
        <w:widowControl/>
        <w:numPr>
          <w:ilvl w:val="0"/>
          <w:numId w:val="66"/>
        </w:numPr>
        <w:suppressAutoHyphens w:val="0"/>
        <w:autoSpaceDE w:val="0"/>
        <w:autoSpaceDN w:val="0"/>
        <w:adjustRightInd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Zakres usług serwisu gwarancyjnego obejmuje również dojazd i pracę osób wykonujących czynności serwisowe w imieniu Wykonawcy.</w:t>
      </w:r>
    </w:p>
    <w:p w:rsidR="00382936" w:rsidRPr="005231E5" w:rsidRDefault="00382936" w:rsidP="00A26C92">
      <w:pPr>
        <w:widowControl/>
        <w:numPr>
          <w:ilvl w:val="0"/>
          <w:numId w:val="66"/>
        </w:numPr>
        <w:suppressAutoHyphens w:val="0"/>
        <w:autoSpaceDE w:val="0"/>
        <w:autoSpaceDN w:val="0"/>
        <w:adjustRightInd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Każda osoba wykonująca w imieniu Wykonawcy usługi serwisu gwarancyjnego będzie posiadała dokument tożsamości i pisemne upoważnienie  wystawione przez Wykonawcę oraz będzie zobligowana stosować się do przepisów wewnętrznych Zamawiającego dotyczących ruchu osobowego i materiałowego.</w:t>
      </w:r>
    </w:p>
    <w:p w:rsidR="00382936" w:rsidRPr="005231E5" w:rsidRDefault="00382936" w:rsidP="00A26C92">
      <w:pPr>
        <w:widowControl/>
        <w:numPr>
          <w:ilvl w:val="0"/>
          <w:numId w:val="66"/>
        </w:numPr>
        <w:suppressAutoHyphens w:val="0"/>
        <w:autoSpaceDE w:val="0"/>
        <w:autoSpaceDN w:val="0"/>
        <w:adjustRightInd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Wykonawca będzie wykonywał usługi serwisu  gwarancyjnego przy wykorzystaniu własnych materiałów, sprzętu i narzędzi.</w:t>
      </w:r>
    </w:p>
    <w:p w:rsidR="00382936" w:rsidRPr="005231E5" w:rsidRDefault="00382936" w:rsidP="00A26C92">
      <w:pPr>
        <w:widowControl/>
        <w:numPr>
          <w:ilvl w:val="0"/>
          <w:numId w:val="66"/>
        </w:numPr>
        <w:suppressAutoHyphens w:val="0"/>
        <w:autoSpaceDE w:val="0"/>
        <w:autoSpaceDN w:val="0"/>
        <w:adjustRightInd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Części lub podzespoły, które zostaną wymienione w ramach usług serwisu gwarancyjnego stają się własnością Wykonawcy, który zobowiązuje się do ich bezpośredniego odbioru od Zamawiającego i utylizacji zgodnie z obowiązującymi przepisami prawa.</w:t>
      </w:r>
    </w:p>
    <w:p w:rsidR="00382936" w:rsidRPr="005231E5" w:rsidRDefault="00382936" w:rsidP="00A26C92">
      <w:pPr>
        <w:widowControl/>
        <w:numPr>
          <w:ilvl w:val="0"/>
          <w:numId w:val="66"/>
        </w:numPr>
        <w:suppressAutoHyphens w:val="0"/>
        <w:autoSpaceDE w:val="0"/>
        <w:autoSpaceDN w:val="0"/>
        <w:adjustRightInd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W przypadku  wymiany części lub podzespołów, Wykonawca zobowiązany jest do dostarczenia karty gwarancyjnej (jeśli ich producent udziela odrębnej gwarancji) wraz z jej tłumaczeniem na język polski.</w:t>
      </w:r>
    </w:p>
    <w:p w:rsidR="00382936" w:rsidRPr="005231E5" w:rsidRDefault="00382936" w:rsidP="00A26C92">
      <w:pPr>
        <w:widowControl/>
        <w:numPr>
          <w:ilvl w:val="0"/>
          <w:numId w:val="66"/>
        </w:numPr>
        <w:suppressAutoHyphens w:val="0"/>
        <w:autoSpaceDE w:val="0"/>
        <w:autoSpaceDN w:val="0"/>
        <w:adjustRightInd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W razie nieusunięcia przez Wykonawcę wad lub usterek objętych gwarancją w wyznaczonym terminie lub sprzecznie z warunkami gwarancji, Zamawiający może usunąć je na koszt Wykonawcy we własnym zakresie lub zlecić ich usunięcie osobie trzeciej, z zachowaniem swoich praw wynikających z gwarancji, chyba że działanie Zamawiającego lub osoby trzeciej spowoduje uszkodzenie naprawianego sprzętu. W przypadku skorzystania z powyższego uprawnienia Zamawiający zobowiązany jest, w formie pisemnej, do niezwłocznego powiadomienia Wykonawcy o tym fakcie. Zamawiający powiadomi Wykonawcę o zakresie wykonanych prac (napraw, zmian, wymiany na nowe urządzenie itp.), w takim przypadku Wykonawca zobowiązany jest wypłacić Zamawiającemu kwotę stanowiącą równowartość poniesionego przez Zamawiającego kosztu wykonania tych prac.</w:t>
      </w:r>
    </w:p>
    <w:p w:rsidR="00382936" w:rsidRPr="005231E5" w:rsidRDefault="00382936" w:rsidP="00A26C92">
      <w:pPr>
        <w:widowControl/>
        <w:numPr>
          <w:ilvl w:val="0"/>
          <w:numId w:val="66"/>
        </w:numPr>
        <w:suppressAutoHyphens w:val="0"/>
        <w:autoSpaceDE w:val="0"/>
        <w:autoSpaceDN w:val="0"/>
        <w:adjustRightInd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W razie trzykrotnej naprawy w okresie gwarancji tego samego urządzenia, Zamawiający może żądać od Wykonawcy wymiany urządzenia na nowe, wolne od wad. W takim przypadku koszty wymiany urządzenia obciążają Wykonawcę. Termin na wymianę wynosi maksymalnie 10 dni kalendarzowych od chwili zgłoszenia żądania przez Zamawiającego. W razie wymiany urządzenia na nowe, wolne od wad, termin gwarancji biegnie na nowo.</w:t>
      </w:r>
    </w:p>
    <w:p w:rsidR="00382936" w:rsidRPr="005231E5" w:rsidRDefault="00382936" w:rsidP="00A26C92">
      <w:pPr>
        <w:widowControl/>
        <w:numPr>
          <w:ilvl w:val="0"/>
          <w:numId w:val="66"/>
        </w:numPr>
        <w:suppressAutoHyphens w:val="0"/>
        <w:autoSpaceDE w:val="0"/>
        <w:autoSpaceDN w:val="0"/>
        <w:adjustRightInd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Zamawiający może dokonać rozbudowy sprzętu bez utraty uprawnień wynikających z gwarancji.</w:t>
      </w:r>
    </w:p>
    <w:p w:rsidR="00B4381C" w:rsidRPr="005231E5" w:rsidRDefault="00382936" w:rsidP="00A26C92">
      <w:pPr>
        <w:widowControl/>
        <w:numPr>
          <w:ilvl w:val="0"/>
          <w:numId w:val="66"/>
        </w:numPr>
        <w:suppressAutoHyphens w:val="0"/>
        <w:autoSpaceDE w:val="0"/>
        <w:autoSpaceDN w:val="0"/>
        <w:adjustRightInd w:val="0"/>
        <w:jc w:val="both"/>
        <w:rPr>
          <w:rFonts w:ascii="Calibri" w:eastAsia="Calibri" w:hAnsi="Calibri" w:cs="Calibri"/>
          <w:sz w:val="18"/>
          <w:szCs w:val="18"/>
          <w:lang w:eastAsia="en-US"/>
        </w:rPr>
      </w:pPr>
      <w:r w:rsidRPr="005231E5">
        <w:rPr>
          <w:rFonts w:ascii="Calibri" w:eastAsia="Calibri" w:hAnsi="Calibri" w:cs="Calibri"/>
          <w:sz w:val="18"/>
          <w:szCs w:val="18"/>
          <w:lang w:eastAsia="en-US"/>
        </w:rPr>
        <w:t>Gwarancja nie wyłącza uprawnień Zamawiającego z tytułu gwarancji udzielonych przez producentów sprzętu. Warunki gwarancji mają pierwszeństwo przed warunkami gwarancji udzielonych przez producentów sprzętu w zakresie, w jakim warunki gwarancji przyznają Zamawiającemu silniejszą ochronę.</w:t>
      </w:r>
    </w:p>
    <w:p w:rsidR="00382936" w:rsidRPr="005231E5" w:rsidRDefault="00382936" w:rsidP="00382936">
      <w:pPr>
        <w:widowControl/>
        <w:suppressAutoHyphens w:val="0"/>
        <w:autoSpaceDE w:val="0"/>
        <w:autoSpaceDN w:val="0"/>
        <w:adjustRightInd w:val="0"/>
        <w:ind w:left="360"/>
        <w:jc w:val="both"/>
        <w:rPr>
          <w:rFonts w:ascii="Calibri" w:eastAsia="Calibri" w:hAnsi="Calibri" w:cs="Calibri"/>
          <w:sz w:val="18"/>
          <w:szCs w:val="18"/>
          <w:lang w:eastAsia="en-US"/>
        </w:rPr>
      </w:pPr>
    </w:p>
    <w:p w:rsidR="00B4381C" w:rsidRPr="005231E5" w:rsidRDefault="00382936" w:rsidP="00B4381C">
      <w:pPr>
        <w:jc w:val="center"/>
        <w:rPr>
          <w:rFonts w:ascii="Calibri" w:hAnsi="Calibri" w:cs="Arial"/>
          <w:b/>
          <w:sz w:val="18"/>
          <w:szCs w:val="18"/>
        </w:rPr>
      </w:pPr>
      <w:r w:rsidRPr="005231E5">
        <w:rPr>
          <w:rFonts w:ascii="Calibri" w:hAnsi="Calibri" w:cs="Arial"/>
          <w:b/>
          <w:sz w:val="18"/>
          <w:szCs w:val="18"/>
        </w:rPr>
        <w:t>§9</w:t>
      </w:r>
    </w:p>
    <w:p w:rsidR="00B4381C" w:rsidRPr="005231E5" w:rsidRDefault="00B4381C" w:rsidP="00B4381C">
      <w:pPr>
        <w:spacing w:after="120"/>
        <w:ind w:left="426" w:hanging="426"/>
        <w:jc w:val="center"/>
        <w:rPr>
          <w:rFonts w:ascii="Calibri" w:hAnsi="Calibri" w:cs="Arial"/>
          <w:b/>
          <w:bCs/>
          <w:sz w:val="18"/>
          <w:szCs w:val="18"/>
        </w:rPr>
      </w:pPr>
      <w:r w:rsidRPr="005231E5">
        <w:rPr>
          <w:rFonts w:ascii="Calibri" w:hAnsi="Calibri" w:cs="Arial"/>
          <w:b/>
          <w:bCs/>
          <w:sz w:val="18"/>
          <w:szCs w:val="18"/>
        </w:rPr>
        <w:t>Zmian</w:t>
      </w:r>
      <w:r w:rsidR="00382936" w:rsidRPr="005231E5">
        <w:rPr>
          <w:rFonts w:ascii="Calibri" w:hAnsi="Calibri" w:cs="Arial"/>
          <w:b/>
          <w:bCs/>
          <w:sz w:val="18"/>
          <w:szCs w:val="18"/>
        </w:rPr>
        <w:t>y</w:t>
      </w:r>
      <w:r w:rsidRPr="005231E5">
        <w:rPr>
          <w:rFonts w:ascii="Calibri" w:hAnsi="Calibri" w:cs="Arial"/>
          <w:b/>
          <w:bCs/>
          <w:sz w:val="18"/>
          <w:szCs w:val="18"/>
        </w:rPr>
        <w:t xml:space="preserve"> umowy</w:t>
      </w:r>
    </w:p>
    <w:p w:rsidR="00382936" w:rsidRPr="005231E5" w:rsidRDefault="00382936" w:rsidP="00A26C92">
      <w:pPr>
        <w:widowControl/>
        <w:numPr>
          <w:ilvl w:val="0"/>
          <w:numId w:val="70"/>
        </w:numPr>
        <w:suppressAutoHyphens w:val="0"/>
        <w:ind w:left="284" w:hanging="284"/>
        <w:rPr>
          <w:rFonts w:ascii="Calibri" w:eastAsia="Calibri" w:hAnsi="Calibri" w:cs="Calibri"/>
          <w:sz w:val="18"/>
          <w:szCs w:val="18"/>
          <w:lang w:eastAsia="en-US"/>
        </w:rPr>
      </w:pPr>
      <w:r w:rsidRPr="005231E5">
        <w:rPr>
          <w:rFonts w:ascii="Calibri" w:eastAsia="Calibri" w:hAnsi="Calibri" w:cs="Calibri"/>
          <w:sz w:val="18"/>
          <w:szCs w:val="18"/>
          <w:lang w:eastAsia="en-US"/>
        </w:rPr>
        <w:t>Zamawiający zastrzega sobie prawo zmiany postanowień umowy w przypadku:</w:t>
      </w:r>
    </w:p>
    <w:p w:rsidR="00382936" w:rsidRPr="005231E5" w:rsidRDefault="00382936" w:rsidP="00A26C92">
      <w:pPr>
        <w:widowControl/>
        <w:numPr>
          <w:ilvl w:val="0"/>
          <w:numId w:val="69"/>
        </w:numPr>
        <w:tabs>
          <w:tab w:val="clear" w:pos="644"/>
          <w:tab w:val="num" w:pos="567"/>
        </w:tabs>
        <w:suppressAutoHyphens w:val="0"/>
        <w:ind w:left="567" w:hanging="283"/>
        <w:jc w:val="both"/>
        <w:rPr>
          <w:rFonts w:ascii="Calibri" w:eastAsia="Calibri" w:hAnsi="Calibri" w:cs="Calibri"/>
          <w:sz w:val="18"/>
          <w:szCs w:val="18"/>
          <w:lang w:eastAsia="en-US"/>
        </w:rPr>
      </w:pPr>
      <w:r w:rsidRPr="005231E5">
        <w:rPr>
          <w:rFonts w:ascii="Calibri" w:eastAsia="Calibri" w:hAnsi="Calibri" w:cs="Calibri"/>
          <w:sz w:val="18"/>
          <w:szCs w:val="18"/>
          <w:lang w:eastAsia="en-US"/>
        </w:rPr>
        <w:t>aktualizacji rozwiązań ze względu na postęp techniczny lub technologiczny (np. wycofanie z obrotu urządzeń lub podzespołów), zmiana nie może spowodować podwyższenia ceny oraz obniżenia parametrów technicznych, jakościowych i innych wynikających z oferty (opisu przedmiotu zamówienia / opisu oferowanego towaru), na podstawie której był dokonany wybór Wykonawcy;</w:t>
      </w:r>
    </w:p>
    <w:p w:rsidR="00382936" w:rsidRPr="005231E5" w:rsidRDefault="00382936" w:rsidP="00A26C92">
      <w:pPr>
        <w:widowControl/>
        <w:numPr>
          <w:ilvl w:val="0"/>
          <w:numId w:val="69"/>
        </w:numPr>
        <w:tabs>
          <w:tab w:val="clear" w:pos="644"/>
          <w:tab w:val="num" w:pos="567"/>
        </w:tabs>
        <w:suppressAutoHyphens w:val="0"/>
        <w:ind w:left="567" w:hanging="283"/>
        <w:jc w:val="both"/>
        <w:rPr>
          <w:rFonts w:ascii="Calibri" w:eastAsia="Calibri" w:hAnsi="Calibri" w:cs="Calibri"/>
          <w:b/>
          <w:sz w:val="18"/>
          <w:szCs w:val="18"/>
          <w:lang w:eastAsia="en-US"/>
        </w:rPr>
      </w:pPr>
      <w:r w:rsidRPr="005231E5">
        <w:rPr>
          <w:rFonts w:ascii="Calibri" w:eastAsia="Calibri" w:hAnsi="Calibri" w:cs="Calibri"/>
          <w:sz w:val="18"/>
          <w:szCs w:val="18"/>
          <w:lang w:eastAsia="en-US"/>
        </w:rPr>
        <w:t>gdy nastąpi zmiana powszechnie obowiązujących przepisów prawa w zakresie mającym wpływ na realizację umowy, w tym zmiana stawki podatku od towarów i usług na asortyment stanowiący przedmiot umowy.</w:t>
      </w:r>
    </w:p>
    <w:p w:rsidR="00382936" w:rsidRPr="005231E5" w:rsidRDefault="00382936" w:rsidP="00A26C92">
      <w:pPr>
        <w:widowControl/>
        <w:numPr>
          <w:ilvl w:val="0"/>
          <w:numId w:val="68"/>
        </w:numPr>
        <w:suppressAutoHyphens w:val="0"/>
        <w:ind w:left="284" w:hanging="284"/>
        <w:jc w:val="both"/>
        <w:rPr>
          <w:rFonts w:ascii="Calibri" w:eastAsia="Calibri" w:hAnsi="Calibri" w:cs="Calibri"/>
          <w:b/>
          <w:sz w:val="18"/>
          <w:szCs w:val="18"/>
          <w:lang w:eastAsia="en-US"/>
        </w:rPr>
      </w:pPr>
      <w:r w:rsidRPr="005231E5">
        <w:rPr>
          <w:rFonts w:ascii="Calibri" w:eastAsia="Calibri" w:hAnsi="Calibri" w:cs="Calibri"/>
          <w:sz w:val="18"/>
          <w:szCs w:val="18"/>
          <w:lang w:eastAsia="en-US"/>
        </w:rPr>
        <w:t>Inicjatorem zmian może być Zamawiający lub Wykonawca poprzez pisemne wystąpienie w okresie obowiązywania umowy zawierające opis proponowanych zmian i ich uzasadnienie.</w:t>
      </w:r>
    </w:p>
    <w:p w:rsidR="00382936" w:rsidRPr="005231E5" w:rsidRDefault="00382936" w:rsidP="00A26C92">
      <w:pPr>
        <w:widowControl/>
        <w:numPr>
          <w:ilvl w:val="0"/>
          <w:numId w:val="68"/>
        </w:numPr>
        <w:suppressAutoHyphens w:val="0"/>
        <w:ind w:left="284" w:hanging="284"/>
        <w:jc w:val="both"/>
        <w:rPr>
          <w:rFonts w:ascii="Calibri" w:eastAsia="Calibri" w:hAnsi="Calibri" w:cs="Calibri"/>
          <w:b/>
          <w:sz w:val="18"/>
          <w:szCs w:val="18"/>
          <w:lang w:eastAsia="en-US"/>
        </w:rPr>
      </w:pPr>
      <w:r w:rsidRPr="005231E5">
        <w:rPr>
          <w:rFonts w:ascii="Calibri" w:eastAsia="Calibri" w:hAnsi="Calibri" w:cs="Calibri"/>
          <w:sz w:val="18"/>
          <w:szCs w:val="18"/>
          <w:lang w:eastAsia="en-US"/>
        </w:rPr>
        <w:t>Zmiany umowy mogą nastąpić wyłącznie w formie pisemnego aneksu pod rygorem nieważności za zgodą obu stron.                               Zmiany umowy nie mogą naruszać postanowień za</w:t>
      </w:r>
      <w:r w:rsidR="0096163D">
        <w:rPr>
          <w:rFonts w:ascii="Calibri" w:eastAsia="Calibri" w:hAnsi="Calibri" w:cs="Calibri"/>
          <w:sz w:val="18"/>
          <w:szCs w:val="18"/>
          <w:lang w:eastAsia="en-US"/>
        </w:rPr>
        <w:t xml:space="preserve">wartych w art. 454 - 455 ustawy </w:t>
      </w:r>
      <w:proofErr w:type="spellStart"/>
      <w:r w:rsidR="0096163D">
        <w:rPr>
          <w:rFonts w:ascii="Calibri" w:eastAsia="Calibri" w:hAnsi="Calibri" w:cs="Calibri"/>
          <w:sz w:val="18"/>
          <w:szCs w:val="18"/>
          <w:lang w:eastAsia="en-US"/>
        </w:rPr>
        <w:t>Pzp</w:t>
      </w:r>
      <w:proofErr w:type="spellEnd"/>
      <w:r w:rsidR="0096163D">
        <w:rPr>
          <w:rFonts w:ascii="Calibri" w:eastAsia="Calibri" w:hAnsi="Calibri" w:cs="Calibri"/>
          <w:sz w:val="18"/>
          <w:szCs w:val="18"/>
          <w:lang w:eastAsia="en-US"/>
        </w:rPr>
        <w:t>.</w:t>
      </w:r>
    </w:p>
    <w:p w:rsidR="00382936" w:rsidRPr="005231E5" w:rsidRDefault="00382936" w:rsidP="00A26C92">
      <w:pPr>
        <w:widowControl/>
        <w:numPr>
          <w:ilvl w:val="0"/>
          <w:numId w:val="68"/>
        </w:numPr>
        <w:suppressAutoHyphens w:val="0"/>
        <w:ind w:left="284" w:hanging="284"/>
        <w:jc w:val="both"/>
        <w:rPr>
          <w:rFonts w:ascii="Calibri" w:eastAsia="Calibri" w:hAnsi="Calibri" w:cs="Calibri"/>
          <w:sz w:val="18"/>
          <w:szCs w:val="18"/>
          <w:lang w:eastAsia="en-US"/>
        </w:rPr>
      </w:pPr>
      <w:r w:rsidRPr="005231E5">
        <w:rPr>
          <w:rFonts w:ascii="Calibri" w:eastAsia="Calibri" w:hAnsi="Calibri" w:cs="Calibri"/>
          <w:sz w:val="18"/>
          <w:szCs w:val="18"/>
          <w:lang w:eastAsia="en-US"/>
        </w:rPr>
        <w:t>Strona występująca o zmianę postanowień umowy zobowiązana jest do udokumentowania zaistnienia okoliczności, o których mowa w §9 ust. 1.</w:t>
      </w:r>
    </w:p>
    <w:p w:rsidR="00B4381C" w:rsidRPr="005231E5" w:rsidRDefault="00382936" w:rsidP="00A26C92">
      <w:pPr>
        <w:numPr>
          <w:ilvl w:val="0"/>
          <w:numId w:val="56"/>
        </w:numPr>
        <w:autoSpaceDE w:val="0"/>
        <w:autoSpaceDN w:val="0"/>
        <w:adjustRightInd w:val="0"/>
        <w:ind w:left="284" w:hanging="284"/>
        <w:jc w:val="both"/>
        <w:rPr>
          <w:rFonts w:ascii="Calibri" w:hAnsi="Calibri" w:cs="Arial"/>
          <w:sz w:val="18"/>
          <w:szCs w:val="18"/>
        </w:rPr>
      </w:pPr>
      <w:r w:rsidRPr="005231E5">
        <w:rPr>
          <w:rFonts w:ascii="Calibri" w:eastAsia="Calibri" w:hAnsi="Calibri" w:cs="Calibri"/>
          <w:sz w:val="18"/>
          <w:szCs w:val="18"/>
          <w:lang w:eastAsia="en-US"/>
        </w:rPr>
        <w:t>Wniosek o zmianę postanowień umowy musi być wyrażony na piśmie.</w:t>
      </w:r>
    </w:p>
    <w:p w:rsidR="00B4381C" w:rsidRPr="005231E5" w:rsidRDefault="00B4381C" w:rsidP="00B4381C">
      <w:pPr>
        <w:jc w:val="center"/>
        <w:rPr>
          <w:rFonts w:ascii="Calibri" w:hAnsi="Calibri" w:cs="Arial"/>
          <w:b/>
          <w:bCs/>
          <w:sz w:val="18"/>
          <w:szCs w:val="18"/>
        </w:rPr>
      </w:pPr>
    </w:p>
    <w:p w:rsidR="00B4381C" w:rsidRPr="005231E5" w:rsidRDefault="00382936" w:rsidP="00B4381C">
      <w:pPr>
        <w:jc w:val="center"/>
        <w:rPr>
          <w:rFonts w:ascii="Calibri" w:hAnsi="Calibri" w:cs="Arial"/>
          <w:b/>
          <w:bCs/>
          <w:sz w:val="18"/>
          <w:szCs w:val="18"/>
        </w:rPr>
      </w:pPr>
      <w:r w:rsidRPr="005231E5">
        <w:rPr>
          <w:rFonts w:ascii="Calibri" w:hAnsi="Calibri" w:cs="Arial"/>
          <w:b/>
          <w:bCs/>
          <w:sz w:val="18"/>
          <w:szCs w:val="18"/>
        </w:rPr>
        <w:t>§10</w:t>
      </w:r>
    </w:p>
    <w:p w:rsidR="00B4381C" w:rsidRPr="005231E5" w:rsidRDefault="00B4381C" w:rsidP="00B4381C">
      <w:pPr>
        <w:spacing w:after="120"/>
        <w:jc w:val="center"/>
        <w:rPr>
          <w:rFonts w:ascii="Calibri" w:hAnsi="Calibri" w:cs="Arial"/>
          <w:b/>
          <w:bCs/>
          <w:sz w:val="18"/>
          <w:szCs w:val="18"/>
        </w:rPr>
      </w:pPr>
      <w:r w:rsidRPr="005231E5">
        <w:rPr>
          <w:rFonts w:ascii="Calibri" w:hAnsi="Calibri" w:cs="Arial"/>
          <w:b/>
          <w:bCs/>
          <w:sz w:val="18"/>
          <w:szCs w:val="18"/>
        </w:rPr>
        <w:t>Postanowienia końcowe</w:t>
      </w:r>
    </w:p>
    <w:p w:rsidR="00382936" w:rsidRPr="005231E5" w:rsidRDefault="00382936" w:rsidP="00A26C92">
      <w:pPr>
        <w:widowControl/>
        <w:numPr>
          <w:ilvl w:val="0"/>
          <w:numId w:val="57"/>
        </w:numPr>
        <w:tabs>
          <w:tab w:val="left" w:pos="284"/>
        </w:tabs>
        <w:autoSpaceDE w:val="0"/>
        <w:autoSpaceDN w:val="0"/>
        <w:ind w:left="284" w:hanging="284"/>
        <w:jc w:val="both"/>
        <w:textAlignment w:val="baseline"/>
        <w:rPr>
          <w:rFonts w:ascii="Calibri" w:hAnsi="Calibri" w:cs="Calibri"/>
        </w:rPr>
      </w:pPr>
      <w:r w:rsidRPr="005231E5">
        <w:rPr>
          <w:rFonts w:ascii="Calibri" w:hAnsi="Calibri" w:cs="Calibri"/>
          <w:sz w:val="18"/>
          <w:szCs w:val="18"/>
        </w:rPr>
        <w:t>W sprawach nieuregulowanych niniejszą umową mają zastosowanie przepisy ustawy – Prawo zamówień publicznych i przepisy Kodeksu cywilnego, przepisy wykonawcze do ustawy oraz inne przepisy właściwe ze względu na przedmiot umowy.</w:t>
      </w:r>
    </w:p>
    <w:p w:rsidR="00382936" w:rsidRPr="005231E5" w:rsidRDefault="00382936" w:rsidP="00382936">
      <w:pPr>
        <w:ind w:left="284" w:hanging="284"/>
        <w:jc w:val="both"/>
        <w:rPr>
          <w:rFonts w:ascii="Calibri" w:hAnsi="Calibri" w:cs="Calibri"/>
          <w:sz w:val="2"/>
          <w:szCs w:val="18"/>
        </w:rPr>
      </w:pPr>
    </w:p>
    <w:p w:rsidR="00382936" w:rsidRPr="005231E5" w:rsidRDefault="00382936" w:rsidP="00A26C92">
      <w:pPr>
        <w:numPr>
          <w:ilvl w:val="0"/>
          <w:numId w:val="57"/>
        </w:numPr>
        <w:suppressAutoHyphens w:val="0"/>
        <w:autoSpaceDE w:val="0"/>
        <w:autoSpaceDN w:val="0"/>
        <w:adjustRightInd w:val="0"/>
        <w:ind w:left="284" w:hanging="284"/>
        <w:rPr>
          <w:rFonts w:ascii="Calibri" w:hAnsi="Calibri" w:cs="Calibri"/>
          <w:sz w:val="18"/>
          <w:szCs w:val="18"/>
        </w:rPr>
      </w:pPr>
      <w:r w:rsidRPr="005231E5">
        <w:rPr>
          <w:rFonts w:ascii="Calibri" w:hAnsi="Calibri" w:cs="Calibri"/>
          <w:sz w:val="18"/>
          <w:szCs w:val="18"/>
        </w:rPr>
        <w:t>Wszelkie spory wynikające z realizacji umowy Strony rozstrzygać będą w miarę możliwości w sposób polubowny.</w:t>
      </w:r>
    </w:p>
    <w:p w:rsidR="00382936" w:rsidRPr="005231E5" w:rsidRDefault="00382936" w:rsidP="00A26C92">
      <w:pPr>
        <w:numPr>
          <w:ilvl w:val="0"/>
          <w:numId w:val="57"/>
        </w:numPr>
        <w:overflowPunct w:val="0"/>
        <w:autoSpaceDE w:val="0"/>
        <w:ind w:left="284" w:hanging="284"/>
        <w:jc w:val="both"/>
        <w:textAlignment w:val="baseline"/>
        <w:rPr>
          <w:rFonts w:ascii="Calibri" w:hAnsi="Calibri" w:cs="Calibri"/>
          <w:sz w:val="18"/>
          <w:szCs w:val="18"/>
        </w:rPr>
      </w:pPr>
      <w:r w:rsidRPr="005231E5">
        <w:rPr>
          <w:rFonts w:ascii="Calibri" w:hAnsi="Calibri" w:cs="Calibri"/>
          <w:sz w:val="18"/>
          <w:szCs w:val="18"/>
        </w:rPr>
        <w:t>W przypadku niemożności osiągnięcia porozumienia w sposób określony ust. 2, sprawy sporne będą rozstrzygane przez                         Sąd właściwy miejscowo dla Zamawiającego.</w:t>
      </w:r>
    </w:p>
    <w:p w:rsidR="00382936" w:rsidRPr="005231E5" w:rsidRDefault="00382936" w:rsidP="00A26C92">
      <w:pPr>
        <w:numPr>
          <w:ilvl w:val="0"/>
          <w:numId w:val="57"/>
        </w:numPr>
        <w:overflowPunct w:val="0"/>
        <w:autoSpaceDE w:val="0"/>
        <w:ind w:left="284" w:hanging="284"/>
        <w:jc w:val="both"/>
        <w:textAlignment w:val="baseline"/>
        <w:rPr>
          <w:rFonts w:ascii="Calibri" w:hAnsi="Calibri" w:cs="Calibri"/>
          <w:sz w:val="18"/>
          <w:szCs w:val="18"/>
        </w:rPr>
      </w:pPr>
      <w:r w:rsidRPr="005231E5">
        <w:rPr>
          <w:rFonts w:ascii="Calibri" w:hAnsi="Calibri" w:cs="Calibri"/>
          <w:sz w:val="18"/>
          <w:szCs w:val="18"/>
        </w:rPr>
        <w:t>Postanowienia umowy mają charakter rozłączny, a uznanie któregokolwiek z nich za nieważne, nie uchybia mocy wiążącej pozostałych.</w:t>
      </w:r>
    </w:p>
    <w:p w:rsidR="00B4381C" w:rsidRPr="005231E5" w:rsidRDefault="006B0880" w:rsidP="00A26C92">
      <w:pPr>
        <w:widowControl/>
        <w:numPr>
          <w:ilvl w:val="0"/>
          <w:numId w:val="57"/>
        </w:numPr>
        <w:suppressAutoHyphens w:val="0"/>
        <w:ind w:left="284" w:hanging="284"/>
        <w:jc w:val="both"/>
        <w:rPr>
          <w:rFonts w:ascii="Calibri" w:hAnsi="Calibri" w:cs="Calibri"/>
          <w:sz w:val="18"/>
          <w:szCs w:val="18"/>
        </w:rPr>
      </w:pPr>
      <w:r w:rsidRPr="005231E5">
        <w:rPr>
          <w:rFonts w:ascii="Calibri" w:hAnsi="Calibri" w:cs="Calibri"/>
          <w:sz w:val="18"/>
          <w:szCs w:val="18"/>
        </w:rPr>
        <w:t>Umowa została zawarta w dwóch jednobrzmiących egzemplarzach, po jednym dla każdej ze Stron.</w:t>
      </w:r>
    </w:p>
    <w:p w:rsidR="00B4381C" w:rsidRPr="005231E5" w:rsidRDefault="00B4381C" w:rsidP="00A26C92">
      <w:pPr>
        <w:widowControl/>
        <w:numPr>
          <w:ilvl w:val="0"/>
          <w:numId w:val="57"/>
        </w:numPr>
        <w:suppressAutoHyphens w:val="0"/>
        <w:ind w:left="425" w:hanging="425"/>
        <w:jc w:val="both"/>
        <w:rPr>
          <w:rFonts w:ascii="Calibri" w:hAnsi="Calibri" w:cs="Arial"/>
          <w:sz w:val="18"/>
          <w:szCs w:val="18"/>
        </w:rPr>
      </w:pPr>
      <w:r w:rsidRPr="005231E5">
        <w:rPr>
          <w:rFonts w:ascii="Calibri" w:hAnsi="Calibri" w:cs="Arial"/>
          <w:bCs/>
          <w:sz w:val="18"/>
          <w:szCs w:val="18"/>
        </w:rPr>
        <w:t>Załączniki stanowią integralną część umowy. Do umowy dołączono następujące załączniki:</w:t>
      </w:r>
    </w:p>
    <w:p w:rsidR="006B0880" w:rsidRPr="005231E5" w:rsidRDefault="006B0880" w:rsidP="00A26C92">
      <w:pPr>
        <w:numPr>
          <w:ilvl w:val="0"/>
          <w:numId w:val="71"/>
        </w:numPr>
        <w:ind w:hanging="436"/>
        <w:rPr>
          <w:rFonts w:ascii="Calibri" w:eastAsia="Calibri" w:hAnsi="Calibri" w:cs="Arial"/>
          <w:sz w:val="18"/>
          <w:szCs w:val="18"/>
        </w:rPr>
      </w:pPr>
      <w:r w:rsidRPr="005231E5">
        <w:rPr>
          <w:rFonts w:ascii="Calibri" w:eastAsia="Calibri" w:hAnsi="Calibri" w:cs="Arial"/>
          <w:sz w:val="18"/>
          <w:szCs w:val="18"/>
        </w:rPr>
        <w:t>Załącznik Nr 1: Oferta Wykonawcy.</w:t>
      </w:r>
    </w:p>
    <w:p w:rsidR="00B4381C" w:rsidRPr="005231E5" w:rsidRDefault="006B0880" w:rsidP="00A26C92">
      <w:pPr>
        <w:numPr>
          <w:ilvl w:val="0"/>
          <w:numId w:val="71"/>
        </w:numPr>
        <w:ind w:hanging="436"/>
        <w:rPr>
          <w:rFonts w:ascii="Calibri" w:eastAsia="Calibri" w:hAnsi="Calibri" w:cs="Arial"/>
          <w:sz w:val="18"/>
          <w:szCs w:val="18"/>
        </w:rPr>
      </w:pPr>
      <w:r w:rsidRPr="005231E5">
        <w:rPr>
          <w:rFonts w:ascii="Calibri" w:eastAsia="Calibri" w:hAnsi="Calibri" w:cs="Arial"/>
          <w:sz w:val="18"/>
          <w:szCs w:val="18"/>
        </w:rPr>
        <w:t>Załącznik Nr 2: Opis przedmiotu zamówienia / Opis oferowanego towaru.</w:t>
      </w:r>
    </w:p>
    <w:p w:rsidR="006B0880" w:rsidRPr="005231E5" w:rsidRDefault="006B0880" w:rsidP="006B0880">
      <w:pPr>
        <w:rPr>
          <w:rFonts w:ascii="Calibri" w:eastAsia="Calibri" w:hAnsi="Calibri" w:cs="Arial"/>
          <w:sz w:val="18"/>
          <w:szCs w:val="18"/>
        </w:rPr>
      </w:pPr>
    </w:p>
    <w:p w:rsidR="006B0880" w:rsidRPr="005231E5" w:rsidRDefault="006B0880" w:rsidP="006B0880">
      <w:pPr>
        <w:rPr>
          <w:rFonts w:ascii="Calibri" w:eastAsia="Calibri" w:hAnsi="Calibri" w:cs="Arial"/>
          <w:sz w:val="18"/>
          <w:szCs w:val="18"/>
        </w:rPr>
      </w:pPr>
    </w:p>
    <w:p w:rsidR="006B0880" w:rsidRPr="005231E5" w:rsidRDefault="006B0880" w:rsidP="006B0880">
      <w:pPr>
        <w:rPr>
          <w:rFonts w:ascii="Calibri" w:hAnsi="Calibri" w:cs="Arial"/>
          <w:b/>
          <w:bCs/>
          <w:sz w:val="18"/>
          <w:szCs w:val="18"/>
        </w:rPr>
      </w:pPr>
    </w:p>
    <w:p w:rsidR="00B34C39" w:rsidRPr="005231E5" w:rsidRDefault="00B4381C" w:rsidP="00B4381C">
      <w:pPr>
        <w:ind w:firstLine="426"/>
        <w:outlineLvl w:val="0"/>
        <w:rPr>
          <w:rFonts w:ascii="Calibri" w:hAnsi="Calibri" w:cs="Arial"/>
          <w:b/>
          <w:sz w:val="18"/>
          <w:szCs w:val="18"/>
        </w:rPr>
        <w:sectPr w:rsidR="00B34C39" w:rsidRPr="005231E5" w:rsidSect="00ED5D42">
          <w:pgSz w:w="11906" w:h="16838" w:code="9"/>
          <w:pgMar w:top="425" w:right="1133" w:bottom="709" w:left="992" w:header="420" w:footer="295" w:gutter="0"/>
          <w:cols w:space="708"/>
          <w:titlePg/>
          <w:docGrid w:linePitch="360"/>
        </w:sectPr>
      </w:pPr>
      <w:r w:rsidRPr="005231E5">
        <w:rPr>
          <w:rFonts w:ascii="Calibri" w:hAnsi="Calibri" w:cs="Arial"/>
          <w:b/>
          <w:sz w:val="18"/>
          <w:szCs w:val="18"/>
        </w:rPr>
        <w:t xml:space="preserve">   </w:t>
      </w:r>
      <w:r w:rsidR="00DC0C41" w:rsidRPr="005231E5">
        <w:rPr>
          <w:rFonts w:ascii="Calibri" w:hAnsi="Calibri" w:cs="Arial"/>
          <w:b/>
          <w:sz w:val="18"/>
          <w:szCs w:val="18"/>
        </w:rPr>
        <w:tab/>
      </w:r>
      <w:r w:rsidR="00DC0C41" w:rsidRPr="005231E5">
        <w:rPr>
          <w:rFonts w:ascii="Calibri" w:hAnsi="Calibri" w:cs="Arial"/>
          <w:b/>
          <w:sz w:val="18"/>
          <w:szCs w:val="18"/>
        </w:rPr>
        <w:tab/>
      </w:r>
      <w:r w:rsidR="00DC0C41" w:rsidRPr="005231E5">
        <w:rPr>
          <w:rFonts w:ascii="Calibri" w:hAnsi="Calibri" w:cs="Arial"/>
          <w:b/>
          <w:sz w:val="18"/>
          <w:szCs w:val="18"/>
        </w:rPr>
        <w:tab/>
      </w:r>
      <w:r w:rsidR="00DC0C41" w:rsidRPr="005231E5">
        <w:rPr>
          <w:rFonts w:ascii="Calibri" w:hAnsi="Calibri" w:cs="Arial"/>
          <w:b/>
          <w:sz w:val="18"/>
          <w:szCs w:val="18"/>
        </w:rPr>
        <w:tab/>
      </w:r>
      <w:r w:rsidR="00DC0C41" w:rsidRPr="005231E5">
        <w:rPr>
          <w:rFonts w:ascii="Calibri" w:hAnsi="Calibri" w:cs="Arial"/>
          <w:b/>
          <w:sz w:val="18"/>
          <w:szCs w:val="18"/>
        </w:rPr>
        <w:tab/>
      </w:r>
      <w:r w:rsidR="00DC0C41" w:rsidRPr="005231E5">
        <w:rPr>
          <w:rFonts w:ascii="Calibri" w:hAnsi="Calibri" w:cs="Arial"/>
          <w:b/>
          <w:sz w:val="18"/>
          <w:szCs w:val="18"/>
        </w:rPr>
        <w:tab/>
      </w:r>
      <w:r w:rsidRPr="005231E5">
        <w:rPr>
          <w:rFonts w:ascii="Calibri" w:hAnsi="Calibri" w:cs="Arial"/>
          <w:b/>
          <w:sz w:val="18"/>
          <w:szCs w:val="18"/>
        </w:rPr>
        <w:t>ZAMAWIAJĄCY:</w:t>
      </w:r>
      <w:r w:rsidRPr="005231E5">
        <w:rPr>
          <w:rFonts w:ascii="Calibri" w:hAnsi="Calibri" w:cs="Arial"/>
          <w:b/>
          <w:sz w:val="18"/>
          <w:szCs w:val="18"/>
        </w:rPr>
        <w:tab/>
      </w:r>
      <w:r w:rsidR="00DC0C41" w:rsidRPr="005231E5">
        <w:rPr>
          <w:rFonts w:ascii="Calibri" w:hAnsi="Calibri" w:cs="Arial"/>
          <w:b/>
          <w:sz w:val="18"/>
          <w:szCs w:val="18"/>
        </w:rPr>
        <w:tab/>
      </w:r>
      <w:r w:rsidR="00DC0C41" w:rsidRPr="005231E5">
        <w:rPr>
          <w:rFonts w:ascii="Calibri" w:hAnsi="Calibri" w:cs="Arial"/>
          <w:b/>
          <w:sz w:val="18"/>
          <w:szCs w:val="18"/>
        </w:rPr>
        <w:tab/>
      </w:r>
      <w:r w:rsidR="00DC0C41" w:rsidRPr="005231E5">
        <w:rPr>
          <w:rFonts w:ascii="Calibri" w:hAnsi="Calibri" w:cs="Arial"/>
          <w:b/>
          <w:sz w:val="18"/>
          <w:szCs w:val="18"/>
        </w:rPr>
        <w:tab/>
      </w:r>
      <w:r w:rsidR="00DC0C41" w:rsidRPr="005231E5">
        <w:rPr>
          <w:rFonts w:ascii="Calibri" w:hAnsi="Calibri" w:cs="Arial"/>
          <w:b/>
          <w:sz w:val="18"/>
          <w:szCs w:val="18"/>
        </w:rPr>
        <w:tab/>
      </w:r>
      <w:r w:rsidRPr="005231E5">
        <w:rPr>
          <w:rFonts w:ascii="Calibri" w:hAnsi="Calibri" w:cs="Arial"/>
          <w:b/>
          <w:sz w:val="18"/>
          <w:szCs w:val="18"/>
        </w:rPr>
        <w:tab/>
      </w:r>
      <w:r w:rsidRPr="005231E5">
        <w:rPr>
          <w:rFonts w:ascii="Calibri" w:hAnsi="Calibri" w:cs="Arial"/>
          <w:b/>
          <w:sz w:val="18"/>
          <w:szCs w:val="18"/>
        </w:rPr>
        <w:tab/>
      </w:r>
      <w:r w:rsidRPr="005231E5">
        <w:rPr>
          <w:rFonts w:ascii="Calibri" w:hAnsi="Calibri" w:cs="Arial"/>
          <w:b/>
          <w:sz w:val="18"/>
          <w:szCs w:val="18"/>
        </w:rPr>
        <w:tab/>
      </w:r>
      <w:r w:rsidRPr="005231E5">
        <w:rPr>
          <w:rFonts w:ascii="Calibri" w:hAnsi="Calibri" w:cs="Arial"/>
          <w:b/>
          <w:sz w:val="18"/>
          <w:szCs w:val="18"/>
        </w:rPr>
        <w:tab/>
      </w:r>
      <w:r w:rsidRPr="005231E5">
        <w:rPr>
          <w:rFonts w:ascii="Calibri" w:hAnsi="Calibri" w:cs="Arial"/>
          <w:b/>
          <w:sz w:val="18"/>
          <w:szCs w:val="18"/>
        </w:rPr>
        <w:tab/>
      </w:r>
      <w:r w:rsidRPr="005231E5">
        <w:rPr>
          <w:rFonts w:ascii="Calibri" w:hAnsi="Calibri" w:cs="Arial"/>
          <w:b/>
          <w:sz w:val="18"/>
          <w:szCs w:val="18"/>
        </w:rPr>
        <w:tab/>
      </w:r>
      <w:r w:rsidRPr="005231E5">
        <w:rPr>
          <w:rFonts w:ascii="Calibri" w:hAnsi="Calibri" w:cs="Arial"/>
          <w:b/>
          <w:sz w:val="18"/>
          <w:szCs w:val="18"/>
        </w:rPr>
        <w:tab/>
        <w:t xml:space="preserve">  WYKONAWCA:</w:t>
      </w:r>
    </w:p>
    <w:p w:rsidR="00B4381C" w:rsidRPr="005231E5" w:rsidRDefault="00B4381C" w:rsidP="00B4381C">
      <w:pPr>
        <w:ind w:firstLine="426"/>
        <w:outlineLvl w:val="0"/>
        <w:rPr>
          <w:rFonts w:ascii="Calibri" w:hAnsi="Calibri" w:cs="Arial"/>
          <w:b/>
          <w:sz w:val="18"/>
          <w:szCs w:val="18"/>
        </w:rPr>
        <w:sectPr w:rsidR="00B4381C" w:rsidRPr="005231E5" w:rsidSect="00ED5D42">
          <w:pgSz w:w="11906" w:h="16838" w:code="9"/>
          <w:pgMar w:top="425" w:right="1133" w:bottom="709" w:left="992" w:header="420" w:footer="295" w:gutter="0"/>
          <w:cols w:space="708"/>
          <w:titlePg/>
          <w:docGrid w:linePitch="360"/>
        </w:sectPr>
      </w:pPr>
    </w:p>
    <w:p w:rsidR="00187815" w:rsidRPr="005231E5" w:rsidRDefault="00187815" w:rsidP="00187815">
      <w:pPr>
        <w:widowControl/>
        <w:suppressAutoHyphens w:val="0"/>
        <w:rPr>
          <w:rFonts w:ascii="Calibri" w:eastAsia="Calibri" w:hAnsi="Calibri" w:cs="Arial"/>
          <w:sz w:val="16"/>
          <w:szCs w:val="16"/>
          <w:lang w:eastAsia="en-US"/>
        </w:rPr>
      </w:pPr>
      <w:r w:rsidRPr="005231E5">
        <w:rPr>
          <w:rFonts w:ascii="Calibri" w:eastAsia="Calibri" w:hAnsi="Calibri"/>
          <w:i/>
          <w:sz w:val="18"/>
          <w:szCs w:val="18"/>
          <w:lang w:eastAsia="en-US"/>
        </w:rPr>
        <w:lastRenderedPageBreak/>
        <w:t xml:space="preserve">Załącznik nr </w:t>
      </w:r>
      <w:r w:rsidR="00B34C39" w:rsidRPr="005231E5">
        <w:rPr>
          <w:rFonts w:ascii="Calibri" w:eastAsia="Calibri" w:hAnsi="Calibri"/>
          <w:i/>
          <w:sz w:val="18"/>
          <w:szCs w:val="18"/>
          <w:lang w:eastAsia="en-US"/>
        </w:rPr>
        <w:t>5</w:t>
      </w:r>
      <w:r w:rsidRPr="005231E5">
        <w:rPr>
          <w:rFonts w:ascii="Calibri" w:eastAsia="Calibri" w:hAnsi="Calibri"/>
          <w:i/>
          <w:sz w:val="18"/>
          <w:szCs w:val="18"/>
          <w:lang w:eastAsia="en-US"/>
        </w:rPr>
        <w:t xml:space="preserve"> do SWZ</w:t>
      </w:r>
    </w:p>
    <w:p w:rsidR="00187815" w:rsidRPr="005231E5" w:rsidRDefault="00187815" w:rsidP="00187815">
      <w:pPr>
        <w:widowControl/>
        <w:suppressAutoHyphens w:val="0"/>
        <w:jc w:val="both"/>
        <w:rPr>
          <w:rFonts w:ascii="Calibri" w:eastAsia="Calibri" w:hAnsi="Calibri" w:cs="Arial"/>
          <w:color w:val="FF0000"/>
          <w:sz w:val="18"/>
          <w:szCs w:val="18"/>
          <w:lang w:eastAsia="en-US"/>
        </w:rPr>
      </w:pPr>
    </w:p>
    <w:p w:rsidR="00187815" w:rsidRPr="005231E5" w:rsidRDefault="00187815" w:rsidP="00187815">
      <w:pPr>
        <w:widowControl/>
        <w:suppressAutoHyphens w:val="0"/>
        <w:ind w:left="317" w:hanging="340"/>
        <w:jc w:val="center"/>
        <w:rPr>
          <w:rFonts w:ascii="Calibri" w:eastAsia="Calibri" w:hAnsi="Calibri" w:cs="Arial"/>
          <w:i/>
          <w:sz w:val="18"/>
          <w:szCs w:val="18"/>
          <w:u w:val="single"/>
          <w:lang w:eastAsia="en-US"/>
        </w:rPr>
      </w:pPr>
      <w:r w:rsidRPr="005231E5">
        <w:rPr>
          <w:rFonts w:ascii="Calibri" w:eastAsia="Calibri" w:hAnsi="Calibri" w:cs="Arial"/>
          <w:i/>
          <w:sz w:val="18"/>
          <w:szCs w:val="18"/>
          <w:u w:val="single"/>
          <w:lang w:eastAsia="en-US"/>
        </w:rPr>
        <w:t>Klauzula informacyjna z art. 13 RODO, w celu związanym z postępowaniem o udzielenie zamówienia publicznego</w:t>
      </w:r>
    </w:p>
    <w:p w:rsidR="00187815" w:rsidRPr="005231E5" w:rsidRDefault="00187815" w:rsidP="00187815">
      <w:pPr>
        <w:widowControl/>
        <w:suppressAutoHyphens w:val="0"/>
        <w:jc w:val="both"/>
        <w:rPr>
          <w:rFonts w:ascii="Calibri" w:eastAsia="Calibri" w:hAnsi="Calibri" w:cs="Arial"/>
          <w:sz w:val="18"/>
          <w:szCs w:val="18"/>
          <w:lang w:eastAsia="en-US"/>
        </w:rPr>
      </w:pPr>
    </w:p>
    <w:p w:rsidR="00187815" w:rsidRPr="005231E5" w:rsidRDefault="00187815" w:rsidP="000746DA">
      <w:pPr>
        <w:widowControl/>
        <w:suppressAutoHyphens w:val="0"/>
        <w:ind w:left="317"/>
        <w:jc w:val="both"/>
        <w:rPr>
          <w:rFonts w:ascii="Calibri" w:eastAsia="Calibri" w:hAnsi="Calibri" w:cs="Arial"/>
          <w:sz w:val="18"/>
          <w:szCs w:val="18"/>
          <w:lang w:eastAsia="en-US"/>
        </w:rPr>
      </w:pPr>
      <w:r w:rsidRPr="005231E5">
        <w:rPr>
          <w:rFonts w:ascii="Calibri" w:eastAsia="Calibri" w:hAnsi="Calibri" w:cs="Arial"/>
          <w:sz w:val="18"/>
          <w:szCs w:val="18"/>
          <w:lang w:eastAsia="en-US"/>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187815" w:rsidRPr="005231E5" w:rsidRDefault="00187815" w:rsidP="00187815">
      <w:pPr>
        <w:widowControl/>
        <w:suppressAutoHyphens w:val="0"/>
        <w:ind w:left="317" w:firstLine="567"/>
        <w:jc w:val="both"/>
        <w:rPr>
          <w:rFonts w:ascii="Calibri" w:eastAsia="Calibri" w:hAnsi="Calibri" w:cs="Arial"/>
          <w:sz w:val="8"/>
          <w:szCs w:val="18"/>
          <w:lang w:eastAsia="en-US"/>
        </w:rPr>
      </w:pPr>
      <w:r w:rsidRPr="005231E5">
        <w:rPr>
          <w:rFonts w:ascii="Calibri" w:eastAsia="Calibri" w:hAnsi="Calibri" w:cs="Arial"/>
          <w:sz w:val="18"/>
          <w:szCs w:val="18"/>
          <w:lang w:eastAsia="en-US"/>
        </w:rPr>
        <w:t xml:space="preserve"> </w:t>
      </w:r>
    </w:p>
    <w:p w:rsidR="00187815" w:rsidRPr="005231E5"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Arial"/>
          <w:i/>
          <w:sz w:val="18"/>
          <w:szCs w:val="18"/>
          <w:lang w:eastAsia="en-US"/>
        </w:rPr>
      </w:pPr>
      <w:r w:rsidRPr="005231E5">
        <w:rPr>
          <w:rFonts w:ascii="Calibri" w:eastAsia="Calibri" w:hAnsi="Calibri" w:cs="Arial"/>
          <w:sz w:val="18"/>
          <w:szCs w:val="18"/>
          <w:lang w:eastAsia="en-US"/>
        </w:rPr>
        <w:t xml:space="preserve">administratorem Pani/Pana danych osobowych jest </w:t>
      </w:r>
      <w:r w:rsidR="00C41B09" w:rsidRPr="005231E5">
        <w:rPr>
          <w:rFonts w:ascii="Calibri" w:eastAsia="Calibri" w:hAnsi="Calibri" w:cs="Arial"/>
          <w:b/>
          <w:i/>
          <w:sz w:val="18"/>
          <w:szCs w:val="18"/>
          <w:lang w:eastAsia="en-US"/>
        </w:rPr>
        <w:t>Akademia Sztuk Pięknych w Gdańsku, ul. Targ Węglowy 6, 80-836 Gdańsk, tel.: +48 58 301 28 01</w:t>
      </w:r>
      <w:r w:rsidRPr="005231E5">
        <w:rPr>
          <w:rFonts w:ascii="Calibri" w:eastAsia="Calibri" w:hAnsi="Calibri" w:cs="Arial"/>
          <w:i/>
          <w:sz w:val="18"/>
          <w:szCs w:val="18"/>
          <w:lang w:eastAsia="en-US"/>
        </w:rPr>
        <w:t>;</w:t>
      </w:r>
    </w:p>
    <w:p w:rsidR="00187815" w:rsidRPr="005231E5"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Arial"/>
          <w:color w:val="00B0F0"/>
          <w:sz w:val="18"/>
          <w:szCs w:val="18"/>
          <w:lang w:eastAsia="en-US"/>
        </w:rPr>
      </w:pPr>
      <w:r w:rsidRPr="005231E5">
        <w:rPr>
          <w:rFonts w:ascii="Calibri" w:eastAsia="Calibri" w:hAnsi="Calibri" w:cs="Arial"/>
          <w:sz w:val="18"/>
          <w:szCs w:val="18"/>
          <w:lang w:eastAsia="en-US"/>
        </w:rPr>
        <w:t xml:space="preserve">inspektor ochrony danych osobowych w </w:t>
      </w:r>
      <w:r w:rsidR="00C41B09" w:rsidRPr="005231E5">
        <w:rPr>
          <w:rFonts w:ascii="Calibri" w:eastAsia="Calibri" w:hAnsi="Calibri" w:cs="Arial"/>
          <w:b/>
          <w:i/>
          <w:sz w:val="18"/>
          <w:szCs w:val="18"/>
          <w:lang w:eastAsia="en-US"/>
        </w:rPr>
        <w:t xml:space="preserve">Akademii Sztuk Pięknych w Gdańsku </w:t>
      </w:r>
      <w:r w:rsidR="00C41B09" w:rsidRPr="005231E5">
        <w:rPr>
          <w:rFonts w:ascii="Calibri" w:eastAsia="Calibri" w:hAnsi="Calibri" w:cs="Arial"/>
          <w:sz w:val="18"/>
          <w:szCs w:val="18"/>
          <w:lang w:eastAsia="en-US"/>
        </w:rPr>
        <w:t>jest Pan</w:t>
      </w:r>
      <w:r w:rsidR="00C41B09" w:rsidRPr="005231E5">
        <w:rPr>
          <w:rFonts w:ascii="Calibri" w:eastAsia="Calibri" w:hAnsi="Calibri" w:cs="Arial"/>
          <w:b/>
          <w:i/>
          <w:sz w:val="18"/>
          <w:szCs w:val="18"/>
          <w:lang w:eastAsia="en-US"/>
        </w:rPr>
        <w:t xml:space="preserve"> Paweł Domański, kontakt: iod@asp.gda.pl / *</w:t>
      </w:r>
      <w:r w:rsidRPr="005231E5">
        <w:rPr>
          <w:rFonts w:ascii="Calibri" w:eastAsia="Calibri" w:hAnsi="Calibri" w:cs="Arial"/>
          <w:sz w:val="18"/>
          <w:szCs w:val="18"/>
          <w:lang w:eastAsia="en-US"/>
        </w:rPr>
        <w:t>;</w:t>
      </w:r>
    </w:p>
    <w:p w:rsidR="00187815" w:rsidRPr="005231E5" w:rsidRDefault="00187815" w:rsidP="00A26C92">
      <w:pPr>
        <w:widowControl/>
        <w:numPr>
          <w:ilvl w:val="0"/>
          <w:numId w:val="27"/>
        </w:numPr>
        <w:suppressAutoHyphens w:val="0"/>
        <w:spacing w:after="160" w:line="259" w:lineRule="auto"/>
        <w:ind w:left="284" w:hanging="284"/>
        <w:contextualSpacing/>
        <w:jc w:val="both"/>
        <w:outlineLvl w:val="0"/>
        <w:rPr>
          <w:rFonts w:ascii="Calibri" w:eastAsia="Calibri" w:hAnsi="Calibri" w:cs="Arial"/>
          <w:b/>
          <w:bCs/>
          <w:i/>
          <w:sz w:val="18"/>
          <w:szCs w:val="18"/>
          <w:lang w:eastAsia="en-US"/>
        </w:rPr>
      </w:pPr>
      <w:r w:rsidRPr="005231E5">
        <w:rPr>
          <w:rFonts w:ascii="Calibri" w:eastAsia="Calibri" w:hAnsi="Calibri" w:cs="Arial"/>
          <w:sz w:val="18"/>
          <w:szCs w:val="18"/>
          <w:lang w:eastAsia="en-US"/>
        </w:rPr>
        <w:t>Pani/Pana dane osobowe przetwarzane będą na podstawie art. 6 ust. 1 lit. c</w:t>
      </w:r>
      <w:r w:rsidRPr="005231E5">
        <w:rPr>
          <w:rFonts w:ascii="Calibri" w:eastAsia="Calibri" w:hAnsi="Calibri" w:cs="Arial"/>
          <w:i/>
          <w:sz w:val="18"/>
          <w:szCs w:val="18"/>
          <w:lang w:eastAsia="en-US"/>
        </w:rPr>
        <w:t xml:space="preserve"> </w:t>
      </w:r>
      <w:r w:rsidRPr="005231E5">
        <w:rPr>
          <w:rFonts w:ascii="Calibri" w:eastAsia="Calibri" w:hAnsi="Calibri" w:cs="Arial"/>
          <w:sz w:val="18"/>
          <w:szCs w:val="18"/>
          <w:lang w:eastAsia="en-US"/>
        </w:rPr>
        <w:t xml:space="preserve">RODO w celu związanym z postępowaniem o udzielenie zamówienia publicznego, pod nazwą: </w:t>
      </w:r>
      <w:r w:rsidR="00B34C39" w:rsidRPr="005231E5">
        <w:rPr>
          <w:rFonts w:ascii="Calibri" w:eastAsia="Calibri" w:hAnsi="Calibri" w:cs="Arial"/>
          <w:b/>
          <w:bCs/>
          <w:i/>
          <w:sz w:val="18"/>
          <w:szCs w:val="18"/>
          <w:lang w:eastAsia="en-US"/>
        </w:rPr>
        <w:t xml:space="preserve">Dostawa </w:t>
      </w:r>
      <w:r w:rsidR="00963C56">
        <w:rPr>
          <w:rFonts w:ascii="Calibri" w:eastAsia="Calibri" w:hAnsi="Calibri" w:cs="Arial"/>
          <w:b/>
          <w:bCs/>
          <w:i/>
          <w:sz w:val="18"/>
          <w:szCs w:val="18"/>
          <w:lang w:eastAsia="en-US"/>
        </w:rPr>
        <w:t>jednostek centralnych komputera stacjonarnego</w:t>
      </w:r>
      <w:r w:rsidR="00B34C39" w:rsidRPr="005231E5">
        <w:rPr>
          <w:rFonts w:ascii="Calibri" w:eastAsia="Calibri" w:hAnsi="Calibri" w:cs="Arial"/>
          <w:b/>
          <w:bCs/>
          <w:i/>
          <w:sz w:val="18"/>
          <w:szCs w:val="18"/>
          <w:lang w:eastAsia="en-US"/>
        </w:rPr>
        <w:t xml:space="preserve"> dla </w:t>
      </w:r>
      <w:r w:rsidR="00BE74B1" w:rsidRPr="005231E5">
        <w:rPr>
          <w:rFonts w:ascii="Calibri" w:eastAsia="Calibri" w:hAnsi="Calibri" w:cs="Arial"/>
          <w:b/>
          <w:bCs/>
          <w:i/>
          <w:sz w:val="18"/>
          <w:szCs w:val="18"/>
          <w:lang w:eastAsia="en-US"/>
        </w:rPr>
        <w:t>Akademii Sztuk Pięknych  w Gdańsku</w:t>
      </w:r>
      <w:r w:rsidR="00C41B09" w:rsidRPr="005231E5">
        <w:rPr>
          <w:rFonts w:ascii="Calibri" w:eastAsia="Calibri" w:hAnsi="Calibri" w:cs="Arial"/>
          <w:b/>
          <w:bCs/>
          <w:i/>
          <w:sz w:val="18"/>
          <w:szCs w:val="18"/>
          <w:lang w:eastAsia="en-US"/>
        </w:rPr>
        <w:t xml:space="preserve"> </w:t>
      </w:r>
      <w:r w:rsidR="00BE74B1" w:rsidRPr="005231E5">
        <w:rPr>
          <w:rFonts w:ascii="Calibri" w:eastAsia="Calibri" w:hAnsi="Calibri" w:cs="Arial"/>
          <w:b/>
          <w:bCs/>
          <w:i/>
          <w:sz w:val="18"/>
          <w:szCs w:val="18"/>
          <w:lang w:eastAsia="en-US"/>
        </w:rPr>
        <w:t>(znak sprawy: ZK-213/</w:t>
      </w:r>
      <w:r w:rsidR="00963C56">
        <w:rPr>
          <w:rFonts w:ascii="Calibri" w:eastAsia="Calibri" w:hAnsi="Calibri" w:cs="Arial"/>
          <w:b/>
          <w:bCs/>
          <w:i/>
          <w:sz w:val="18"/>
          <w:szCs w:val="18"/>
          <w:lang w:eastAsia="en-US"/>
        </w:rPr>
        <w:t>14</w:t>
      </w:r>
      <w:r w:rsidR="00BE74B1" w:rsidRPr="005231E5">
        <w:rPr>
          <w:rFonts w:ascii="Calibri" w:eastAsia="Calibri" w:hAnsi="Calibri" w:cs="Arial"/>
          <w:b/>
          <w:bCs/>
          <w:i/>
          <w:sz w:val="18"/>
          <w:szCs w:val="18"/>
          <w:lang w:eastAsia="en-US"/>
        </w:rPr>
        <w:t>/2021)</w:t>
      </w:r>
      <w:r w:rsidRPr="005231E5">
        <w:rPr>
          <w:rFonts w:ascii="Calibri" w:eastAsia="Calibri" w:hAnsi="Calibri" w:cs="Arial"/>
          <w:i/>
          <w:sz w:val="18"/>
          <w:szCs w:val="18"/>
          <w:lang w:eastAsia="en-US"/>
        </w:rPr>
        <w:t xml:space="preserve">, </w:t>
      </w:r>
      <w:r w:rsidRPr="005231E5">
        <w:rPr>
          <w:rFonts w:ascii="Calibri" w:eastAsia="Calibri" w:hAnsi="Calibri" w:cs="Arial"/>
          <w:sz w:val="18"/>
          <w:szCs w:val="18"/>
          <w:lang w:eastAsia="en-US"/>
        </w:rPr>
        <w:t xml:space="preserve">prowadzonym </w:t>
      </w:r>
      <w:r w:rsidRPr="005231E5">
        <w:rPr>
          <w:rFonts w:ascii="Calibri" w:eastAsia="Calibri" w:hAnsi="Calibri" w:cs="Arial"/>
          <w:b/>
          <w:i/>
          <w:sz w:val="18"/>
          <w:szCs w:val="18"/>
          <w:lang w:eastAsia="en-US"/>
        </w:rPr>
        <w:t>w trybie</w:t>
      </w:r>
      <w:r w:rsidRPr="005231E5">
        <w:rPr>
          <w:rFonts w:ascii="Calibri" w:eastAsia="Calibri" w:hAnsi="Calibri" w:cs="Arial"/>
          <w:i/>
          <w:sz w:val="18"/>
          <w:szCs w:val="18"/>
          <w:lang w:eastAsia="en-US"/>
        </w:rPr>
        <w:t xml:space="preserve"> </w:t>
      </w:r>
      <w:r w:rsidRPr="005231E5">
        <w:rPr>
          <w:rFonts w:ascii="Calibri" w:eastAsia="Calibri" w:hAnsi="Calibri" w:cs="Arial"/>
          <w:b/>
          <w:i/>
          <w:sz w:val="18"/>
          <w:szCs w:val="18"/>
          <w:lang w:eastAsia="en-US"/>
        </w:rPr>
        <w:t>podstawowym poniżej progów unijnych.</w:t>
      </w:r>
    </w:p>
    <w:p w:rsidR="00187815" w:rsidRPr="005231E5"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Arial"/>
          <w:color w:val="00B0F0"/>
          <w:sz w:val="18"/>
          <w:szCs w:val="18"/>
          <w:lang w:eastAsia="en-US"/>
        </w:rPr>
      </w:pPr>
      <w:r w:rsidRPr="005231E5">
        <w:rPr>
          <w:rFonts w:ascii="Calibri" w:eastAsia="Calibri" w:hAnsi="Calibri" w:cs="Arial"/>
          <w:sz w:val="18"/>
          <w:szCs w:val="18"/>
          <w:lang w:eastAsia="en-US"/>
        </w:rPr>
        <w:t>odbiorcami Pani/Pana danych osobowych będą osoby lub podmioty, którym udostępniona zostanie dokumentacja postępowania  w oparciu o art. 71 ust. 1 i art. 74 ust. 1</w:t>
      </w:r>
      <w:r w:rsidRPr="005231E5">
        <w:rPr>
          <w:rFonts w:ascii="Calibri" w:eastAsia="Calibri" w:hAnsi="Calibri" w:cs="Arial"/>
          <w:color w:val="FF0000"/>
          <w:sz w:val="18"/>
          <w:szCs w:val="18"/>
          <w:lang w:eastAsia="en-US"/>
        </w:rPr>
        <w:t xml:space="preserve"> </w:t>
      </w:r>
      <w:r w:rsidRPr="005231E5">
        <w:rPr>
          <w:rFonts w:ascii="Calibri" w:eastAsia="Calibri" w:hAnsi="Calibri" w:cs="Arial"/>
          <w:sz w:val="18"/>
          <w:szCs w:val="18"/>
          <w:lang w:eastAsia="en-US"/>
        </w:rPr>
        <w:t>ustawy z dnia 11 września 2019r. – Prawo zamówień publicznych (Dz.</w:t>
      </w:r>
      <w:r w:rsidR="00C41B09" w:rsidRPr="005231E5">
        <w:rPr>
          <w:rFonts w:ascii="Calibri" w:eastAsia="Calibri" w:hAnsi="Calibri" w:cs="Arial"/>
          <w:sz w:val="18"/>
          <w:szCs w:val="18"/>
          <w:lang w:eastAsia="en-US"/>
        </w:rPr>
        <w:t> </w:t>
      </w:r>
      <w:r w:rsidRPr="005231E5">
        <w:rPr>
          <w:rFonts w:ascii="Calibri" w:eastAsia="Calibri" w:hAnsi="Calibri" w:cs="Arial"/>
          <w:sz w:val="18"/>
          <w:szCs w:val="18"/>
          <w:lang w:eastAsia="en-US"/>
        </w:rPr>
        <w:t xml:space="preserve">U. z 2019r. poz. 2019 z późniejszymi zmianami), dalej „ustawa </w:t>
      </w:r>
      <w:proofErr w:type="spellStart"/>
      <w:r w:rsidRPr="005231E5">
        <w:rPr>
          <w:rFonts w:ascii="Calibri" w:eastAsia="Calibri" w:hAnsi="Calibri" w:cs="Arial"/>
          <w:sz w:val="18"/>
          <w:szCs w:val="18"/>
          <w:lang w:eastAsia="en-US"/>
        </w:rPr>
        <w:t>Pzp</w:t>
      </w:r>
      <w:proofErr w:type="spellEnd"/>
      <w:r w:rsidRPr="005231E5">
        <w:rPr>
          <w:rFonts w:ascii="Calibri" w:eastAsia="Calibri" w:hAnsi="Calibri" w:cs="Arial"/>
          <w:sz w:val="18"/>
          <w:szCs w:val="18"/>
          <w:lang w:eastAsia="en-US"/>
        </w:rPr>
        <w:t>”;</w:t>
      </w:r>
    </w:p>
    <w:p w:rsidR="00187815" w:rsidRPr="005231E5" w:rsidRDefault="00187815" w:rsidP="00A26C92">
      <w:pPr>
        <w:widowControl/>
        <w:numPr>
          <w:ilvl w:val="0"/>
          <w:numId w:val="27"/>
        </w:numPr>
        <w:suppressAutoHyphens w:val="0"/>
        <w:spacing w:after="160" w:line="259" w:lineRule="auto"/>
        <w:ind w:left="284" w:hanging="284"/>
        <w:contextualSpacing/>
        <w:jc w:val="both"/>
        <w:outlineLvl w:val="0"/>
        <w:rPr>
          <w:rFonts w:ascii="Calibri" w:eastAsia="Calibri" w:hAnsi="Calibri" w:cs="Arial"/>
          <w:sz w:val="18"/>
          <w:szCs w:val="18"/>
          <w:lang w:eastAsia="en-US"/>
        </w:rPr>
      </w:pPr>
      <w:r w:rsidRPr="005231E5">
        <w:rPr>
          <w:rFonts w:ascii="Calibri" w:eastAsia="Calibri" w:hAnsi="Calibri" w:cs="Arial"/>
          <w:sz w:val="18"/>
          <w:szCs w:val="18"/>
          <w:lang w:eastAsia="en-US"/>
        </w:rPr>
        <w:t xml:space="preserve">Pani/Pana dane osobowe będą przechowywane, zgodnie z art. 78 ust. 1 ustawy </w:t>
      </w:r>
      <w:proofErr w:type="spellStart"/>
      <w:r w:rsidRPr="005231E5">
        <w:rPr>
          <w:rFonts w:ascii="Calibri" w:eastAsia="Calibri" w:hAnsi="Calibri" w:cs="Arial"/>
          <w:sz w:val="18"/>
          <w:szCs w:val="18"/>
          <w:lang w:eastAsia="en-US"/>
        </w:rPr>
        <w:t>Pzp</w:t>
      </w:r>
      <w:proofErr w:type="spellEnd"/>
      <w:r w:rsidRPr="005231E5">
        <w:rPr>
          <w:rFonts w:ascii="Calibri" w:eastAsia="Calibri" w:hAnsi="Calibri" w:cs="Arial"/>
          <w:sz w:val="18"/>
          <w:szCs w:val="18"/>
          <w:lang w:eastAsia="en-US"/>
        </w:rPr>
        <w:t>, przez okres 4 lat od dnia zakończenia postępowania o udzielenie zamówienia, a jeżeli czas trwania umowy przekracza 4 lata, okres przechowywania obejmuje cały czas trwania umowy;</w:t>
      </w:r>
    </w:p>
    <w:p w:rsidR="00187815" w:rsidRPr="005231E5"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Arial"/>
          <w:b/>
          <w:i/>
          <w:sz w:val="18"/>
          <w:szCs w:val="18"/>
          <w:lang w:eastAsia="en-US"/>
        </w:rPr>
      </w:pPr>
      <w:r w:rsidRPr="005231E5">
        <w:rPr>
          <w:rFonts w:ascii="Calibri" w:eastAsia="Calibri" w:hAnsi="Calibri" w:cs="Arial"/>
          <w:sz w:val="18"/>
          <w:szCs w:val="18"/>
          <w:lang w:eastAsia="en-US"/>
        </w:rPr>
        <w:t xml:space="preserve">obowiązek podania przez Panią/Pana danych osobowych bezpośrednio Pani/Pana dotyczących jest wymogiem ustawowym określonym w przepisach ustawy </w:t>
      </w:r>
      <w:proofErr w:type="spellStart"/>
      <w:r w:rsidRPr="005231E5">
        <w:rPr>
          <w:rFonts w:ascii="Calibri" w:eastAsia="Calibri" w:hAnsi="Calibri" w:cs="Arial"/>
          <w:sz w:val="18"/>
          <w:szCs w:val="18"/>
          <w:lang w:eastAsia="en-US"/>
        </w:rPr>
        <w:t>Pzp</w:t>
      </w:r>
      <w:proofErr w:type="spellEnd"/>
      <w:r w:rsidRPr="005231E5">
        <w:rPr>
          <w:rFonts w:ascii="Calibri" w:eastAsia="Calibri" w:hAnsi="Calibri" w:cs="Arial"/>
          <w:sz w:val="18"/>
          <w:szCs w:val="18"/>
          <w:lang w:eastAsia="en-US"/>
        </w:rPr>
        <w:t xml:space="preserve">, związanym z udziałem w postępowaniu o udzielenie zamówienia publicznego; konsekwencje niepodania określonych danych wynikają z ustawy </w:t>
      </w:r>
      <w:proofErr w:type="spellStart"/>
      <w:r w:rsidRPr="005231E5">
        <w:rPr>
          <w:rFonts w:ascii="Calibri" w:eastAsia="Calibri" w:hAnsi="Calibri" w:cs="Arial"/>
          <w:sz w:val="18"/>
          <w:szCs w:val="18"/>
          <w:lang w:eastAsia="en-US"/>
        </w:rPr>
        <w:t>Pzp</w:t>
      </w:r>
      <w:proofErr w:type="spellEnd"/>
      <w:r w:rsidRPr="005231E5">
        <w:rPr>
          <w:rFonts w:ascii="Calibri" w:eastAsia="Calibri" w:hAnsi="Calibri" w:cs="Arial"/>
          <w:sz w:val="18"/>
          <w:szCs w:val="18"/>
          <w:lang w:eastAsia="en-US"/>
        </w:rPr>
        <w:t>;</w:t>
      </w:r>
    </w:p>
    <w:p w:rsidR="00187815" w:rsidRPr="005231E5"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Arial"/>
          <w:sz w:val="18"/>
          <w:szCs w:val="18"/>
          <w:lang w:eastAsia="en-US"/>
        </w:rPr>
      </w:pPr>
      <w:r w:rsidRPr="005231E5">
        <w:rPr>
          <w:rFonts w:ascii="Calibri" w:eastAsia="Calibri" w:hAnsi="Calibri" w:cs="Arial"/>
          <w:sz w:val="18"/>
          <w:szCs w:val="18"/>
          <w:lang w:eastAsia="en-US"/>
        </w:rPr>
        <w:t>w odniesieniu do Pani/Pana danych osobowych decyzje nie będą podejmowane w sposób zautomatyzowany, stosowanie do art. 22 RODO;</w:t>
      </w:r>
    </w:p>
    <w:p w:rsidR="00187815" w:rsidRPr="005231E5"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Arial"/>
          <w:color w:val="00B0F0"/>
          <w:sz w:val="18"/>
          <w:szCs w:val="18"/>
          <w:lang w:eastAsia="en-US"/>
        </w:rPr>
      </w:pPr>
      <w:r w:rsidRPr="005231E5">
        <w:rPr>
          <w:rFonts w:ascii="Calibri" w:eastAsia="Calibri" w:hAnsi="Calibri" w:cs="Arial"/>
          <w:sz w:val="18"/>
          <w:szCs w:val="18"/>
          <w:lang w:eastAsia="en-US"/>
        </w:rPr>
        <w:t>posiada Pani/Pan:</w:t>
      </w:r>
    </w:p>
    <w:p w:rsidR="00187815" w:rsidRPr="005231E5" w:rsidRDefault="00187815" w:rsidP="00A26C92">
      <w:pPr>
        <w:widowControl/>
        <w:numPr>
          <w:ilvl w:val="0"/>
          <w:numId w:val="26"/>
        </w:numPr>
        <w:tabs>
          <w:tab w:val="left" w:pos="567"/>
        </w:tabs>
        <w:suppressAutoHyphens w:val="0"/>
        <w:spacing w:after="160" w:line="259" w:lineRule="auto"/>
        <w:ind w:left="284" w:firstLine="0"/>
        <w:contextualSpacing/>
        <w:jc w:val="both"/>
        <w:rPr>
          <w:rFonts w:ascii="Calibri" w:eastAsia="Calibri" w:hAnsi="Calibri" w:cs="Arial"/>
          <w:color w:val="00B0F0"/>
          <w:sz w:val="18"/>
          <w:szCs w:val="18"/>
          <w:lang w:eastAsia="en-US"/>
        </w:rPr>
      </w:pPr>
      <w:r w:rsidRPr="005231E5">
        <w:rPr>
          <w:rFonts w:ascii="Calibri" w:eastAsia="Calibri" w:hAnsi="Calibri" w:cs="Arial"/>
          <w:sz w:val="18"/>
          <w:szCs w:val="18"/>
          <w:lang w:eastAsia="en-US"/>
        </w:rPr>
        <w:t>na podstawie art. 15 RODO prawo dostępu do danych osobowych Pani/Pana dotyczących;</w:t>
      </w:r>
    </w:p>
    <w:p w:rsidR="00187815" w:rsidRPr="005231E5" w:rsidRDefault="00187815" w:rsidP="00A26C92">
      <w:pPr>
        <w:widowControl/>
        <w:numPr>
          <w:ilvl w:val="0"/>
          <w:numId w:val="26"/>
        </w:numPr>
        <w:tabs>
          <w:tab w:val="left" w:pos="567"/>
        </w:tabs>
        <w:suppressAutoHyphens w:val="0"/>
        <w:spacing w:after="160" w:line="259" w:lineRule="auto"/>
        <w:ind w:left="284" w:firstLine="0"/>
        <w:contextualSpacing/>
        <w:jc w:val="both"/>
        <w:rPr>
          <w:rFonts w:ascii="Calibri" w:eastAsia="Calibri" w:hAnsi="Calibri" w:cs="Arial"/>
          <w:sz w:val="18"/>
          <w:szCs w:val="18"/>
          <w:lang w:eastAsia="en-US"/>
        </w:rPr>
      </w:pPr>
      <w:r w:rsidRPr="005231E5">
        <w:rPr>
          <w:rFonts w:ascii="Calibri" w:eastAsia="Calibri" w:hAnsi="Calibri" w:cs="Arial"/>
          <w:sz w:val="18"/>
          <w:szCs w:val="18"/>
          <w:lang w:eastAsia="en-US"/>
        </w:rPr>
        <w:t xml:space="preserve">na podstawie art. 16 RODO prawo do sprostowania Pani/Pana danych osobowych </w:t>
      </w:r>
      <w:r w:rsidRPr="005231E5">
        <w:rPr>
          <w:rFonts w:ascii="Calibri" w:eastAsia="Calibri" w:hAnsi="Calibri" w:cs="Arial"/>
          <w:b/>
          <w:sz w:val="18"/>
          <w:szCs w:val="18"/>
          <w:vertAlign w:val="superscript"/>
          <w:lang w:eastAsia="en-US"/>
        </w:rPr>
        <w:t>**</w:t>
      </w:r>
      <w:r w:rsidRPr="005231E5">
        <w:rPr>
          <w:rFonts w:ascii="Calibri" w:eastAsia="Calibri" w:hAnsi="Calibri" w:cs="Arial"/>
          <w:sz w:val="18"/>
          <w:szCs w:val="18"/>
          <w:lang w:eastAsia="en-US"/>
        </w:rPr>
        <w:t>;</w:t>
      </w:r>
    </w:p>
    <w:p w:rsidR="00187815" w:rsidRPr="005231E5" w:rsidRDefault="00187815" w:rsidP="00A26C92">
      <w:pPr>
        <w:widowControl/>
        <w:numPr>
          <w:ilvl w:val="0"/>
          <w:numId w:val="26"/>
        </w:numPr>
        <w:tabs>
          <w:tab w:val="left" w:pos="567"/>
        </w:tabs>
        <w:suppressAutoHyphens w:val="0"/>
        <w:spacing w:after="160" w:line="259" w:lineRule="auto"/>
        <w:ind w:left="567" w:hanging="283"/>
        <w:contextualSpacing/>
        <w:jc w:val="both"/>
        <w:rPr>
          <w:rFonts w:ascii="Calibri" w:eastAsia="Calibri" w:hAnsi="Calibri" w:cs="Arial"/>
          <w:sz w:val="18"/>
          <w:szCs w:val="18"/>
          <w:lang w:eastAsia="en-US"/>
        </w:rPr>
      </w:pPr>
      <w:r w:rsidRPr="005231E5">
        <w:rPr>
          <w:rFonts w:ascii="Calibri" w:eastAsia="Calibri" w:hAnsi="Calibri" w:cs="Arial"/>
          <w:sz w:val="18"/>
          <w:szCs w:val="18"/>
          <w:lang w:eastAsia="en-US"/>
        </w:rPr>
        <w:t xml:space="preserve">na podstawie art. 18 RODO prawo żądania od administratora ograniczenia przetwarzania danych osobowych z zastrzeżeniem przypadków, o których mowa w art. 18 ust. 2 RODO ***;  </w:t>
      </w:r>
    </w:p>
    <w:p w:rsidR="00187815" w:rsidRPr="005231E5" w:rsidRDefault="00187815" w:rsidP="00A26C92">
      <w:pPr>
        <w:widowControl/>
        <w:numPr>
          <w:ilvl w:val="0"/>
          <w:numId w:val="26"/>
        </w:numPr>
        <w:tabs>
          <w:tab w:val="left" w:pos="567"/>
        </w:tabs>
        <w:suppressAutoHyphens w:val="0"/>
        <w:spacing w:after="160" w:line="259" w:lineRule="auto"/>
        <w:ind w:left="284" w:firstLine="0"/>
        <w:contextualSpacing/>
        <w:jc w:val="both"/>
        <w:rPr>
          <w:rFonts w:ascii="Calibri" w:eastAsia="Calibri" w:hAnsi="Calibri" w:cs="Arial"/>
          <w:i/>
          <w:color w:val="00B0F0"/>
          <w:sz w:val="18"/>
          <w:szCs w:val="18"/>
          <w:lang w:eastAsia="en-US"/>
        </w:rPr>
      </w:pPr>
      <w:r w:rsidRPr="005231E5">
        <w:rPr>
          <w:rFonts w:ascii="Calibri" w:eastAsia="Calibri" w:hAnsi="Calibri" w:cs="Arial"/>
          <w:sz w:val="18"/>
          <w:szCs w:val="18"/>
          <w:lang w:eastAsia="en-US"/>
        </w:rPr>
        <w:t>prawo do wniesienia skargi do Prezesa Urzędu Ochrony Danych Osobowych, gdy uzna Pani/Pan, że przetwarzanie danych osobowych Pani/Pana dotyczących narusza przepisy RODO;</w:t>
      </w:r>
    </w:p>
    <w:p w:rsidR="00187815" w:rsidRPr="005231E5"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Arial"/>
          <w:i/>
          <w:color w:val="00B0F0"/>
          <w:sz w:val="18"/>
          <w:szCs w:val="18"/>
          <w:lang w:eastAsia="en-US"/>
        </w:rPr>
      </w:pPr>
      <w:r w:rsidRPr="005231E5">
        <w:rPr>
          <w:rFonts w:ascii="Calibri" w:eastAsia="Calibri" w:hAnsi="Calibri" w:cs="Arial"/>
          <w:sz w:val="18"/>
          <w:szCs w:val="18"/>
          <w:lang w:eastAsia="en-US"/>
        </w:rPr>
        <w:t>nie przysługuje Pani/Panu:</w:t>
      </w:r>
    </w:p>
    <w:p w:rsidR="00187815" w:rsidRPr="005231E5" w:rsidRDefault="00187815" w:rsidP="00A26C92">
      <w:pPr>
        <w:widowControl/>
        <w:numPr>
          <w:ilvl w:val="0"/>
          <w:numId w:val="28"/>
        </w:numPr>
        <w:tabs>
          <w:tab w:val="left" w:pos="567"/>
        </w:tabs>
        <w:suppressAutoHyphens w:val="0"/>
        <w:spacing w:after="160" w:line="259" w:lineRule="auto"/>
        <w:ind w:hanging="796"/>
        <w:contextualSpacing/>
        <w:jc w:val="both"/>
        <w:rPr>
          <w:rFonts w:ascii="Calibri" w:eastAsia="Calibri" w:hAnsi="Calibri" w:cs="Arial"/>
          <w:i/>
          <w:color w:val="00B0F0"/>
          <w:sz w:val="18"/>
          <w:szCs w:val="18"/>
          <w:lang w:eastAsia="en-US"/>
        </w:rPr>
      </w:pPr>
      <w:r w:rsidRPr="005231E5">
        <w:rPr>
          <w:rFonts w:ascii="Calibri" w:eastAsia="Calibri" w:hAnsi="Calibri" w:cs="Arial"/>
          <w:sz w:val="18"/>
          <w:szCs w:val="18"/>
          <w:lang w:eastAsia="en-US"/>
        </w:rPr>
        <w:t>w związku z art. 17 ust. 3 lit. b, d lub e RODO prawo do usunięcia danych osobowych;</w:t>
      </w:r>
    </w:p>
    <w:p w:rsidR="00187815" w:rsidRPr="005231E5" w:rsidRDefault="00187815" w:rsidP="00A26C92">
      <w:pPr>
        <w:widowControl/>
        <w:numPr>
          <w:ilvl w:val="0"/>
          <w:numId w:val="28"/>
        </w:numPr>
        <w:tabs>
          <w:tab w:val="left" w:pos="567"/>
        </w:tabs>
        <w:suppressAutoHyphens w:val="0"/>
        <w:spacing w:after="160" w:line="259" w:lineRule="auto"/>
        <w:ind w:hanging="796"/>
        <w:contextualSpacing/>
        <w:jc w:val="both"/>
        <w:rPr>
          <w:rFonts w:ascii="Calibri" w:eastAsia="Calibri" w:hAnsi="Calibri" w:cs="Arial"/>
          <w:i/>
          <w:color w:val="00B0F0"/>
          <w:sz w:val="18"/>
          <w:szCs w:val="18"/>
          <w:lang w:eastAsia="en-US"/>
        </w:rPr>
      </w:pPr>
      <w:r w:rsidRPr="005231E5">
        <w:rPr>
          <w:rFonts w:ascii="Calibri" w:eastAsia="Calibri" w:hAnsi="Calibri" w:cs="Arial"/>
          <w:sz w:val="18"/>
          <w:szCs w:val="18"/>
          <w:lang w:eastAsia="en-US"/>
        </w:rPr>
        <w:t>prawo do przenoszenia danych osobowych, o którym mowa w art. 20 RODO;</w:t>
      </w:r>
    </w:p>
    <w:p w:rsidR="00187815" w:rsidRPr="005231E5" w:rsidRDefault="00187815" w:rsidP="00A26C92">
      <w:pPr>
        <w:widowControl/>
        <w:numPr>
          <w:ilvl w:val="0"/>
          <w:numId w:val="28"/>
        </w:numPr>
        <w:tabs>
          <w:tab w:val="left" w:pos="567"/>
        </w:tabs>
        <w:suppressAutoHyphens w:val="0"/>
        <w:spacing w:after="160" w:line="259" w:lineRule="auto"/>
        <w:ind w:left="567" w:hanging="283"/>
        <w:contextualSpacing/>
        <w:jc w:val="both"/>
        <w:rPr>
          <w:rFonts w:ascii="Calibri" w:eastAsia="Calibri" w:hAnsi="Calibri" w:cs="Arial"/>
          <w:i/>
          <w:color w:val="00B0F0"/>
          <w:sz w:val="18"/>
          <w:szCs w:val="18"/>
          <w:lang w:eastAsia="en-US"/>
        </w:rPr>
      </w:pPr>
      <w:r w:rsidRPr="005231E5">
        <w:rPr>
          <w:rFonts w:ascii="Calibri" w:eastAsia="Calibri" w:hAnsi="Calibri" w:cs="Arial"/>
          <w:b/>
          <w:sz w:val="18"/>
          <w:szCs w:val="18"/>
          <w:lang w:eastAsia="en-US"/>
        </w:rPr>
        <w:t>na podstawie art. 21 RODO prawo sprzeciwu, wobec przetwarzania danych osobowych, gdyż podstawą prawną przetwarzania Pani/Pana danych osobowych jest art. 6 ust. 1 lit. c RODO</w:t>
      </w:r>
      <w:r w:rsidRPr="005231E5">
        <w:rPr>
          <w:rFonts w:ascii="Calibri" w:eastAsia="Calibri" w:hAnsi="Calibri" w:cs="Arial"/>
          <w:sz w:val="18"/>
          <w:szCs w:val="18"/>
          <w:lang w:eastAsia="en-US"/>
        </w:rPr>
        <w:t>.</w:t>
      </w:r>
      <w:r w:rsidRPr="005231E5">
        <w:rPr>
          <w:rFonts w:ascii="Calibri" w:eastAsia="Calibri" w:hAnsi="Calibri" w:cs="Arial"/>
          <w:b/>
          <w:sz w:val="18"/>
          <w:szCs w:val="18"/>
          <w:lang w:eastAsia="en-US"/>
        </w:rPr>
        <w:t xml:space="preserve"> </w:t>
      </w:r>
    </w:p>
    <w:p w:rsidR="00187815" w:rsidRPr="005231E5"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Arial"/>
          <w:i/>
          <w:color w:val="00B0F0"/>
          <w:sz w:val="18"/>
          <w:szCs w:val="18"/>
          <w:lang w:eastAsia="en-US"/>
        </w:rPr>
      </w:pPr>
      <w:r w:rsidRPr="005231E5">
        <w:rPr>
          <w:rFonts w:ascii="Calibri" w:eastAsia="Calibri" w:hAnsi="Calibri" w:cs="Arial"/>
          <w:sz w:val="18"/>
          <w:szCs w:val="18"/>
          <w:lang w:eastAsia="en-US"/>
        </w:rPr>
        <w:t xml:space="preserve">W przypadku dojścia do zawarcia umowy dane osobowe osób fizycznych, w szczególności osób reprezentujących oraz wskazanych do kontaktu, związanych z wykonaniem umowy, pozyskane bezpośrednio lub pośrednio, będą przetwarzane przez Strony umowy w celu i okresie jej realizacji, a także w celach związanych z rozliczaniem umowy, celach archiwalnych oraz ustalenia i dochodzenia ewentualnych roszczeń w okresie przewidzianym przepisami prawa, na podstawie i w związku z realizacją obowiązków nałożonych na administratora danych przez te przepisy. Dane te nie będą przedmiotem sprzedaży i udostępniania podmiotom zewnętrznym, za wyjątkiem przypadków przewidzianych przepisami prawa, nie będą również przekazywane do państw trzecich i organizacji międzynarodowych. Mogą one zostać przekazane podmiotom współpracującym z </w:t>
      </w:r>
      <w:r w:rsidR="00C41B09" w:rsidRPr="005231E5">
        <w:rPr>
          <w:rFonts w:ascii="Calibri" w:eastAsia="Calibri" w:hAnsi="Calibri" w:cs="Arial"/>
          <w:sz w:val="18"/>
          <w:szCs w:val="18"/>
          <w:lang w:eastAsia="en-US"/>
        </w:rPr>
        <w:t>Akademią</w:t>
      </w:r>
      <w:r w:rsidRPr="005231E5">
        <w:rPr>
          <w:rFonts w:ascii="Calibri" w:eastAsia="Calibri" w:hAnsi="Calibri" w:cs="Arial"/>
          <w:sz w:val="18"/>
          <w:szCs w:val="18"/>
          <w:lang w:eastAsia="en-US"/>
        </w:rPr>
        <w:t xml:space="preserve"> w oparciu o umowy powierzenia  zawarte zgodnie z art. 28 RODO, m.in. w związku ze wsparciem w  zakresie IT, czy obsługą korespondencji. W pozostałym zakresie zasady i sposób postępowania z danymi został opisany powyżej.</w:t>
      </w:r>
      <w:r w:rsidRPr="005231E5">
        <w:rPr>
          <w:rFonts w:ascii="Calibri" w:eastAsia="Calibri" w:hAnsi="Calibri" w:cs="Arial"/>
          <w:i/>
          <w:sz w:val="18"/>
          <w:szCs w:val="18"/>
          <w:lang w:eastAsia="en-US"/>
        </w:rPr>
        <w:t xml:space="preserve"> </w:t>
      </w:r>
    </w:p>
    <w:p w:rsidR="00187815" w:rsidRPr="005231E5"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Arial"/>
          <w:i/>
          <w:color w:val="00B0F0"/>
          <w:sz w:val="18"/>
          <w:szCs w:val="18"/>
          <w:lang w:eastAsia="en-US"/>
        </w:rPr>
      </w:pPr>
      <w:r w:rsidRPr="005231E5">
        <w:rPr>
          <w:rFonts w:ascii="Calibri" w:eastAsia="Calibri" w:hAnsi="Calibri" w:cs="Arial"/>
          <w:sz w:val="18"/>
          <w:szCs w:val="18"/>
          <w:lang w:eastAsia="en-US"/>
        </w:rPr>
        <w:t xml:space="preserve">Administrator danych zobowiązuje Panią/Pana do poinformowania o zasadach i sposobie przetwarzania danych wszystkie osoby fizyczne zaangażowane w realizację umowy. </w:t>
      </w:r>
    </w:p>
    <w:p w:rsidR="00187815" w:rsidRPr="005231E5" w:rsidRDefault="00187815" w:rsidP="00187815">
      <w:pPr>
        <w:widowControl/>
        <w:suppressAutoHyphens w:val="0"/>
        <w:ind w:left="317" w:hanging="340"/>
        <w:jc w:val="both"/>
        <w:rPr>
          <w:rFonts w:ascii="Calibri" w:eastAsia="Calibri" w:hAnsi="Calibri" w:cs="Arial"/>
          <w:sz w:val="18"/>
          <w:szCs w:val="18"/>
          <w:lang w:eastAsia="en-US"/>
        </w:rPr>
      </w:pPr>
    </w:p>
    <w:p w:rsidR="00187815" w:rsidRPr="005231E5" w:rsidRDefault="00187815" w:rsidP="00187815">
      <w:pPr>
        <w:widowControl/>
        <w:suppressAutoHyphens w:val="0"/>
        <w:ind w:left="317" w:hanging="340"/>
        <w:jc w:val="both"/>
        <w:rPr>
          <w:rFonts w:ascii="Calibri" w:eastAsia="Calibri" w:hAnsi="Calibri" w:cs="Arial"/>
          <w:sz w:val="18"/>
          <w:szCs w:val="18"/>
          <w:lang w:eastAsia="en-US"/>
        </w:rPr>
      </w:pPr>
    </w:p>
    <w:p w:rsidR="00187815" w:rsidRPr="005231E5" w:rsidRDefault="00187815" w:rsidP="00187815">
      <w:pPr>
        <w:widowControl/>
        <w:suppressAutoHyphens w:val="0"/>
        <w:ind w:left="317" w:hanging="340"/>
        <w:jc w:val="both"/>
        <w:rPr>
          <w:rFonts w:ascii="Calibri" w:eastAsia="Calibri" w:hAnsi="Calibri" w:cs="Arial"/>
          <w:sz w:val="18"/>
          <w:szCs w:val="18"/>
          <w:lang w:eastAsia="en-US"/>
        </w:rPr>
      </w:pPr>
    </w:p>
    <w:p w:rsidR="00187815" w:rsidRPr="005231E5" w:rsidRDefault="00187815" w:rsidP="00187815">
      <w:pPr>
        <w:widowControl/>
        <w:suppressAutoHyphens w:val="0"/>
        <w:ind w:left="317" w:hanging="340"/>
        <w:jc w:val="both"/>
        <w:rPr>
          <w:rFonts w:ascii="Calibri" w:eastAsia="Calibri" w:hAnsi="Calibri" w:cs="Arial"/>
          <w:sz w:val="18"/>
          <w:szCs w:val="18"/>
          <w:lang w:eastAsia="en-US"/>
        </w:rPr>
      </w:pPr>
      <w:r w:rsidRPr="005231E5">
        <w:rPr>
          <w:rFonts w:ascii="Calibri" w:eastAsia="Calibri" w:hAnsi="Calibri" w:cs="Arial"/>
          <w:sz w:val="18"/>
          <w:szCs w:val="18"/>
          <w:lang w:eastAsia="en-US"/>
        </w:rPr>
        <w:t>______________________</w:t>
      </w:r>
    </w:p>
    <w:p w:rsidR="00187815" w:rsidRPr="005231E5" w:rsidRDefault="00187815" w:rsidP="00187815">
      <w:pPr>
        <w:widowControl/>
        <w:suppressAutoHyphens w:val="0"/>
        <w:ind w:left="86"/>
        <w:jc w:val="both"/>
        <w:rPr>
          <w:rFonts w:ascii="Calibri" w:eastAsia="Calibri" w:hAnsi="Calibri" w:cs="Arial"/>
          <w:i/>
          <w:sz w:val="16"/>
          <w:szCs w:val="18"/>
          <w:lang w:eastAsia="en-US"/>
        </w:rPr>
      </w:pPr>
      <w:r w:rsidRPr="005231E5">
        <w:rPr>
          <w:rFonts w:ascii="Calibri" w:eastAsia="Calibri" w:hAnsi="Calibri" w:cs="Arial"/>
          <w:b/>
          <w:i/>
          <w:sz w:val="16"/>
          <w:szCs w:val="18"/>
          <w:vertAlign w:val="superscript"/>
          <w:lang w:eastAsia="en-US"/>
        </w:rPr>
        <w:t>*</w:t>
      </w:r>
      <w:r w:rsidRPr="005231E5">
        <w:rPr>
          <w:rFonts w:ascii="Calibri" w:eastAsia="Calibri" w:hAnsi="Calibri" w:cs="Arial"/>
          <w:b/>
          <w:i/>
          <w:sz w:val="16"/>
          <w:szCs w:val="18"/>
          <w:lang w:eastAsia="en-US"/>
        </w:rPr>
        <w:t>Wyjaśnienie:</w:t>
      </w:r>
      <w:r w:rsidRPr="005231E5">
        <w:rPr>
          <w:rFonts w:ascii="Calibri" w:eastAsia="Calibri" w:hAnsi="Calibri" w:cs="Arial"/>
          <w:i/>
          <w:sz w:val="16"/>
          <w:szCs w:val="18"/>
          <w:lang w:eastAsia="en-US"/>
        </w:rPr>
        <w:t xml:space="preserve"> informacja w tym zakresie jest wymagana, jeżeli w odniesieniu do danego administratora lub podmiotu przetwarzającego istnieje obowiązek wyznaczenia inspektora ochrony danych osobowych.</w:t>
      </w:r>
    </w:p>
    <w:p w:rsidR="00187815" w:rsidRPr="005231E5" w:rsidRDefault="00187815" w:rsidP="00187815">
      <w:pPr>
        <w:widowControl/>
        <w:suppressAutoHyphens w:val="0"/>
        <w:ind w:left="86"/>
        <w:contextualSpacing/>
        <w:jc w:val="both"/>
        <w:rPr>
          <w:rFonts w:ascii="Calibri" w:eastAsia="Calibri" w:hAnsi="Calibri" w:cs="Arial"/>
          <w:b/>
          <w:i/>
          <w:sz w:val="10"/>
          <w:szCs w:val="18"/>
          <w:vertAlign w:val="superscript"/>
          <w:lang w:eastAsia="en-US"/>
        </w:rPr>
      </w:pPr>
    </w:p>
    <w:p w:rsidR="00187815" w:rsidRPr="005231E5" w:rsidRDefault="00187815" w:rsidP="00187815">
      <w:pPr>
        <w:widowControl/>
        <w:suppressAutoHyphens w:val="0"/>
        <w:ind w:left="86"/>
        <w:contextualSpacing/>
        <w:jc w:val="both"/>
        <w:rPr>
          <w:rFonts w:ascii="Calibri" w:eastAsia="Calibri" w:hAnsi="Calibri" w:cs="Arial"/>
          <w:i/>
          <w:sz w:val="16"/>
          <w:szCs w:val="18"/>
          <w:lang w:eastAsia="en-US"/>
        </w:rPr>
      </w:pPr>
      <w:r w:rsidRPr="005231E5">
        <w:rPr>
          <w:rFonts w:ascii="Calibri" w:eastAsia="Calibri" w:hAnsi="Calibri" w:cs="Arial"/>
          <w:b/>
          <w:i/>
          <w:sz w:val="16"/>
          <w:szCs w:val="18"/>
          <w:vertAlign w:val="superscript"/>
          <w:lang w:eastAsia="en-US"/>
        </w:rPr>
        <w:t xml:space="preserve">** </w:t>
      </w:r>
      <w:r w:rsidRPr="005231E5">
        <w:rPr>
          <w:rFonts w:ascii="Calibri" w:eastAsia="Calibri" w:hAnsi="Calibri" w:cs="Arial"/>
          <w:b/>
          <w:i/>
          <w:sz w:val="16"/>
          <w:szCs w:val="18"/>
          <w:lang w:eastAsia="en-US"/>
        </w:rPr>
        <w:t>Wyjaśnienie:</w:t>
      </w:r>
      <w:r w:rsidRPr="005231E5">
        <w:rPr>
          <w:rFonts w:ascii="Calibri" w:eastAsia="Calibri" w:hAnsi="Calibri" w:cs="Arial"/>
          <w:i/>
          <w:sz w:val="16"/>
          <w:szCs w:val="18"/>
          <w:lang w:eastAsia="en-US"/>
        </w:rPr>
        <w:t xml:space="preserve"> skorzystanie z prawa do sprostowania nie może skutkować zmianą wyniku postępowania o udzielenie zamówienia publicznego ani zmianą postanowień umowy w zakresie niezgodnym z ustawą </w:t>
      </w:r>
      <w:proofErr w:type="spellStart"/>
      <w:r w:rsidRPr="005231E5">
        <w:rPr>
          <w:rFonts w:ascii="Calibri" w:eastAsia="Calibri" w:hAnsi="Calibri" w:cs="Arial"/>
          <w:i/>
          <w:sz w:val="16"/>
          <w:szCs w:val="18"/>
          <w:lang w:eastAsia="en-US"/>
        </w:rPr>
        <w:t>Pzp</w:t>
      </w:r>
      <w:proofErr w:type="spellEnd"/>
      <w:r w:rsidRPr="005231E5">
        <w:rPr>
          <w:rFonts w:ascii="Calibri" w:eastAsia="Calibri" w:hAnsi="Calibri" w:cs="Arial"/>
          <w:i/>
          <w:sz w:val="16"/>
          <w:szCs w:val="18"/>
          <w:lang w:eastAsia="en-US"/>
        </w:rPr>
        <w:t xml:space="preserve"> oraz nie może naruszać integralności protokołu oraz jego załączników.</w:t>
      </w:r>
    </w:p>
    <w:p w:rsidR="00187815" w:rsidRPr="005231E5" w:rsidRDefault="00187815" w:rsidP="00187815">
      <w:pPr>
        <w:widowControl/>
        <w:suppressAutoHyphens w:val="0"/>
        <w:ind w:left="86"/>
        <w:contextualSpacing/>
        <w:jc w:val="both"/>
        <w:rPr>
          <w:rFonts w:ascii="Calibri" w:eastAsia="Calibri" w:hAnsi="Calibri" w:cs="Arial"/>
          <w:b/>
          <w:i/>
          <w:sz w:val="10"/>
          <w:szCs w:val="18"/>
          <w:vertAlign w:val="superscript"/>
          <w:lang w:eastAsia="en-US"/>
        </w:rPr>
      </w:pPr>
    </w:p>
    <w:p w:rsidR="00187815" w:rsidRPr="005231E5" w:rsidRDefault="00187815" w:rsidP="00187815">
      <w:pPr>
        <w:widowControl/>
        <w:suppressAutoHyphens w:val="0"/>
        <w:ind w:left="86"/>
        <w:contextualSpacing/>
        <w:jc w:val="both"/>
        <w:rPr>
          <w:rFonts w:ascii="Calibri" w:eastAsia="Calibri" w:hAnsi="Calibri" w:cs="Arial"/>
          <w:i/>
          <w:sz w:val="16"/>
          <w:szCs w:val="18"/>
          <w:lang w:eastAsia="en-US"/>
        </w:rPr>
      </w:pPr>
      <w:r w:rsidRPr="005231E5">
        <w:rPr>
          <w:rFonts w:ascii="Calibri" w:eastAsia="Calibri" w:hAnsi="Calibri" w:cs="Arial"/>
          <w:b/>
          <w:i/>
          <w:sz w:val="16"/>
          <w:szCs w:val="18"/>
          <w:vertAlign w:val="superscript"/>
          <w:lang w:eastAsia="en-US"/>
        </w:rPr>
        <w:t xml:space="preserve">*** </w:t>
      </w:r>
      <w:r w:rsidRPr="005231E5">
        <w:rPr>
          <w:rFonts w:ascii="Calibri" w:eastAsia="Calibri" w:hAnsi="Calibri" w:cs="Arial"/>
          <w:b/>
          <w:i/>
          <w:sz w:val="16"/>
          <w:szCs w:val="18"/>
          <w:lang w:eastAsia="en-US"/>
        </w:rPr>
        <w:t>Wyjaśnienie:</w:t>
      </w:r>
      <w:r w:rsidRPr="005231E5">
        <w:rPr>
          <w:rFonts w:ascii="Calibri" w:eastAsia="Calibri" w:hAnsi="Calibri" w:cs="Arial"/>
          <w:i/>
          <w:sz w:val="16"/>
          <w:szCs w:val="18"/>
          <w:lang w:eastAsia="en-US"/>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87815" w:rsidRPr="005231E5" w:rsidRDefault="00187815" w:rsidP="00820198">
      <w:pPr>
        <w:pBdr>
          <w:top w:val="nil"/>
          <w:left w:val="nil"/>
          <w:bottom w:val="nil"/>
          <w:right w:val="nil"/>
          <w:between w:val="nil"/>
        </w:pBdr>
        <w:ind w:right="559"/>
        <w:jc w:val="center"/>
        <w:rPr>
          <w:rFonts w:ascii="Calibri" w:eastAsia="Calibri" w:hAnsi="Calibri" w:cs="Calibri"/>
          <w:color w:val="000000"/>
          <w:sz w:val="18"/>
          <w:szCs w:val="18"/>
        </w:rPr>
      </w:pPr>
    </w:p>
    <w:sectPr w:rsidR="00187815" w:rsidRPr="005231E5" w:rsidSect="006308A6">
      <w:footerReference w:type="default" r:id="rId10"/>
      <w:headerReference w:type="first" r:id="rId11"/>
      <w:type w:val="continuous"/>
      <w:pgSz w:w="11906" w:h="16838" w:code="9"/>
      <w:pgMar w:top="426" w:right="991"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403" w:rsidRDefault="00060403">
      <w:r>
        <w:separator/>
      </w:r>
    </w:p>
  </w:endnote>
  <w:endnote w:type="continuationSeparator" w:id="0">
    <w:p w:rsidR="00060403" w:rsidRDefault="00060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 New Roman PL">
    <w:altName w:val="Times New Roman"/>
    <w:charset w:val="00"/>
    <w:family w:val="roman"/>
    <w:pitch w:val="variable"/>
    <w:sig w:usb0="E0002AEF" w:usb1="C0007841" w:usb2="00000009" w:usb3="00000000" w:csb0="000001FF" w:csb1="00000000"/>
  </w:font>
  <w:font w:name="Times">
    <w:panose1 w:val="02020603050405020304"/>
    <w:charset w:val="EE"/>
    <w:family w:val="roman"/>
    <w:pitch w:val="variable"/>
    <w:sig w:usb0="E0002EFF" w:usb1="C000785B" w:usb2="00000009" w:usb3="00000000" w:csb0="000001FF" w:csb1="00000000"/>
  </w:font>
  <w:font w:name="FrankfurtGothic">
    <w:altName w:val="Times New Roman"/>
    <w:charset w:val="00"/>
    <w:family w:val="auto"/>
    <w:pitch w:val="variable"/>
  </w:font>
  <w:font w:name="Myriad Pro">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inionPro-Regular">
    <w:altName w:val="Cambria Math"/>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04" w:rsidRPr="00F64043" w:rsidRDefault="002D1204">
    <w:pPr>
      <w:pStyle w:val="Stopka"/>
      <w:jc w:val="right"/>
      <w:rPr>
        <w:rFonts w:ascii="Calibri Light" w:eastAsia="Times New Roman" w:hAnsi="Calibri Light"/>
        <w:sz w:val="18"/>
        <w:szCs w:val="18"/>
      </w:rPr>
    </w:pPr>
    <w:r w:rsidRPr="00F64043">
      <w:rPr>
        <w:rFonts w:ascii="Calibri Light" w:eastAsia="Times New Roman" w:hAnsi="Calibri Light"/>
        <w:sz w:val="18"/>
        <w:szCs w:val="18"/>
        <w:lang w:val="pl-PL"/>
      </w:rPr>
      <w:t xml:space="preserve">str. </w:t>
    </w:r>
    <w:r w:rsidRPr="00F64043">
      <w:rPr>
        <w:rFonts w:ascii="Calibri" w:eastAsia="Times New Roman" w:hAnsi="Calibri"/>
        <w:sz w:val="18"/>
        <w:szCs w:val="18"/>
      </w:rPr>
      <w:fldChar w:fldCharType="begin"/>
    </w:r>
    <w:r w:rsidRPr="00F64043">
      <w:rPr>
        <w:sz w:val="18"/>
        <w:szCs w:val="18"/>
      </w:rPr>
      <w:instrText>PAGE    \* MERGEFORMAT</w:instrText>
    </w:r>
    <w:r w:rsidRPr="00F64043">
      <w:rPr>
        <w:rFonts w:ascii="Calibri" w:eastAsia="Times New Roman" w:hAnsi="Calibri"/>
        <w:sz w:val="18"/>
        <w:szCs w:val="18"/>
      </w:rPr>
      <w:fldChar w:fldCharType="separate"/>
    </w:r>
    <w:r w:rsidRPr="00B34C39">
      <w:rPr>
        <w:rFonts w:ascii="Calibri Light" w:eastAsia="Times New Roman" w:hAnsi="Calibri Light"/>
        <w:noProof/>
        <w:sz w:val="18"/>
        <w:szCs w:val="18"/>
        <w:lang w:val="pl-PL"/>
      </w:rPr>
      <w:t>41</w:t>
    </w:r>
    <w:r w:rsidRPr="00F64043">
      <w:rPr>
        <w:rFonts w:ascii="Calibri Light" w:eastAsia="Times New Roman" w:hAnsi="Calibri Light"/>
        <w:sz w:val="18"/>
        <w:szCs w:val="18"/>
      </w:rPr>
      <w:fldChar w:fldCharType="end"/>
    </w:r>
  </w:p>
  <w:p w:rsidR="002D1204" w:rsidRDefault="002D120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403" w:rsidRDefault="00060403" w:rsidP="00D16081">
      <w:r>
        <w:separator/>
      </w:r>
    </w:p>
  </w:footnote>
  <w:footnote w:type="continuationSeparator" w:id="0">
    <w:p w:rsidR="00060403" w:rsidRDefault="00060403" w:rsidP="00D16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04" w:rsidRDefault="002D1204">
    <w:pPr>
      <w:pStyle w:val="Nagwek"/>
    </w:pPr>
    <w:r>
      <w:rPr>
        <w:noProof/>
        <w:lang w:val="pl-PL" w:eastAsia="pl-PL"/>
      </w:rPr>
      <w:drawing>
        <wp:anchor distT="0" distB="0" distL="114300" distR="114300" simplePos="0" relativeHeight="251657728" behindDoc="1" locked="0" layoutInCell="1" allowOverlap="1">
          <wp:simplePos x="0" y="0"/>
          <wp:positionH relativeFrom="column">
            <wp:posOffset>-905510</wp:posOffset>
          </wp:positionH>
          <wp:positionV relativeFrom="paragraph">
            <wp:posOffset>-444500</wp:posOffset>
          </wp:positionV>
          <wp:extent cx="7559675" cy="1690370"/>
          <wp:effectExtent l="0" t="0" r="3175" b="5080"/>
          <wp:wrapNone/>
          <wp:docPr id="1" name="Obraz 1" descr="ASP_x_75lat__naglowek_logos_v2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_x_75lat__naglowek_logos_v2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90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1">
    <w:nsid w:val="00000006"/>
    <w:multiLevelType w:val="singleLevel"/>
    <w:tmpl w:val="00000006"/>
    <w:name w:val="WW8Num6"/>
    <w:lvl w:ilvl="0">
      <w:start w:val="1"/>
      <w:numFmt w:val="decimal"/>
      <w:lvlText w:val="%1."/>
      <w:lvlJc w:val="left"/>
      <w:pPr>
        <w:tabs>
          <w:tab w:val="num" w:pos="0"/>
        </w:tabs>
        <w:ind w:left="720" w:hanging="360"/>
      </w:pPr>
      <w:rPr>
        <w:rFonts w:ascii="Verdana" w:hAnsi="Verdana" w:cs="Verdana"/>
        <w:sz w:val="16"/>
        <w:szCs w:val="16"/>
      </w:rPr>
    </w:lvl>
  </w:abstractNum>
  <w:abstractNum w:abstractNumId="2">
    <w:nsid w:val="00000007"/>
    <w:multiLevelType w:val="singleLevel"/>
    <w:tmpl w:val="00000007"/>
    <w:name w:val="WW8Num16"/>
    <w:lvl w:ilvl="0">
      <w:start w:val="1"/>
      <w:numFmt w:val="decimal"/>
      <w:lvlText w:val="%1)"/>
      <w:lvlJc w:val="left"/>
      <w:pPr>
        <w:tabs>
          <w:tab w:val="num" w:pos="708"/>
        </w:tabs>
        <w:ind w:left="720" w:hanging="360"/>
      </w:pPr>
      <w:rPr>
        <w:rFonts w:ascii="Calibri" w:hAnsi="Calibri" w:cs="Calibri"/>
        <w:b w:val="0"/>
        <w:color w:val="auto"/>
        <w:sz w:val="18"/>
        <w:szCs w:val="18"/>
      </w:rPr>
    </w:lvl>
  </w:abstractNum>
  <w:abstractNum w:abstractNumId="3">
    <w:nsid w:val="00000009"/>
    <w:multiLevelType w:val="multilevel"/>
    <w:tmpl w:val="7E121CE2"/>
    <w:name w:val="WW8Num19"/>
    <w:lvl w:ilvl="0">
      <w:start w:val="12"/>
      <w:numFmt w:val="decimal"/>
      <w:lvlText w:val="%1."/>
      <w:lvlJc w:val="left"/>
      <w:pPr>
        <w:tabs>
          <w:tab w:val="num" w:pos="720"/>
        </w:tabs>
        <w:ind w:left="720" w:hanging="360"/>
      </w:pPr>
      <w:rPr>
        <w:rFonts w:ascii="Calibri" w:hAnsi="Calibri" w:cs="Calibri" w:hint="default"/>
        <w:b w:val="0"/>
        <w:sz w:val="18"/>
        <w:szCs w:val="18"/>
      </w:rPr>
    </w:lvl>
    <w:lvl w:ilvl="1">
      <w:start w:val="1"/>
      <w:numFmt w:val="lowerLetter"/>
      <w:lvlText w:val="%2)"/>
      <w:lvlJc w:val="left"/>
      <w:pPr>
        <w:tabs>
          <w:tab w:val="num" w:pos="1353"/>
        </w:tabs>
        <w:ind w:left="1353" w:hanging="360"/>
      </w:pPr>
      <w:rPr>
        <w:rFonts w:ascii="Arial" w:hAnsi="Arial" w:cs="Arial" w:hint="default"/>
        <w:b w:val="0"/>
        <w:sz w:val="18"/>
        <w:szCs w:val="18"/>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0000000C"/>
    <w:multiLevelType w:val="singleLevel"/>
    <w:tmpl w:val="0000000C"/>
    <w:name w:val="WW8Num14"/>
    <w:lvl w:ilvl="0">
      <w:start w:val="1"/>
      <w:numFmt w:val="decimal"/>
      <w:lvlText w:val="%1)"/>
      <w:lvlJc w:val="left"/>
      <w:pPr>
        <w:tabs>
          <w:tab w:val="num" w:pos="360"/>
        </w:tabs>
        <w:ind w:left="360" w:hanging="360"/>
      </w:pPr>
      <w:rPr>
        <w:rFonts w:cs="Times New Roman"/>
        <w:b w:val="0"/>
        <w:i w:val="0"/>
        <w:sz w:val="24"/>
      </w:rPr>
    </w:lvl>
  </w:abstractNum>
  <w:abstractNum w:abstractNumId="5">
    <w:nsid w:val="0000000E"/>
    <w:multiLevelType w:val="singleLevel"/>
    <w:tmpl w:val="0000000E"/>
    <w:name w:val="WW8Num26"/>
    <w:lvl w:ilvl="0">
      <w:start w:val="1"/>
      <w:numFmt w:val="decimal"/>
      <w:lvlText w:val="%1)"/>
      <w:lvlJc w:val="left"/>
      <w:pPr>
        <w:tabs>
          <w:tab w:val="num" w:pos="708"/>
        </w:tabs>
        <w:ind w:left="720" w:hanging="360"/>
      </w:pPr>
      <w:rPr>
        <w:rFonts w:ascii="Calibri" w:hAnsi="Calibri" w:cs="Calibri" w:hint="default"/>
        <w:sz w:val="18"/>
        <w:szCs w:val="18"/>
      </w:rPr>
    </w:lvl>
  </w:abstractNum>
  <w:abstractNum w:abstractNumId="6">
    <w:nsid w:val="00000012"/>
    <w:multiLevelType w:val="singleLevel"/>
    <w:tmpl w:val="00000012"/>
    <w:name w:val="WW8Num20"/>
    <w:lvl w:ilvl="0">
      <w:start w:val="1"/>
      <w:numFmt w:val="decimal"/>
      <w:lvlText w:val="%1)"/>
      <w:lvlJc w:val="left"/>
      <w:pPr>
        <w:tabs>
          <w:tab w:val="num" w:pos="644"/>
        </w:tabs>
        <w:ind w:left="644" w:hanging="360"/>
      </w:pPr>
      <w:rPr>
        <w:rFonts w:cs="Times New Roman"/>
      </w:rPr>
    </w:lvl>
  </w:abstractNum>
  <w:abstractNum w:abstractNumId="7">
    <w:nsid w:val="0000001B"/>
    <w:multiLevelType w:val="singleLevel"/>
    <w:tmpl w:val="0000001B"/>
    <w:name w:val="WW8Num27"/>
    <w:lvl w:ilvl="0">
      <w:start w:val="1"/>
      <w:numFmt w:val="decimal"/>
      <w:lvlText w:val="%1."/>
      <w:lvlJc w:val="left"/>
      <w:pPr>
        <w:tabs>
          <w:tab w:val="num" w:pos="720"/>
        </w:tabs>
        <w:ind w:left="720" w:hanging="360"/>
      </w:pPr>
    </w:lvl>
  </w:abstractNum>
  <w:abstractNum w:abstractNumId="8">
    <w:nsid w:val="00BE2095"/>
    <w:multiLevelType w:val="hybridMultilevel"/>
    <w:tmpl w:val="D520C750"/>
    <w:lvl w:ilvl="0" w:tplc="42844526">
      <w:start w:val="1"/>
      <w:numFmt w:val="decimal"/>
      <w:lvlText w:val="12.%1"/>
      <w:lvlJc w:val="left"/>
      <w:pPr>
        <w:tabs>
          <w:tab w:val="num" w:pos="723"/>
        </w:tabs>
        <w:ind w:left="680" w:hanging="453"/>
      </w:pPr>
      <w:rPr>
        <w:rFonts w:hint="default"/>
        <w:b w:val="0"/>
        <w:i w:val="0"/>
      </w:rPr>
    </w:lvl>
    <w:lvl w:ilvl="1" w:tplc="04150019">
      <w:start w:val="1"/>
      <w:numFmt w:val="lowerLetter"/>
      <w:lvlText w:val="%2."/>
      <w:lvlJc w:val="left"/>
      <w:pPr>
        <w:tabs>
          <w:tab w:val="num" w:pos="1803"/>
        </w:tabs>
        <w:ind w:left="1803" w:hanging="360"/>
      </w:pPr>
    </w:lvl>
    <w:lvl w:ilvl="2" w:tplc="0415001B" w:tentative="1">
      <w:start w:val="1"/>
      <w:numFmt w:val="lowerRoman"/>
      <w:lvlText w:val="%3."/>
      <w:lvlJc w:val="right"/>
      <w:pPr>
        <w:tabs>
          <w:tab w:val="num" w:pos="2523"/>
        </w:tabs>
        <w:ind w:left="2523" w:hanging="180"/>
      </w:pPr>
    </w:lvl>
    <w:lvl w:ilvl="3" w:tplc="0415000F" w:tentative="1">
      <w:start w:val="1"/>
      <w:numFmt w:val="decimal"/>
      <w:lvlText w:val="%4."/>
      <w:lvlJc w:val="left"/>
      <w:pPr>
        <w:tabs>
          <w:tab w:val="num" w:pos="3243"/>
        </w:tabs>
        <w:ind w:left="3243" w:hanging="360"/>
      </w:pPr>
    </w:lvl>
    <w:lvl w:ilvl="4" w:tplc="04150019" w:tentative="1">
      <w:start w:val="1"/>
      <w:numFmt w:val="lowerLetter"/>
      <w:lvlText w:val="%5."/>
      <w:lvlJc w:val="left"/>
      <w:pPr>
        <w:tabs>
          <w:tab w:val="num" w:pos="3963"/>
        </w:tabs>
        <w:ind w:left="3963" w:hanging="360"/>
      </w:pPr>
    </w:lvl>
    <w:lvl w:ilvl="5" w:tplc="0415001B" w:tentative="1">
      <w:start w:val="1"/>
      <w:numFmt w:val="lowerRoman"/>
      <w:lvlText w:val="%6."/>
      <w:lvlJc w:val="right"/>
      <w:pPr>
        <w:tabs>
          <w:tab w:val="num" w:pos="4683"/>
        </w:tabs>
        <w:ind w:left="4683" w:hanging="180"/>
      </w:pPr>
    </w:lvl>
    <w:lvl w:ilvl="6" w:tplc="0415000F" w:tentative="1">
      <w:start w:val="1"/>
      <w:numFmt w:val="decimal"/>
      <w:lvlText w:val="%7."/>
      <w:lvlJc w:val="left"/>
      <w:pPr>
        <w:tabs>
          <w:tab w:val="num" w:pos="5403"/>
        </w:tabs>
        <w:ind w:left="5403" w:hanging="360"/>
      </w:pPr>
    </w:lvl>
    <w:lvl w:ilvl="7" w:tplc="04150019" w:tentative="1">
      <w:start w:val="1"/>
      <w:numFmt w:val="lowerLetter"/>
      <w:lvlText w:val="%8."/>
      <w:lvlJc w:val="left"/>
      <w:pPr>
        <w:tabs>
          <w:tab w:val="num" w:pos="6123"/>
        </w:tabs>
        <w:ind w:left="6123" w:hanging="360"/>
      </w:pPr>
    </w:lvl>
    <w:lvl w:ilvl="8" w:tplc="0415001B" w:tentative="1">
      <w:start w:val="1"/>
      <w:numFmt w:val="lowerRoman"/>
      <w:lvlText w:val="%9."/>
      <w:lvlJc w:val="right"/>
      <w:pPr>
        <w:tabs>
          <w:tab w:val="num" w:pos="6843"/>
        </w:tabs>
        <w:ind w:left="6843" w:hanging="180"/>
      </w:pPr>
    </w:lvl>
  </w:abstractNum>
  <w:abstractNum w:abstractNumId="9">
    <w:nsid w:val="038C5111"/>
    <w:multiLevelType w:val="multilevel"/>
    <w:tmpl w:val="3A3A5210"/>
    <w:lvl w:ilvl="0">
      <w:start w:val="3"/>
      <w:numFmt w:val="decimal"/>
      <w:lvlText w:val="%1."/>
      <w:lvlJc w:val="left"/>
      <w:pPr>
        <w:tabs>
          <w:tab w:val="num" w:pos="360"/>
        </w:tabs>
        <w:ind w:left="360" w:hanging="360"/>
      </w:pPr>
      <w:rPr>
        <w:rFonts w:hint="default"/>
        <w:b/>
        <w:color w:val="auto"/>
        <w:sz w:val="18"/>
        <w:szCs w:val="18"/>
      </w:rPr>
    </w:lvl>
    <w:lvl w:ilvl="1">
      <w:start w:val="3"/>
      <w:numFmt w:val="decimal"/>
      <w:lvlText w:val="4.%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0394030A"/>
    <w:multiLevelType w:val="hybridMultilevel"/>
    <w:tmpl w:val="D30E38A6"/>
    <w:lvl w:ilvl="0" w:tplc="8C64532C">
      <w:start w:val="1"/>
      <w:numFmt w:val="decimal"/>
      <w:lvlText w:val="%1)"/>
      <w:lvlJc w:val="left"/>
      <w:pPr>
        <w:tabs>
          <w:tab w:val="num" w:pos="1070"/>
        </w:tabs>
        <w:ind w:left="1070" w:hanging="360"/>
      </w:pPr>
      <w:rPr>
        <w:rFonts w:ascii="Calibri" w:hAnsi="Calibri" w:cs="Arial"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3E92539"/>
    <w:multiLevelType w:val="hybridMultilevel"/>
    <w:tmpl w:val="49CEEDCA"/>
    <w:lvl w:ilvl="0" w:tplc="F99A1D70">
      <w:start w:val="1"/>
      <w:numFmt w:val="decimal"/>
      <w:lvlText w:val="%1."/>
      <w:lvlJc w:val="left"/>
      <w:pPr>
        <w:ind w:left="1004" w:hanging="360"/>
      </w:pPr>
      <w:rPr>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044509D7"/>
    <w:multiLevelType w:val="hybridMultilevel"/>
    <w:tmpl w:val="7376EDF4"/>
    <w:lvl w:ilvl="0" w:tplc="43DA79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7DF272C"/>
    <w:multiLevelType w:val="hybridMultilevel"/>
    <w:tmpl w:val="237811A2"/>
    <w:lvl w:ilvl="0" w:tplc="F63E5B1E">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0B1C5201"/>
    <w:multiLevelType w:val="multilevel"/>
    <w:tmpl w:val="7672755E"/>
    <w:styleLink w:val="WW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0C2E6002"/>
    <w:multiLevelType w:val="multilevel"/>
    <w:tmpl w:val="51742B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0C5B1E33"/>
    <w:multiLevelType w:val="multilevel"/>
    <w:tmpl w:val="CB6C73E4"/>
    <w:name w:val="WW8Num102"/>
    <w:lvl w:ilvl="0">
      <w:start w:val="6"/>
      <w:numFmt w:val="decimal"/>
      <w:lvlText w:val="%1."/>
      <w:lvlJc w:val="left"/>
      <w:pPr>
        <w:tabs>
          <w:tab w:val="num" w:pos="720"/>
        </w:tabs>
        <w:ind w:left="720" w:hanging="360"/>
      </w:pPr>
      <w:rPr>
        <w:rFonts w:ascii="Calibri" w:hAnsi="Calibri" w:cs="Calibri" w:hint="default"/>
        <w:b w:val="0"/>
        <w:sz w:val="18"/>
      </w:rPr>
    </w:lvl>
    <w:lvl w:ilvl="1">
      <w:start w:val="1"/>
      <w:numFmt w:val="lowerLetter"/>
      <w:lvlText w:val="%2)"/>
      <w:lvlJc w:val="left"/>
      <w:pPr>
        <w:tabs>
          <w:tab w:val="num" w:pos="1353"/>
        </w:tabs>
        <w:ind w:left="1353" w:hanging="360"/>
      </w:pPr>
      <w:rPr>
        <w:rFonts w:ascii="Arial" w:hAnsi="Arial" w:cs="Arial" w:hint="default"/>
        <w:b w:val="0"/>
        <w:sz w:val="18"/>
        <w:szCs w:val="18"/>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0E352FF3"/>
    <w:multiLevelType w:val="multilevel"/>
    <w:tmpl w:val="6658A778"/>
    <w:lvl w:ilvl="0">
      <w:start w:val="1"/>
      <w:numFmt w:val="decimal"/>
      <w:lvlText w:val="%1."/>
      <w:lvlJc w:val="left"/>
      <w:pPr>
        <w:tabs>
          <w:tab w:val="num" w:pos="360"/>
        </w:tabs>
        <w:ind w:left="360" w:hanging="360"/>
      </w:pPr>
      <w:rPr>
        <w:rFonts w:hint="default"/>
        <w:b w:val="0"/>
        <w:color w:val="auto"/>
        <w:sz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0F101C7D"/>
    <w:multiLevelType w:val="multilevel"/>
    <w:tmpl w:val="6192B80C"/>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0FDA58AD"/>
    <w:multiLevelType w:val="multilevel"/>
    <w:tmpl w:val="6CAA5002"/>
    <w:styleLink w:val="WW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154652B"/>
    <w:multiLevelType w:val="multilevel"/>
    <w:tmpl w:val="E7F8C2BC"/>
    <w:lvl w:ilvl="0">
      <w:start w:val="2"/>
      <w:numFmt w:val="decimal"/>
      <w:lvlText w:val="%1."/>
      <w:lvlJc w:val="left"/>
      <w:pPr>
        <w:tabs>
          <w:tab w:val="num" w:pos="765"/>
        </w:tabs>
        <w:ind w:left="765" w:hanging="360"/>
      </w:pPr>
      <w:rPr>
        <w:rFonts w:hint="default"/>
      </w:rPr>
    </w:lvl>
    <w:lvl w:ilvl="1">
      <w:start w:val="1"/>
      <w:numFmt w:val="decimal"/>
      <w:isLgl/>
      <w:lvlText w:val="%1.%2"/>
      <w:lvlJc w:val="left"/>
      <w:pPr>
        <w:ind w:left="825" w:hanging="420"/>
      </w:pPr>
      <w:rPr>
        <w:rFonts w:hint="default"/>
        <w:b w:val="0"/>
      </w:rPr>
    </w:lvl>
    <w:lvl w:ilvl="2">
      <w:start w:val="1"/>
      <w:numFmt w:val="decimal"/>
      <w:isLgl/>
      <w:lvlText w:val="%1.%2.%3"/>
      <w:lvlJc w:val="left"/>
      <w:pPr>
        <w:ind w:left="825" w:hanging="4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125" w:hanging="72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485" w:hanging="1080"/>
      </w:pPr>
      <w:rPr>
        <w:rFonts w:hint="default"/>
      </w:rPr>
    </w:lvl>
    <w:lvl w:ilvl="7">
      <w:start w:val="1"/>
      <w:numFmt w:val="decimal"/>
      <w:isLgl/>
      <w:lvlText w:val="%1.%2.%3.%4.%5.%6.%7.%8"/>
      <w:lvlJc w:val="left"/>
      <w:pPr>
        <w:ind w:left="1485" w:hanging="1080"/>
      </w:pPr>
      <w:rPr>
        <w:rFonts w:hint="default"/>
      </w:rPr>
    </w:lvl>
    <w:lvl w:ilvl="8">
      <w:start w:val="1"/>
      <w:numFmt w:val="decimal"/>
      <w:isLgl/>
      <w:lvlText w:val="%1.%2.%3.%4.%5.%6.%7.%8.%9"/>
      <w:lvlJc w:val="left"/>
      <w:pPr>
        <w:ind w:left="1845" w:hanging="1440"/>
      </w:pPr>
      <w:rPr>
        <w:rFonts w:hint="default"/>
      </w:rPr>
    </w:lvl>
  </w:abstractNum>
  <w:abstractNum w:abstractNumId="21">
    <w:nsid w:val="130A21CA"/>
    <w:multiLevelType w:val="multilevel"/>
    <w:tmpl w:val="D996F612"/>
    <w:styleLink w:val="WWNum16"/>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5017C1F"/>
    <w:multiLevelType w:val="multilevel"/>
    <w:tmpl w:val="57FCF4FE"/>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51B6B23"/>
    <w:multiLevelType w:val="hybridMultilevel"/>
    <w:tmpl w:val="FA9E2D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5447497"/>
    <w:multiLevelType w:val="multilevel"/>
    <w:tmpl w:val="85C67FD0"/>
    <w:styleLink w:val="WWNum7"/>
    <w:lvl w:ilvl="0">
      <w:start w:val="1"/>
      <w:numFmt w:val="decimal"/>
      <w:lvlText w:val="%1)"/>
      <w:lvlJc w:val="left"/>
      <w:rPr>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88670E4"/>
    <w:multiLevelType w:val="hybridMultilevel"/>
    <w:tmpl w:val="779AB6F8"/>
    <w:lvl w:ilvl="0" w:tplc="DF6E4054">
      <w:start w:val="1"/>
      <w:numFmt w:val="decimal"/>
      <w:lvlText w:val="%1)"/>
      <w:lvlJc w:val="left"/>
      <w:pPr>
        <w:ind w:left="1353" w:hanging="360"/>
      </w:pPr>
      <w:rPr>
        <w:rFonts w:ascii="Calibri" w:eastAsia="Calibri" w:hAnsi="Calibri" w:cs="Arial" w:hint="default"/>
        <w:sz w:val="18"/>
        <w:szCs w:val="18"/>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nsid w:val="1AE037B8"/>
    <w:multiLevelType w:val="hybridMultilevel"/>
    <w:tmpl w:val="AA748DEA"/>
    <w:lvl w:ilvl="0" w:tplc="EA7891D6">
      <w:start w:val="11"/>
      <w:numFmt w:val="decimal"/>
      <w:lvlText w:val="%1."/>
      <w:lvlJc w:val="left"/>
      <w:pPr>
        <w:tabs>
          <w:tab w:val="num" w:pos="5376"/>
        </w:tabs>
        <w:ind w:left="537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0E41081"/>
    <w:multiLevelType w:val="hybridMultilevel"/>
    <w:tmpl w:val="F06C0528"/>
    <w:lvl w:ilvl="0" w:tplc="45145EFA">
      <w:start w:val="1"/>
      <w:numFmt w:val="decimal"/>
      <w:lvlText w:val="9.%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20F21F37"/>
    <w:multiLevelType w:val="hybridMultilevel"/>
    <w:tmpl w:val="992A888C"/>
    <w:lvl w:ilvl="0" w:tplc="5A946F62">
      <w:start w:val="1"/>
      <w:numFmt w:val="decimal"/>
      <w:lvlText w:val="7.%1"/>
      <w:lvlJc w:val="left"/>
      <w:pPr>
        <w:tabs>
          <w:tab w:val="num" w:pos="928"/>
        </w:tabs>
        <w:ind w:left="928" w:hanging="360"/>
      </w:pPr>
      <w:rPr>
        <w:rFonts w:hint="default"/>
        <w:b w:val="0"/>
      </w:rPr>
    </w:lvl>
    <w:lvl w:ilvl="1" w:tplc="C4045A5E">
      <w:start w:val="9"/>
      <w:numFmt w:val="decimal"/>
      <w:lvlText w:val="%2."/>
      <w:lvlJc w:val="left"/>
      <w:pPr>
        <w:tabs>
          <w:tab w:val="num" w:pos="1440"/>
        </w:tabs>
        <w:ind w:left="1440" w:hanging="360"/>
      </w:pPr>
      <w:rPr>
        <w:rFonts w:hint="default"/>
        <w:b/>
      </w:rPr>
    </w:lvl>
    <w:lvl w:ilvl="2" w:tplc="E5B888C6">
      <w:start w:val="9"/>
      <w:numFmt w:val="decimal"/>
      <w:lvlText w:val="%3.1"/>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264A1EC7"/>
    <w:multiLevelType w:val="hybridMultilevel"/>
    <w:tmpl w:val="C0F62500"/>
    <w:lvl w:ilvl="0" w:tplc="055AA6D4">
      <w:numFmt w:val="bullet"/>
      <w:lvlText w:val="‒"/>
      <w:lvlJc w:val="left"/>
      <w:pPr>
        <w:ind w:left="1429" w:hanging="360"/>
      </w:pPr>
      <w:rPr>
        <w:rFonts w:ascii="Times New Roman" w:eastAsia="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nsid w:val="29E85F82"/>
    <w:multiLevelType w:val="hybridMultilevel"/>
    <w:tmpl w:val="99DE4CA4"/>
    <w:lvl w:ilvl="0" w:tplc="D228EE62">
      <w:start w:val="4"/>
      <w:numFmt w:val="ordinal"/>
      <w:lvlText w:val="%12"/>
      <w:lvlJc w:val="left"/>
      <w:pPr>
        <w:ind w:left="1429" w:hanging="360"/>
      </w:pPr>
      <w:rPr>
        <w:rFonts w:hint="default"/>
        <w:color w:val="auto"/>
      </w:rPr>
    </w:lvl>
    <w:lvl w:ilvl="1" w:tplc="90BCFE18">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nsid w:val="2A8A2DE3"/>
    <w:multiLevelType w:val="multilevel"/>
    <w:tmpl w:val="141CCF46"/>
    <w:lvl w:ilvl="0">
      <w:start w:val="17"/>
      <w:numFmt w:val="decimal"/>
      <w:lvlText w:val="%1"/>
      <w:lvlJc w:val="left"/>
      <w:pPr>
        <w:ind w:left="360" w:hanging="360"/>
      </w:pPr>
      <w:rPr>
        <w:rFonts w:ascii="Calibri" w:hAnsi="Calibri" w:hint="default"/>
        <w:b w:val="0"/>
      </w:rPr>
    </w:lvl>
    <w:lvl w:ilvl="1">
      <w:start w:val="1"/>
      <w:numFmt w:val="decimal"/>
      <w:lvlText w:val="%1.%2"/>
      <w:lvlJc w:val="left"/>
      <w:pPr>
        <w:ind w:left="1364" w:hanging="360"/>
      </w:pPr>
      <w:rPr>
        <w:rFonts w:ascii="Calibri" w:hAnsi="Calibri" w:hint="default"/>
        <w:b w:val="0"/>
      </w:rPr>
    </w:lvl>
    <w:lvl w:ilvl="2">
      <w:start w:val="1"/>
      <w:numFmt w:val="decimal"/>
      <w:lvlText w:val="%1.%2.%3"/>
      <w:lvlJc w:val="left"/>
      <w:pPr>
        <w:ind w:left="2728" w:hanging="720"/>
      </w:pPr>
      <w:rPr>
        <w:rFonts w:ascii="Calibri" w:hAnsi="Calibri" w:hint="default"/>
        <w:b w:val="0"/>
      </w:rPr>
    </w:lvl>
    <w:lvl w:ilvl="3">
      <w:start w:val="1"/>
      <w:numFmt w:val="decimal"/>
      <w:lvlText w:val="%1.%2.%3.%4"/>
      <w:lvlJc w:val="left"/>
      <w:pPr>
        <w:ind w:left="3732" w:hanging="720"/>
      </w:pPr>
      <w:rPr>
        <w:rFonts w:ascii="Calibri" w:hAnsi="Calibri" w:hint="default"/>
        <w:b w:val="0"/>
      </w:rPr>
    </w:lvl>
    <w:lvl w:ilvl="4">
      <w:start w:val="1"/>
      <w:numFmt w:val="decimal"/>
      <w:lvlText w:val="%1.%2.%3.%4.%5"/>
      <w:lvlJc w:val="left"/>
      <w:pPr>
        <w:ind w:left="4736" w:hanging="720"/>
      </w:pPr>
      <w:rPr>
        <w:rFonts w:ascii="Calibri" w:hAnsi="Calibri" w:hint="default"/>
        <w:b w:val="0"/>
      </w:rPr>
    </w:lvl>
    <w:lvl w:ilvl="5">
      <w:start w:val="1"/>
      <w:numFmt w:val="decimal"/>
      <w:lvlText w:val="%1.%2.%3.%4.%5.%6"/>
      <w:lvlJc w:val="left"/>
      <w:pPr>
        <w:ind w:left="6100" w:hanging="1080"/>
      </w:pPr>
      <w:rPr>
        <w:rFonts w:ascii="Calibri" w:hAnsi="Calibri" w:hint="default"/>
        <w:b w:val="0"/>
      </w:rPr>
    </w:lvl>
    <w:lvl w:ilvl="6">
      <w:start w:val="1"/>
      <w:numFmt w:val="decimal"/>
      <w:lvlText w:val="%1.%2.%3.%4.%5.%6.%7"/>
      <w:lvlJc w:val="left"/>
      <w:pPr>
        <w:ind w:left="7104" w:hanging="1080"/>
      </w:pPr>
      <w:rPr>
        <w:rFonts w:ascii="Calibri" w:hAnsi="Calibri" w:hint="default"/>
        <w:b w:val="0"/>
      </w:rPr>
    </w:lvl>
    <w:lvl w:ilvl="7">
      <w:start w:val="1"/>
      <w:numFmt w:val="decimal"/>
      <w:lvlText w:val="%1.%2.%3.%4.%5.%6.%7.%8"/>
      <w:lvlJc w:val="left"/>
      <w:pPr>
        <w:ind w:left="8108" w:hanging="1080"/>
      </w:pPr>
      <w:rPr>
        <w:rFonts w:ascii="Calibri" w:hAnsi="Calibri" w:hint="default"/>
        <w:b w:val="0"/>
      </w:rPr>
    </w:lvl>
    <w:lvl w:ilvl="8">
      <w:start w:val="1"/>
      <w:numFmt w:val="decimal"/>
      <w:lvlText w:val="%1.%2.%3.%4.%5.%6.%7.%8.%9"/>
      <w:lvlJc w:val="left"/>
      <w:pPr>
        <w:ind w:left="9472" w:hanging="1440"/>
      </w:pPr>
      <w:rPr>
        <w:rFonts w:ascii="Calibri" w:hAnsi="Calibri" w:hint="default"/>
        <w:b w:val="0"/>
      </w:rPr>
    </w:lvl>
  </w:abstractNum>
  <w:abstractNum w:abstractNumId="33">
    <w:nsid w:val="2D78187B"/>
    <w:multiLevelType w:val="hybridMultilevel"/>
    <w:tmpl w:val="9FFE7602"/>
    <w:lvl w:ilvl="0" w:tplc="F86CEDBE">
      <w:start w:val="1"/>
      <w:numFmt w:val="decimal"/>
      <w:lvlText w:val="%1)"/>
      <w:lvlJc w:val="left"/>
      <w:pPr>
        <w:ind w:left="1353" w:hanging="360"/>
      </w:pPr>
      <w:rPr>
        <w:rFonts w:ascii="Calibri" w:eastAsia="Calibri" w:hAnsi="Calibri" w:cs="Arial"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0CB099D"/>
    <w:multiLevelType w:val="multilevel"/>
    <w:tmpl w:val="0CE041CE"/>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31751591"/>
    <w:multiLevelType w:val="multilevel"/>
    <w:tmpl w:val="981AB792"/>
    <w:lvl w:ilvl="0">
      <w:start w:val="5"/>
      <w:numFmt w:val="decimal"/>
      <w:lvlText w:val="%1."/>
      <w:lvlJc w:val="left"/>
      <w:pPr>
        <w:tabs>
          <w:tab w:val="num" w:pos="360"/>
        </w:tabs>
        <w:ind w:left="360" w:hanging="360"/>
      </w:pPr>
      <w:rPr>
        <w:rFonts w:hint="default"/>
        <w:b/>
        <w:color w:val="auto"/>
        <w:sz w:val="18"/>
        <w:szCs w:val="18"/>
      </w:rPr>
    </w:lvl>
    <w:lvl w:ilvl="1">
      <w:start w:val="1"/>
      <w:numFmt w:val="decimal"/>
      <w:lvlText w:val="4.%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32854A99"/>
    <w:multiLevelType w:val="multilevel"/>
    <w:tmpl w:val="9CF61FA8"/>
    <w:lvl w:ilvl="0">
      <w:start w:val="6"/>
      <w:numFmt w:val="decimal"/>
      <w:lvlText w:val="%1"/>
      <w:lvlJc w:val="left"/>
      <w:pPr>
        <w:ind w:left="360" w:hanging="360"/>
      </w:pPr>
      <w:rPr>
        <w:rFonts w:hint="default"/>
        <w:color w:val="auto"/>
      </w:rPr>
    </w:lvl>
    <w:lvl w:ilvl="1">
      <w:start w:val="2"/>
      <w:numFmt w:val="decimal"/>
      <w:lvlText w:val="%1.%2"/>
      <w:lvlJc w:val="left"/>
      <w:pPr>
        <w:ind w:left="644" w:hanging="360"/>
      </w:pPr>
      <w:rPr>
        <w:rFonts w:hint="default"/>
        <w:color w:val="auto"/>
      </w:rPr>
    </w:lvl>
    <w:lvl w:ilvl="2">
      <w:start w:val="1"/>
      <w:numFmt w:val="decimal"/>
      <w:lvlText w:val="%1.%2.%3"/>
      <w:lvlJc w:val="left"/>
      <w:pPr>
        <w:ind w:left="928" w:hanging="360"/>
      </w:pPr>
      <w:rPr>
        <w:rFonts w:hint="default"/>
        <w:color w:val="auto"/>
      </w:rPr>
    </w:lvl>
    <w:lvl w:ilvl="3">
      <w:start w:val="1"/>
      <w:numFmt w:val="decimal"/>
      <w:lvlText w:val="%1.%2.%3.%4"/>
      <w:lvlJc w:val="left"/>
      <w:pPr>
        <w:ind w:left="1572" w:hanging="720"/>
      </w:pPr>
      <w:rPr>
        <w:rFonts w:hint="default"/>
        <w:color w:val="auto"/>
      </w:rPr>
    </w:lvl>
    <w:lvl w:ilvl="4">
      <w:start w:val="1"/>
      <w:numFmt w:val="decimal"/>
      <w:lvlText w:val="%1.%2.%3.%4.%5"/>
      <w:lvlJc w:val="left"/>
      <w:pPr>
        <w:ind w:left="1856" w:hanging="720"/>
      </w:pPr>
      <w:rPr>
        <w:rFonts w:hint="default"/>
        <w:color w:val="auto"/>
      </w:rPr>
    </w:lvl>
    <w:lvl w:ilvl="5">
      <w:start w:val="1"/>
      <w:numFmt w:val="decimal"/>
      <w:lvlText w:val="%1.%2.%3.%4.%5.%6"/>
      <w:lvlJc w:val="left"/>
      <w:pPr>
        <w:ind w:left="2500" w:hanging="1080"/>
      </w:pPr>
      <w:rPr>
        <w:rFonts w:hint="default"/>
        <w:color w:val="auto"/>
      </w:rPr>
    </w:lvl>
    <w:lvl w:ilvl="6">
      <w:start w:val="1"/>
      <w:numFmt w:val="decimal"/>
      <w:lvlText w:val="%1.%2.%3.%4.%5.%6.%7"/>
      <w:lvlJc w:val="left"/>
      <w:pPr>
        <w:ind w:left="2784" w:hanging="1080"/>
      </w:pPr>
      <w:rPr>
        <w:rFonts w:hint="default"/>
        <w:color w:val="auto"/>
      </w:rPr>
    </w:lvl>
    <w:lvl w:ilvl="7">
      <w:start w:val="1"/>
      <w:numFmt w:val="decimal"/>
      <w:lvlText w:val="%1.%2.%3.%4.%5.%6.%7.%8"/>
      <w:lvlJc w:val="left"/>
      <w:pPr>
        <w:ind w:left="3068" w:hanging="1080"/>
      </w:pPr>
      <w:rPr>
        <w:rFonts w:hint="default"/>
        <w:color w:val="auto"/>
      </w:rPr>
    </w:lvl>
    <w:lvl w:ilvl="8">
      <w:start w:val="1"/>
      <w:numFmt w:val="decimal"/>
      <w:lvlText w:val="%1.%2.%3.%4.%5.%6.%7.%8.%9"/>
      <w:lvlJc w:val="left"/>
      <w:pPr>
        <w:ind w:left="3712" w:hanging="1440"/>
      </w:pPr>
      <w:rPr>
        <w:rFonts w:hint="default"/>
        <w:color w:val="auto"/>
      </w:rPr>
    </w:lvl>
  </w:abstractNum>
  <w:abstractNum w:abstractNumId="37">
    <w:nsid w:val="33D66255"/>
    <w:multiLevelType w:val="hybridMultilevel"/>
    <w:tmpl w:val="002E4776"/>
    <w:lvl w:ilvl="0" w:tplc="56E61240">
      <w:start w:val="1"/>
      <w:numFmt w:val="decimal"/>
      <w:lvlText w:val="3.%1"/>
      <w:lvlJc w:val="left"/>
      <w:pPr>
        <w:ind w:left="644" w:hanging="360"/>
      </w:pPr>
      <w:rPr>
        <w:rFonts w:hint="default"/>
        <w:b w:val="0"/>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nsid w:val="34ED300C"/>
    <w:multiLevelType w:val="hybridMultilevel"/>
    <w:tmpl w:val="B6E622F8"/>
    <w:lvl w:ilvl="0" w:tplc="D706A00A">
      <w:start w:val="1"/>
      <w:numFmt w:val="decimal"/>
      <w:lvlText w:val="4.%1"/>
      <w:lvlJc w:val="left"/>
      <w:pPr>
        <w:ind w:left="644" w:hanging="360"/>
      </w:pPr>
      <w:rPr>
        <w:rFonts w:hint="default"/>
        <w:b w:val="0"/>
        <w:i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39994EF2"/>
    <w:multiLevelType w:val="multilevel"/>
    <w:tmpl w:val="C084FBB6"/>
    <w:styleLink w:val="WWNum12"/>
    <w:lvl w:ilvl="0">
      <w:start w:val="1"/>
      <w:numFmt w:val="decimal"/>
      <w:lvlText w:val="%1."/>
      <w:lvlJc w:val="left"/>
      <w:rPr>
        <w:rFonts w:cs="Times New Roman"/>
      </w:rPr>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ADA6B0F"/>
    <w:multiLevelType w:val="hybridMultilevel"/>
    <w:tmpl w:val="EBEE9F60"/>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41">
    <w:nsid w:val="3DD54942"/>
    <w:multiLevelType w:val="hybridMultilevel"/>
    <w:tmpl w:val="65A4A252"/>
    <w:lvl w:ilvl="0" w:tplc="AB80DB72">
      <w:start w:val="1"/>
      <w:numFmt w:val="decimal"/>
      <w:lvlText w:val="13.%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nsid w:val="40177FFD"/>
    <w:multiLevelType w:val="multilevel"/>
    <w:tmpl w:val="503EE436"/>
    <w:styleLink w:val="WWNum1"/>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41CA297B"/>
    <w:multiLevelType w:val="multilevel"/>
    <w:tmpl w:val="35BE40F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6905531"/>
    <w:multiLevelType w:val="multilevel"/>
    <w:tmpl w:val="BD76EB44"/>
    <w:lvl w:ilvl="0">
      <w:start w:val="11"/>
      <w:numFmt w:val="decimal"/>
      <w:lvlText w:val="%1"/>
      <w:lvlJc w:val="left"/>
      <w:pPr>
        <w:ind w:left="372" w:hanging="372"/>
      </w:pPr>
      <w:rPr>
        <w:rFonts w:hint="default"/>
      </w:rPr>
    </w:lvl>
    <w:lvl w:ilvl="1">
      <w:start w:val="1"/>
      <w:numFmt w:val="decimal"/>
      <w:lvlText w:val="10.%2"/>
      <w:lvlJc w:val="left"/>
      <w:pPr>
        <w:ind w:left="655" w:hanging="372"/>
      </w:pPr>
      <w:rPr>
        <w:rFonts w:hint="default"/>
        <w:b w:val="0"/>
        <w:color w:val="auto"/>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5">
    <w:nsid w:val="47AC4F66"/>
    <w:multiLevelType w:val="multilevel"/>
    <w:tmpl w:val="0ABAF4C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6">
    <w:nsid w:val="4CCC6B94"/>
    <w:multiLevelType w:val="multilevel"/>
    <w:tmpl w:val="BBAEA6B0"/>
    <w:name w:val="WW8Num62"/>
    <w:lvl w:ilvl="0">
      <w:start w:val="2"/>
      <w:numFmt w:val="decimal"/>
      <w:lvlText w:val="%1."/>
      <w:lvlJc w:val="left"/>
      <w:pPr>
        <w:tabs>
          <w:tab w:val="num" w:pos="720"/>
        </w:tabs>
        <w:ind w:left="720" w:hanging="360"/>
      </w:pPr>
      <w:rPr>
        <w:rFonts w:ascii="Calibri" w:hAnsi="Calibri" w:cs="Calibri" w:hint="default"/>
        <w:b w:val="0"/>
        <w:kern w:val="2"/>
        <w:sz w:val="18"/>
        <w:szCs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7">
    <w:nsid w:val="4E183963"/>
    <w:multiLevelType w:val="multilevel"/>
    <w:tmpl w:val="A9907506"/>
    <w:lvl w:ilvl="0">
      <w:start w:val="1"/>
      <w:numFmt w:val="decimal"/>
      <w:lvlText w:val="%1."/>
      <w:lvlJc w:val="left"/>
      <w:pPr>
        <w:tabs>
          <w:tab w:val="num" w:pos="360"/>
        </w:tabs>
        <w:ind w:left="360" w:hanging="360"/>
      </w:pPr>
      <w:rPr>
        <w:rFonts w:cs="Times New Roman"/>
        <w:strike w:val="0"/>
        <w:dstrike w:val="0"/>
        <w:color w:val="auto"/>
        <w:u w:val="none"/>
        <w:effect w:val="none"/>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8">
    <w:nsid w:val="4F467A22"/>
    <w:multiLevelType w:val="hybridMultilevel"/>
    <w:tmpl w:val="4A8C4264"/>
    <w:lvl w:ilvl="0" w:tplc="4212247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nsid w:val="4FEC4E1D"/>
    <w:multiLevelType w:val="hybridMultilevel"/>
    <w:tmpl w:val="D8085560"/>
    <w:lvl w:ilvl="0" w:tplc="F63E5B1E">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nsid w:val="509F2D95"/>
    <w:multiLevelType w:val="multilevel"/>
    <w:tmpl w:val="DC4ABA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1">
    <w:nsid w:val="53B212E5"/>
    <w:multiLevelType w:val="multilevel"/>
    <w:tmpl w:val="310CF7E0"/>
    <w:styleLink w:val="WWNum10"/>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62477B3"/>
    <w:multiLevelType w:val="hybridMultilevel"/>
    <w:tmpl w:val="D716FF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6F838DB"/>
    <w:multiLevelType w:val="multilevel"/>
    <w:tmpl w:val="DDCEA2EE"/>
    <w:styleLink w:val="WWNum6"/>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85751AC"/>
    <w:multiLevelType w:val="hybridMultilevel"/>
    <w:tmpl w:val="1D9657AE"/>
    <w:lvl w:ilvl="0" w:tplc="3462F9EC">
      <w:start w:val="2"/>
      <w:numFmt w:val="decimal"/>
      <w:lvlText w:val="%1."/>
      <w:lvlJc w:val="left"/>
      <w:pPr>
        <w:ind w:left="360" w:hanging="360"/>
      </w:pPr>
      <w:rPr>
        <w:rFonts w:hint="default"/>
        <w:b w:val="0"/>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5">
    <w:nsid w:val="5A554A03"/>
    <w:multiLevelType w:val="hybridMultilevel"/>
    <w:tmpl w:val="D8FCD42C"/>
    <w:lvl w:ilvl="0" w:tplc="D20A51B2">
      <w:start w:val="1"/>
      <w:numFmt w:val="decimal"/>
      <w:lvlText w:val="14.%1"/>
      <w:lvlJc w:val="left"/>
      <w:pPr>
        <w:tabs>
          <w:tab w:val="num" w:pos="723"/>
        </w:tabs>
        <w:ind w:left="680" w:hanging="453"/>
      </w:pPr>
      <w:rPr>
        <w:rFonts w:hint="default"/>
      </w:rPr>
    </w:lvl>
    <w:lvl w:ilvl="1" w:tplc="FB7EBFD4">
      <w:start w:val="16"/>
      <w:numFmt w:val="decimal"/>
      <w:lvlText w:val="%2.1"/>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5EED6D23"/>
    <w:multiLevelType w:val="multilevel"/>
    <w:tmpl w:val="A538CA34"/>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nsid w:val="5F2C6EF8"/>
    <w:multiLevelType w:val="multilevel"/>
    <w:tmpl w:val="D5268AD8"/>
    <w:lvl w:ilvl="0">
      <w:start w:val="14"/>
      <w:numFmt w:val="decimal"/>
      <w:lvlText w:val="%1"/>
      <w:lvlJc w:val="left"/>
      <w:pPr>
        <w:ind w:left="420" w:hanging="420"/>
      </w:pPr>
      <w:rPr>
        <w:rFonts w:hint="default"/>
        <w:b w:val="0"/>
      </w:rPr>
    </w:lvl>
    <w:lvl w:ilvl="1">
      <w:start w:val="3"/>
      <w:numFmt w:val="decimal"/>
      <w:lvlText w:val="13.%2"/>
      <w:lvlJc w:val="left"/>
      <w:pPr>
        <w:ind w:left="1200" w:hanging="420"/>
      </w:pPr>
      <w:rPr>
        <w:rFonts w:hint="default"/>
        <w:b w:val="0"/>
      </w:rPr>
    </w:lvl>
    <w:lvl w:ilvl="2">
      <w:start w:val="1"/>
      <w:numFmt w:val="decimal"/>
      <w:lvlText w:val="%1.%2.%3"/>
      <w:lvlJc w:val="left"/>
      <w:pPr>
        <w:ind w:left="2280" w:hanging="720"/>
      </w:pPr>
      <w:rPr>
        <w:rFonts w:hint="default"/>
        <w:b w:val="0"/>
      </w:rPr>
    </w:lvl>
    <w:lvl w:ilvl="3">
      <w:start w:val="1"/>
      <w:numFmt w:val="decimal"/>
      <w:lvlText w:val="%1.%2.%3.%4"/>
      <w:lvlJc w:val="left"/>
      <w:pPr>
        <w:ind w:left="3060" w:hanging="720"/>
      </w:pPr>
      <w:rPr>
        <w:rFonts w:hint="default"/>
        <w:b w:val="0"/>
      </w:rPr>
    </w:lvl>
    <w:lvl w:ilvl="4">
      <w:start w:val="1"/>
      <w:numFmt w:val="decimal"/>
      <w:lvlText w:val="%1.%2.%3.%4.%5"/>
      <w:lvlJc w:val="left"/>
      <w:pPr>
        <w:ind w:left="4200"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58">
    <w:nsid w:val="5FA63A85"/>
    <w:multiLevelType w:val="hybridMultilevel"/>
    <w:tmpl w:val="8D7A2B00"/>
    <w:lvl w:ilvl="0" w:tplc="F8B03AD8">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FBA3B51"/>
    <w:multiLevelType w:val="hybridMultilevel"/>
    <w:tmpl w:val="37B214BE"/>
    <w:lvl w:ilvl="0" w:tplc="0415000F">
      <w:start w:val="1"/>
      <w:numFmt w:val="decimal"/>
      <w:lvlText w:val="%1."/>
      <w:lvlJc w:val="left"/>
      <w:pPr>
        <w:tabs>
          <w:tab w:val="num" w:pos="360"/>
        </w:tabs>
        <w:ind w:left="360" w:hanging="360"/>
      </w:pPr>
    </w:lvl>
    <w:lvl w:ilvl="1" w:tplc="01625CA2">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nsid w:val="60764EA7"/>
    <w:multiLevelType w:val="multilevel"/>
    <w:tmpl w:val="5D4486A8"/>
    <w:styleLink w:val="WW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618E4337"/>
    <w:multiLevelType w:val="multilevel"/>
    <w:tmpl w:val="4D90E0C0"/>
    <w:lvl w:ilvl="0">
      <w:start w:val="4"/>
      <w:numFmt w:val="decimal"/>
      <w:lvlText w:val="%1."/>
      <w:lvlJc w:val="left"/>
      <w:pPr>
        <w:tabs>
          <w:tab w:val="num" w:pos="360"/>
        </w:tabs>
        <w:ind w:left="360" w:hanging="360"/>
      </w:pPr>
      <w:rPr>
        <w:rFonts w:hint="default"/>
        <w:b w:val="0"/>
        <w:color w:val="auto"/>
        <w:sz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nsid w:val="62260887"/>
    <w:multiLevelType w:val="hybridMultilevel"/>
    <w:tmpl w:val="903A809E"/>
    <w:lvl w:ilvl="0" w:tplc="6A8AC254">
      <w:start w:val="8"/>
      <w:numFmt w:val="decimal"/>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48D4F66"/>
    <w:multiLevelType w:val="hybridMultilevel"/>
    <w:tmpl w:val="8BD872BC"/>
    <w:lvl w:ilvl="0" w:tplc="3DDEF31E">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4">
    <w:nsid w:val="65327D38"/>
    <w:multiLevelType w:val="hybridMultilevel"/>
    <w:tmpl w:val="2698D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5CE5338"/>
    <w:multiLevelType w:val="multilevel"/>
    <w:tmpl w:val="A43034B4"/>
    <w:styleLink w:val="WW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67934258"/>
    <w:multiLevelType w:val="multilevel"/>
    <w:tmpl w:val="4BEC0924"/>
    <w:lvl w:ilvl="0">
      <w:start w:val="1"/>
      <w:numFmt w:val="decimal"/>
      <w:lvlText w:val="%1."/>
      <w:lvlJc w:val="left"/>
      <w:pPr>
        <w:tabs>
          <w:tab w:val="num" w:pos="360"/>
        </w:tabs>
        <w:ind w:left="360" w:hanging="360"/>
      </w:pPr>
      <w:rPr>
        <w:rFonts w:hint="default"/>
        <w:b w:val="0"/>
        <w:color w:val="auto"/>
        <w:sz w:val="18"/>
        <w:szCs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nsid w:val="69577B61"/>
    <w:multiLevelType w:val="multilevel"/>
    <w:tmpl w:val="28083E36"/>
    <w:styleLink w:val="WWNum8"/>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6C2641C1"/>
    <w:multiLevelType w:val="multilevel"/>
    <w:tmpl w:val="C658DC0E"/>
    <w:styleLink w:val="WWNum11"/>
    <w:lvl w:ilvl="0">
      <w:start w:val="1"/>
      <w:numFmt w:val="decimal"/>
      <w:lvlText w:val="%1)"/>
      <w:lvlJc w:val="left"/>
      <w:rPr>
        <w:rFonts w:ascii="Calibri" w:eastAsia="Times New Roman" w:hAnsi="Calibri" w:cs="Arial" w:hint="default"/>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6DA36699"/>
    <w:multiLevelType w:val="hybridMultilevel"/>
    <w:tmpl w:val="3134DE96"/>
    <w:lvl w:ilvl="0" w:tplc="BB74C6E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70CD2989"/>
    <w:multiLevelType w:val="hybridMultilevel"/>
    <w:tmpl w:val="5CE676D8"/>
    <w:lvl w:ilvl="0" w:tplc="47D89E9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1">
    <w:nsid w:val="71C1384E"/>
    <w:multiLevelType w:val="hybridMultilevel"/>
    <w:tmpl w:val="BD527CB4"/>
    <w:lvl w:ilvl="0" w:tplc="9C120E6C">
      <w:start w:val="1"/>
      <w:numFmt w:val="decimal"/>
      <w:lvlText w:val="%1)"/>
      <w:lvlJc w:val="left"/>
      <w:pPr>
        <w:tabs>
          <w:tab w:val="num" w:pos="644"/>
        </w:tabs>
        <w:ind w:left="644" w:hanging="284"/>
      </w:pPr>
      <w:rPr>
        <w:rFonts w:hint="default"/>
        <w:b w:val="0"/>
      </w:rPr>
    </w:lvl>
    <w:lvl w:ilvl="1" w:tplc="04150003" w:tentative="1">
      <w:start w:val="1"/>
      <w:numFmt w:val="bullet"/>
      <w:lvlText w:val="o"/>
      <w:lvlJc w:val="left"/>
      <w:pPr>
        <w:tabs>
          <w:tab w:val="num" w:pos="435"/>
        </w:tabs>
        <w:ind w:left="435" w:hanging="360"/>
      </w:pPr>
      <w:rPr>
        <w:rFonts w:ascii="Courier New" w:hAnsi="Courier New" w:cs="Courier New" w:hint="default"/>
      </w:rPr>
    </w:lvl>
    <w:lvl w:ilvl="2" w:tplc="04150005" w:tentative="1">
      <w:start w:val="1"/>
      <w:numFmt w:val="bullet"/>
      <w:lvlText w:val=""/>
      <w:lvlJc w:val="left"/>
      <w:pPr>
        <w:tabs>
          <w:tab w:val="num" w:pos="1155"/>
        </w:tabs>
        <w:ind w:left="1155" w:hanging="360"/>
      </w:pPr>
      <w:rPr>
        <w:rFonts w:ascii="Wingdings" w:hAnsi="Wingdings" w:hint="default"/>
      </w:rPr>
    </w:lvl>
    <w:lvl w:ilvl="3" w:tplc="04150001" w:tentative="1">
      <w:start w:val="1"/>
      <w:numFmt w:val="bullet"/>
      <w:lvlText w:val=""/>
      <w:lvlJc w:val="left"/>
      <w:pPr>
        <w:tabs>
          <w:tab w:val="num" w:pos="1875"/>
        </w:tabs>
        <w:ind w:left="1875" w:hanging="360"/>
      </w:pPr>
      <w:rPr>
        <w:rFonts w:ascii="Symbol" w:hAnsi="Symbol" w:hint="default"/>
      </w:rPr>
    </w:lvl>
    <w:lvl w:ilvl="4" w:tplc="04150003" w:tentative="1">
      <w:start w:val="1"/>
      <w:numFmt w:val="bullet"/>
      <w:lvlText w:val="o"/>
      <w:lvlJc w:val="left"/>
      <w:pPr>
        <w:tabs>
          <w:tab w:val="num" w:pos="2595"/>
        </w:tabs>
        <w:ind w:left="2595" w:hanging="360"/>
      </w:pPr>
      <w:rPr>
        <w:rFonts w:ascii="Courier New" w:hAnsi="Courier New" w:cs="Courier New" w:hint="default"/>
      </w:rPr>
    </w:lvl>
    <w:lvl w:ilvl="5" w:tplc="04150005" w:tentative="1">
      <w:start w:val="1"/>
      <w:numFmt w:val="bullet"/>
      <w:lvlText w:val=""/>
      <w:lvlJc w:val="left"/>
      <w:pPr>
        <w:tabs>
          <w:tab w:val="num" w:pos="3315"/>
        </w:tabs>
        <w:ind w:left="3315" w:hanging="360"/>
      </w:pPr>
      <w:rPr>
        <w:rFonts w:ascii="Wingdings" w:hAnsi="Wingdings" w:hint="default"/>
      </w:rPr>
    </w:lvl>
    <w:lvl w:ilvl="6" w:tplc="04150001" w:tentative="1">
      <w:start w:val="1"/>
      <w:numFmt w:val="bullet"/>
      <w:lvlText w:val=""/>
      <w:lvlJc w:val="left"/>
      <w:pPr>
        <w:tabs>
          <w:tab w:val="num" w:pos="4035"/>
        </w:tabs>
        <w:ind w:left="4035" w:hanging="360"/>
      </w:pPr>
      <w:rPr>
        <w:rFonts w:ascii="Symbol" w:hAnsi="Symbol" w:hint="default"/>
      </w:rPr>
    </w:lvl>
    <w:lvl w:ilvl="7" w:tplc="04150003" w:tentative="1">
      <w:start w:val="1"/>
      <w:numFmt w:val="bullet"/>
      <w:lvlText w:val="o"/>
      <w:lvlJc w:val="left"/>
      <w:pPr>
        <w:tabs>
          <w:tab w:val="num" w:pos="4755"/>
        </w:tabs>
        <w:ind w:left="4755" w:hanging="360"/>
      </w:pPr>
      <w:rPr>
        <w:rFonts w:ascii="Courier New" w:hAnsi="Courier New" w:cs="Courier New" w:hint="default"/>
      </w:rPr>
    </w:lvl>
    <w:lvl w:ilvl="8" w:tplc="04150005" w:tentative="1">
      <w:start w:val="1"/>
      <w:numFmt w:val="bullet"/>
      <w:lvlText w:val=""/>
      <w:lvlJc w:val="left"/>
      <w:pPr>
        <w:tabs>
          <w:tab w:val="num" w:pos="5475"/>
        </w:tabs>
        <w:ind w:left="5475" w:hanging="360"/>
      </w:pPr>
      <w:rPr>
        <w:rFonts w:ascii="Wingdings" w:hAnsi="Wingdings" w:hint="default"/>
      </w:rPr>
    </w:lvl>
  </w:abstractNum>
  <w:abstractNum w:abstractNumId="72">
    <w:nsid w:val="73CD62A0"/>
    <w:multiLevelType w:val="multilevel"/>
    <w:tmpl w:val="C4D25FEE"/>
    <w:styleLink w:val="WWNum9"/>
    <w:lvl w:ilvl="0">
      <w:start w:val="1"/>
      <w:numFmt w:val="decimal"/>
      <w:lvlText w:val="%1."/>
      <w:lvlJc w:val="left"/>
      <w:rPr>
        <w:rFonts w:cs="Times New Roman"/>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nsid w:val="7582543A"/>
    <w:multiLevelType w:val="hybridMultilevel"/>
    <w:tmpl w:val="34CAB07E"/>
    <w:lvl w:ilvl="0" w:tplc="84567456">
      <w:start w:val="1"/>
      <w:numFmt w:val="decimal"/>
      <w:lvlText w:val="%1."/>
      <w:lvlJc w:val="left"/>
      <w:pPr>
        <w:tabs>
          <w:tab w:val="num" w:pos="360"/>
        </w:tabs>
        <w:ind w:left="360" w:hanging="360"/>
      </w:pPr>
      <w:rPr>
        <w:sz w:val="18"/>
      </w:rPr>
    </w:lvl>
    <w:lvl w:ilvl="1" w:tplc="B4D8313E">
      <w:start w:val="1"/>
      <w:numFmt w:val="bullet"/>
      <w:lvlText w:val=""/>
      <w:lvlJc w:val="left"/>
      <w:pPr>
        <w:tabs>
          <w:tab w:val="num" w:pos="1080"/>
        </w:tabs>
        <w:ind w:left="1080" w:hanging="360"/>
      </w:pPr>
      <w:rPr>
        <w:rFonts w:ascii="Symbol" w:hAnsi="Symbol" w:hint="default"/>
      </w:rPr>
    </w:lvl>
    <w:lvl w:ilvl="2" w:tplc="04150011">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4">
    <w:nsid w:val="766F5859"/>
    <w:multiLevelType w:val="hybridMultilevel"/>
    <w:tmpl w:val="C32E6396"/>
    <w:lvl w:ilvl="0" w:tplc="5160276C">
      <w:start w:val="1"/>
      <w:numFmt w:val="decimal"/>
      <w:lvlText w:val="16.%1"/>
      <w:lvlJc w:val="left"/>
      <w:pPr>
        <w:tabs>
          <w:tab w:val="num" w:pos="856"/>
        </w:tabs>
        <w:ind w:left="813" w:hanging="453"/>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6A31E60"/>
    <w:multiLevelType w:val="hybridMultilevel"/>
    <w:tmpl w:val="2604C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6DF1E38"/>
    <w:multiLevelType w:val="multilevel"/>
    <w:tmpl w:val="30FCC3F8"/>
    <w:styleLink w:val="WWNum5"/>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77D02A3F"/>
    <w:multiLevelType w:val="hybridMultilevel"/>
    <w:tmpl w:val="CA362422"/>
    <w:lvl w:ilvl="0" w:tplc="36F22A60">
      <w:start w:val="10"/>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B54104D"/>
    <w:multiLevelType w:val="hybridMultilevel"/>
    <w:tmpl w:val="2196ECFA"/>
    <w:lvl w:ilvl="0" w:tplc="47D89E92">
      <w:start w:val="1"/>
      <w:numFmt w:val="bullet"/>
      <w:lvlText w:val=""/>
      <w:lvlJc w:val="left"/>
      <w:pPr>
        <w:tabs>
          <w:tab w:val="num" w:pos="3344"/>
        </w:tabs>
        <w:ind w:left="3344" w:hanging="284"/>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79">
    <w:nsid w:val="7C0E075F"/>
    <w:multiLevelType w:val="hybridMultilevel"/>
    <w:tmpl w:val="9BD6E794"/>
    <w:lvl w:ilvl="0" w:tplc="9752AB3C">
      <w:start w:val="1"/>
      <w:numFmt w:val="decimal"/>
      <w:lvlText w:val="%1."/>
      <w:lvlJc w:val="left"/>
      <w:pPr>
        <w:ind w:left="36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C227A2A"/>
    <w:multiLevelType w:val="multilevel"/>
    <w:tmpl w:val="06204AC2"/>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56"/>
  </w:num>
  <w:num w:numId="2">
    <w:abstractNumId w:val="29"/>
  </w:num>
  <w:num w:numId="3">
    <w:abstractNumId w:val="28"/>
  </w:num>
  <w:num w:numId="4">
    <w:abstractNumId w:val="8"/>
  </w:num>
  <w:num w:numId="5">
    <w:abstractNumId w:val="55"/>
  </w:num>
  <w:num w:numId="6">
    <w:abstractNumId w:val="10"/>
  </w:num>
  <w:num w:numId="7">
    <w:abstractNumId w:val="57"/>
  </w:num>
  <w:num w:numId="8">
    <w:abstractNumId w:val="78"/>
  </w:num>
  <w:num w:numId="9">
    <w:abstractNumId w:val="20"/>
  </w:num>
  <w:num w:numId="10">
    <w:abstractNumId w:val="9"/>
  </w:num>
  <w:num w:numId="11">
    <w:abstractNumId w:val="35"/>
  </w:num>
  <w:num w:numId="12">
    <w:abstractNumId w:val="25"/>
  </w:num>
  <w:num w:numId="13">
    <w:abstractNumId w:val="44"/>
  </w:num>
  <w:num w:numId="14">
    <w:abstractNumId w:val="74"/>
  </w:num>
  <w:num w:numId="15">
    <w:abstractNumId w:val="17"/>
  </w:num>
  <w:num w:numId="16">
    <w:abstractNumId w:val="41"/>
  </w:num>
  <w:num w:numId="17">
    <w:abstractNumId w:val="50"/>
  </w:num>
  <w:num w:numId="18">
    <w:abstractNumId w:val="36"/>
  </w:num>
  <w:num w:numId="19">
    <w:abstractNumId w:val="62"/>
  </w:num>
  <w:num w:numId="20">
    <w:abstractNumId w:val="77"/>
  </w:num>
  <w:num w:numId="21">
    <w:abstractNumId w:val="27"/>
  </w:num>
  <w:num w:numId="22">
    <w:abstractNumId w:val="12"/>
  </w:num>
  <w:num w:numId="23">
    <w:abstractNumId w:val="45"/>
  </w:num>
  <w:num w:numId="24">
    <w:abstractNumId w:val="31"/>
  </w:num>
  <w:num w:numId="25">
    <w:abstractNumId w:val="33"/>
  </w:num>
  <w:num w:numId="26">
    <w:abstractNumId w:val="26"/>
  </w:num>
  <w:num w:numId="27">
    <w:abstractNumId w:val="79"/>
  </w:num>
  <w:num w:numId="28">
    <w:abstractNumId w:val="48"/>
  </w:num>
  <w:num w:numId="29">
    <w:abstractNumId w:val="37"/>
  </w:num>
  <w:num w:numId="30">
    <w:abstractNumId w:val="38"/>
  </w:num>
  <w:num w:numId="31">
    <w:abstractNumId w:val="42"/>
  </w:num>
  <w:num w:numId="32">
    <w:abstractNumId w:val="18"/>
    <w:lvlOverride w:ilvl="0">
      <w:lvl w:ilvl="0">
        <w:start w:val="1"/>
        <w:numFmt w:val="decimal"/>
        <w:lvlText w:val="%1."/>
        <w:lvlJc w:val="left"/>
      </w:lvl>
    </w:lvlOverride>
  </w:num>
  <w:num w:numId="33">
    <w:abstractNumId w:val="22"/>
  </w:num>
  <w:num w:numId="34">
    <w:abstractNumId w:val="34"/>
    <w:lvlOverride w:ilvl="0">
      <w:lvl w:ilvl="0">
        <w:start w:val="1"/>
        <w:numFmt w:val="decimal"/>
        <w:lvlText w:val="%1)"/>
        <w:lvlJc w:val="left"/>
      </w:lvl>
    </w:lvlOverride>
  </w:num>
  <w:num w:numId="35">
    <w:abstractNumId w:val="76"/>
  </w:num>
  <w:num w:numId="36">
    <w:abstractNumId w:val="53"/>
  </w:num>
  <w:num w:numId="37">
    <w:abstractNumId w:val="24"/>
  </w:num>
  <w:num w:numId="38">
    <w:abstractNumId w:val="67"/>
  </w:num>
  <w:num w:numId="39">
    <w:abstractNumId w:val="72"/>
  </w:num>
  <w:num w:numId="40">
    <w:abstractNumId w:val="51"/>
  </w:num>
  <w:num w:numId="41">
    <w:abstractNumId w:val="68"/>
    <w:lvlOverride w:ilvl="0">
      <w:lvl w:ilvl="0">
        <w:start w:val="1"/>
        <w:numFmt w:val="decimal"/>
        <w:lvlText w:val="%1)"/>
        <w:lvlJc w:val="left"/>
        <w:rPr>
          <w:rFonts w:asciiTheme="minorHAnsi" w:eastAsia="Times New Roman" w:hAnsiTheme="minorHAnsi" w:cs="Arial" w:hint="default"/>
        </w:rPr>
      </w:lvl>
    </w:lvlOverride>
  </w:num>
  <w:num w:numId="42">
    <w:abstractNumId w:val="39"/>
  </w:num>
  <w:num w:numId="43">
    <w:abstractNumId w:val="14"/>
  </w:num>
  <w:num w:numId="44">
    <w:abstractNumId w:val="19"/>
  </w:num>
  <w:num w:numId="45">
    <w:abstractNumId w:val="65"/>
    <w:lvlOverride w:ilvl="0">
      <w:lvl w:ilvl="0">
        <w:start w:val="1"/>
        <w:numFmt w:val="decimal"/>
        <w:lvlText w:val="%1."/>
        <w:lvlJc w:val="left"/>
      </w:lvl>
    </w:lvlOverride>
  </w:num>
  <w:num w:numId="46">
    <w:abstractNumId w:val="21"/>
  </w:num>
  <w:num w:numId="47">
    <w:abstractNumId w:val="60"/>
  </w:num>
  <w:num w:numId="48">
    <w:abstractNumId w:val="43"/>
  </w:num>
  <w:num w:numId="49">
    <w:abstractNumId w:val="80"/>
  </w:num>
  <w:num w:numId="50">
    <w:abstractNumId w:val="69"/>
  </w:num>
  <w:num w:numId="51">
    <w:abstractNumId w:val="32"/>
  </w:num>
  <w:num w:numId="52">
    <w:abstractNumId w:val="30"/>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1"/>
  </w:num>
  <w:num w:numId="55">
    <w:abstractNumId w:val="52"/>
  </w:num>
  <w:num w:numId="56">
    <w:abstractNumId w:val="58"/>
  </w:num>
  <w:num w:numId="57">
    <w:abstractNumId w:val="11"/>
  </w:num>
  <w:num w:numId="58">
    <w:abstractNumId w:val="70"/>
  </w:num>
  <w:num w:numId="59">
    <w:abstractNumId w:val="63"/>
  </w:num>
  <w:num w:numId="60">
    <w:abstractNumId w:val="13"/>
  </w:num>
  <w:num w:numId="61">
    <w:abstractNumId w:val="49"/>
  </w:num>
  <w:num w:numId="62">
    <w:abstractNumId w:val="66"/>
  </w:num>
  <w:num w:numId="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num>
  <w:num w:numId="65">
    <w:abstractNumId w:val="59"/>
  </w:num>
  <w:num w:numId="66">
    <w:abstractNumId w:val="73"/>
  </w:num>
  <w:num w:numId="67">
    <w:abstractNumId w:val="75"/>
  </w:num>
  <w:num w:numId="68">
    <w:abstractNumId w:val="54"/>
  </w:num>
  <w:num w:numId="69">
    <w:abstractNumId w:val="71"/>
  </w:num>
  <w:num w:numId="70">
    <w:abstractNumId w:val="64"/>
  </w:num>
  <w:num w:numId="71">
    <w:abstractNumId w:val="23"/>
  </w:num>
  <w:num w:numId="72">
    <w:abstractNumId w:val="18"/>
  </w:num>
  <w:num w:numId="73">
    <w:abstractNumId w:val="34"/>
  </w:num>
  <w:num w:numId="74">
    <w:abstractNumId w:val="65"/>
  </w:num>
  <w:num w:numId="75">
    <w:abstractNumId w:val="6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7DA"/>
    <w:rsid w:val="000027BA"/>
    <w:rsid w:val="000035FC"/>
    <w:rsid w:val="000054C1"/>
    <w:rsid w:val="00005FAA"/>
    <w:rsid w:val="0001289C"/>
    <w:rsid w:val="000203E1"/>
    <w:rsid w:val="00035D84"/>
    <w:rsid w:val="0003781D"/>
    <w:rsid w:val="00043EDC"/>
    <w:rsid w:val="000470A4"/>
    <w:rsid w:val="00055CA8"/>
    <w:rsid w:val="000573F9"/>
    <w:rsid w:val="00060403"/>
    <w:rsid w:val="00064EE1"/>
    <w:rsid w:val="00070BBB"/>
    <w:rsid w:val="00074285"/>
    <w:rsid w:val="000743D4"/>
    <w:rsid w:val="000746DA"/>
    <w:rsid w:val="00075E43"/>
    <w:rsid w:val="00091175"/>
    <w:rsid w:val="00092511"/>
    <w:rsid w:val="000925A7"/>
    <w:rsid w:val="000A0250"/>
    <w:rsid w:val="000A0339"/>
    <w:rsid w:val="000B1802"/>
    <w:rsid w:val="000B338A"/>
    <w:rsid w:val="000B4B9F"/>
    <w:rsid w:val="000B6760"/>
    <w:rsid w:val="000B7E30"/>
    <w:rsid w:val="000C5B22"/>
    <w:rsid w:val="000D59F1"/>
    <w:rsid w:val="000E19B2"/>
    <w:rsid w:val="000E3040"/>
    <w:rsid w:val="000F1761"/>
    <w:rsid w:val="000F69AA"/>
    <w:rsid w:val="001033CC"/>
    <w:rsid w:val="0010428F"/>
    <w:rsid w:val="001112D0"/>
    <w:rsid w:val="00114AC2"/>
    <w:rsid w:val="00114CFC"/>
    <w:rsid w:val="001234BC"/>
    <w:rsid w:val="00126606"/>
    <w:rsid w:val="0012676A"/>
    <w:rsid w:val="00127CEC"/>
    <w:rsid w:val="00136356"/>
    <w:rsid w:val="00153065"/>
    <w:rsid w:val="00160174"/>
    <w:rsid w:val="00164A43"/>
    <w:rsid w:val="00172283"/>
    <w:rsid w:val="00184F1E"/>
    <w:rsid w:val="00185541"/>
    <w:rsid w:val="00187815"/>
    <w:rsid w:val="001A009F"/>
    <w:rsid w:val="001A088E"/>
    <w:rsid w:val="001C2AC2"/>
    <w:rsid w:val="001C5796"/>
    <w:rsid w:val="001D1553"/>
    <w:rsid w:val="001D6F39"/>
    <w:rsid w:val="001D74FC"/>
    <w:rsid w:val="001D7A91"/>
    <w:rsid w:val="001E4F84"/>
    <w:rsid w:val="001F033C"/>
    <w:rsid w:val="001F3152"/>
    <w:rsid w:val="00204307"/>
    <w:rsid w:val="00204A65"/>
    <w:rsid w:val="002121BB"/>
    <w:rsid w:val="00214B7A"/>
    <w:rsid w:val="00216034"/>
    <w:rsid w:val="002173E3"/>
    <w:rsid w:val="002358EE"/>
    <w:rsid w:val="00236543"/>
    <w:rsid w:val="002407BC"/>
    <w:rsid w:val="002417E0"/>
    <w:rsid w:val="00243762"/>
    <w:rsid w:val="00245813"/>
    <w:rsid w:val="002464CA"/>
    <w:rsid w:val="00246A6B"/>
    <w:rsid w:val="00246D44"/>
    <w:rsid w:val="00246D75"/>
    <w:rsid w:val="002506FB"/>
    <w:rsid w:val="00255862"/>
    <w:rsid w:val="00264A02"/>
    <w:rsid w:val="00271F6C"/>
    <w:rsid w:val="00272557"/>
    <w:rsid w:val="002730F1"/>
    <w:rsid w:val="00280E49"/>
    <w:rsid w:val="00292083"/>
    <w:rsid w:val="002A4328"/>
    <w:rsid w:val="002A484F"/>
    <w:rsid w:val="002C2671"/>
    <w:rsid w:val="002D1204"/>
    <w:rsid w:val="002D500F"/>
    <w:rsid w:val="002F3990"/>
    <w:rsid w:val="002F5CBE"/>
    <w:rsid w:val="002F70B0"/>
    <w:rsid w:val="003076CF"/>
    <w:rsid w:val="00311052"/>
    <w:rsid w:val="00313791"/>
    <w:rsid w:val="00316D58"/>
    <w:rsid w:val="00323201"/>
    <w:rsid w:val="00345699"/>
    <w:rsid w:val="00354007"/>
    <w:rsid w:val="00356E24"/>
    <w:rsid w:val="00357070"/>
    <w:rsid w:val="00360621"/>
    <w:rsid w:val="00372189"/>
    <w:rsid w:val="003722EF"/>
    <w:rsid w:val="003776BE"/>
    <w:rsid w:val="00377F53"/>
    <w:rsid w:val="00382936"/>
    <w:rsid w:val="00384912"/>
    <w:rsid w:val="0038602F"/>
    <w:rsid w:val="003A6147"/>
    <w:rsid w:val="003B0176"/>
    <w:rsid w:val="003B68FD"/>
    <w:rsid w:val="003C2732"/>
    <w:rsid w:val="003C3452"/>
    <w:rsid w:val="003C4285"/>
    <w:rsid w:val="003C5472"/>
    <w:rsid w:val="003C60F3"/>
    <w:rsid w:val="003E23EC"/>
    <w:rsid w:val="003E4758"/>
    <w:rsid w:val="00406011"/>
    <w:rsid w:val="00411DB8"/>
    <w:rsid w:val="00412053"/>
    <w:rsid w:val="00414EE0"/>
    <w:rsid w:val="00416D29"/>
    <w:rsid w:val="0041703A"/>
    <w:rsid w:val="004207DA"/>
    <w:rsid w:val="004234EE"/>
    <w:rsid w:val="004237C0"/>
    <w:rsid w:val="00426E57"/>
    <w:rsid w:val="00431497"/>
    <w:rsid w:val="004340E2"/>
    <w:rsid w:val="00434738"/>
    <w:rsid w:val="00444352"/>
    <w:rsid w:val="00444D84"/>
    <w:rsid w:val="0045005D"/>
    <w:rsid w:val="00456D54"/>
    <w:rsid w:val="00457714"/>
    <w:rsid w:val="00480BA0"/>
    <w:rsid w:val="004818C1"/>
    <w:rsid w:val="00481966"/>
    <w:rsid w:val="00482705"/>
    <w:rsid w:val="0048273C"/>
    <w:rsid w:val="004863F0"/>
    <w:rsid w:val="00490F2C"/>
    <w:rsid w:val="004932E5"/>
    <w:rsid w:val="004A33D8"/>
    <w:rsid w:val="004A5149"/>
    <w:rsid w:val="004A5887"/>
    <w:rsid w:val="004B2424"/>
    <w:rsid w:val="004C05D8"/>
    <w:rsid w:val="004C3616"/>
    <w:rsid w:val="004C63EF"/>
    <w:rsid w:val="004E465E"/>
    <w:rsid w:val="004E652E"/>
    <w:rsid w:val="004F1E7F"/>
    <w:rsid w:val="004F6B27"/>
    <w:rsid w:val="0050098B"/>
    <w:rsid w:val="00501951"/>
    <w:rsid w:val="00505226"/>
    <w:rsid w:val="00513C88"/>
    <w:rsid w:val="00515E99"/>
    <w:rsid w:val="0052012B"/>
    <w:rsid w:val="00520999"/>
    <w:rsid w:val="005231E5"/>
    <w:rsid w:val="00523938"/>
    <w:rsid w:val="0052474E"/>
    <w:rsid w:val="00530D6C"/>
    <w:rsid w:val="00531183"/>
    <w:rsid w:val="0053268F"/>
    <w:rsid w:val="00533D21"/>
    <w:rsid w:val="005407FB"/>
    <w:rsid w:val="00540A3F"/>
    <w:rsid w:val="005441C9"/>
    <w:rsid w:val="005447F5"/>
    <w:rsid w:val="00551DF9"/>
    <w:rsid w:val="00561178"/>
    <w:rsid w:val="0056209A"/>
    <w:rsid w:val="00576453"/>
    <w:rsid w:val="00584F5F"/>
    <w:rsid w:val="00595205"/>
    <w:rsid w:val="005A1118"/>
    <w:rsid w:val="005B0A9A"/>
    <w:rsid w:val="005B2D21"/>
    <w:rsid w:val="005B2DDE"/>
    <w:rsid w:val="005C392F"/>
    <w:rsid w:val="005C3FEB"/>
    <w:rsid w:val="005D26EC"/>
    <w:rsid w:val="005D3460"/>
    <w:rsid w:val="005D4627"/>
    <w:rsid w:val="005E2408"/>
    <w:rsid w:val="005E2B2C"/>
    <w:rsid w:val="005E5960"/>
    <w:rsid w:val="005E5DCF"/>
    <w:rsid w:val="005F4280"/>
    <w:rsid w:val="005F7EBC"/>
    <w:rsid w:val="00601E9B"/>
    <w:rsid w:val="00611E5B"/>
    <w:rsid w:val="00613A88"/>
    <w:rsid w:val="00617E2B"/>
    <w:rsid w:val="00622C33"/>
    <w:rsid w:val="006308A6"/>
    <w:rsid w:val="00633A3A"/>
    <w:rsid w:val="00645185"/>
    <w:rsid w:val="006472BA"/>
    <w:rsid w:val="00667B46"/>
    <w:rsid w:val="00670409"/>
    <w:rsid w:val="00671CFF"/>
    <w:rsid w:val="00682A12"/>
    <w:rsid w:val="00682B45"/>
    <w:rsid w:val="006831D7"/>
    <w:rsid w:val="00683650"/>
    <w:rsid w:val="0068425B"/>
    <w:rsid w:val="006933EA"/>
    <w:rsid w:val="00694629"/>
    <w:rsid w:val="006A54DC"/>
    <w:rsid w:val="006A6873"/>
    <w:rsid w:val="006A7FB4"/>
    <w:rsid w:val="006B0880"/>
    <w:rsid w:val="006B2888"/>
    <w:rsid w:val="006C59C1"/>
    <w:rsid w:val="006D1438"/>
    <w:rsid w:val="006D6D6B"/>
    <w:rsid w:val="006D7AC5"/>
    <w:rsid w:val="006F2FA1"/>
    <w:rsid w:val="006F48E1"/>
    <w:rsid w:val="006F6910"/>
    <w:rsid w:val="00702584"/>
    <w:rsid w:val="00710704"/>
    <w:rsid w:val="00724266"/>
    <w:rsid w:val="00726965"/>
    <w:rsid w:val="007271E9"/>
    <w:rsid w:val="007305D1"/>
    <w:rsid w:val="00733A82"/>
    <w:rsid w:val="00741C48"/>
    <w:rsid w:val="00741E4E"/>
    <w:rsid w:val="00743BFA"/>
    <w:rsid w:val="0075265F"/>
    <w:rsid w:val="00767EF9"/>
    <w:rsid w:val="00777C82"/>
    <w:rsid w:val="00780A77"/>
    <w:rsid w:val="0078146B"/>
    <w:rsid w:val="0078354E"/>
    <w:rsid w:val="007B33B9"/>
    <w:rsid w:val="007C1E4F"/>
    <w:rsid w:val="007C40D6"/>
    <w:rsid w:val="007D1F75"/>
    <w:rsid w:val="007D33C4"/>
    <w:rsid w:val="007D4654"/>
    <w:rsid w:val="007E35D0"/>
    <w:rsid w:val="007E531C"/>
    <w:rsid w:val="007E7410"/>
    <w:rsid w:val="007F4467"/>
    <w:rsid w:val="008036F0"/>
    <w:rsid w:val="0080424A"/>
    <w:rsid w:val="00806F05"/>
    <w:rsid w:val="008104E2"/>
    <w:rsid w:val="00810968"/>
    <w:rsid w:val="00820198"/>
    <w:rsid w:val="00821D6D"/>
    <w:rsid w:val="00840E05"/>
    <w:rsid w:val="00842203"/>
    <w:rsid w:val="0084456B"/>
    <w:rsid w:val="00847195"/>
    <w:rsid w:val="0085012D"/>
    <w:rsid w:val="00854ED3"/>
    <w:rsid w:val="00855D80"/>
    <w:rsid w:val="008565CC"/>
    <w:rsid w:val="008571B9"/>
    <w:rsid w:val="00862875"/>
    <w:rsid w:val="00862A58"/>
    <w:rsid w:val="00880D56"/>
    <w:rsid w:val="00880FB6"/>
    <w:rsid w:val="00885806"/>
    <w:rsid w:val="00887488"/>
    <w:rsid w:val="008973C4"/>
    <w:rsid w:val="008A0778"/>
    <w:rsid w:val="008A35C2"/>
    <w:rsid w:val="008A755F"/>
    <w:rsid w:val="008B11A2"/>
    <w:rsid w:val="008B2C66"/>
    <w:rsid w:val="008B7A2A"/>
    <w:rsid w:val="008B7B79"/>
    <w:rsid w:val="008B7E58"/>
    <w:rsid w:val="008C0963"/>
    <w:rsid w:val="008C4AD0"/>
    <w:rsid w:val="008D4CA9"/>
    <w:rsid w:val="008E3EF2"/>
    <w:rsid w:val="008F081F"/>
    <w:rsid w:val="008F3851"/>
    <w:rsid w:val="00903342"/>
    <w:rsid w:val="00910387"/>
    <w:rsid w:val="0091237E"/>
    <w:rsid w:val="00912FF0"/>
    <w:rsid w:val="009162C7"/>
    <w:rsid w:val="00922576"/>
    <w:rsid w:val="0092404C"/>
    <w:rsid w:val="0092457B"/>
    <w:rsid w:val="00925D61"/>
    <w:rsid w:val="00926186"/>
    <w:rsid w:val="00931593"/>
    <w:rsid w:val="009323EE"/>
    <w:rsid w:val="0094460A"/>
    <w:rsid w:val="0095252F"/>
    <w:rsid w:val="0096163D"/>
    <w:rsid w:val="00963C56"/>
    <w:rsid w:val="00980070"/>
    <w:rsid w:val="00983FE3"/>
    <w:rsid w:val="00985BD1"/>
    <w:rsid w:val="00987560"/>
    <w:rsid w:val="00994670"/>
    <w:rsid w:val="009A08CA"/>
    <w:rsid w:val="009A36F8"/>
    <w:rsid w:val="009B4DAD"/>
    <w:rsid w:val="009C354C"/>
    <w:rsid w:val="009C3731"/>
    <w:rsid w:val="009C393B"/>
    <w:rsid w:val="009C78FD"/>
    <w:rsid w:val="009F1D63"/>
    <w:rsid w:val="009F5DBE"/>
    <w:rsid w:val="009F7465"/>
    <w:rsid w:val="00A051C9"/>
    <w:rsid w:val="00A06405"/>
    <w:rsid w:val="00A26C92"/>
    <w:rsid w:val="00A36D45"/>
    <w:rsid w:val="00A41A8A"/>
    <w:rsid w:val="00A44CA4"/>
    <w:rsid w:val="00A46FC3"/>
    <w:rsid w:val="00A522CE"/>
    <w:rsid w:val="00A533C8"/>
    <w:rsid w:val="00A6071C"/>
    <w:rsid w:val="00A61DE9"/>
    <w:rsid w:val="00A66767"/>
    <w:rsid w:val="00A67F88"/>
    <w:rsid w:val="00A724D1"/>
    <w:rsid w:val="00A87F90"/>
    <w:rsid w:val="00A930EC"/>
    <w:rsid w:val="00A95926"/>
    <w:rsid w:val="00AC0017"/>
    <w:rsid w:val="00AC3721"/>
    <w:rsid w:val="00AE781A"/>
    <w:rsid w:val="00AF0B69"/>
    <w:rsid w:val="00AF6483"/>
    <w:rsid w:val="00AF716A"/>
    <w:rsid w:val="00AF771D"/>
    <w:rsid w:val="00B00809"/>
    <w:rsid w:val="00B029DA"/>
    <w:rsid w:val="00B02CC4"/>
    <w:rsid w:val="00B216ED"/>
    <w:rsid w:val="00B23C2D"/>
    <w:rsid w:val="00B3290A"/>
    <w:rsid w:val="00B32CF4"/>
    <w:rsid w:val="00B34C39"/>
    <w:rsid w:val="00B4131B"/>
    <w:rsid w:val="00B4381C"/>
    <w:rsid w:val="00B479C5"/>
    <w:rsid w:val="00B50608"/>
    <w:rsid w:val="00B57AC3"/>
    <w:rsid w:val="00B603E0"/>
    <w:rsid w:val="00B74511"/>
    <w:rsid w:val="00B75A9E"/>
    <w:rsid w:val="00B7750B"/>
    <w:rsid w:val="00B83FB8"/>
    <w:rsid w:val="00B8774F"/>
    <w:rsid w:val="00B9722B"/>
    <w:rsid w:val="00BA2567"/>
    <w:rsid w:val="00BA5293"/>
    <w:rsid w:val="00BA74BD"/>
    <w:rsid w:val="00BC314E"/>
    <w:rsid w:val="00BC3E31"/>
    <w:rsid w:val="00BC5A25"/>
    <w:rsid w:val="00BD4C57"/>
    <w:rsid w:val="00BE112F"/>
    <w:rsid w:val="00BE74B1"/>
    <w:rsid w:val="00BF024B"/>
    <w:rsid w:val="00BF67F2"/>
    <w:rsid w:val="00BF6E7A"/>
    <w:rsid w:val="00BF78B9"/>
    <w:rsid w:val="00C014F4"/>
    <w:rsid w:val="00C04BC4"/>
    <w:rsid w:val="00C1184F"/>
    <w:rsid w:val="00C14765"/>
    <w:rsid w:val="00C2003F"/>
    <w:rsid w:val="00C2718F"/>
    <w:rsid w:val="00C3016D"/>
    <w:rsid w:val="00C32606"/>
    <w:rsid w:val="00C36D57"/>
    <w:rsid w:val="00C403C6"/>
    <w:rsid w:val="00C41B09"/>
    <w:rsid w:val="00C42464"/>
    <w:rsid w:val="00C53C93"/>
    <w:rsid w:val="00C557DE"/>
    <w:rsid w:val="00C602F3"/>
    <w:rsid w:val="00C61C5B"/>
    <w:rsid w:val="00C62B4D"/>
    <w:rsid w:val="00C75F5C"/>
    <w:rsid w:val="00C80E55"/>
    <w:rsid w:val="00C829F1"/>
    <w:rsid w:val="00C8446E"/>
    <w:rsid w:val="00C86744"/>
    <w:rsid w:val="00C900B9"/>
    <w:rsid w:val="00C916D4"/>
    <w:rsid w:val="00C97753"/>
    <w:rsid w:val="00CA6AEA"/>
    <w:rsid w:val="00CB0F29"/>
    <w:rsid w:val="00CB1F25"/>
    <w:rsid w:val="00CB37EC"/>
    <w:rsid w:val="00CC566F"/>
    <w:rsid w:val="00CC7E55"/>
    <w:rsid w:val="00CC7F14"/>
    <w:rsid w:val="00CD193D"/>
    <w:rsid w:val="00CE10B4"/>
    <w:rsid w:val="00CE1BDD"/>
    <w:rsid w:val="00CE2622"/>
    <w:rsid w:val="00CF353E"/>
    <w:rsid w:val="00CF4D4A"/>
    <w:rsid w:val="00D04BEB"/>
    <w:rsid w:val="00D062AE"/>
    <w:rsid w:val="00D06B71"/>
    <w:rsid w:val="00D16081"/>
    <w:rsid w:val="00D1694C"/>
    <w:rsid w:val="00D20459"/>
    <w:rsid w:val="00D259BD"/>
    <w:rsid w:val="00D26145"/>
    <w:rsid w:val="00D30559"/>
    <w:rsid w:val="00D31D84"/>
    <w:rsid w:val="00D3774F"/>
    <w:rsid w:val="00D521EB"/>
    <w:rsid w:val="00D7260E"/>
    <w:rsid w:val="00D84560"/>
    <w:rsid w:val="00D9585A"/>
    <w:rsid w:val="00D968D8"/>
    <w:rsid w:val="00DA2423"/>
    <w:rsid w:val="00DC0C41"/>
    <w:rsid w:val="00DC0E56"/>
    <w:rsid w:val="00DC25D3"/>
    <w:rsid w:val="00DC5370"/>
    <w:rsid w:val="00DC5EB1"/>
    <w:rsid w:val="00DE102E"/>
    <w:rsid w:val="00DE4691"/>
    <w:rsid w:val="00E03F06"/>
    <w:rsid w:val="00E129C1"/>
    <w:rsid w:val="00E166D3"/>
    <w:rsid w:val="00E167F7"/>
    <w:rsid w:val="00E17BD4"/>
    <w:rsid w:val="00E315CC"/>
    <w:rsid w:val="00E40779"/>
    <w:rsid w:val="00E4266B"/>
    <w:rsid w:val="00E5200E"/>
    <w:rsid w:val="00E522F0"/>
    <w:rsid w:val="00E670BA"/>
    <w:rsid w:val="00E71F5E"/>
    <w:rsid w:val="00E7225A"/>
    <w:rsid w:val="00E8211A"/>
    <w:rsid w:val="00E82F39"/>
    <w:rsid w:val="00EA0E95"/>
    <w:rsid w:val="00EB0BFC"/>
    <w:rsid w:val="00EC01E6"/>
    <w:rsid w:val="00EC4241"/>
    <w:rsid w:val="00ED3FD9"/>
    <w:rsid w:val="00ED5D42"/>
    <w:rsid w:val="00EF0086"/>
    <w:rsid w:val="00EF4B41"/>
    <w:rsid w:val="00F05163"/>
    <w:rsid w:val="00F07939"/>
    <w:rsid w:val="00F142B7"/>
    <w:rsid w:val="00F1579C"/>
    <w:rsid w:val="00F17EC8"/>
    <w:rsid w:val="00F24810"/>
    <w:rsid w:val="00F52850"/>
    <w:rsid w:val="00F54D8A"/>
    <w:rsid w:val="00F635F6"/>
    <w:rsid w:val="00F673D9"/>
    <w:rsid w:val="00F7591C"/>
    <w:rsid w:val="00F8168F"/>
    <w:rsid w:val="00F91DD6"/>
    <w:rsid w:val="00F96AE5"/>
    <w:rsid w:val="00FB152E"/>
    <w:rsid w:val="00FC21B3"/>
    <w:rsid w:val="00FC4D38"/>
    <w:rsid w:val="00FC7A7E"/>
    <w:rsid w:val="00FD3C04"/>
    <w:rsid w:val="00FD50E8"/>
    <w:rsid w:val="00FD6AE9"/>
    <w:rsid w:val="00FE30AF"/>
    <w:rsid w:val="00FE3A78"/>
    <w:rsid w:val="00FF038F"/>
    <w:rsid w:val="00FF702F"/>
    <w:rsid w:val="00FF72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header" w:uiPriority="0"/>
    <w:lsdException w:name="caption" w:locked="1" w:semiHidden="0" w:uiPriority="35" w:unhideWhenUsed="0" w:qFormat="1"/>
    <w:lsdException w:name="footnote reference"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Note Heading" w:semiHidden="0" w:unhideWhenUsed="0"/>
    <w:lsdException w:name="Body Text 2" w:uiPriority="0"/>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069A"/>
    <w:pPr>
      <w:widowControl w:val="0"/>
      <w:suppressAutoHyphens/>
    </w:pPr>
    <w:rPr>
      <w:rFonts w:ascii="Times New Roman" w:eastAsia="Times New Roman" w:hAnsi="Times New Roman"/>
      <w:sz w:val="24"/>
      <w:szCs w:val="24"/>
    </w:rPr>
  </w:style>
  <w:style w:type="paragraph" w:styleId="Nagwek1">
    <w:name w:val="heading 1"/>
    <w:basedOn w:val="Normalny"/>
    <w:next w:val="Normalny"/>
    <w:link w:val="Nagwek1Znak"/>
    <w:uiPriority w:val="9"/>
    <w:qFormat/>
    <w:locked/>
    <w:rsid w:val="00187815"/>
    <w:pPr>
      <w:keepNext/>
      <w:widowControl/>
      <w:suppressAutoHyphens w:val="0"/>
      <w:spacing w:before="240" w:after="60"/>
      <w:outlineLvl w:val="0"/>
    </w:pPr>
    <w:rPr>
      <w:rFonts w:ascii="Cambria" w:hAnsi="Cambria"/>
      <w:b/>
      <w:bCs/>
      <w:kern w:val="32"/>
      <w:sz w:val="32"/>
      <w:szCs w:val="32"/>
      <w:lang w:val="x-none" w:eastAsia="x-none"/>
    </w:rPr>
  </w:style>
  <w:style w:type="paragraph" w:styleId="Nagwek2">
    <w:name w:val="heading 2"/>
    <w:basedOn w:val="Normalny"/>
    <w:next w:val="Normalny"/>
    <w:link w:val="Nagwek2Znak"/>
    <w:qFormat/>
    <w:locked/>
    <w:rsid w:val="00187815"/>
    <w:pPr>
      <w:keepNext/>
      <w:widowControl/>
      <w:suppressAutoHyphens w:val="0"/>
      <w:jc w:val="center"/>
      <w:outlineLvl w:val="1"/>
    </w:pPr>
    <w:rPr>
      <w:b/>
      <w:sz w:val="32"/>
      <w:szCs w:val="20"/>
      <w:lang w:val="x-none" w:eastAsia="x-none"/>
    </w:rPr>
  </w:style>
  <w:style w:type="paragraph" w:styleId="Nagwek3">
    <w:name w:val="heading 3"/>
    <w:basedOn w:val="Normalny"/>
    <w:next w:val="Normalny"/>
    <w:link w:val="Nagwek3Znak"/>
    <w:uiPriority w:val="9"/>
    <w:unhideWhenUsed/>
    <w:qFormat/>
    <w:locked/>
    <w:rsid w:val="00187815"/>
    <w:pPr>
      <w:keepNext/>
      <w:widowControl/>
      <w:suppressAutoHyphens w:val="0"/>
      <w:spacing w:before="240" w:after="60"/>
      <w:outlineLvl w:val="2"/>
    </w:pPr>
    <w:rPr>
      <w:rFonts w:ascii="Calibri Light" w:hAnsi="Calibri Light"/>
      <w:b/>
      <w:bCs/>
      <w:sz w:val="26"/>
      <w:szCs w:val="26"/>
      <w:lang w:val="x-none" w:eastAsia="x-none"/>
    </w:rPr>
  </w:style>
  <w:style w:type="paragraph" w:styleId="Nagwek4">
    <w:name w:val="heading 4"/>
    <w:basedOn w:val="Normalny"/>
    <w:next w:val="Normalny"/>
    <w:link w:val="Nagwek4Znak"/>
    <w:uiPriority w:val="9"/>
    <w:qFormat/>
    <w:locked/>
    <w:rsid w:val="00FE3A78"/>
    <w:pPr>
      <w:keepNext/>
      <w:widowControl/>
      <w:suppressAutoHyphens w:val="0"/>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EB3382"/>
    <w:rPr>
      <w:rFonts w:eastAsia="Calibri"/>
      <w:sz w:val="2"/>
      <w:szCs w:val="20"/>
      <w:lang w:val="x-none" w:eastAsia="x-none"/>
    </w:rPr>
  </w:style>
  <w:style w:type="character" w:customStyle="1" w:styleId="TekstdymkaZnak">
    <w:name w:val="Tekst dymka Znak"/>
    <w:link w:val="Tekstdymka"/>
    <w:uiPriority w:val="99"/>
    <w:semiHidden/>
    <w:locked/>
    <w:rsid w:val="000118EA"/>
    <w:rPr>
      <w:rFonts w:ascii="Times New Roman" w:hAnsi="Times New Roman" w:cs="Times New Roman"/>
      <w:sz w:val="2"/>
    </w:rPr>
  </w:style>
  <w:style w:type="paragraph" w:styleId="Tekstprzypisudolnego">
    <w:name w:val="footnote text"/>
    <w:aliases w:val="Footnote,Podrozdzia3,Podrozdział"/>
    <w:basedOn w:val="Normalny"/>
    <w:link w:val="TekstprzypisudolnegoZnak"/>
    <w:uiPriority w:val="99"/>
    <w:qFormat/>
    <w:rsid w:val="000F069A"/>
    <w:rPr>
      <w:rFonts w:eastAsia="Calibri"/>
      <w:sz w:val="20"/>
      <w:szCs w:val="20"/>
      <w:lang w:val="x-none"/>
    </w:rPr>
  </w:style>
  <w:style w:type="character" w:customStyle="1" w:styleId="TekstprzypisudolnegoZnak">
    <w:name w:val="Tekst przypisu dolnego Znak"/>
    <w:aliases w:val="Footnote Znak,Podrozdzia3 Znak,Podrozdział Znak"/>
    <w:link w:val="Tekstprzypisudolnego"/>
    <w:uiPriority w:val="99"/>
    <w:qFormat/>
    <w:locked/>
    <w:rsid w:val="000F069A"/>
    <w:rPr>
      <w:rFonts w:ascii="Times New Roman" w:hAnsi="Times New Roman" w:cs="Times New Roman"/>
      <w:sz w:val="20"/>
      <w:szCs w:val="20"/>
      <w:lang w:eastAsia="pl-PL"/>
    </w:rPr>
  </w:style>
  <w:style w:type="character" w:styleId="Odwoanieprzypisudolnego">
    <w:name w:val="footnote reference"/>
    <w:uiPriority w:val="99"/>
    <w:qFormat/>
    <w:rsid w:val="000F069A"/>
    <w:rPr>
      <w:rFonts w:cs="Times New Roman"/>
      <w:vertAlign w:val="superscript"/>
    </w:rPr>
  </w:style>
  <w:style w:type="paragraph" w:customStyle="1" w:styleId="Default">
    <w:name w:val="Default"/>
    <w:rsid w:val="000F069A"/>
    <w:pPr>
      <w:autoSpaceDE w:val="0"/>
      <w:autoSpaceDN w:val="0"/>
      <w:adjustRightInd w:val="0"/>
    </w:pPr>
    <w:rPr>
      <w:rFonts w:ascii="Arial" w:eastAsia="Times New Roman" w:hAnsi="Arial" w:cs="Arial"/>
      <w:color w:val="000000"/>
      <w:sz w:val="24"/>
      <w:szCs w:val="24"/>
    </w:rPr>
  </w:style>
  <w:style w:type="paragraph" w:styleId="Tytu">
    <w:name w:val="Title"/>
    <w:basedOn w:val="Normalny"/>
    <w:link w:val="TytuZnak"/>
    <w:qFormat/>
    <w:rsid w:val="000F069A"/>
    <w:pPr>
      <w:widowControl/>
      <w:suppressAutoHyphens w:val="0"/>
      <w:jc w:val="center"/>
    </w:pPr>
    <w:rPr>
      <w:rFonts w:ascii="Cambria" w:eastAsia="Calibri" w:hAnsi="Cambria"/>
      <w:b/>
      <w:kern w:val="28"/>
      <w:sz w:val="20"/>
      <w:szCs w:val="20"/>
      <w:lang w:val="x-none"/>
    </w:rPr>
  </w:style>
  <w:style w:type="character" w:customStyle="1" w:styleId="TytuZnak">
    <w:name w:val="Tytuł Znak"/>
    <w:link w:val="Tytu"/>
    <w:locked/>
    <w:rsid w:val="000F069A"/>
    <w:rPr>
      <w:rFonts w:ascii="Cambria" w:hAnsi="Cambria" w:cs="Times New Roman"/>
      <w:b/>
      <w:kern w:val="28"/>
      <w:sz w:val="20"/>
      <w:szCs w:val="20"/>
      <w:lang w:eastAsia="pl-PL"/>
    </w:rPr>
  </w:style>
  <w:style w:type="paragraph" w:styleId="Tekstprzypisukocowego">
    <w:name w:val="endnote text"/>
    <w:basedOn w:val="Normalny"/>
    <w:link w:val="TekstprzypisukocowegoZnak"/>
    <w:uiPriority w:val="99"/>
    <w:semiHidden/>
    <w:rsid w:val="00D50BFB"/>
    <w:rPr>
      <w:rFonts w:eastAsia="Calibri"/>
      <w:sz w:val="20"/>
      <w:szCs w:val="20"/>
      <w:lang w:val="x-none" w:eastAsia="x-none"/>
    </w:rPr>
  </w:style>
  <w:style w:type="character" w:customStyle="1" w:styleId="TekstprzypisukocowegoZnak">
    <w:name w:val="Tekst przypisu końcowego Znak"/>
    <w:link w:val="Tekstprzypisukocowego"/>
    <w:uiPriority w:val="99"/>
    <w:semiHidden/>
    <w:locked/>
    <w:rsid w:val="00E445EE"/>
    <w:rPr>
      <w:rFonts w:ascii="Times New Roman" w:hAnsi="Times New Roman" w:cs="Times New Roman"/>
      <w:sz w:val="20"/>
      <w:szCs w:val="20"/>
    </w:rPr>
  </w:style>
  <w:style w:type="character" w:styleId="Odwoanieprzypisukocowego">
    <w:name w:val="endnote reference"/>
    <w:uiPriority w:val="99"/>
    <w:semiHidden/>
    <w:rsid w:val="00D50BFB"/>
    <w:rPr>
      <w:rFonts w:cs="Times New Roman"/>
      <w:vertAlign w:val="superscript"/>
    </w:rPr>
  </w:style>
  <w:style w:type="paragraph" w:styleId="Tekstpodstawowy">
    <w:name w:val="Body Text"/>
    <w:basedOn w:val="Normalny"/>
    <w:link w:val="TekstpodstawowyZnak"/>
    <w:uiPriority w:val="99"/>
    <w:rsid w:val="00EC37F5"/>
    <w:pPr>
      <w:spacing w:after="120"/>
    </w:pPr>
    <w:rPr>
      <w:rFonts w:ascii="Calibri" w:eastAsia="Calibri" w:hAnsi="Calibri"/>
      <w:szCs w:val="20"/>
    </w:rPr>
  </w:style>
  <w:style w:type="character" w:customStyle="1" w:styleId="TekstpodstawowyZnak">
    <w:name w:val="Tekst podstawowy Znak"/>
    <w:link w:val="Tekstpodstawowy"/>
    <w:uiPriority w:val="99"/>
    <w:locked/>
    <w:rsid w:val="00EC37F5"/>
    <w:rPr>
      <w:rFonts w:cs="Times New Roman"/>
      <w:sz w:val="24"/>
      <w:lang w:val="pl-PL" w:eastAsia="pl-PL" w:bidi="ar-SA"/>
    </w:rPr>
  </w:style>
  <w:style w:type="paragraph" w:customStyle="1" w:styleId="Styl1">
    <w:name w:val="Styl1"/>
    <w:basedOn w:val="Normalny"/>
    <w:uiPriority w:val="99"/>
    <w:rsid w:val="00EC37F5"/>
    <w:pPr>
      <w:spacing w:line="360" w:lineRule="auto"/>
      <w:jc w:val="both"/>
    </w:pPr>
    <w:rPr>
      <w:rFonts w:ascii="Times New Roman PL" w:eastAsia="Calibri" w:hAnsi="Times New Roman PL"/>
      <w:szCs w:val="20"/>
    </w:rPr>
  </w:style>
  <w:style w:type="paragraph" w:customStyle="1" w:styleId="pktlitcyfw0">
    <w:name w:val="pkt lit/cyf w0"/>
    <w:basedOn w:val="Normalny"/>
    <w:uiPriority w:val="99"/>
    <w:rsid w:val="00EC37F5"/>
    <w:pPr>
      <w:tabs>
        <w:tab w:val="left" w:pos="426"/>
      </w:tabs>
      <w:spacing w:after="120" w:line="360" w:lineRule="atLeast"/>
      <w:ind w:left="426" w:hanging="426"/>
      <w:jc w:val="both"/>
    </w:pPr>
    <w:rPr>
      <w:rFonts w:ascii="Times New Roman PL" w:eastAsia="Calibri" w:hAnsi="Times New Roman PL"/>
      <w:sz w:val="26"/>
      <w:szCs w:val="20"/>
    </w:rPr>
  </w:style>
  <w:style w:type="paragraph" w:customStyle="1" w:styleId="pktlitcyfw1">
    <w:name w:val="pkt lit/cyf w1"/>
    <w:basedOn w:val="Normalny"/>
    <w:uiPriority w:val="99"/>
    <w:rsid w:val="00EC37F5"/>
    <w:pPr>
      <w:tabs>
        <w:tab w:val="left" w:pos="851"/>
      </w:tabs>
      <w:spacing w:after="120" w:line="360" w:lineRule="atLeast"/>
      <w:ind w:left="851" w:hanging="426"/>
      <w:jc w:val="both"/>
    </w:pPr>
    <w:rPr>
      <w:rFonts w:ascii="Times New Roman PL" w:eastAsia="Calibri" w:hAnsi="Times New Roman PL"/>
      <w:sz w:val="26"/>
      <w:szCs w:val="20"/>
    </w:rPr>
  </w:style>
  <w:style w:type="paragraph" w:styleId="Tekstpodstawowywcity">
    <w:name w:val="Body Text Indent"/>
    <w:basedOn w:val="Normalny"/>
    <w:link w:val="TekstpodstawowywcityZnak"/>
    <w:rsid w:val="00EC37F5"/>
    <w:pPr>
      <w:ind w:left="6120"/>
      <w:jc w:val="right"/>
    </w:pPr>
    <w:rPr>
      <w:rFonts w:ascii="Calibri" w:eastAsia="Calibri" w:hAnsi="Calibri"/>
      <w:szCs w:val="20"/>
    </w:rPr>
  </w:style>
  <w:style w:type="character" w:customStyle="1" w:styleId="TekstpodstawowywcityZnak">
    <w:name w:val="Tekst podstawowy wcięty Znak"/>
    <w:link w:val="Tekstpodstawowywcity"/>
    <w:locked/>
    <w:rsid w:val="00EC37F5"/>
    <w:rPr>
      <w:rFonts w:cs="Times New Roman"/>
      <w:sz w:val="24"/>
      <w:lang w:val="pl-PL" w:eastAsia="pl-PL" w:bidi="ar-SA"/>
    </w:rPr>
  </w:style>
  <w:style w:type="paragraph" w:customStyle="1" w:styleId="pkt">
    <w:name w:val="pkt"/>
    <w:basedOn w:val="Normalny"/>
    <w:rsid w:val="00EC37F5"/>
    <w:pPr>
      <w:widowControl/>
      <w:spacing w:before="60" w:after="60"/>
      <w:ind w:left="851" w:hanging="295"/>
      <w:jc w:val="both"/>
    </w:pPr>
    <w:rPr>
      <w:rFonts w:eastAsia="Calibri"/>
      <w:szCs w:val="20"/>
      <w:lang w:eastAsia="ar-SA"/>
    </w:rPr>
  </w:style>
  <w:style w:type="paragraph" w:customStyle="1" w:styleId="pkt1">
    <w:name w:val="pkt1"/>
    <w:basedOn w:val="pkt"/>
    <w:uiPriority w:val="99"/>
    <w:rsid w:val="00EC37F5"/>
    <w:pPr>
      <w:ind w:left="850" w:hanging="425"/>
    </w:pPr>
  </w:style>
  <w:style w:type="paragraph" w:styleId="Akapitzlist">
    <w:name w:val="List Paragraph"/>
    <w:aliases w:val="normalny tekst,Akapit z list¹,L1,Numerowanie,Akapit z listą5,T_SZ_List Paragraph,Akapit z listą BS,Kolorowa lista — akcent 11,Colorful List Accent 1"/>
    <w:basedOn w:val="Normalny"/>
    <w:link w:val="AkapitzlistZnak"/>
    <w:uiPriority w:val="34"/>
    <w:qFormat/>
    <w:rsid w:val="00EC37F5"/>
    <w:pPr>
      <w:ind w:left="720"/>
      <w:contextualSpacing/>
    </w:pPr>
    <w:rPr>
      <w:rFonts w:eastAsia="Calibri"/>
    </w:rPr>
  </w:style>
  <w:style w:type="paragraph" w:styleId="Nagwek">
    <w:name w:val="header"/>
    <w:basedOn w:val="Normalny"/>
    <w:link w:val="NagwekZnak"/>
    <w:rsid w:val="007D630D"/>
    <w:pPr>
      <w:tabs>
        <w:tab w:val="center" w:pos="4536"/>
        <w:tab w:val="right" w:pos="9072"/>
      </w:tabs>
    </w:pPr>
    <w:rPr>
      <w:rFonts w:eastAsia="Calibri"/>
      <w:lang w:val="x-none" w:eastAsia="x-none"/>
    </w:rPr>
  </w:style>
  <w:style w:type="character" w:customStyle="1" w:styleId="NagwekZnak">
    <w:name w:val="Nagłówek Znak"/>
    <w:link w:val="Nagwek"/>
    <w:locked/>
    <w:rsid w:val="00F34AA2"/>
    <w:rPr>
      <w:rFonts w:ascii="Times New Roman" w:hAnsi="Times New Roman" w:cs="Times New Roman"/>
      <w:sz w:val="24"/>
      <w:szCs w:val="24"/>
    </w:rPr>
  </w:style>
  <w:style w:type="paragraph" w:styleId="Stopka">
    <w:name w:val="footer"/>
    <w:basedOn w:val="Normalny"/>
    <w:link w:val="StopkaZnak"/>
    <w:uiPriority w:val="99"/>
    <w:rsid w:val="007D630D"/>
    <w:pPr>
      <w:tabs>
        <w:tab w:val="center" w:pos="4536"/>
        <w:tab w:val="right" w:pos="9072"/>
      </w:tabs>
    </w:pPr>
    <w:rPr>
      <w:rFonts w:eastAsia="Calibri"/>
      <w:lang w:val="x-none" w:eastAsia="x-none"/>
    </w:rPr>
  </w:style>
  <w:style w:type="character" w:customStyle="1" w:styleId="StopkaZnak">
    <w:name w:val="Stopka Znak"/>
    <w:link w:val="Stopka"/>
    <w:uiPriority w:val="99"/>
    <w:locked/>
    <w:rsid w:val="00F34AA2"/>
    <w:rPr>
      <w:rFonts w:ascii="Times New Roman" w:hAnsi="Times New Roman" w:cs="Times New Roman"/>
      <w:sz w:val="24"/>
      <w:szCs w:val="24"/>
    </w:rPr>
  </w:style>
  <w:style w:type="paragraph" w:styleId="Mapadokumentu">
    <w:name w:val="Document Map"/>
    <w:aliases w:val="Plan dokumentu"/>
    <w:basedOn w:val="Normalny"/>
    <w:link w:val="MapadokumentuZnak"/>
    <w:uiPriority w:val="99"/>
    <w:semiHidden/>
    <w:rsid w:val="008C02B0"/>
    <w:pPr>
      <w:shd w:val="clear" w:color="auto" w:fill="000080"/>
    </w:pPr>
    <w:rPr>
      <w:rFonts w:eastAsia="Calibri"/>
      <w:sz w:val="2"/>
      <w:szCs w:val="20"/>
      <w:lang w:val="x-none" w:eastAsia="x-none"/>
    </w:rPr>
  </w:style>
  <w:style w:type="character" w:customStyle="1" w:styleId="MapadokumentuZnak">
    <w:name w:val="Mapa dokumentu Znak"/>
    <w:aliases w:val="Plan dokumentu Znak1"/>
    <w:link w:val="Mapadokumentu"/>
    <w:uiPriority w:val="99"/>
    <w:semiHidden/>
    <w:locked/>
    <w:rsid w:val="00F34AA2"/>
    <w:rPr>
      <w:rFonts w:ascii="Times New Roman" w:hAnsi="Times New Roman" w:cs="Times New Roman"/>
      <w:sz w:val="2"/>
    </w:rPr>
  </w:style>
  <w:style w:type="paragraph" w:styleId="Legenda">
    <w:name w:val="caption"/>
    <w:basedOn w:val="Normalny"/>
    <w:next w:val="Normalny"/>
    <w:uiPriority w:val="35"/>
    <w:qFormat/>
    <w:locked/>
    <w:rsid w:val="00057D5F"/>
    <w:pPr>
      <w:widowControl/>
      <w:suppressAutoHyphens w:val="0"/>
    </w:pPr>
    <w:rPr>
      <w:rFonts w:ascii="Courier New" w:eastAsia="Calibri" w:hAnsi="Courier New"/>
      <w:b/>
      <w:szCs w:val="20"/>
    </w:rPr>
  </w:style>
  <w:style w:type="character" w:styleId="Odwoaniedokomentarza">
    <w:name w:val="annotation reference"/>
    <w:uiPriority w:val="99"/>
    <w:rsid w:val="008206B6"/>
    <w:rPr>
      <w:rFonts w:cs="Times New Roman"/>
      <w:sz w:val="16"/>
      <w:szCs w:val="16"/>
    </w:rPr>
  </w:style>
  <w:style w:type="paragraph" w:styleId="Tekstkomentarza">
    <w:name w:val="annotation text"/>
    <w:basedOn w:val="Normalny"/>
    <w:link w:val="TekstkomentarzaZnak"/>
    <w:uiPriority w:val="99"/>
    <w:rsid w:val="008206B6"/>
    <w:rPr>
      <w:rFonts w:eastAsia="Calibri"/>
      <w:sz w:val="20"/>
      <w:szCs w:val="20"/>
      <w:lang w:val="x-none" w:eastAsia="x-none"/>
    </w:rPr>
  </w:style>
  <w:style w:type="character" w:customStyle="1" w:styleId="TekstkomentarzaZnak">
    <w:name w:val="Tekst komentarza Znak"/>
    <w:link w:val="Tekstkomentarza"/>
    <w:uiPriority w:val="99"/>
    <w:locked/>
    <w:rsid w:val="008206B6"/>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8206B6"/>
    <w:rPr>
      <w:b/>
      <w:bCs/>
    </w:rPr>
  </w:style>
  <w:style w:type="character" w:customStyle="1" w:styleId="TematkomentarzaZnak">
    <w:name w:val="Temat komentarza Znak"/>
    <w:link w:val="Tematkomentarza"/>
    <w:uiPriority w:val="99"/>
    <w:semiHidden/>
    <w:locked/>
    <w:rsid w:val="008206B6"/>
    <w:rPr>
      <w:rFonts w:ascii="Times New Roman" w:hAnsi="Times New Roman" w:cs="Times New Roman"/>
      <w:b/>
      <w:bCs/>
      <w:sz w:val="20"/>
      <w:szCs w:val="20"/>
    </w:rPr>
  </w:style>
  <w:style w:type="paragraph" w:customStyle="1" w:styleId="ZnakZnak">
    <w:name w:val="Znak Znak"/>
    <w:basedOn w:val="Normalny"/>
    <w:uiPriority w:val="99"/>
    <w:rsid w:val="00307FBC"/>
    <w:pPr>
      <w:widowControl/>
      <w:suppressAutoHyphens w:val="0"/>
      <w:spacing w:line="360" w:lineRule="auto"/>
      <w:jc w:val="both"/>
    </w:pPr>
    <w:rPr>
      <w:rFonts w:ascii="Verdana" w:hAnsi="Verdana"/>
      <w:sz w:val="20"/>
      <w:szCs w:val="20"/>
    </w:rPr>
  </w:style>
  <w:style w:type="table" w:styleId="Tabela-Siatka">
    <w:name w:val="Table Grid"/>
    <w:basedOn w:val="Standardowy"/>
    <w:locked/>
    <w:rsid w:val="00C17D6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tus3">
    <w:name w:val="status3"/>
    <w:basedOn w:val="Domylnaczcionkaakapitu"/>
    <w:rsid w:val="00C17D69"/>
  </w:style>
  <w:style w:type="character" w:styleId="Hipercze">
    <w:name w:val="Hyperlink"/>
    <w:uiPriority w:val="99"/>
    <w:rsid w:val="00C17D69"/>
    <w:rPr>
      <w:color w:val="0000FF"/>
      <w:u w:val="single"/>
    </w:rPr>
  </w:style>
  <w:style w:type="paragraph" w:styleId="Poprawka">
    <w:name w:val="Revision"/>
    <w:hidden/>
    <w:uiPriority w:val="99"/>
    <w:semiHidden/>
    <w:rsid w:val="004E6A9F"/>
    <w:rPr>
      <w:rFonts w:ascii="Times New Roman" w:eastAsia="Times New Roman" w:hAnsi="Times New Roman"/>
      <w:sz w:val="24"/>
      <w:szCs w:val="24"/>
    </w:rPr>
  </w:style>
  <w:style w:type="character" w:customStyle="1" w:styleId="Nagwek1Znak">
    <w:name w:val="Nagłówek 1 Znak"/>
    <w:link w:val="Nagwek1"/>
    <w:uiPriority w:val="9"/>
    <w:rsid w:val="00187815"/>
    <w:rPr>
      <w:rFonts w:ascii="Cambria" w:eastAsia="Times New Roman" w:hAnsi="Cambria"/>
      <w:b/>
      <w:bCs/>
      <w:kern w:val="32"/>
      <w:sz w:val="32"/>
      <w:szCs w:val="32"/>
      <w:lang w:val="x-none" w:eastAsia="x-none"/>
    </w:rPr>
  </w:style>
  <w:style w:type="character" w:customStyle="1" w:styleId="Nagwek2Znak">
    <w:name w:val="Nagłówek 2 Znak"/>
    <w:link w:val="Nagwek2"/>
    <w:rsid w:val="00187815"/>
    <w:rPr>
      <w:rFonts w:ascii="Times New Roman" w:eastAsia="Times New Roman" w:hAnsi="Times New Roman"/>
      <w:b/>
      <w:sz w:val="32"/>
      <w:lang w:val="x-none" w:eastAsia="x-none"/>
    </w:rPr>
  </w:style>
  <w:style w:type="character" w:customStyle="1" w:styleId="Nagwek3Znak">
    <w:name w:val="Nagłówek 3 Znak"/>
    <w:link w:val="Nagwek3"/>
    <w:uiPriority w:val="9"/>
    <w:semiHidden/>
    <w:rsid w:val="00187815"/>
    <w:rPr>
      <w:rFonts w:ascii="Calibri Light" w:eastAsia="Times New Roman" w:hAnsi="Calibri Light"/>
      <w:b/>
      <w:bCs/>
      <w:sz w:val="26"/>
      <w:szCs w:val="26"/>
      <w:lang w:val="x-none" w:eastAsia="x-none"/>
    </w:rPr>
  </w:style>
  <w:style w:type="numbering" w:customStyle="1" w:styleId="Bezlisty1">
    <w:name w:val="Bez listy1"/>
    <w:next w:val="Bezlisty"/>
    <w:semiHidden/>
    <w:unhideWhenUsed/>
    <w:rsid w:val="00187815"/>
  </w:style>
  <w:style w:type="character" w:styleId="Numerstrony">
    <w:name w:val="page number"/>
    <w:rsid w:val="00187815"/>
  </w:style>
  <w:style w:type="paragraph" w:customStyle="1" w:styleId="Noparagraphstyle">
    <w:name w:val="[No paragraph style]"/>
    <w:rsid w:val="00187815"/>
    <w:pPr>
      <w:autoSpaceDE w:val="0"/>
      <w:autoSpaceDN w:val="0"/>
      <w:adjustRightInd w:val="0"/>
      <w:spacing w:line="288" w:lineRule="auto"/>
      <w:textAlignment w:val="center"/>
    </w:pPr>
    <w:rPr>
      <w:rFonts w:ascii="Times" w:eastAsia="Times New Roman" w:hAnsi="Times" w:cs="Times"/>
      <w:color w:val="000000"/>
      <w:sz w:val="24"/>
      <w:szCs w:val="24"/>
    </w:rPr>
  </w:style>
  <w:style w:type="paragraph" w:styleId="Tekstpodstawowy2">
    <w:name w:val="Body Text 2"/>
    <w:basedOn w:val="Normalny"/>
    <w:link w:val="Tekstpodstawowy2Znak"/>
    <w:rsid w:val="00187815"/>
    <w:pPr>
      <w:widowControl/>
      <w:suppressAutoHyphens w:val="0"/>
      <w:jc w:val="both"/>
    </w:pPr>
    <w:rPr>
      <w:b/>
      <w:bCs/>
      <w:i/>
      <w:iCs/>
      <w:lang w:val="x-none" w:eastAsia="x-none"/>
    </w:rPr>
  </w:style>
  <w:style w:type="character" w:customStyle="1" w:styleId="Tekstpodstawowy2Znak">
    <w:name w:val="Tekst podstawowy 2 Znak"/>
    <w:link w:val="Tekstpodstawowy2"/>
    <w:rsid w:val="00187815"/>
    <w:rPr>
      <w:rFonts w:ascii="Times New Roman" w:eastAsia="Times New Roman" w:hAnsi="Times New Roman"/>
      <w:b/>
      <w:bCs/>
      <w:i/>
      <w:iCs/>
      <w:sz w:val="24"/>
      <w:szCs w:val="24"/>
      <w:lang w:val="x-none" w:eastAsia="x-none"/>
    </w:rPr>
  </w:style>
  <w:style w:type="paragraph" w:styleId="Tekstpodstawowywcity3">
    <w:name w:val="Body Text Indent 3"/>
    <w:basedOn w:val="Normalny"/>
    <w:link w:val="Tekstpodstawowywcity3Znak"/>
    <w:uiPriority w:val="99"/>
    <w:unhideWhenUsed/>
    <w:rsid w:val="00187815"/>
    <w:pPr>
      <w:widowControl/>
      <w:spacing w:after="120"/>
      <w:ind w:left="283"/>
    </w:pPr>
    <w:rPr>
      <w:sz w:val="16"/>
      <w:szCs w:val="16"/>
      <w:lang w:val="x-none" w:eastAsia="ar-SA"/>
    </w:rPr>
  </w:style>
  <w:style w:type="character" w:customStyle="1" w:styleId="Tekstpodstawowywcity3Znak">
    <w:name w:val="Tekst podstawowy wcięty 3 Znak"/>
    <w:link w:val="Tekstpodstawowywcity3"/>
    <w:uiPriority w:val="99"/>
    <w:rsid w:val="00187815"/>
    <w:rPr>
      <w:rFonts w:ascii="Times New Roman" w:eastAsia="Times New Roman" w:hAnsi="Times New Roman"/>
      <w:sz w:val="16"/>
      <w:szCs w:val="16"/>
      <w:lang w:val="x-none" w:eastAsia="ar-SA"/>
    </w:rPr>
  </w:style>
  <w:style w:type="paragraph" w:customStyle="1" w:styleId="WW-Tekstpodstawowy2">
    <w:name w:val="WW-Tekst podstawowy 2"/>
    <w:basedOn w:val="Normalny"/>
    <w:rsid w:val="00187815"/>
    <w:pPr>
      <w:widowControl/>
      <w:spacing w:line="160" w:lineRule="atLeast"/>
      <w:jc w:val="center"/>
    </w:pPr>
    <w:rPr>
      <w:b/>
      <w:szCs w:val="20"/>
    </w:rPr>
  </w:style>
  <w:style w:type="paragraph" w:styleId="NormalnyWeb">
    <w:name w:val="Normal (Web)"/>
    <w:basedOn w:val="Normalny"/>
    <w:rsid w:val="00187815"/>
    <w:pPr>
      <w:widowControl/>
      <w:suppressAutoHyphens w:val="0"/>
      <w:spacing w:before="100" w:beforeAutospacing="1" w:after="119"/>
    </w:pPr>
  </w:style>
  <w:style w:type="character" w:styleId="Pogrubienie">
    <w:name w:val="Strong"/>
    <w:uiPriority w:val="22"/>
    <w:qFormat/>
    <w:locked/>
    <w:rsid w:val="00187815"/>
    <w:rPr>
      <w:b/>
      <w:bCs/>
    </w:rPr>
  </w:style>
  <w:style w:type="table" w:customStyle="1" w:styleId="Tabela-Siatka1">
    <w:name w:val="Tabela - Siatka1"/>
    <w:basedOn w:val="Standardowy"/>
    <w:next w:val="Tabela-Siatka"/>
    <w:uiPriority w:val="59"/>
    <w:rsid w:val="001878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tabeli">
    <w:name w:val="Nagłówek tabeli"/>
    <w:basedOn w:val="Normalny"/>
    <w:rsid w:val="00187815"/>
    <w:pPr>
      <w:widowControl/>
      <w:suppressLineNumbers/>
      <w:jc w:val="center"/>
    </w:pPr>
    <w:rPr>
      <w:b/>
      <w:bCs/>
      <w:lang w:eastAsia="ar-SA"/>
    </w:rPr>
  </w:style>
  <w:style w:type="paragraph" w:styleId="Bezodstpw">
    <w:name w:val="No Spacing"/>
    <w:link w:val="BezodstpwZnak"/>
    <w:qFormat/>
    <w:rsid w:val="00187815"/>
    <w:pPr>
      <w:suppressAutoHyphens/>
    </w:pPr>
    <w:rPr>
      <w:rFonts w:ascii="Times New Roman" w:eastAsia="Arial" w:hAnsi="Times New Roman"/>
      <w:sz w:val="24"/>
      <w:szCs w:val="24"/>
      <w:lang w:eastAsia="ar-SA"/>
    </w:rPr>
  </w:style>
  <w:style w:type="paragraph" w:customStyle="1" w:styleId="FR1">
    <w:name w:val="FR1"/>
    <w:rsid w:val="00187815"/>
    <w:pPr>
      <w:widowControl w:val="0"/>
      <w:suppressAutoHyphens/>
      <w:spacing w:before="140"/>
      <w:jc w:val="both"/>
    </w:pPr>
    <w:rPr>
      <w:rFonts w:ascii="Arial" w:eastAsia="Times New Roman" w:hAnsi="Arial"/>
      <w:sz w:val="22"/>
      <w:lang w:eastAsia="ar-SA"/>
    </w:rPr>
  </w:style>
  <w:style w:type="character" w:customStyle="1" w:styleId="apple-style-span">
    <w:name w:val="apple-style-span"/>
    <w:rsid w:val="00187815"/>
  </w:style>
  <w:style w:type="character" w:customStyle="1" w:styleId="luchili">
    <w:name w:val="luc_hili"/>
    <w:rsid w:val="00187815"/>
  </w:style>
  <w:style w:type="paragraph" w:customStyle="1" w:styleId="scfbrieftext">
    <w:name w:val="scfbrieftext"/>
    <w:basedOn w:val="Normalny"/>
    <w:rsid w:val="00187815"/>
    <w:pPr>
      <w:widowControl/>
      <w:suppressAutoHyphens w:val="0"/>
    </w:pPr>
    <w:rPr>
      <w:rFonts w:ascii="Arial" w:hAnsi="Arial" w:cs="Arial"/>
      <w:sz w:val="22"/>
      <w:szCs w:val="22"/>
      <w:lang w:eastAsia="zh-CN"/>
    </w:rPr>
  </w:style>
  <w:style w:type="paragraph" w:customStyle="1" w:styleId="Znak2">
    <w:name w:val="Znak2"/>
    <w:basedOn w:val="Normalny"/>
    <w:rsid w:val="00187815"/>
    <w:pPr>
      <w:widowControl/>
      <w:suppressAutoHyphens w:val="0"/>
    </w:pPr>
    <w:rPr>
      <w:rFonts w:ascii="Arial" w:hAnsi="Arial" w:cs="Arial"/>
    </w:rPr>
  </w:style>
  <w:style w:type="paragraph" w:customStyle="1" w:styleId="1">
    <w:name w:val="1."/>
    <w:basedOn w:val="Normalny"/>
    <w:rsid w:val="00187815"/>
    <w:pPr>
      <w:widowControl/>
      <w:tabs>
        <w:tab w:val="left" w:pos="17706"/>
      </w:tabs>
      <w:spacing w:line="258" w:lineRule="atLeast"/>
      <w:ind w:left="227" w:hanging="227"/>
      <w:jc w:val="both"/>
    </w:pPr>
    <w:rPr>
      <w:rFonts w:ascii="FrankfurtGothic" w:hAnsi="FrankfurtGothic"/>
      <w:color w:val="000000"/>
      <w:kern w:val="2"/>
      <w:sz w:val="19"/>
      <w:szCs w:val="20"/>
      <w:lang w:eastAsia="ar-SA"/>
    </w:rPr>
  </w:style>
  <w:style w:type="paragraph" w:customStyle="1" w:styleId="awciety">
    <w:name w:val="a) wciety"/>
    <w:basedOn w:val="Normalny"/>
    <w:rsid w:val="00187815"/>
    <w:pPr>
      <w:widowControl/>
      <w:tabs>
        <w:tab w:val="left" w:pos="-30124"/>
      </w:tabs>
      <w:spacing w:line="258" w:lineRule="atLeast"/>
      <w:ind w:left="454" w:hanging="227"/>
      <w:jc w:val="both"/>
    </w:pPr>
    <w:rPr>
      <w:rFonts w:ascii="FrankfurtGothic" w:hAnsi="FrankfurtGothic"/>
      <w:color w:val="000000"/>
      <w:kern w:val="2"/>
      <w:sz w:val="19"/>
      <w:szCs w:val="20"/>
      <w:lang w:eastAsia="ar-SA"/>
    </w:rPr>
  </w:style>
  <w:style w:type="paragraph" w:customStyle="1" w:styleId="Bezodstpw1">
    <w:name w:val="Bez odstępów1"/>
    <w:rsid w:val="00187815"/>
    <w:pPr>
      <w:widowControl w:val="0"/>
      <w:suppressAutoHyphens/>
    </w:pPr>
    <w:rPr>
      <w:rFonts w:ascii="Times New Roman" w:eastAsia="Times New Roman" w:hAnsi="Times New Roman"/>
      <w:kern w:val="2"/>
      <w:sz w:val="24"/>
      <w:szCs w:val="24"/>
      <w:lang w:eastAsia="ar-SA"/>
    </w:rPr>
  </w:style>
  <w:style w:type="character" w:customStyle="1" w:styleId="apple-converted-space">
    <w:name w:val="apple-converted-space"/>
    <w:rsid w:val="00187815"/>
  </w:style>
  <w:style w:type="paragraph" w:customStyle="1" w:styleId="Akapitzlist2">
    <w:name w:val="Akapit z listą2"/>
    <w:basedOn w:val="Normalny"/>
    <w:rsid w:val="00187815"/>
    <w:pPr>
      <w:suppressAutoHyphens w:val="0"/>
      <w:ind w:left="720"/>
      <w:contextualSpacing/>
    </w:pPr>
    <w:rPr>
      <w:rFonts w:eastAsia="Calibri"/>
      <w:sz w:val="20"/>
      <w:szCs w:val="20"/>
    </w:rPr>
  </w:style>
  <w:style w:type="paragraph" w:customStyle="1" w:styleId="Pa2">
    <w:name w:val="Pa2"/>
    <w:basedOn w:val="Normalny"/>
    <w:next w:val="Normalny"/>
    <w:uiPriority w:val="99"/>
    <w:rsid w:val="00187815"/>
    <w:pPr>
      <w:widowControl/>
      <w:suppressAutoHyphens w:val="0"/>
      <w:autoSpaceDE w:val="0"/>
      <w:autoSpaceDN w:val="0"/>
      <w:adjustRightInd w:val="0"/>
      <w:spacing w:line="161" w:lineRule="atLeast"/>
    </w:pPr>
    <w:rPr>
      <w:rFonts w:ascii="Myriad Pro" w:eastAsia="Calibri" w:hAnsi="Myriad Pro"/>
      <w:lang w:eastAsia="en-US"/>
    </w:rPr>
  </w:style>
  <w:style w:type="character" w:customStyle="1" w:styleId="PlandokumentuZnak">
    <w:name w:val="Plan dokumentu Znak"/>
    <w:uiPriority w:val="99"/>
    <w:semiHidden/>
    <w:rsid w:val="00187815"/>
    <w:rPr>
      <w:rFonts w:ascii="Tahoma" w:eastAsia="Times New Roman" w:hAnsi="Tahoma"/>
      <w:sz w:val="16"/>
      <w:szCs w:val="16"/>
      <w:lang w:val="x-none" w:eastAsia="x-none"/>
    </w:rPr>
  </w:style>
  <w:style w:type="character" w:customStyle="1" w:styleId="luchililuchiliselected">
    <w:name w:val="luc_hili luc_hili_selected"/>
    <w:rsid w:val="00187815"/>
  </w:style>
  <w:style w:type="character" w:styleId="UyteHipercze">
    <w:name w:val="FollowedHyperlink"/>
    <w:uiPriority w:val="99"/>
    <w:semiHidden/>
    <w:unhideWhenUsed/>
    <w:rsid w:val="00187815"/>
    <w:rPr>
      <w:color w:val="800080"/>
      <w:u w:val="single"/>
    </w:rPr>
  </w:style>
  <w:style w:type="character" w:customStyle="1" w:styleId="text2">
    <w:name w:val="text2"/>
    <w:rsid w:val="00187815"/>
  </w:style>
  <w:style w:type="character" w:customStyle="1" w:styleId="AkapitzlistZnak">
    <w:name w:val="Akapit z listą Znak"/>
    <w:aliases w:val="normalny tekst Znak,Akapit z list¹ Znak,L1 Znak,Numerowanie Znak,Akapit z listą5 Znak,T_SZ_List Paragraph Znak,Akapit z listą BS Znak,Kolorowa lista — akcent 11 Znak,Colorful List Accent 1 Znak"/>
    <w:link w:val="Akapitzlist"/>
    <w:uiPriority w:val="34"/>
    <w:qFormat/>
    <w:rsid w:val="00187815"/>
    <w:rPr>
      <w:rFonts w:ascii="Times New Roman" w:hAnsi="Times New Roman"/>
      <w:sz w:val="24"/>
      <w:szCs w:val="24"/>
    </w:rPr>
  </w:style>
  <w:style w:type="character" w:customStyle="1" w:styleId="BezodstpwZnak">
    <w:name w:val="Bez odstępów Znak"/>
    <w:link w:val="Bezodstpw"/>
    <w:rsid w:val="00187815"/>
    <w:rPr>
      <w:rFonts w:ascii="Times New Roman" w:eastAsia="Arial" w:hAnsi="Times New Roman"/>
      <w:sz w:val="24"/>
      <w:szCs w:val="24"/>
      <w:lang w:eastAsia="ar-SA"/>
    </w:rPr>
  </w:style>
  <w:style w:type="paragraph" w:customStyle="1" w:styleId="TOP">
    <w:name w:val="TOP"/>
    <w:basedOn w:val="Tytu"/>
    <w:rsid w:val="00187815"/>
    <w:pPr>
      <w:widowControl w:val="0"/>
      <w:suppressAutoHyphens/>
      <w:spacing w:line="360" w:lineRule="auto"/>
    </w:pPr>
    <w:rPr>
      <w:rFonts w:ascii="Times New Roman" w:eastAsia="Lucida Sans Unicode" w:hAnsi="Times New Roman"/>
      <w:bCs/>
      <w:kern w:val="0"/>
      <w:sz w:val="28"/>
      <w:szCs w:val="28"/>
      <w:lang w:val="pl-PL" w:eastAsia="ar-SA"/>
    </w:rPr>
  </w:style>
  <w:style w:type="character" w:customStyle="1" w:styleId="normaltextrun">
    <w:name w:val="normaltextrun"/>
    <w:rsid w:val="00187815"/>
  </w:style>
  <w:style w:type="character" w:customStyle="1" w:styleId="eop">
    <w:name w:val="eop"/>
    <w:rsid w:val="00187815"/>
  </w:style>
  <w:style w:type="paragraph" w:customStyle="1" w:styleId="Standard">
    <w:name w:val="Standard"/>
    <w:rsid w:val="00187815"/>
    <w:pPr>
      <w:suppressAutoHyphens/>
      <w:autoSpaceDN w:val="0"/>
      <w:ind w:left="317" w:hanging="340"/>
      <w:jc w:val="center"/>
      <w:textAlignment w:val="baseline"/>
    </w:pPr>
    <w:rPr>
      <w:sz w:val="22"/>
      <w:szCs w:val="22"/>
      <w:lang w:eastAsia="en-US"/>
    </w:rPr>
  </w:style>
  <w:style w:type="paragraph" w:customStyle="1" w:styleId="Textbody">
    <w:name w:val="Text body"/>
    <w:basedOn w:val="Standard"/>
    <w:rsid w:val="00187815"/>
    <w:pPr>
      <w:spacing w:after="120"/>
      <w:ind w:left="0" w:firstLine="0"/>
      <w:jc w:val="left"/>
    </w:pPr>
    <w:rPr>
      <w:rFonts w:ascii="Times New Roman" w:eastAsia="Times New Roman" w:hAnsi="Times New Roman"/>
      <w:sz w:val="24"/>
      <w:szCs w:val="24"/>
    </w:rPr>
  </w:style>
  <w:style w:type="paragraph" w:customStyle="1" w:styleId="Teksttreci">
    <w:name w:val="Tekst treści"/>
    <w:basedOn w:val="Standard"/>
    <w:link w:val="Teksttreci0"/>
    <w:uiPriority w:val="99"/>
    <w:rsid w:val="00187815"/>
    <w:pPr>
      <w:shd w:val="clear" w:color="auto" w:fill="FFFFFF"/>
      <w:spacing w:before="240" w:after="240" w:line="278" w:lineRule="exact"/>
      <w:ind w:left="0" w:hanging="640"/>
    </w:pPr>
    <w:rPr>
      <w:rFonts w:ascii="Times New Roman" w:hAnsi="Times New Roman"/>
      <w:sz w:val="20"/>
      <w:szCs w:val="20"/>
      <w:lang w:val="x-none"/>
    </w:rPr>
  </w:style>
  <w:style w:type="numbering" w:customStyle="1" w:styleId="WWNum1">
    <w:name w:val="WWNum1"/>
    <w:basedOn w:val="Bezlisty"/>
    <w:rsid w:val="00187815"/>
    <w:pPr>
      <w:numPr>
        <w:numId w:val="31"/>
      </w:numPr>
    </w:pPr>
  </w:style>
  <w:style w:type="numbering" w:customStyle="1" w:styleId="WWNum2">
    <w:name w:val="WWNum2"/>
    <w:basedOn w:val="Bezlisty"/>
    <w:rsid w:val="00187815"/>
    <w:pPr>
      <w:numPr>
        <w:numId w:val="72"/>
      </w:numPr>
    </w:pPr>
  </w:style>
  <w:style w:type="numbering" w:customStyle="1" w:styleId="WWNum3">
    <w:name w:val="WWNum3"/>
    <w:basedOn w:val="Bezlisty"/>
    <w:rsid w:val="00187815"/>
    <w:pPr>
      <w:numPr>
        <w:numId w:val="33"/>
      </w:numPr>
    </w:pPr>
  </w:style>
  <w:style w:type="numbering" w:customStyle="1" w:styleId="WWNum4">
    <w:name w:val="WWNum4"/>
    <w:basedOn w:val="Bezlisty"/>
    <w:rsid w:val="00187815"/>
    <w:pPr>
      <w:numPr>
        <w:numId w:val="73"/>
      </w:numPr>
    </w:pPr>
  </w:style>
  <w:style w:type="numbering" w:customStyle="1" w:styleId="WWNum5">
    <w:name w:val="WWNum5"/>
    <w:basedOn w:val="Bezlisty"/>
    <w:rsid w:val="00187815"/>
    <w:pPr>
      <w:numPr>
        <w:numId w:val="35"/>
      </w:numPr>
    </w:pPr>
  </w:style>
  <w:style w:type="numbering" w:customStyle="1" w:styleId="WWNum6">
    <w:name w:val="WWNum6"/>
    <w:basedOn w:val="Bezlisty"/>
    <w:rsid w:val="00187815"/>
    <w:pPr>
      <w:numPr>
        <w:numId w:val="36"/>
      </w:numPr>
    </w:pPr>
  </w:style>
  <w:style w:type="numbering" w:customStyle="1" w:styleId="WWNum7">
    <w:name w:val="WWNum7"/>
    <w:basedOn w:val="Bezlisty"/>
    <w:rsid w:val="00187815"/>
    <w:pPr>
      <w:numPr>
        <w:numId w:val="37"/>
      </w:numPr>
    </w:pPr>
  </w:style>
  <w:style w:type="numbering" w:customStyle="1" w:styleId="WWNum8">
    <w:name w:val="WWNum8"/>
    <w:basedOn w:val="Bezlisty"/>
    <w:rsid w:val="00187815"/>
    <w:pPr>
      <w:numPr>
        <w:numId w:val="38"/>
      </w:numPr>
    </w:pPr>
  </w:style>
  <w:style w:type="numbering" w:customStyle="1" w:styleId="WWNum9">
    <w:name w:val="WWNum9"/>
    <w:basedOn w:val="Bezlisty"/>
    <w:rsid w:val="00187815"/>
    <w:pPr>
      <w:numPr>
        <w:numId w:val="39"/>
      </w:numPr>
    </w:pPr>
  </w:style>
  <w:style w:type="numbering" w:customStyle="1" w:styleId="WWNum10">
    <w:name w:val="WWNum10"/>
    <w:basedOn w:val="Bezlisty"/>
    <w:rsid w:val="00187815"/>
    <w:pPr>
      <w:numPr>
        <w:numId w:val="40"/>
      </w:numPr>
    </w:pPr>
  </w:style>
  <w:style w:type="numbering" w:customStyle="1" w:styleId="WWNum11">
    <w:name w:val="WWNum11"/>
    <w:basedOn w:val="Bezlisty"/>
    <w:rsid w:val="00187815"/>
    <w:pPr>
      <w:numPr>
        <w:numId w:val="75"/>
      </w:numPr>
    </w:pPr>
  </w:style>
  <w:style w:type="numbering" w:customStyle="1" w:styleId="WWNum12">
    <w:name w:val="WWNum12"/>
    <w:basedOn w:val="Bezlisty"/>
    <w:rsid w:val="00187815"/>
    <w:pPr>
      <w:numPr>
        <w:numId w:val="42"/>
      </w:numPr>
    </w:pPr>
  </w:style>
  <w:style w:type="numbering" w:customStyle="1" w:styleId="WWNum13">
    <w:name w:val="WWNum13"/>
    <w:basedOn w:val="Bezlisty"/>
    <w:rsid w:val="00187815"/>
    <w:pPr>
      <w:numPr>
        <w:numId w:val="43"/>
      </w:numPr>
    </w:pPr>
  </w:style>
  <w:style w:type="numbering" w:customStyle="1" w:styleId="WWNum14">
    <w:name w:val="WWNum14"/>
    <w:basedOn w:val="Bezlisty"/>
    <w:rsid w:val="00187815"/>
    <w:pPr>
      <w:numPr>
        <w:numId w:val="44"/>
      </w:numPr>
    </w:pPr>
  </w:style>
  <w:style w:type="numbering" w:customStyle="1" w:styleId="WWNum15">
    <w:name w:val="WWNum15"/>
    <w:basedOn w:val="Bezlisty"/>
    <w:rsid w:val="00187815"/>
    <w:pPr>
      <w:numPr>
        <w:numId w:val="74"/>
      </w:numPr>
    </w:pPr>
  </w:style>
  <w:style w:type="numbering" w:customStyle="1" w:styleId="WWNum16">
    <w:name w:val="WWNum16"/>
    <w:basedOn w:val="Bezlisty"/>
    <w:rsid w:val="00187815"/>
    <w:pPr>
      <w:numPr>
        <w:numId w:val="46"/>
      </w:numPr>
    </w:pPr>
  </w:style>
  <w:style w:type="numbering" w:customStyle="1" w:styleId="WWNum17">
    <w:name w:val="WWNum17"/>
    <w:basedOn w:val="Bezlisty"/>
    <w:rsid w:val="00187815"/>
    <w:pPr>
      <w:numPr>
        <w:numId w:val="47"/>
      </w:numPr>
    </w:pPr>
  </w:style>
  <w:style w:type="numbering" w:customStyle="1" w:styleId="WWNum18">
    <w:name w:val="WWNum18"/>
    <w:basedOn w:val="Bezlisty"/>
    <w:rsid w:val="00187815"/>
    <w:pPr>
      <w:numPr>
        <w:numId w:val="48"/>
      </w:numPr>
    </w:pPr>
  </w:style>
  <w:style w:type="numbering" w:customStyle="1" w:styleId="WWNum19">
    <w:name w:val="WWNum19"/>
    <w:basedOn w:val="Bezlisty"/>
    <w:rsid w:val="00187815"/>
    <w:pPr>
      <w:numPr>
        <w:numId w:val="49"/>
      </w:numPr>
    </w:pPr>
  </w:style>
  <w:style w:type="paragraph" w:styleId="HTML-wstpniesformatowany">
    <w:name w:val="HTML Preformatted"/>
    <w:basedOn w:val="Normalny"/>
    <w:link w:val="HTML-wstpniesformatowanyZnak"/>
    <w:uiPriority w:val="99"/>
    <w:semiHidden/>
    <w:unhideWhenUsed/>
    <w:rsid w:val="001878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rsid w:val="00187815"/>
    <w:rPr>
      <w:rFonts w:ascii="Courier New" w:eastAsia="Times New Roman" w:hAnsi="Courier New" w:cs="Courier New"/>
    </w:rPr>
  </w:style>
  <w:style w:type="paragraph" w:customStyle="1" w:styleId="Styl">
    <w:name w:val="Styl"/>
    <w:uiPriority w:val="99"/>
    <w:rsid w:val="00187815"/>
    <w:pPr>
      <w:widowControl w:val="0"/>
      <w:autoSpaceDE w:val="0"/>
      <w:autoSpaceDN w:val="0"/>
      <w:adjustRightInd w:val="0"/>
    </w:pPr>
    <w:rPr>
      <w:rFonts w:ascii="Times New Roman" w:eastAsia="Times New Roman" w:hAnsi="Times New Roman"/>
      <w:sz w:val="24"/>
      <w:szCs w:val="24"/>
    </w:rPr>
  </w:style>
  <w:style w:type="paragraph" w:customStyle="1" w:styleId="Akapitzlist1">
    <w:name w:val="Akapit z listą1"/>
    <w:basedOn w:val="Normalny"/>
    <w:uiPriority w:val="99"/>
    <w:rsid w:val="00187815"/>
    <w:pPr>
      <w:widowControl/>
      <w:suppressAutoHyphens w:val="0"/>
      <w:spacing w:after="200" w:line="276" w:lineRule="auto"/>
      <w:ind w:left="720"/>
    </w:pPr>
    <w:rPr>
      <w:rFonts w:ascii="Calibri" w:hAnsi="Calibri" w:cs="Calibri"/>
      <w:sz w:val="22"/>
      <w:szCs w:val="22"/>
      <w:lang w:eastAsia="en-US"/>
    </w:rPr>
  </w:style>
  <w:style w:type="character" w:customStyle="1" w:styleId="Teksttreci0">
    <w:name w:val="Tekst treści_"/>
    <w:link w:val="Teksttreci"/>
    <w:uiPriority w:val="99"/>
    <w:locked/>
    <w:rsid w:val="00187815"/>
    <w:rPr>
      <w:rFonts w:ascii="Times New Roman" w:hAnsi="Times New Roman"/>
      <w:shd w:val="clear" w:color="auto" w:fill="FFFFFF"/>
      <w:lang w:val="x-none" w:eastAsia="en-US"/>
    </w:rPr>
  </w:style>
  <w:style w:type="paragraph" w:customStyle="1" w:styleId="Bodytekst">
    <w:name w:val="Body tekst"/>
    <w:basedOn w:val="Normalny"/>
    <w:next w:val="Normalny"/>
    <w:uiPriority w:val="99"/>
    <w:rsid w:val="00271F6C"/>
    <w:pPr>
      <w:tabs>
        <w:tab w:val="left" w:pos="432"/>
      </w:tabs>
      <w:suppressAutoHyphens w:val="0"/>
      <w:autoSpaceDE w:val="0"/>
      <w:autoSpaceDN w:val="0"/>
      <w:adjustRightInd w:val="0"/>
      <w:spacing w:after="113" w:line="288" w:lineRule="auto"/>
      <w:jc w:val="both"/>
      <w:textAlignment w:val="baseline"/>
    </w:pPr>
    <w:rPr>
      <w:rFonts w:ascii="MinionPro-Regular" w:hAnsi="MinionPro-Regular" w:cs="MinionPro-Regular"/>
      <w:color w:val="000000"/>
      <w:sz w:val="22"/>
      <w:szCs w:val="22"/>
    </w:rPr>
  </w:style>
  <w:style w:type="character" w:customStyle="1" w:styleId="Nagwek4Znak">
    <w:name w:val="Nagłówek 4 Znak"/>
    <w:link w:val="Nagwek4"/>
    <w:uiPriority w:val="9"/>
    <w:rsid w:val="00FE3A78"/>
    <w:rPr>
      <w:rFonts w:eastAsia="Times New Roman"/>
      <w:b/>
      <w:bCs/>
      <w:sz w:val="28"/>
      <w:szCs w:val="28"/>
    </w:rPr>
  </w:style>
  <w:style w:type="paragraph" w:customStyle="1" w:styleId="redniasiatka21">
    <w:name w:val="Średnia siatka 21"/>
    <w:qFormat/>
    <w:rsid w:val="00FE3A78"/>
    <w:pPr>
      <w:suppressAutoHyphens/>
    </w:pPr>
    <w:rPr>
      <w:rFonts w:ascii="Times New Roman" w:eastAsia="Arial" w:hAnsi="Times New Roman"/>
      <w:sz w:val="24"/>
      <w:szCs w:val="24"/>
      <w:lang w:eastAsia="ar-SA"/>
    </w:rPr>
  </w:style>
  <w:style w:type="paragraph" w:customStyle="1" w:styleId="Kolorowecieniowanieakcent11">
    <w:name w:val="Kolorowe cieniowanie — akcent 11"/>
    <w:hidden/>
    <w:uiPriority w:val="99"/>
    <w:semiHidden/>
    <w:rsid w:val="00FE3A78"/>
    <w:rPr>
      <w:rFonts w:ascii="Times New Roman" w:eastAsia="Times New Roman" w:hAnsi="Times New Roman"/>
      <w:sz w:val="24"/>
      <w:szCs w:val="24"/>
    </w:rPr>
  </w:style>
  <w:style w:type="paragraph" w:customStyle="1" w:styleId="tekst">
    <w:name w:val="tekst"/>
    <w:basedOn w:val="Normalny"/>
    <w:rsid w:val="00FE3A78"/>
    <w:pPr>
      <w:widowControl/>
      <w:suppressLineNumbers/>
      <w:suppressAutoHyphens w:val="0"/>
      <w:spacing w:before="60" w:after="60"/>
      <w:jc w:val="both"/>
    </w:pPr>
    <w:rPr>
      <w:szCs w:val="20"/>
    </w:rPr>
  </w:style>
  <w:style w:type="character" w:customStyle="1" w:styleId="Kolorowalistaakcent1Znak">
    <w:name w:val="Kolorowa lista — akcent 1 Znak"/>
    <w:uiPriority w:val="34"/>
    <w:locked/>
    <w:rsid w:val="00FE3A78"/>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header" w:uiPriority="0"/>
    <w:lsdException w:name="caption" w:locked="1" w:semiHidden="0" w:uiPriority="35" w:unhideWhenUsed="0" w:qFormat="1"/>
    <w:lsdException w:name="footnote reference"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Note Heading" w:semiHidden="0" w:unhideWhenUsed="0"/>
    <w:lsdException w:name="Body Text 2" w:uiPriority="0"/>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069A"/>
    <w:pPr>
      <w:widowControl w:val="0"/>
      <w:suppressAutoHyphens/>
    </w:pPr>
    <w:rPr>
      <w:rFonts w:ascii="Times New Roman" w:eastAsia="Times New Roman" w:hAnsi="Times New Roman"/>
      <w:sz w:val="24"/>
      <w:szCs w:val="24"/>
    </w:rPr>
  </w:style>
  <w:style w:type="paragraph" w:styleId="Nagwek1">
    <w:name w:val="heading 1"/>
    <w:basedOn w:val="Normalny"/>
    <w:next w:val="Normalny"/>
    <w:link w:val="Nagwek1Znak"/>
    <w:uiPriority w:val="9"/>
    <w:qFormat/>
    <w:locked/>
    <w:rsid w:val="00187815"/>
    <w:pPr>
      <w:keepNext/>
      <w:widowControl/>
      <w:suppressAutoHyphens w:val="0"/>
      <w:spacing w:before="240" w:after="60"/>
      <w:outlineLvl w:val="0"/>
    </w:pPr>
    <w:rPr>
      <w:rFonts w:ascii="Cambria" w:hAnsi="Cambria"/>
      <w:b/>
      <w:bCs/>
      <w:kern w:val="32"/>
      <w:sz w:val="32"/>
      <w:szCs w:val="32"/>
      <w:lang w:val="x-none" w:eastAsia="x-none"/>
    </w:rPr>
  </w:style>
  <w:style w:type="paragraph" w:styleId="Nagwek2">
    <w:name w:val="heading 2"/>
    <w:basedOn w:val="Normalny"/>
    <w:next w:val="Normalny"/>
    <w:link w:val="Nagwek2Znak"/>
    <w:qFormat/>
    <w:locked/>
    <w:rsid w:val="00187815"/>
    <w:pPr>
      <w:keepNext/>
      <w:widowControl/>
      <w:suppressAutoHyphens w:val="0"/>
      <w:jc w:val="center"/>
      <w:outlineLvl w:val="1"/>
    </w:pPr>
    <w:rPr>
      <w:b/>
      <w:sz w:val="32"/>
      <w:szCs w:val="20"/>
      <w:lang w:val="x-none" w:eastAsia="x-none"/>
    </w:rPr>
  </w:style>
  <w:style w:type="paragraph" w:styleId="Nagwek3">
    <w:name w:val="heading 3"/>
    <w:basedOn w:val="Normalny"/>
    <w:next w:val="Normalny"/>
    <w:link w:val="Nagwek3Znak"/>
    <w:uiPriority w:val="9"/>
    <w:unhideWhenUsed/>
    <w:qFormat/>
    <w:locked/>
    <w:rsid w:val="00187815"/>
    <w:pPr>
      <w:keepNext/>
      <w:widowControl/>
      <w:suppressAutoHyphens w:val="0"/>
      <w:spacing w:before="240" w:after="60"/>
      <w:outlineLvl w:val="2"/>
    </w:pPr>
    <w:rPr>
      <w:rFonts w:ascii="Calibri Light" w:hAnsi="Calibri Light"/>
      <w:b/>
      <w:bCs/>
      <w:sz w:val="26"/>
      <w:szCs w:val="26"/>
      <w:lang w:val="x-none" w:eastAsia="x-none"/>
    </w:rPr>
  </w:style>
  <w:style w:type="paragraph" w:styleId="Nagwek4">
    <w:name w:val="heading 4"/>
    <w:basedOn w:val="Normalny"/>
    <w:next w:val="Normalny"/>
    <w:link w:val="Nagwek4Znak"/>
    <w:uiPriority w:val="9"/>
    <w:qFormat/>
    <w:locked/>
    <w:rsid w:val="00FE3A78"/>
    <w:pPr>
      <w:keepNext/>
      <w:widowControl/>
      <w:suppressAutoHyphens w:val="0"/>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EB3382"/>
    <w:rPr>
      <w:rFonts w:eastAsia="Calibri"/>
      <w:sz w:val="2"/>
      <w:szCs w:val="20"/>
      <w:lang w:val="x-none" w:eastAsia="x-none"/>
    </w:rPr>
  </w:style>
  <w:style w:type="character" w:customStyle="1" w:styleId="TekstdymkaZnak">
    <w:name w:val="Tekst dymka Znak"/>
    <w:link w:val="Tekstdymka"/>
    <w:uiPriority w:val="99"/>
    <w:semiHidden/>
    <w:locked/>
    <w:rsid w:val="000118EA"/>
    <w:rPr>
      <w:rFonts w:ascii="Times New Roman" w:hAnsi="Times New Roman" w:cs="Times New Roman"/>
      <w:sz w:val="2"/>
    </w:rPr>
  </w:style>
  <w:style w:type="paragraph" w:styleId="Tekstprzypisudolnego">
    <w:name w:val="footnote text"/>
    <w:aliases w:val="Footnote,Podrozdzia3,Podrozdział"/>
    <w:basedOn w:val="Normalny"/>
    <w:link w:val="TekstprzypisudolnegoZnak"/>
    <w:uiPriority w:val="99"/>
    <w:qFormat/>
    <w:rsid w:val="000F069A"/>
    <w:rPr>
      <w:rFonts w:eastAsia="Calibri"/>
      <w:sz w:val="20"/>
      <w:szCs w:val="20"/>
      <w:lang w:val="x-none"/>
    </w:rPr>
  </w:style>
  <w:style w:type="character" w:customStyle="1" w:styleId="TekstprzypisudolnegoZnak">
    <w:name w:val="Tekst przypisu dolnego Znak"/>
    <w:aliases w:val="Footnote Znak,Podrozdzia3 Znak,Podrozdział Znak"/>
    <w:link w:val="Tekstprzypisudolnego"/>
    <w:uiPriority w:val="99"/>
    <w:qFormat/>
    <w:locked/>
    <w:rsid w:val="000F069A"/>
    <w:rPr>
      <w:rFonts w:ascii="Times New Roman" w:hAnsi="Times New Roman" w:cs="Times New Roman"/>
      <w:sz w:val="20"/>
      <w:szCs w:val="20"/>
      <w:lang w:eastAsia="pl-PL"/>
    </w:rPr>
  </w:style>
  <w:style w:type="character" w:styleId="Odwoanieprzypisudolnego">
    <w:name w:val="footnote reference"/>
    <w:uiPriority w:val="99"/>
    <w:qFormat/>
    <w:rsid w:val="000F069A"/>
    <w:rPr>
      <w:rFonts w:cs="Times New Roman"/>
      <w:vertAlign w:val="superscript"/>
    </w:rPr>
  </w:style>
  <w:style w:type="paragraph" w:customStyle="1" w:styleId="Default">
    <w:name w:val="Default"/>
    <w:rsid w:val="000F069A"/>
    <w:pPr>
      <w:autoSpaceDE w:val="0"/>
      <w:autoSpaceDN w:val="0"/>
      <w:adjustRightInd w:val="0"/>
    </w:pPr>
    <w:rPr>
      <w:rFonts w:ascii="Arial" w:eastAsia="Times New Roman" w:hAnsi="Arial" w:cs="Arial"/>
      <w:color w:val="000000"/>
      <w:sz w:val="24"/>
      <w:szCs w:val="24"/>
    </w:rPr>
  </w:style>
  <w:style w:type="paragraph" w:styleId="Tytu">
    <w:name w:val="Title"/>
    <w:basedOn w:val="Normalny"/>
    <w:link w:val="TytuZnak"/>
    <w:qFormat/>
    <w:rsid w:val="000F069A"/>
    <w:pPr>
      <w:widowControl/>
      <w:suppressAutoHyphens w:val="0"/>
      <w:jc w:val="center"/>
    </w:pPr>
    <w:rPr>
      <w:rFonts w:ascii="Cambria" w:eastAsia="Calibri" w:hAnsi="Cambria"/>
      <w:b/>
      <w:kern w:val="28"/>
      <w:sz w:val="20"/>
      <w:szCs w:val="20"/>
      <w:lang w:val="x-none"/>
    </w:rPr>
  </w:style>
  <w:style w:type="character" w:customStyle="1" w:styleId="TytuZnak">
    <w:name w:val="Tytuł Znak"/>
    <w:link w:val="Tytu"/>
    <w:locked/>
    <w:rsid w:val="000F069A"/>
    <w:rPr>
      <w:rFonts w:ascii="Cambria" w:hAnsi="Cambria" w:cs="Times New Roman"/>
      <w:b/>
      <w:kern w:val="28"/>
      <w:sz w:val="20"/>
      <w:szCs w:val="20"/>
      <w:lang w:eastAsia="pl-PL"/>
    </w:rPr>
  </w:style>
  <w:style w:type="paragraph" w:styleId="Tekstprzypisukocowego">
    <w:name w:val="endnote text"/>
    <w:basedOn w:val="Normalny"/>
    <w:link w:val="TekstprzypisukocowegoZnak"/>
    <w:uiPriority w:val="99"/>
    <w:semiHidden/>
    <w:rsid w:val="00D50BFB"/>
    <w:rPr>
      <w:rFonts w:eastAsia="Calibri"/>
      <w:sz w:val="20"/>
      <w:szCs w:val="20"/>
      <w:lang w:val="x-none" w:eastAsia="x-none"/>
    </w:rPr>
  </w:style>
  <w:style w:type="character" w:customStyle="1" w:styleId="TekstprzypisukocowegoZnak">
    <w:name w:val="Tekst przypisu końcowego Znak"/>
    <w:link w:val="Tekstprzypisukocowego"/>
    <w:uiPriority w:val="99"/>
    <w:semiHidden/>
    <w:locked/>
    <w:rsid w:val="00E445EE"/>
    <w:rPr>
      <w:rFonts w:ascii="Times New Roman" w:hAnsi="Times New Roman" w:cs="Times New Roman"/>
      <w:sz w:val="20"/>
      <w:szCs w:val="20"/>
    </w:rPr>
  </w:style>
  <w:style w:type="character" w:styleId="Odwoanieprzypisukocowego">
    <w:name w:val="endnote reference"/>
    <w:uiPriority w:val="99"/>
    <w:semiHidden/>
    <w:rsid w:val="00D50BFB"/>
    <w:rPr>
      <w:rFonts w:cs="Times New Roman"/>
      <w:vertAlign w:val="superscript"/>
    </w:rPr>
  </w:style>
  <w:style w:type="paragraph" w:styleId="Tekstpodstawowy">
    <w:name w:val="Body Text"/>
    <w:basedOn w:val="Normalny"/>
    <w:link w:val="TekstpodstawowyZnak"/>
    <w:uiPriority w:val="99"/>
    <w:rsid w:val="00EC37F5"/>
    <w:pPr>
      <w:spacing w:after="120"/>
    </w:pPr>
    <w:rPr>
      <w:rFonts w:ascii="Calibri" w:eastAsia="Calibri" w:hAnsi="Calibri"/>
      <w:szCs w:val="20"/>
    </w:rPr>
  </w:style>
  <w:style w:type="character" w:customStyle="1" w:styleId="TekstpodstawowyZnak">
    <w:name w:val="Tekst podstawowy Znak"/>
    <w:link w:val="Tekstpodstawowy"/>
    <w:uiPriority w:val="99"/>
    <w:locked/>
    <w:rsid w:val="00EC37F5"/>
    <w:rPr>
      <w:rFonts w:cs="Times New Roman"/>
      <w:sz w:val="24"/>
      <w:lang w:val="pl-PL" w:eastAsia="pl-PL" w:bidi="ar-SA"/>
    </w:rPr>
  </w:style>
  <w:style w:type="paragraph" w:customStyle="1" w:styleId="Styl1">
    <w:name w:val="Styl1"/>
    <w:basedOn w:val="Normalny"/>
    <w:uiPriority w:val="99"/>
    <w:rsid w:val="00EC37F5"/>
    <w:pPr>
      <w:spacing w:line="360" w:lineRule="auto"/>
      <w:jc w:val="both"/>
    </w:pPr>
    <w:rPr>
      <w:rFonts w:ascii="Times New Roman PL" w:eastAsia="Calibri" w:hAnsi="Times New Roman PL"/>
      <w:szCs w:val="20"/>
    </w:rPr>
  </w:style>
  <w:style w:type="paragraph" w:customStyle="1" w:styleId="pktlitcyfw0">
    <w:name w:val="pkt lit/cyf w0"/>
    <w:basedOn w:val="Normalny"/>
    <w:uiPriority w:val="99"/>
    <w:rsid w:val="00EC37F5"/>
    <w:pPr>
      <w:tabs>
        <w:tab w:val="left" w:pos="426"/>
      </w:tabs>
      <w:spacing w:after="120" w:line="360" w:lineRule="atLeast"/>
      <w:ind w:left="426" w:hanging="426"/>
      <w:jc w:val="both"/>
    </w:pPr>
    <w:rPr>
      <w:rFonts w:ascii="Times New Roman PL" w:eastAsia="Calibri" w:hAnsi="Times New Roman PL"/>
      <w:sz w:val="26"/>
      <w:szCs w:val="20"/>
    </w:rPr>
  </w:style>
  <w:style w:type="paragraph" w:customStyle="1" w:styleId="pktlitcyfw1">
    <w:name w:val="pkt lit/cyf w1"/>
    <w:basedOn w:val="Normalny"/>
    <w:uiPriority w:val="99"/>
    <w:rsid w:val="00EC37F5"/>
    <w:pPr>
      <w:tabs>
        <w:tab w:val="left" w:pos="851"/>
      </w:tabs>
      <w:spacing w:after="120" w:line="360" w:lineRule="atLeast"/>
      <w:ind w:left="851" w:hanging="426"/>
      <w:jc w:val="both"/>
    </w:pPr>
    <w:rPr>
      <w:rFonts w:ascii="Times New Roman PL" w:eastAsia="Calibri" w:hAnsi="Times New Roman PL"/>
      <w:sz w:val="26"/>
      <w:szCs w:val="20"/>
    </w:rPr>
  </w:style>
  <w:style w:type="paragraph" w:styleId="Tekstpodstawowywcity">
    <w:name w:val="Body Text Indent"/>
    <w:basedOn w:val="Normalny"/>
    <w:link w:val="TekstpodstawowywcityZnak"/>
    <w:rsid w:val="00EC37F5"/>
    <w:pPr>
      <w:ind w:left="6120"/>
      <w:jc w:val="right"/>
    </w:pPr>
    <w:rPr>
      <w:rFonts w:ascii="Calibri" w:eastAsia="Calibri" w:hAnsi="Calibri"/>
      <w:szCs w:val="20"/>
    </w:rPr>
  </w:style>
  <w:style w:type="character" w:customStyle="1" w:styleId="TekstpodstawowywcityZnak">
    <w:name w:val="Tekst podstawowy wcięty Znak"/>
    <w:link w:val="Tekstpodstawowywcity"/>
    <w:locked/>
    <w:rsid w:val="00EC37F5"/>
    <w:rPr>
      <w:rFonts w:cs="Times New Roman"/>
      <w:sz w:val="24"/>
      <w:lang w:val="pl-PL" w:eastAsia="pl-PL" w:bidi="ar-SA"/>
    </w:rPr>
  </w:style>
  <w:style w:type="paragraph" w:customStyle="1" w:styleId="pkt">
    <w:name w:val="pkt"/>
    <w:basedOn w:val="Normalny"/>
    <w:rsid w:val="00EC37F5"/>
    <w:pPr>
      <w:widowControl/>
      <w:spacing w:before="60" w:after="60"/>
      <w:ind w:left="851" w:hanging="295"/>
      <w:jc w:val="both"/>
    </w:pPr>
    <w:rPr>
      <w:rFonts w:eastAsia="Calibri"/>
      <w:szCs w:val="20"/>
      <w:lang w:eastAsia="ar-SA"/>
    </w:rPr>
  </w:style>
  <w:style w:type="paragraph" w:customStyle="1" w:styleId="pkt1">
    <w:name w:val="pkt1"/>
    <w:basedOn w:val="pkt"/>
    <w:uiPriority w:val="99"/>
    <w:rsid w:val="00EC37F5"/>
    <w:pPr>
      <w:ind w:left="850" w:hanging="425"/>
    </w:pPr>
  </w:style>
  <w:style w:type="paragraph" w:styleId="Akapitzlist">
    <w:name w:val="List Paragraph"/>
    <w:aliases w:val="normalny tekst,Akapit z list¹,L1,Numerowanie,Akapit z listą5,T_SZ_List Paragraph,Akapit z listą BS,Kolorowa lista — akcent 11,Colorful List Accent 1"/>
    <w:basedOn w:val="Normalny"/>
    <w:link w:val="AkapitzlistZnak"/>
    <w:uiPriority w:val="34"/>
    <w:qFormat/>
    <w:rsid w:val="00EC37F5"/>
    <w:pPr>
      <w:ind w:left="720"/>
      <w:contextualSpacing/>
    </w:pPr>
    <w:rPr>
      <w:rFonts w:eastAsia="Calibri"/>
    </w:rPr>
  </w:style>
  <w:style w:type="paragraph" w:styleId="Nagwek">
    <w:name w:val="header"/>
    <w:basedOn w:val="Normalny"/>
    <w:link w:val="NagwekZnak"/>
    <w:rsid w:val="007D630D"/>
    <w:pPr>
      <w:tabs>
        <w:tab w:val="center" w:pos="4536"/>
        <w:tab w:val="right" w:pos="9072"/>
      </w:tabs>
    </w:pPr>
    <w:rPr>
      <w:rFonts w:eastAsia="Calibri"/>
      <w:lang w:val="x-none" w:eastAsia="x-none"/>
    </w:rPr>
  </w:style>
  <w:style w:type="character" w:customStyle="1" w:styleId="NagwekZnak">
    <w:name w:val="Nagłówek Znak"/>
    <w:link w:val="Nagwek"/>
    <w:locked/>
    <w:rsid w:val="00F34AA2"/>
    <w:rPr>
      <w:rFonts w:ascii="Times New Roman" w:hAnsi="Times New Roman" w:cs="Times New Roman"/>
      <w:sz w:val="24"/>
      <w:szCs w:val="24"/>
    </w:rPr>
  </w:style>
  <w:style w:type="paragraph" w:styleId="Stopka">
    <w:name w:val="footer"/>
    <w:basedOn w:val="Normalny"/>
    <w:link w:val="StopkaZnak"/>
    <w:uiPriority w:val="99"/>
    <w:rsid w:val="007D630D"/>
    <w:pPr>
      <w:tabs>
        <w:tab w:val="center" w:pos="4536"/>
        <w:tab w:val="right" w:pos="9072"/>
      </w:tabs>
    </w:pPr>
    <w:rPr>
      <w:rFonts w:eastAsia="Calibri"/>
      <w:lang w:val="x-none" w:eastAsia="x-none"/>
    </w:rPr>
  </w:style>
  <w:style w:type="character" w:customStyle="1" w:styleId="StopkaZnak">
    <w:name w:val="Stopka Znak"/>
    <w:link w:val="Stopka"/>
    <w:uiPriority w:val="99"/>
    <w:locked/>
    <w:rsid w:val="00F34AA2"/>
    <w:rPr>
      <w:rFonts w:ascii="Times New Roman" w:hAnsi="Times New Roman" w:cs="Times New Roman"/>
      <w:sz w:val="24"/>
      <w:szCs w:val="24"/>
    </w:rPr>
  </w:style>
  <w:style w:type="paragraph" w:styleId="Mapadokumentu">
    <w:name w:val="Document Map"/>
    <w:aliases w:val="Plan dokumentu"/>
    <w:basedOn w:val="Normalny"/>
    <w:link w:val="MapadokumentuZnak"/>
    <w:uiPriority w:val="99"/>
    <w:semiHidden/>
    <w:rsid w:val="008C02B0"/>
    <w:pPr>
      <w:shd w:val="clear" w:color="auto" w:fill="000080"/>
    </w:pPr>
    <w:rPr>
      <w:rFonts w:eastAsia="Calibri"/>
      <w:sz w:val="2"/>
      <w:szCs w:val="20"/>
      <w:lang w:val="x-none" w:eastAsia="x-none"/>
    </w:rPr>
  </w:style>
  <w:style w:type="character" w:customStyle="1" w:styleId="MapadokumentuZnak">
    <w:name w:val="Mapa dokumentu Znak"/>
    <w:aliases w:val="Plan dokumentu Znak1"/>
    <w:link w:val="Mapadokumentu"/>
    <w:uiPriority w:val="99"/>
    <w:semiHidden/>
    <w:locked/>
    <w:rsid w:val="00F34AA2"/>
    <w:rPr>
      <w:rFonts w:ascii="Times New Roman" w:hAnsi="Times New Roman" w:cs="Times New Roman"/>
      <w:sz w:val="2"/>
    </w:rPr>
  </w:style>
  <w:style w:type="paragraph" w:styleId="Legenda">
    <w:name w:val="caption"/>
    <w:basedOn w:val="Normalny"/>
    <w:next w:val="Normalny"/>
    <w:uiPriority w:val="35"/>
    <w:qFormat/>
    <w:locked/>
    <w:rsid w:val="00057D5F"/>
    <w:pPr>
      <w:widowControl/>
      <w:suppressAutoHyphens w:val="0"/>
    </w:pPr>
    <w:rPr>
      <w:rFonts w:ascii="Courier New" w:eastAsia="Calibri" w:hAnsi="Courier New"/>
      <w:b/>
      <w:szCs w:val="20"/>
    </w:rPr>
  </w:style>
  <w:style w:type="character" w:styleId="Odwoaniedokomentarza">
    <w:name w:val="annotation reference"/>
    <w:uiPriority w:val="99"/>
    <w:rsid w:val="008206B6"/>
    <w:rPr>
      <w:rFonts w:cs="Times New Roman"/>
      <w:sz w:val="16"/>
      <w:szCs w:val="16"/>
    </w:rPr>
  </w:style>
  <w:style w:type="paragraph" w:styleId="Tekstkomentarza">
    <w:name w:val="annotation text"/>
    <w:basedOn w:val="Normalny"/>
    <w:link w:val="TekstkomentarzaZnak"/>
    <w:uiPriority w:val="99"/>
    <w:rsid w:val="008206B6"/>
    <w:rPr>
      <w:rFonts w:eastAsia="Calibri"/>
      <w:sz w:val="20"/>
      <w:szCs w:val="20"/>
      <w:lang w:val="x-none" w:eastAsia="x-none"/>
    </w:rPr>
  </w:style>
  <w:style w:type="character" w:customStyle="1" w:styleId="TekstkomentarzaZnak">
    <w:name w:val="Tekst komentarza Znak"/>
    <w:link w:val="Tekstkomentarza"/>
    <w:uiPriority w:val="99"/>
    <w:locked/>
    <w:rsid w:val="008206B6"/>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8206B6"/>
    <w:rPr>
      <w:b/>
      <w:bCs/>
    </w:rPr>
  </w:style>
  <w:style w:type="character" w:customStyle="1" w:styleId="TematkomentarzaZnak">
    <w:name w:val="Temat komentarza Znak"/>
    <w:link w:val="Tematkomentarza"/>
    <w:uiPriority w:val="99"/>
    <w:semiHidden/>
    <w:locked/>
    <w:rsid w:val="008206B6"/>
    <w:rPr>
      <w:rFonts w:ascii="Times New Roman" w:hAnsi="Times New Roman" w:cs="Times New Roman"/>
      <w:b/>
      <w:bCs/>
      <w:sz w:val="20"/>
      <w:szCs w:val="20"/>
    </w:rPr>
  </w:style>
  <w:style w:type="paragraph" w:customStyle="1" w:styleId="ZnakZnak">
    <w:name w:val="Znak Znak"/>
    <w:basedOn w:val="Normalny"/>
    <w:uiPriority w:val="99"/>
    <w:rsid w:val="00307FBC"/>
    <w:pPr>
      <w:widowControl/>
      <w:suppressAutoHyphens w:val="0"/>
      <w:spacing w:line="360" w:lineRule="auto"/>
      <w:jc w:val="both"/>
    </w:pPr>
    <w:rPr>
      <w:rFonts w:ascii="Verdana" w:hAnsi="Verdana"/>
      <w:sz w:val="20"/>
      <w:szCs w:val="20"/>
    </w:rPr>
  </w:style>
  <w:style w:type="table" w:styleId="Tabela-Siatka">
    <w:name w:val="Table Grid"/>
    <w:basedOn w:val="Standardowy"/>
    <w:locked/>
    <w:rsid w:val="00C17D6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tus3">
    <w:name w:val="status3"/>
    <w:basedOn w:val="Domylnaczcionkaakapitu"/>
    <w:rsid w:val="00C17D69"/>
  </w:style>
  <w:style w:type="character" w:styleId="Hipercze">
    <w:name w:val="Hyperlink"/>
    <w:uiPriority w:val="99"/>
    <w:rsid w:val="00C17D69"/>
    <w:rPr>
      <w:color w:val="0000FF"/>
      <w:u w:val="single"/>
    </w:rPr>
  </w:style>
  <w:style w:type="paragraph" w:styleId="Poprawka">
    <w:name w:val="Revision"/>
    <w:hidden/>
    <w:uiPriority w:val="99"/>
    <w:semiHidden/>
    <w:rsid w:val="004E6A9F"/>
    <w:rPr>
      <w:rFonts w:ascii="Times New Roman" w:eastAsia="Times New Roman" w:hAnsi="Times New Roman"/>
      <w:sz w:val="24"/>
      <w:szCs w:val="24"/>
    </w:rPr>
  </w:style>
  <w:style w:type="character" w:customStyle="1" w:styleId="Nagwek1Znak">
    <w:name w:val="Nagłówek 1 Znak"/>
    <w:link w:val="Nagwek1"/>
    <w:uiPriority w:val="9"/>
    <w:rsid w:val="00187815"/>
    <w:rPr>
      <w:rFonts w:ascii="Cambria" w:eastAsia="Times New Roman" w:hAnsi="Cambria"/>
      <w:b/>
      <w:bCs/>
      <w:kern w:val="32"/>
      <w:sz w:val="32"/>
      <w:szCs w:val="32"/>
      <w:lang w:val="x-none" w:eastAsia="x-none"/>
    </w:rPr>
  </w:style>
  <w:style w:type="character" w:customStyle="1" w:styleId="Nagwek2Znak">
    <w:name w:val="Nagłówek 2 Znak"/>
    <w:link w:val="Nagwek2"/>
    <w:rsid w:val="00187815"/>
    <w:rPr>
      <w:rFonts w:ascii="Times New Roman" w:eastAsia="Times New Roman" w:hAnsi="Times New Roman"/>
      <w:b/>
      <w:sz w:val="32"/>
      <w:lang w:val="x-none" w:eastAsia="x-none"/>
    </w:rPr>
  </w:style>
  <w:style w:type="character" w:customStyle="1" w:styleId="Nagwek3Znak">
    <w:name w:val="Nagłówek 3 Znak"/>
    <w:link w:val="Nagwek3"/>
    <w:uiPriority w:val="9"/>
    <w:semiHidden/>
    <w:rsid w:val="00187815"/>
    <w:rPr>
      <w:rFonts w:ascii="Calibri Light" w:eastAsia="Times New Roman" w:hAnsi="Calibri Light"/>
      <w:b/>
      <w:bCs/>
      <w:sz w:val="26"/>
      <w:szCs w:val="26"/>
      <w:lang w:val="x-none" w:eastAsia="x-none"/>
    </w:rPr>
  </w:style>
  <w:style w:type="numbering" w:customStyle="1" w:styleId="Bezlisty1">
    <w:name w:val="Bez listy1"/>
    <w:next w:val="Bezlisty"/>
    <w:semiHidden/>
    <w:unhideWhenUsed/>
    <w:rsid w:val="00187815"/>
  </w:style>
  <w:style w:type="character" w:styleId="Numerstrony">
    <w:name w:val="page number"/>
    <w:rsid w:val="00187815"/>
  </w:style>
  <w:style w:type="paragraph" w:customStyle="1" w:styleId="Noparagraphstyle">
    <w:name w:val="[No paragraph style]"/>
    <w:rsid w:val="00187815"/>
    <w:pPr>
      <w:autoSpaceDE w:val="0"/>
      <w:autoSpaceDN w:val="0"/>
      <w:adjustRightInd w:val="0"/>
      <w:spacing w:line="288" w:lineRule="auto"/>
      <w:textAlignment w:val="center"/>
    </w:pPr>
    <w:rPr>
      <w:rFonts w:ascii="Times" w:eastAsia="Times New Roman" w:hAnsi="Times" w:cs="Times"/>
      <w:color w:val="000000"/>
      <w:sz w:val="24"/>
      <w:szCs w:val="24"/>
    </w:rPr>
  </w:style>
  <w:style w:type="paragraph" w:styleId="Tekstpodstawowy2">
    <w:name w:val="Body Text 2"/>
    <w:basedOn w:val="Normalny"/>
    <w:link w:val="Tekstpodstawowy2Znak"/>
    <w:rsid w:val="00187815"/>
    <w:pPr>
      <w:widowControl/>
      <w:suppressAutoHyphens w:val="0"/>
      <w:jc w:val="both"/>
    </w:pPr>
    <w:rPr>
      <w:b/>
      <w:bCs/>
      <w:i/>
      <w:iCs/>
      <w:lang w:val="x-none" w:eastAsia="x-none"/>
    </w:rPr>
  </w:style>
  <w:style w:type="character" w:customStyle="1" w:styleId="Tekstpodstawowy2Znak">
    <w:name w:val="Tekst podstawowy 2 Znak"/>
    <w:link w:val="Tekstpodstawowy2"/>
    <w:rsid w:val="00187815"/>
    <w:rPr>
      <w:rFonts w:ascii="Times New Roman" w:eastAsia="Times New Roman" w:hAnsi="Times New Roman"/>
      <w:b/>
      <w:bCs/>
      <w:i/>
      <w:iCs/>
      <w:sz w:val="24"/>
      <w:szCs w:val="24"/>
      <w:lang w:val="x-none" w:eastAsia="x-none"/>
    </w:rPr>
  </w:style>
  <w:style w:type="paragraph" w:styleId="Tekstpodstawowywcity3">
    <w:name w:val="Body Text Indent 3"/>
    <w:basedOn w:val="Normalny"/>
    <w:link w:val="Tekstpodstawowywcity3Znak"/>
    <w:uiPriority w:val="99"/>
    <w:unhideWhenUsed/>
    <w:rsid w:val="00187815"/>
    <w:pPr>
      <w:widowControl/>
      <w:spacing w:after="120"/>
      <w:ind w:left="283"/>
    </w:pPr>
    <w:rPr>
      <w:sz w:val="16"/>
      <w:szCs w:val="16"/>
      <w:lang w:val="x-none" w:eastAsia="ar-SA"/>
    </w:rPr>
  </w:style>
  <w:style w:type="character" w:customStyle="1" w:styleId="Tekstpodstawowywcity3Znak">
    <w:name w:val="Tekst podstawowy wcięty 3 Znak"/>
    <w:link w:val="Tekstpodstawowywcity3"/>
    <w:uiPriority w:val="99"/>
    <w:rsid w:val="00187815"/>
    <w:rPr>
      <w:rFonts w:ascii="Times New Roman" w:eastAsia="Times New Roman" w:hAnsi="Times New Roman"/>
      <w:sz w:val="16"/>
      <w:szCs w:val="16"/>
      <w:lang w:val="x-none" w:eastAsia="ar-SA"/>
    </w:rPr>
  </w:style>
  <w:style w:type="paragraph" w:customStyle="1" w:styleId="WW-Tekstpodstawowy2">
    <w:name w:val="WW-Tekst podstawowy 2"/>
    <w:basedOn w:val="Normalny"/>
    <w:rsid w:val="00187815"/>
    <w:pPr>
      <w:widowControl/>
      <w:spacing w:line="160" w:lineRule="atLeast"/>
      <w:jc w:val="center"/>
    </w:pPr>
    <w:rPr>
      <w:b/>
      <w:szCs w:val="20"/>
    </w:rPr>
  </w:style>
  <w:style w:type="paragraph" w:styleId="NormalnyWeb">
    <w:name w:val="Normal (Web)"/>
    <w:basedOn w:val="Normalny"/>
    <w:rsid w:val="00187815"/>
    <w:pPr>
      <w:widowControl/>
      <w:suppressAutoHyphens w:val="0"/>
      <w:spacing w:before="100" w:beforeAutospacing="1" w:after="119"/>
    </w:pPr>
  </w:style>
  <w:style w:type="character" w:styleId="Pogrubienie">
    <w:name w:val="Strong"/>
    <w:uiPriority w:val="22"/>
    <w:qFormat/>
    <w:locked/>
    <w:rsid w:val="00187815"/>
    <w:rPr>
      <w:b/>
      <w:bCs/>
    </w:rPr>
  </w:style>
  <w:style w:type="table" w:customStyle="1" w:styleId="Tabela-Siatka1">
    <w:name w:val="Tabela - Siatka1"/>
    <w:basedOn w:val="Standardowy"/>
    <w:next w:val="Tabela-Siatka"/>
    <w:uiPriority w:val="59"/>
    <w:rsid w:val="001878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tabeli">
    <w:name w:val="Nagłówek tabeli"/>
    <w:basedOn w:val="Normalny"/>
    <w:rsid w:val="00187815"/>
    <w:pPr>
      <w:widowControl/>
      <w:suppressLineNumbers/>
      <w:jc w:val="center"/>
    </w:pPr>
    <w:rPr>
      <w:b/>
      <w:bCs/>
      <w:lang w:eastAsia="ar-SA"/>
    </w:rPr>
  </w:style>
  <w:style w:type="paragraph" w:styleId="Bezodstpw">
    <w:name w:val="No Spacing"/>
    <w:link w:val="BezodstpwZnak"/>
    <w:qFormat/>
    <w:rsid w:val="00187815"/>
    <w:pPr>
      <w:suppressAutoHyphens/>
    </w:pPr>
    <w:rPr>
      <w:rFonts w:ascii="Times New Roman" w:eastAsia="Arial" w:hAnsi="Times New Roman"/>
      <w:sz w:val="24"/>
      <w:szCs w:val="24"/>
      <w:lang w:eastAsia="ar-SA"/>
    </w:rPr>
  </w:style>
  <w:style w:type="paragraph" w:customStyle="1" w:styleId="FR1">
    <w:name w:val="FR1"/>
    <w:rsid w:val="00187815"/>
    <w:pPr>
      <w:widowControl w:val="0"/>
      <w:suppressAutoHyphens/>
      <w:spacing w:before="140"/>
      <w:jc w:val="both"/>
    </w:pPr>
    <w:rPr>
      <w:rFonts w:ascii="Arial" w:eastAsia="Times New Roman" w:hAnsi="Arial"/>
      <w:sz w:val="22"/>
      <w:lang w:eastAsia="ar-SA"/>
    </w:rPr>
  </w:style>
  <w:style w:type="character" w:customStyle="1" w:styleId="apple-style-span">
    <w:name w:val="apple-style-span"/>
    <w:rsid w:val="00187815"/>
  </w:style>
  <w:style w:type="character" w:customStyle="1" w:styleId="luchili">
    <w:name w:val="luc_hili"/>
    <w:rsid w:val="00187815"/>
  </w:style>
  <w:style w:type="paragraph" w:customStyle="1" w:styleId="scfbrieftext">
    <w:name w:val="scfbrieftext"/>
    <w:basedOn w:val="Normalny"/>
    <w:rsid w:val="00187815"/>
    <w:pPr>
      <w:widowControl/>
      <w:suppressAutoHyphens w:val="0"/>
    </w:pPr>
    <w:rPr>
      <w:rFonts w:ascii="Arial" w:hAnsi="Arial" w:cs="Arial"/>
      <w:sz w:val="22"/>
      <w:szCs w:val="22"/>
      <w:lang w:eastAsia="zh-CN"/>
    </w:rPr>
  </w:style>
  <w:style w:type="paragraph" w:customStyle="1" w:styleId="Znak2">
    <w:name w:val="Znak2"/>
    <w:basedOn w:val="Normalny"/>
    <w:rsid w:val="00187815"/>
    <w:pPr>
      <w:widowControl/>
      <w:suppressAutoHyphens w:val="0"/>
    </w:pPr>
    <w:rPr>
      <w:rFonts w:ascii="Arial" w:hAnsi="Arial" w:cs="Arial"/>
    </w:rPr>
  </w:style>
  <w:style w:type="paragraph" w:customStyle="1" w:styleId="1">
    <w:name w:val="1."/>
    <w:basedOn w:val="Normalny"/>
    <w:rsid w:val="00187815"/>
    <w:pPr>
      <w:widowControl/>
      <w:tabs>
        <w:tab w:val="left" w:pos="17706"/>
      </w:tabs>
      <w:spacing w:line="258" w:lineRule="atLeast"/>
      <w:ind w:left="227" w:hanging="227"/>
      <w:jc w:val="both"/>
    </w:pPr>
    <w:rPr>
      <w:rFonts w:ascii="FrankfurtGothic" w:hAnsi="FrankfurtGothic"/>
      <w:color w:val="000000"/>
      <w:kern w:val="2"/>
      <w:sz w:val="19"/>
      <w:szCs w:val="20"/>
      <w:lang w:eastAsia="ar-SA"/>
    </w:rPr>
  </w:style>
  <w:style w:type="paragraph" w:customStyle="1" w:styleId="awciety">
    <w:name w:val="a) wciety"/>
    <w:basedOn w:val="Normalny"/>
    <w:rsid w:val="00187815"/>
    <w:pPr>
      <w:widowControl/>
      <w:tabs>
        <w:tab w:val="left" w:pos="-30124"/>
      </w:tabs>
      <w:spacing w:line="258" w:lineRule="atLeast"/>
      <w:ind w:left="454" w:hanging="227"/>
      <w:jc w:val="both"/>
    </w:pPr>
    <w:rPr>
      <w:rFonts w:ascii="FrankfurtGothic" w:hAnsi="FrankfurtGothic"/>
      <w:color w:val="000000"/>
      <w:kern w:val="2"/>
      <w:sz w:val="19"/>
      <w:szCs w:val="20"/>
      <w:lang w:eastAsia="ar-SA"/>
    </w:rPr>
  </w:style>
  <w:style w:type="paragraph" w:customStyle="1" w:styleId="Bezodstpw1">
    <w:name w:val="Bez odstępów1"/>
    <w:rsid w:val="00187815"/>
    <w:pPr>
      <w:widowControl w:val="0"/>
      <w:suppressAutoHyphens/>
    </w:pPr>
    <w:rPr>
      <w:rFonts w:ascii="Times New Roman" w:eastAsia="Times New Roman" w:hAnsi="Times New Roman"/>
      <w:kern w:val="2"/>
      <w:sz w:val="24"/>
      <w:szCs w:val="24"/>
      <w:lang w:eastAsia="ar-SA"/>
    </w:rPr>
  </w:style>
  <w:style w:type="character" w:customStyle="1" w:styleId="apple-converted-space">
    <w:name w:val="apple-converted-space"/>
    <w:rsid w:val="00187815"/>
  </w:style>
  <w:style w:type="paragraph" w:customStyle="1" w:styleId="Akapitzlist2">
    <w:name w:val="Akapit z listą2"/>
    <w:basedOn w:val="Normalny"/>
    <w:rsid w:val="00187815"/>
    <w:pPr>
      <w:suppressAutoHyphens w:val="0"/>
      <w:ind w:left="720"/>
      <w:contextualSpacing/>
    </w:pPr>
    <w:rPr>
      <w:rFonts w:eastAsia="Calibri"/>
      <w:sz w:val="20"/>
      <w:szCs w:val="20"/>
    </w:rPr>
  </w:style>
  <w:style w:type="paragraph" w:customStyle="1" w:styleId="Pa2">
    <w:name w:val="Pa2"/>
    <w:basedOn w:val="Normalny"/>
    <w:next w:val="Normalny"/>
    <w:uiPriority w:val="99"/>
    <w:rsid w:val="00187815"/>
    <w:pPr>
      <w:widowControl/>
      <w:suppressAutoHyphens w:val="0"/>
      <w:autoSpaceDE w:val="0"/>
      <w:autoSpaceDN w:val="0"/>
      <w:adjustRightInd w:val="0"/>
      <w:spacing w:line="161" w:lineRule="atLeast"/>
    </w:pPr>
    <w:rPr>
      <w:rFonts w:ascii="Myriad Pro" w:eastAsia="Calibri" w:hAnsi="Myriad Pro"/>
      <w:lang w:eastAsia="en-US"/>
    </w:rPr>
  </w:style>
  <w:style w:type="character" w:customStyle="1" w:styleId="PlandokumentuZnak">
    <w:name w:val="Plan dokumentu Znak"/>
    <w:uiPriority w:val="99"/>
    <w:semiHidden/>
    <w:rsid w:val="00187815"/>
    <w:rPr>
      <w:rFonts w:ascii="Tahoma" w:eastAsia="Times New Roman" w:hAnsi="Tahoma"/>
      <w:sz w:val="16"/>
      <w:szCs w:val="16"/>
      <w:lang w:val="x-none" w:eastAsia="x-none"/>
    </w:rPr>
  </w:style>
  <w:style w:type="character" w:customStyle="1" w:styleId="luchililuchiliselected">
    <w:name w:val="luc_hili luc_hili_selected"/>
    <w:rsid w:val="00187815"/>
  </w:style>
  <w:style w:type="character" w:styleId="UyteHipercze">
    <w:name w:val="FollowedHyperlink"/>
    <w:uiPriority w:val="99"/>
    <w:semiHidden/>
    <w:unhideWhenUsed/>
    <w:rsid w:val="00187815"/>
    <w:rPr>
      <w:color w:val="800080"/>
      <w:u w:val="single"/>
    </w:rPr>
  </w:style>
  <w:style w:type="character" w:customStyle="1" w:styleId="text2">
    <w:name w:val="text2"/>
    <w:rsid w:val="00187815"/>
  </w:style>
  <w:style w:type="character" w:customStyle="1" w:styleId="AkapitzlistZnak">
    <w:name w:val="Akapit z listą Znak"/>
    <w:aliases w:val="normalny tekst Znak,Akapit z list¹ Znak,L1 Znak,Numerowanie Znak,Akapit z listą5 Znak,T_SZ_List Paragraph Znak,Akapit z listą BS Znak,Kolorowa lista — akcent 11 Znak,Colorful List Accent 1 Znak"/>
    <w:link w:val="Akapitzlist"/>
    <w:uiPriority w:val="34"/>
    <w:qFormat/>
    <w:rsid w:val="00187815"/>
    <w:rPr>
      <w:rFonts w:ascii="Times New Roman" w:hAnsi="Times New Roman"/>
      <w:sz w:val="24"/>
      <w:szCs w:val="24"/>
    </w:rPr>
  </w:style>
  <w:style w:type="character" w:customStyle="1" w:styleId="BezodstpwZnak">
    <w:name w:val="Bez odstępów Znak"/>
    <w:link w:val="Bezodstpw"/>
    <w:rsid w:val="00187815"/>
    <w:rPr>
      <w:rFonts w:ascii="Times New Roman" w:eastAsia="Arial" w:hAnsi="Times New Roman"/>
      <w:sz w:val="24"/>
      <w:szCs w:val="24"/>
      <w:lang w:eastAsia="ar-SA"/>
    </w:rPr>
  </w:style>
  <w:style w:type="paragraph" w:customStyle="1" w:styleId="TOP">
    <w:name w:val="TOP"/>
    <w:basedOn w:val="Tytu"/>
    <w:rsid w:val="00187815"/>
    <w:pPr>
      <w:widowControl w:val="0"/>
      <w:suppressAutoHyphens/>
      <w:spacing w:line="360" w:lineRule="auto"/>
    </w:pPr>
    <w:rPr>
      <w:rFonts w:ascii="Times New Roman" w:eastAsia="Lucida Sans Unicode" w:hAnsi="Times New Roman"/>
      <w:bCs/>
      <w:kern w:val="0"/>
      <w:sz w:val="28"/>
      <w:szCs w:val="28"/>
      <w:lang w:val="pl-PL" w:eastAsia="ar-SA"/>
    </w:rPr>
  </w:style>
  <w:style w:type="character" w:customStyle="1" w:styleId="normaltextrun">
    <w:name w:val="normaltextrun"/>
    <w:rsid w:val="00187815"/>
  </w:style>
  <w:style w:type="character" w:customStyle="1" w:styleId="eop">
    <w:name w:val="eop"/>
    <w:rsid w:val="00187815"/>
  </w:style>
  <w:style w:type="paragraph" w:customStyle="1" w:styleId="Standard">
    <w:name w:val="Standard"/>
    <w:rsid w:val="00187815"/>
    <w:pPr>
      <w:suppressAutoHyphens/>
      <w:autoSpaceDN w:val="0"/>
      <w:ind w:left="317" w:hanging="340"/>
      <w:jc w:val="center"/>
      <w:textAlignment w:val="baseline"/>
    </w:pPr>
    <w:rPr>
      <w:sz w:val="22"/>
      <w:szCs w:val="22"/>
      <w:lang w:eastAsia="en-US"/>
    </w:rPr>
  </w:style>
  <w:style w:type="paragraph" w:customStyle="1" w:styleId="Textbody">
    <w:name w:val="Text body"/>
    <w:basedOn w:val="Standard"/>
    <w:rsid w:val="00187815"/>
    <w:pPr>
      <w:spacing w:after="120"/>
      <w:ind w:left="0" w:firstLine="0"/>
      <w:jc w:val="left"/>
    </w:pPr>
    <w:rPr>
      <w:rFonts w:ascii="Times New Roman" w:eastAsia="Times New Roman" w:hAnsi="Times New Roman"/>
      <w:sz w:val="24"/>
      <w:szCs w:val="24"/>
    </w:rPr>
  </w:style>
  <w:style w:type="paragraph" w:customStyle="1" w:styleId="Teksttreci">
    <w:name w:val="Tekst treści"/>
    <w:basedOn w:val="Standard"/>
    <w:link w:val="Teksttreci0"/>
    <w:uiPriority w:val="99"/>
    <w:rsid w:val="00187815"/>
    <w:pPr>
      <w:shd w:val="clear" w:color="auto" w:fill="FFFFFF"/>
      <w:spacing w:before="240" w:after="240" w:line="278" w:lineRule="exact"/>
      <w:ind w:left="0" w:hanging="640"/>
    </w:pPr>
    <w:rPr>
      <w:rFonts w:ascii="Times New Roman" w:hAnsi="Times New Roman"/>
      <w:sz w:val="20"/>
      <w:szCs w:val="20"/>
      <w:lang w:val="x-none"/>
    </w:rPr>
  </w:style>
  <w:style w:type="numbering" w:customStyle="1" w:styleId="WWNum1">
    <w:name w:val="WWNum1"/>
    <w:basedOn w:val="Bezlisty"/>
    <w:rsid w:val="00187815"/>
    <w:pPr>
      <w:numPr>
        <w:numId w:val="31"/>
      </w:numPr>
    </w:pPr>
  </w:style>
  <w:style w:type="numbering" w:customStyle="1" w:styleId="WWNum2">
    <w:name w:val="WWNum2"/>
    <w:basedOn w:val="Bezlisty"/>
    <w:rsid w:val="00187815"/>
    <w:pPr>
      <w:numPr>
        <w:numId w:val="72"/>
      </w:numPr>
    </w:pPr>
  </w:style>
  <w:style w:type="numbering" w:customStyle="1" w:styleId="WWNum3">
    <w:name w:val="WWNum3"/>
    <w:basedOn w:val="Bezlisty"/>
    <w:rsid w:val="00187815"/>
    <w:pPr>
      <w:numPr>
        <w:numId w:val="33"/>
      </w:numPr>
    </w:pPr>
  </w:style>
  <w:style w:type="numbering" w:customStyle="1" w:styleId="WWNum4">
    <w:name w:val="WWNum4"/>
    <w:basedOn w:val="Bezlisty"/>
    <w:rsid w:val="00187815"/>
    <w:pPr>
      <w:numPr>
        <w:numId w:val="73"/>
      </w:numPr>
    </w:pPr>
  </w:style>
  <w:style w:type="numbering" w:customStyle="1" w:styleId="WWNum5">
    <w:name w:val="WWNum5"/>
    <w:basedOn w:val="Bezlisty"/>
    <w:rsid w:val="00187815"/>
    <w:pPr>
      <w:numPr>
        <w:numId w:val="35"/>
      </w:numPr>
    </w:pPr>
  </w:style>
  <w:style w:type="numbering" w:customStyle="1" w:styleId="WWNum6">
    <w:name w:val="WWNum6"/>
    <w:basedOn w:val="Bezlisty"/>
    <w:rsid w:val="00187815"/>
    <w:pPr>
      <w:numPr>
        <w:numId w:val="36"/>
      </w:numPr>
    </w:pPr>
  </w:style>
  <w:style w:type="numbering" w:customStyle="1" w:styleId="WWNum7">
    <w:name w:val="WWNum7"/>
    <w:basedOn w:val="Bezlisty"/>
    <w:rsid w:val="00187815"/>
    <w:pPr>
      <w:numPr>
        <w:numId w:val="37"/>
      </w:numPr>
    </w:pPr>
  </w:style>
  <w:style w:type="numbering" w:customStyle="1" w:styleId="WWNum8">
    <w:name w:val="WWNum8"/>
    <w:basedOn w:val="Bezlisty"/>
    <w:rsid w:val="00187815"/>
    <w:pPr>
      <w:numPr>
        <w:numId w:val="38"/>
      </w:numPr>
    </w:pPr>
  </w:style>
  <w:style w:type="numbering" w:customStyle="1" w:styleId="WWNum9">
    <w:name w:val="WWNum9"/>
    <w:basedOn w:val="Bezlisty"/>
    <w:rsid w:val="00187815"/>
    <w:pPr>
      <w:numPr>
        <w:numId w:val="39"/>
      </w:numPr>
    </w:pPr>
  </w:style>
  <w:style w:type="numbering" w:customStyle="1" w:styleId="WWNum10">
    <w:name w:val="WWNum10"/>
    <w:basedOn w:val="Bezlisty"/>
    <w:rsid w:val="00187815"/>
    <w:pPr>
      <w:numPr>
        <w:numId w:val="40"/>
      </w:numPr>
    </w:pPr>
  </w:style>
  <w:style w:type="numbering" w:customStyle="1" w:styleId="WWNum11">
    <w:name w:val="WWNum11"/>
    <w:basedOn w:val="Bezlisty"/>
    <w:rsid w:val="00187815"/>
    <w:pPr>
      <w:numPr>
        <w:numId w:val="75"/>
      </w:numPr>
    </w:pPr>
  </w:style>
  <w:style w:type="numbering" w:customStyle="1" w:styleId="WWNum12">
    <w:name w:val="WWNum12"/>
    <w:basedOn w:val="Bezlisty"/>
    <w:rsid w:val="00187815"/>
    <w:pPr>
      <w:numPr>
        <w:numId w:val="42"/>
      </w:numPr>
    </w:pPr>
  </w:style>
  <w:style w:type="numbering" w:customStyle="1" w:styleId="WWNum13">
    <w:name w:val="WWNum13"/>
    <w:basedOn w:val="Bezlisty"/>
    <w:rsid w:val="00187815"/>
    <w:pPr>
      <w:numPr>
        <w:numId w:val="43"/>
      </w:numPr>
    </w:pPr>
  </w:style>
  <w:style w:type="numbering" w:customStyle="1" w:styleId="WWNum14">
    <w:name w:val="WWNum14"/>
    <w:basedOn w:val="Bezlisty"/>
    <w:rsid w:val="00187815"/>
    <w:pPr>
      <w:numPr>
        <w:numId w:val="44"/>
      </w:numPr>
    </w:pPr>
  </w:style>
  <w:style w:type="numbering" w:customStyle="1" w:styleId="WWNum15">
    <w:name w:val="WWNum15"/>
    <w:basedOn w:val="Bezlisty"/>
    <w:rsid w:val="00187815"/>
    <w:pPr>
      <w:numPr>
        <w:numId w:val="74"/>
      </w:numPr>
    </w:pPr>
  </w:style>
  <w:style w:type="numbering" w:customStyle="1" w:styleId="WWNum16">
    <w:name w:val="WWNum16"/>
    <w:basedOn w:val="Bezlisty"/>
    <w:rsid w:val="00187815"/>
    <w:pPr>
      <w:numPr>
        <w:numId w:val="46"/>
      </w:numPr>
    </w:pPr>
  </w:style>
  <w:style w:type="numbering" w:customStyle="1" w:styleId="WWNum17">
    <w:name w:val="WWNum17"/>
    <w:basedOn w:val="Bezlisty"/>
    <w:rsid w:val="00187815"/>
    <w:pPr>
      <w:numPr>
        <w:numId w:val="47"/>
      </w:numPr>
    </w:pPr>
  </w:style>
  <w:style w:type="numbering" w:customStyle="1" w:styleId="WWNum18">
    <w:name w:val="WWNum18"/>
    <w:basedOn w:val="Bezlisty"/>
    <w:rsid w:val="00187815"/>
    <w:pPr>
      <w:numPr>
        <w:numId w:val="48"/>
      </w:numPr>
    </w:pPr>
  </w:style>
  <w:style w:type="numbering" w:customStyle="1" w:styleId="WWNum19">
    <w:name w:val="WWNum19"/>
    <w:basedOn w:val="Bezlisty"/>
    <w:rsid w:val="00187815"/>
    <w:pPr>
      <w:numPr>
        <w:numId w:val="49"/>
      </w:numPr>
    </w:pPr>
  </w:style>
  <w:style w:type="paragraph" w:styleId="HTML-wstpniesformatowany">
    <w:name w:val="HTML Preformatted"/>
    <w:basedOn w:val="Normalny"/>
    <w:link w:val="HTML-wstpniesformatowanyZnak"/>
    <w:uiPriority w:val="99"/>
    <w:semiHidden/>
    <w:unhideWhenUsed/>
    <w:rsid w:val="001878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rsid w:val="00187815"/>
    <w:rPr>
      <w:rFonts w:ascii="Courier New" w:eastAsia="Times New Roman" w:hAnsi="Courier New" w:cs="Courier New"/>
    </w:rPr>
  </w:style>
  <w:style w:type="paragraph" w:customStyle="1" w:styleId="Styl">
    <w:name w:val="Styl"/>
    <w:uiPriority w:val="99"/>
    <w:rsid w:val="00187815"/>
    <w:pPr>
      <w:widowControl w:val="0"/>
      <w:autoSpaceDE w:val="0"/>
      <w:autoSpaceDN w:val="0"/>
      <w:adjustRightInd w:val="0"/>
    </w:pPr>
    <w:rPr>
      <w:rFonts w:ascii="Times New Roman" w:eastAsia="Times New Roman" w:hAnsi="Times New Roman"/>
      <w:sz w:val="24"/>
      <w:szCs w:val="24"/>
    </w:rPr>
  </w:style>
  <w:style w:type="paragraph" w:customStyle="1" w:styleId="Akapitzlist1">
    <w:name w:val="Akapit z listą1"/>
    <w:basedOn w:val="Normalny"/>
    <w:uiPriority w:val="99"/>
    <w:rsid w:val="00187815"/>
    <w:pPr>
      <w:widowControl/>
      <w:suppressAutoHyphens w:val="0"/>
      <w:spacing w:after="200" w:line="276" w:lineRule="auto"/>
      <w:ind w:left="720"/>
    </w:pPr>
    <w:rPr>
      <w:rFonts w:ascii="Calibri" w:hAnsi="Calibri" w:cs="Calibri"/>
      <w:sz w:val="22"/>
      <w:szCs w:val="22"/>
      <w:lang w:eastAsia="en-US"/>
    </w:rPr>
  </w:style>
  <w:style w:type="character" w:customStyle="1" w:styleId="Teksttreci0">
    <w:name w:val="Tekst treści_"/>
    <w:link w:val="Teksttreci"/>
    <w:uiPriority w:val="99"/>
    <w:locked/>
    <w:rsid w:val="00187815"/>
    <w:rPr>
      <w:rFonts w:ascii="Times New Roman" w:hAnsi="Times New Roman"/>
      <w:shd w:val="clear" w:color="auto" w:fill="FFFFFF"/>
      <w:lang w:val="x-none" w:eastAsia="en-US"/>
    </w:rPr>
  </w:style>
  <w:style w:type="paragraph" w:customStyle="1" w:styleId="Bodytekst">
    <w:name w:val="Body tekst"/>
    <w:basedOn w:val="Normalny"/>
    <w:next w:val="Normalny"/>
    <w:uiPriority w:val="99"/>
    <w:rsid w:val="00271F6C"/>
    <w:pPr>
      <w:tabs>
        <w:tab w:val="left" w:pos="432"/>
      </w:tabs>
      <w:suppressAutoHyphens w:val="0"/>
      <w:autoSpaceDE w:val="0"/>
      <w:autoSpaceDN w:val="0"/>
      <w:adjustRightInd w:val="0"/>
      <w:spacing w:after="113" w:line="288" w:lineRule="auto"/>
      <w:jc w:val="both"/>
      <w:textAlignment w:val="baseline"/>
    </w:pPr>
    <w:rPr>
      <w:rFonts w:ascii="MinionPro-Regular" w:hAnsi="MinionPro-Regular" w:cs="MinionPro-Regular"/>
      <w:color w:val="000000"/>
      <w:sz w:val="22"/>
      <w:szCs w:val="22"/>
    </w:rPr>
  </w:style>
  <w:style w:type="character" w:customStyle="1" w:styleId="Nagwek4Znak">
    <w:name w:val="Nagłówek 4 Znak"/>
    <w:link w:val="Nagwek4"/>
    <w:uiPriority w:val="9"/>
    <w:rsid w:val="00FE3A78"/>
    <w:rPr>
      <w:rFonts w:eastAsia="Times New Roman"/>
      <w:b/>
      <w:bCs/>
      <w:sz w:val="28"/>
      <w:szCs w:val="28"/>
    </w:rPr>
  </w:style>
  <w:style w:type="paragraph" w:customStyle="1" w:styleId="redniasiatka21">
    <w:name w:val="Średnia siatka 21"/>
    <w:qFormat/>
    <w:rsid w:val="00FE3A78"/>
    <w:pPr>
      <w:suppressAutoHyphens/>
    </w:pPr>
    <w:rPr>
      <w:rFonts w:ascii="Times New Roman" w:eastAsia="Arial" w:hAnsi="Times New Roman"/>
      <w:sz w:val="24"/>
      <w:szCs w:val="24"/>
      <w:lang w:eastAsia="ar-SA"/>
    </w:rPr>
  </w:style>
  <w:style w:type="paragraph" w:customStyle="1" w:styleId="Kolorowecieniowanieakcent11">
    <w:name w:val="Kolorowe cieniowanie — akcent 11"/>
    <w:hidden/>
    <w:uiPriority w:val="99"/>
    <w:semiHidden/>
    <w:rsid w:val="00FE3A78"/>
    <w:rPr>
      <w:rFonts w:ascii="Times New Roman" w:eastAsia="Times New Roman" w:hAnsi="Times New Roman"/>
      <w:sz w:val="24"/>
      <w:szCs w:val="24"/>
    </w:rPr>
  </w:style>
  <w:style w:type="paragraph" w:customStyle="1" w:styleId="tekst">
    <w:name w:val="tekst"/>
    <w:basedOn w:val="Normalny"/>
    <w:rsid w:val="00FE3A78"/>
    <w:pPr>
      <w:widowControl/>
      <w:suppressLineNumbers/>
      <w:suppressAutoHyphens w:val="0"/>
      <w:spacing w:before="60" w:after="60"/>
      <w:jc w:val="both"/>
    </w:pPr>
    <w:rPr>
      <w:szCs w:val="20"/>
    </w:rPr>
  </w:style>
  <w:style w:type="character" w:customStyle="1" w:styleId="Kolorowalistaakcent1Znak">
    <w:name w:val="Kolorowa lista — akcent 1 Znak"/>
    <w:uiPriority w:val="34"/>
    <w:locked/>
    <w:rsid w:val="00FE3A7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147316">
      <w:bodyDiv w:val="1"/>
      <w:marLeft w:val="0"/>
      <w:marRight w:val="0"/>
      <w:marTop w:val="0"/>
      <w:marBottom w:val="0"/>
      <w:divBdr>
        <w:top w:val="none" w:sz="0" w:space="0" w:color="auto"/>
        <w:left w:val="none" w:sz="0" w:space="0" w:color="auto"/>
        <w:bottom w:val="none" w:sz="0" w:space="0" w:color="auto"/>
        <w:right w:val="none" w:sz="0" w:space="0" w:color="auto"/>
      </w:divBdr>
    </w:div>
    <w:div w:id="585921248">
      <w:bodyDiv w:val="1"/>
      <w:marLeft w:val="0"/>
      <w:marRight w:val="0"/>
      <w:marTop w:val="0"/>
      <w:marBottom w:val="0"/>
      <w:divBdr>
        <w:top w:val="none" w:sz="0" w:space="0" w:color="auto"/>
        <w:left w:val="none" w:sz="0" w:space="0" w:color="auto"/>
        <w:bottom w:val="none" w:sz="0" w:space="0" w:color="auto"/>
        <w:right w:val="none" w:sz="0" w:space="0" w:color="auto"/>
      </w:divBdr>
    </w:div>
    <w:div w:id="605699148">
      <w:bodyDiv w:val="1"/>
      <w:marLeft w:val="0"/>
      <w:marRight w:val="0"/>
      <w:marTop w:val="0"/>
      <w:marBottom w:val="0"/>
      <w:divBdr>
        <w:top w:val="none" w:sz="0" w:space="0" w:color="auto"/>
        <w:left w:val="none" w:sz="0" w:space="0" w:color="auto"/>
        <w:bottom w:val="none" w:sz="0" w:space="0" w:color="auto"/>
        <w:right w:val="none" w:sz="0" w:space="0" w:color="auto"/>
      </w:divBdr>
    </w:div>
    <w:div w:id="760562077">
      <w:bodyDiv w:val="1"/>
      <w:marLeft w:val="0"/>
      <w:marRight w:val="0"/>
      <w:marTop w:val="0"/>
      <w:marBottom w:val="0"/>
      <w:divBdr>
        <w:top w:val="none" w:sz="0" w:space="0" w:color="auto"/>
        <w:left w:val="none" w:sz="0" w:space="0" w:color="auto"/>
        <w:bottom w:val="none" w:sz="0" w:space="0" w:color="auto"/>
        <w:right w:val="none" w:sz="0" w:space="0" w:color="auto"/>
      </w:divBdr>
    </w:div>
    <w:div w:id="783038382">
      <w:bodyDiv w:val="1"/>
      <w:marLeft w:val="0"/>
      <w:marRight w:val="0"/>
      <w:marTop w:val="0"/>
      <w:marBottom w:val="0"/>
      <w:divBdr>
        <w:top w:val="none" w:sz="0" w:space="0" w:color="auto"/>
        <w:left w:val="none" w:sz="0" w:space="0" w:color="auto"/>
        <w:bottom w:val="none" w:sz="0" w:space="0" w:color="auto"/>
        <w:right w:val="none" w:sz="0" w:space="0" w:color="auto"/>
      </w:divBdr>
    </w:div>
    <w:div w:id="1052801453">
      <w:bodyDiv w:val="1"/>
      <w:marLeft w:val="0"/>
      <w:marRight w:val="0"/>
      <w:marTop w:val="0"/>
      <w:marBottom w:val="0"/>
      <w:divBdr>
        <w:top w:val="none" w:sz="0" w:space="0" w:color="auto"/>
        <w:left w:val="none" w:sz="0" w:space="0" w:color="auto"/>
        <w:bottom w:val="none" w:sz="0" w:space="0" w:color="auto"/>
        <w:right w:val="none" w:sz="0" w:space="0" w:color="auto"/>
      </w:divBdr>
    </w:div>
    <w:div w:id="1150098115">
      <w:bodyDiv w:val="1"/>
      <w:marLeft w:val="0"/>
      <w:marRight w:val="0"/>
      <w:marTop w:val="0"/>
      <w:marBottom w:val="0"/>
      <w:divBdr>
        <w:top w:val="none" w:sz="0" w:space="0" w:color="auto"/>
        <w:left w:val="none" w:sz="0" w:space="0" w:color="auto"/>
        <w:bottom w:val="none" w:sz="0" w:space="0" w:color="auto"/>
        <w:right w:val="none" w:sz="0" w:space="0" w:color="auto"/>
      </w:divBdr>
    </w:div>
    <w:div w:id="1474371175">
      <w:bodyDiv w:val="1"/>
      <w:marLeft w:val="0"/>
      <w:marRight w:val="0"/>
      <w:marTop w:val="0"/>
      <w:marBottom w:val="0"/>
      <w:divBdr>
        <w:top w:val="none" w:sz="0" w:space="0" w:color="auto"/>
        <w:left w:val="none" w:sz="0" w:space="0" w:color="auto"/>
        <w:bottom w:val="none" w:sz="0" w:space="0" w:color="auto"/>
        <w:right w:val="none" w:sz="0" w:space="0" w:color="auto"/>
      </w:divBdr>
    </w:div>
    <w:div w:id="1496653321">
      <w:bodyDiv w:val="1"/>
      <w:marLeft w:val="0"/>
      <w:marRight w:val="0"/>
      <w:marTop w:val="0"/>
      <w:marBottom w:val="0"/>
      <w:divBdr>
        <w:top w:val="none" w:sz="0" w:space="0" w:color="auto"/>
        <w:left w:val="none" w:sz="0" w:space="0" w:color="auto"/>
        <w:bottom w:val="none" w:sz="0" w:space="0" w:color="auto"/>
        <w:right w:val="none" w:sz="0" w:space="0" w:color="auto"/>
      </w:divBdr>
    </w:div>
    <w:div w:id="1756592439">
      <w:bodyDiv w:val="1"/>
      <w:marLeft w:val="0"/>
      <w:marRight w:val="0"/>
      <w:marTop w:val="0"/>
      <w:marBottom w:val="0"/>
      <w:divBdr>
        <w:top w:val="none" w:sz="0" w:space="0" w:color="auto"/>
        <w:left w:val="none" w:sz="0" w:space="0" w:color="auto"/>
        <w:bottom w:val="none" w:sz="0" w:space="0" w:color="auto"/>
        <w:right w:val="none" w:sz="0" w:space="0" w:color="auto"/>
      </w:divBdr>
    </w:div>
    <w:div w:id="1761833479">
      <w:bodyDiv w:val="1"/>
      <w:marLeft w:val="0"/>
      <w:marRight w:val="0"/>
      <w:marTop w:val="0"/>
      <w:marBottom w:val="0"/>
      <w:divBdr>
        <w:top w:val="none" w:sz="0" w:space="0" w:color="auto"/>
        <w:left w:val="none" w:sz="0" w:space="0" w:color="auto"/>
        <w:bottom w:val="none" w:sz="0" w:space="0" w:color="auto"/>
        <w:right w:val="none" w:sz="0" w:space="0" w:color="auto"/>
      </w:divBdr>
    </w:div>
    <w:div w:id="1808817115">
      <w:bodyDiv w:val="1"/>
      <w:marLeft w:val="0"/>
      <w:marRight w:val="0"/>
      <w:marTop w:val="0"/>
      <w:marBottom w:val="0"/>
      <w:divBdr>
        <w:top w:val="none" w:sz="0" w:space="0" w:color="auto"/>
        <w:left w:val="none" w:sz="0" w:space="0" w:color="auto"/>
        <w:bottom w:val="none" w:sz="0" w:space="0" w:color="auto"/>
        <w:right w:val="none" w:sz="0" w:space="0" w:color="auto"/>
      </w:divBdr>
    </w:div>
    <w:div w:id="1902321732">
      <w:bodyDiv w:val="1"/>
      <w:marLeft w:val="0"/>
      <w:marRight w:val="0"/>
      <w:marTop w:val="0"/>
      <w:marBottom w:val="0"/>
      <w:divBdr>
        <w:top w:val="none" w:sz="0" w:space="0" w:color="auto"/>
        <w:left w:val="none" w:sz="0" w:space="0" w:color="auto"/>
        <w:bottom w:val="none" w:sz="0" w:space="0" w:color="auto"/>
        <w:right w:val="none" w:sz="0" w:space="0" w:color="auto"/>
      </w:divBdr>
    </w:div>
    <w:div w:id="2042045104">
      <w:bodyDiv w:val="1"/>
      <w:marLeft w:val="0"/>
      <w:marRight w:val="0"/>
      <w:marTop w:val="0"/>
      <w:marBottom w:val="0"/>
      <w:divBdr>
        <w:top w:val="none" w:sz="0" w:space="0" w:color="auto"/>
        <w:left w:val="none" w:sz="0" w:space="0" w:color="auto"/>
        <w:bottom w:val="none" w:sz="0" w:space="0" w:color="auto"/>
        <w:right w:val="none" w:sz="0" w:space="0" w:color="auto"/>
      </w:divBdr>
    </w:div>
    <w:div w:id="211262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A065A-C895-400B-846B-5F31C3B23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15</Pages>
  <Words>9419</Words>
  <Characters>56516</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Zapytanie Ofertowe</vt:lpstr>
    </vt:vector>
  </TitlesOfParts>
  <Company>Oddział Zabezpieczenia Technicznego BA</Company>
  <LinksUpToDate>false</LinksUpToDate>
  <CharactersWithSpaces>65804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subject>Dostawa urządzeń telekomunikacyjnych</dc:subject>
  <dc:creator>Emil Ertel</dc:creator>
  <cp:keywords>Telekomunikacja, telefony, switche, bramki</cp:keywords>
  <cp:lastModifiedBy>asp</cp:lastModifiedBy>
  <cp:revision>20</cp:revision>
  <cp:lastPrinted>2021-05-25T07:40:00Z</cp:lastPrinted>
  <dcterms:created xsi:type="dcterms:W3CDTF">2021-05-19T08:18:00Z</dcterms:created>
  <dcterms:modified xsi:type="dcterms:W3CDTF">2021-06-07T06:43:00Z</dcterms:modified>
</cp:coreProperties>
</file>