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C83269" w:rsidP="00C83269">
      <w:pPr>
        <w:pStyle w:val="Pa1"/>
        <w:spacing w:line="320" w:lineRule="exact"/>
        <w:ind w:right="-706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2E3742">
        <w:rPr>
          <w:bCs/>
        </w:rPr>
        <w:t>29</w:t>
      </w:r>
      <w:r w:rsidRPr="0092460F">
        <w:rPr>
          <w:bCs/>
        </w:rPr>
        <w:t>.</w:t>
      </w:r>
      <w:r w:rsidR="0020216B">
        <w:rPr>
          <w:bCs/>
        </w:rPr>
        <w:t>0</w:t>
      </w:r>
      <w:r w:rsidR="002E3742">
        <w:rPr>
          <w:bCs/>
        </w:rPr>
        <w:t>6</w:t>
      </w:r>
      <w:r w:rsidRPr="0092460F">
        <w:rPr>
          <w:bCs/>
        </w:rPr>
        <w:t>.20</w:t>
      </w:r>
      <w:r w:rsidR="0020216B">
        <w:rPr>
          <w:bCs/>
        </w:rPr>
        <w:t>21</w:t>
      </w:r>
      <w:r w:rsidRPr="0092460F">
        <w:rPr>
          <w:bCs/>
        </w:rPr>
        <w:t xml:space="preserve"> r.</w:t>
      </w:r>
    </w:p>
    <w:p w:rsidR="002566A2" w:rsidRPr="00E32BE1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lastRenderedPageBreak/>
        <w:t>Rektor Akademi</w:t>
      </w:r>
      <w:r w:rsidR="00C83269">
        <w:rPr>
          <w:bCs/>
          <w:color w:val="000000"/>
        </w:rPr>
        <w:t>i</w:t>
      </w:r>
      <w:r w:rsidRPr="00E32BE1">
        <w:rPr>
          <w:bCs/>
          <w:color w:val="000000"/>
        </w:rPr>
        <w:t xml:space="preserve"> Sztuk Pięknych</w:t>
      </w:r>
    </w:p>
    <w:p w:rsidR="0092460F" w:rsidRDefault="0092460F" w:rsidP="0092460F">
      <w:pPr>
        <w:pStyle w:val="Default"/>
      </w:pPr>
    </w:p>
    <w:p w:rsidR="0092460F" w:rsidRDefault="0092460F" w:rsidP="0092460F">
      <w:pPr>
        <w:pStyle w:val="Default"/>
      </w:pPr>
    </w:p>
    <w:p w:rsidR="00744970" w:rsidRPr="00744970" w:rsidRDefault="00744970" w:rsidP="00744970">
      <w:pPr>
        <w:pStyle w:val="Default"/>
        <w:jc w:val="center"/>
        <w:rPr>
          <w:b/>
        </w:rPr>
      </w:pPr>
      <w:r w:rsidRPr="00744970">
        <w:rPr>
          <w:b/>
        </w:rPr>
        <w:t>Komunikat nr 3/20</w:t>
      </w:r>
      <w:r w:rsidR="0020216B">
        <w:rPr>
          <w:b/>
        </w:rPr>
        <w:t>21</w:t>
      </w:r>
    </w:p>
    <w:p w:rsidR="00744970" w:rsidRPr="00744970" w:rsidRDefault="00744970" w:rsidP="00744970">
      <w:pPr>
        <w:pStyle w:val="Default"/>
        <w:jc w:val="center"/>
        <w:rPr>
          <w:b/>
        </w:rPr>
      </w:pPr>
      <w:r w:rsidRPr="00744970">
        <w:rPr>
          <w:b/>
        </w:rPr>
        <w:t>Rektora Akademii Sztuk Pięknych w Gdańsku</w:t>
      </w:r>
    </w:p>
    <w:p w:rsidR="00744970" w:rsidRPr="00744970" w:rsidRDefault="00744970" w:rsidP="00744970">
      <w:pPr>
        <w:pStyle w:val="Default"/>
        <w:jc w:val="center"/>
        <w:rPr>
          <w:b/>
        </w:rPr>
      </w:pPr>
      <w:r w:rsidRPr="00744970">
        <w:rPr>
          <w:b/>
        </w:rPr>
        <w:t xml:space="preserve">z dnia </w:t>
      </w:r>
      <w:r w:rsidR="002E3742">
        <w:rPr>
          <w:b/>
        </w:rPr>
        <w:t>29 czerwca</w:t>
      </w:r>
      <w:r w:rsidRPr="00744970">
        <w:rPr>
          <w:b/>
        </w:rPr>
        <w:t xml:space="preserve"> 20</w:t>
      </w:r>
      <w:r w:rsidR="0020216B">
        <w:rPr>
          <w:b/>
        </w:rPr>
        <w:t>21</w:t>
      </w:r>
      <w:r w:rsidRPr="00744970">
        <w:rPr>
          <w:b/>
        </w:rPr>
        <w:t xml:space="preserve"> r.</w:t>
      </w:r>
    </w:p>
    <w:p w:rsidR="00744970" w:rsidRPr="00744970" w:rsidRDefault="00744970" w:rsidP="00744970">
      <w:pPr>
        <w:pStyle w:val="Default"/>
        <w:rPr>
          <w:b/>
        </w:rPr>
      </w:pPr>
    </w:p>
    <w:p w:rsidR="00744970" w:rsidRPr="00744970" w:rsidRDefault="00744970" w:rsidP="00744970">
      <w:pPr>
        <w:pStyle w:val="Default"/>
        <w:jc w:val="center"/>
        <w:rPr>
          <w:b/>
        </w:rPr>
      </w:pPr>
      <w:r w:rsidRPr="00744970">
        <w:rPr>
          <w:b/>
        </w:rPr>
        <w:t>w sprawie udostępniania pracowni  studentom w  okresie  wakacyjnym                 w roku akademickim 20</w:t>
      </w:r>
      <w:r>
        <w:rPr>
          <w:b/>
        </w:rPr>
        <w:t>20/2021</w:t>
      </w:r>
    </w:p>
    <w:p w:rsidR="00744970" w:rsidRPr="00744970" w:rsidRDefault="00744970" w:rsidP="00744970">
      <w:pPr>
        <w:pStyle w:val="Default"/>
        <w:rPr>
          <w:b/>
        </w:rPr>
      </w:pPr>
    </w:p>
    <w:p w:rsidR="00744970" w:rsidRDefault="00744970" w:rsidP="00744970">
      <w:pPr>
        <w:pStyle w:val="Default"/>
        <w:jc w:val="both"/>
      </w:pPr>
      <w:r w:rsidRPr="00744970">
        <w:t xml:space="preserve">zgodnie z Zarządzeniem Rektora </w:t>
      </w:r>
      <w:r>
        <w:t xml:space="preserve">nr 80/2020 z dnia 2 września 2020 r. </w:t>
      </w:r>
      <w:r w:rsidRPr="00744970">
        <w:t>w sprawie wprowadzenia Regulaminu korzystania przez studentów i doktorantów z pracowni oraz ustalenia zasad przebywania na terenie Akademii Sztuk Pięknych w  Gdańsku</w:t>
      </w:r>
      <w:r w:rsidR="00811B46">
        <w:t>.</w:t>
      </w:r>
      <w:r>
        <w:t xml:space="preserve"> </w:t>
      </w:r>
    </w:p>
    <w:p w:rsidR="002E3742" w:rsidRDefault="002E3742" w:rsidP="00744970">
      <w:pPr>
        <w:pStyle w:val="Default"/>
        <w:jc w:val="both"/>
      </w:pPr>
    </w:p>
    <w:p w:rsidR="002E3742" w:rsidRPr="002E3742" w:rsidRDefault="002E3742" w:rsidP="002E3742">
      <w:pPr>
        <w:spacing w:after="0"/>
        <w:jc w:val="center"/>
        <w:rPr>
          <w:rFonts w:ascii="Times New Roman" w:eastAsia="Times New Roman" w:hAnsi="Times New Roman" w:cs="Times New Roman"/>
          <w:szCs w:val="23"/>
          <w:lang w:eastAsia="pl-PL"/>
        </w:rPr>
      </w:pPr>
      <w:r w:rsidRPr="002E3742">
        <w:rPr>
          <w:rFonts w:ascii="Times New Roman" w:eastAsia="Times New Roman" w:hAnsi="Times New Roman" w:cs="Times New Roman"/>
          <w:szCs w:val="23"/>
          <w:lang w:eastAsia="pl-PL"/>
        </w:rPr>
        <w:t>§1</w:t>
      </w:r>
    </w:p>
    <w:p w:rsidR="002E3742" w:rsidRPr="002E3742" w:rsidRDefault="002E3742" w:rsidP="002E3742">
      <w:pPr>
        <w:pStyle w:val="Default"/>
        <w:jc w:val="both"/>
        <w:rPr>
          <w:rFonts w:eastAsia="SimSun" w:cs="Mangal"/>
          <w:kern w:val="3"/>
          <w:lang w:eastAsia="zh-CN" w:bidi="hi-IN"/>
        </w:rPr>
      </w:pPr>
      <w:r w:rsidRPr="002E3742">
        <w:rPr>
          <w:rFonts w:eastAsia="SimSun" w:cs="Mangal"/>
          <w:kern w:val="3"/>
          <w:lang w:eastAsia="zh-CN" w:bidi="hi-IN"/>
        </w:rPr>
        <w:t xml:space="preserve">W  okresie  przerwy  wakacyjnej </w:t>
      </w:r>
      <w:r>
        <w:rPr>
          <w:rFonts w:eastAsia="SimSun" w:cs="Mangal"/>
          <w:kern w:val="3"/>
          <w:lang w:eastAsia="zh-CN" w:bidi="hi-IN"/>
        </w:rPr>
        <w:t>tj. od 1 lipca 2021 r. do 31 sierpnia 2021 r.</w:t>
      </w:r>
      <w:r w:rsidRPr="002E3742">
        <w:rPr>
          <w:rFonts w:eastAsia="SimSun" w:cs="Mangal"/>
          <w:kern w:val="3"/>
          <w:lang w:eastAsia="zh-CN" w:bidi="hi-IN"/>
        </w:rPr>
        <w:t xml:space="preserve"> korzystanie z pomieszczeń  dydaktycznych  Uczelni  będzie odbywać się na następujących zasadach:</w:t>
      </w:r>
    </w:p>
    <w:p w:rsidR="002E3742" w:rsidRPr="002E3742" w:rsidRDefault="002E3742" w:rsidP="002E3742">
      <w:pPr>
        <w:pStyle w:val="Default"/>
        <w:jc w:val="both"/>
        <w:rPr>
          <w:rFonts w:eastAsia="SimSun" w:cs="Mangal"/>
          <w:kern w:val="3"/>
          <w:lang w:eastAsia="zh-CN" w:bidi="hi-IN"/>
        </w:rPr>
      </w:pPr>
    </w:p>
    <w:p w:rsidR="002E3742" w:rsidRDefault="002E3742" w:rsidP="002E3742">
      <w:pPr>
        <w:pStyle w:val="Default"/>
        <w:numPr>
          <w:ilvl w:val="0"/>
          <w:numId w:val="3"/>
        </w:numPr>
        <w:jc w:val="both"/>
        <w:rPr>
          <w:rFonts w:eastAsia="SimSun" w:cs="Mangal"/>
          <w:kern w:val="3"/>
          <w:lang w:eastAsia="zh-CN" w:bidi="hi-IN"/>
        </w:rPr>
      </w:pPr>
      <w:r w:rsidRPr="002E3742">
        <w:rPr>
          <w:rFonts w:eastAsia="SimSun" w:cs="Mangal"/>
          <w:kern w:val="3"/>
          <w:lang w:eastAsia="zh-CN" w:bidi="hi-IN"/>
        </w:rPr>
        <w:t xml:space="preserve">Pracownie udostępnione będą  </w:t>
      </w:r>
      <w:r>
        <w:rPr>
          <w:rFonts w:eastAsia="SimSun" w:cs="Mangal"/>
          <w:kern w:val="3"/>
          <w:lang w:eastAsia="zh-CN" w:bidi="hi-IN"/>
        </w:rPr>
        <w:t xml:space="preserve">studentom roku dyplomowego </w:t>
      </w:r>
      <w:r w:rsidRPr="002E3742">
        <w:rPr>
          <w:rFonts w:eastAsia="SimSun" w:cs="Mangal"/>
          <w:kern w:val="3"/>
          <w:lang w:eastAsia="zh-CN" w:bidi="hi-IN"/>
        </w:rPr>
        <w:t>w  dniach  od  poniedziałku  do  piątku  w  godzinach  10.00-1</w:t>
      </w:r>
      <w:r>
        <w:rPr>
          <w:rFonts w:eastAsia="SimSun" w:cs="Mangal"/>
          <w:kern w:val="3"/>
          <w:lang w:eastAsia="zh-CN" w:bidi="hi-IN"/>
        </w:rPr>
        <w:t>6</w:t>
      </w:r>
      <w:r w:rsidRPr="002E3742">
        <w:rPr>
          <w:rFonts w:eastAsia="SimSun" w:cs="Mangal"/>
          <w:kern w:val="3"/>
          <w:lang w:eastAsia="zh-CN" w:bidi="hi-IN"/>
        </w:rPr>
        <w:t>.00.</w:t>
      </w:r>
    </w:p>
    <w:p w:rsidR="00811B46" w:rsidRPr="00D0369B" w:rsidRDefault="002E3742" w:rsidP="00144C6B">
      <w:pPr>
        <w:pStyle w:val="Default"/>
        <w:numPr>
          <w:ilvl w:val="0"/>
          <w:numId w:val="3"/>
        </w:numPr>
        <w:jc w:val="both"/>
      </w:pPr>
      <w:r w:rsidRPr="002E3742">
        <w:rPr>
          <w:rFonts w:eastAsia="SimSun" w:cs="Mangal"/>
          <w:kern w:val="3"/>
          <w:lang w:eastAsia="zh-CN" w:bidi="hi-IN"/>
        </w:rPr>
        <w:t>Klucze do poszczególnych pracowni wydawane będą studentom wyłącznie po uzyskaniu pisemnej zgody Dziekana Wydziału (Zał. nr 1 do niniejszego Komunikatu).</w:t>
      </w:r>
    </w:p>
    <w:p w:rsidR="00D0369B" w:rsidRPr="002E3742" w:rsidRDefault="00D0369B" w:rsidP="00144C6B">
      <w:pPr>
        <w:pStyle w:val="Default"/>
        <w:numPr>
          <w:ilvl w:val="0"/>
          <w:numId w:val="3"/>
        </w:numPr>
        <w:jc w:val="both"/>
      </w:pPr>
      <w:r>
        <w:rPr>
          <w:rFonts w:eastAsia="SimSun" w:cs="Mangal"/>
          <w:kern w:val="3"/>
          <w:lang w:eastAsia="zh-CN" w:bidi="hi-IN"/>
        </w:rPr>
        <w:t xml:space="preserve">Dziekan wyznacza asystenta dyżurującego w czasie przebywania studentów na terenie obiektu Akademii Sztuk Pięknych w Gdańsku.  </w:t>
      </w:r>
    </w:p>
    <w:p w:rsidR="002E3742" w:rsidRDefault="002E3742" w:rsidP="002E3742">
      <w:pPr>
        <w:pStyle w:val="Default"/>
        <w:numPr>
          <w:ilvl w:val="0"/>
          <w:numId w:val="3"/>
        </w:numPr>
        <w:jc w:val="both"/>
      </w:pPr>
      <w:r w:rsidRPr="002E3742">
        <w:t>Lista dyplomantów będzie udostępniona się  na portierni.</w:t>
      </w:r>
    </w:p>
    <w:p w:rsidR="00811B46" w:rsidRDefault="00811B46" w:rsidP="00811B46">
      <w:pPr>
        <w:pStyle w:val="Default"/>
        <w:jc w:val="both"/>
      </w:pPr>
    </w:p>
    <w:p w:rsidR="00811B46" w:rsidRPr="00811B46" w:rsidRDefault="00811B46" w:rsidP="0018297F">
      <w:pPr>
        <w:pStyle w:val="Default"/>
        <w:numPr>
          <w:ilvl w:val="0"/>
          <w:numId w:val="5"/>
        </w:numPr>
        <w:jc w:val="both"/>
      </w:pPr>
      <w:r w:rsidRPr="00811B46">
        <w:rPr>
          <w:b/>
        </w:rPr>
        <w:t xml:space="preserve">Wydział Malarstwa </w:t>
      </w:r>
      <w:r>
        <w:rPr>
          <w:b/>
        </w:rPr>
        <w:t xml:space="preserve">– </w:t>
      </w:r>
      <w:r w:rsidRPr="00811B46">
        <w:t>Wielka Zbrojownia, ul. Targ Węglowy 6,</w:t>
      </w:r>
    </w:p>
    <w:p w:rsidR="00811B46" w:rsidRPr="00811B46" w:rsidRDefault="00811B46" w:rsidP="0018297F">
      <w:pPr>
        <w:pStyle w:val="Default"/>
        <w:numPr>
          <w:ilvl w:val="0"/>
          <w:numId w:val="5"/>
        </w:numPr>
        <w:jc w:val="both"/>
      </w:pPr>
      <w:r w:rsidRPr="00811B46">
        <w:rPr>
          <w:b/>
        </w:rPr>
        <w:t>Wydział Rzeźby i Intermediów</w:t>
      </w:r>
      <w:r>
        <w:rPr>
          <w:b/>
        </w:rPr>
        <w:t xml:space="preserve"> – </w:t>
      </w:r>
      <w:r w:rsidRPr="00811B46">
        <w:t>Mała Zbrojownia, Gdańsk, ul. Plac Wałowy 15</w:t>
      </w:r>
    </w:p>
    <w:p w:rsidR="00744970" w:rsidRDefault="00744970" w:rsidP="0018297F">
      <w:pPr>
        <w:pStyle w:val="Default"/>
        <w:numPr>
          <w:ilvl w:val="0"/>
          <w:numId w:val="5"/>
        </w:numPr>
        <w:jc w:val="both"/>
      </w:pPr>
      <w:r w:rsidRPr="00811B46">
        <w:rPr>
          <w:b/>
        </w:rPr>
        <w:t xml:space="preserve">Wydział Grafiki </w:t>
      </w:r>
      <w:r w:rsidR="00811B46">
        <w:rPr>
          <w:b/>
        </w:rPr>
        <w:t xml:space="preserve">- </w:t>
      </w:r>
      <w:r w:rsidR="00811B46" w:rsidRPr="00811B46">
        <w:t xml:space="preserve">Dom Angielski, ul. </w:t>
      </w:r>
      <w:proofErr w:type="spellStart"/>
      <w:r w:rsidR="00811B46" w:rsidRPr="00811B46">
        <w:t>Chlebnicka</w:t>
      </w:r>
      <w:proofErr w:type="spellEnd"/>
      <w:r w:rsidR="00811B46" w:rsidRPr="00811B46">
        <w:t xml:space="preserve"> 13/16</w:t>
      </w:r>
    </w:p>
    <w:p w:rsidR="00D0369B" w:rsidRPr="00D0369B" w:rsidRDefault="00D0369B" w:rsidP="00D0369B">
      <w:pPr>
        <w:pStyle w:val="Default"/>
        <w:numPr>
          <w:ilvl w:val="0"/>
          <w:numId w:val="5"/>
        </w:numPr>
        <w:jc w:val="both"/>
        <w:rPr>
          <w:b/>
        </w:rPr>
      </w:pPr>
      <w:r w:rsidRPr="00D0369B">
        <w:rPr>
          <w:b/>
        </w:rPr>
        <w:t>Wydział Architektury i Wzornictwa</w:t>
      </w:r>
      <w:r>
        <w:rPr>
          <w:b/>
        </w:rPr>
        <w:t xml:space="preserve"> – pracownie zamknięte.</w:t>
      </w:r>
    </w:p>
    <w:p w:rsidR="00811B46" w:rsidRDefault="00811B46" w:rsidP="00811B46">
      <w:pPr>
        <w:pStyle w:val="Default"/>
        <w:jc w:val="both"/>
      </w:pPr>
      <w:bookmarkStart w:id="0" w:name="_GoBack"/>
      <w:bookmarkEnd w:id="0"/>
    </w:p>
    <w:p w:rsidR="002E3742" w:rsidRDefault="00D0369B" w:rsidP="002E3742">
      <w:pPr>
        <w:spacing w:after="0"/>
        <w:jc w:val="center"/>
        <w:rPr>
          <w:rFonts w:ascii="Times New Roman" w:eastAsia="Times New Roman" w:hAnsi="Times New Roman" w:cs="Times New Roman"/>
          <w:szCs w:val="23"/>
          <w:lang w:eastAsia="pl-PL"/>
        </w:rPr>
      </w:pPr>
      <w:r>
        <w:rPr>
          <w:rFonts w:ascii="Times New Roman" w:eastAsia="Times New Roman" w:hAnsi="Times New Roman" w:cs="Times New Roman"/>
          <w:szCs w:val="23"/>
          <w:lang w:eastAsia="pl-PL"/>
        </w:rPr>
        <w:t>§2</w:t>
      </w:r>
    </w:p>
    <w:p w:rsidR="002E3742" w:rsidRPr="002E3742" w:rsidRDefault="002E3742" w:rsidP="002E3742">
      <w:pPr>
        <w:spacing w:after="0"/>
        <w:jc w:val="both"/>
        <w:rPr>
          <w:rFonts w:ascii="Times New Roman" w:eastAsia="Times New Roman" w:hAnsi="Times New Roman" w:cs="Times New Roman"/>
          <w:szCs w:val="23"/>
          <w:lang w:eastAsia="pl-PL"/>
        </w:rPr>
      </w:pPr>
      <w:r>
        <w:rPr>
          <w:rFonts w:ascii="Times New Roman" w:eastAsia="Times New Roman" w:hAnsi="Times New Roman" w:cs="Times New Roman"/>
          <w:szCs w:val="23"/>
          <w:lang w:eastAsia="pl-PL"/>
        </w:rPr>
        <w:t xml:space="preserve">Komunikat wchodzi w życie z dniem 1 lipca 2021 r. </w:t>
      </w:r>
    </w:p>
    <w:p w:rsidR="0020216B" w:rsidRDefault="0020216B" w:rsidP="00744970">
      <w:pPr>
        <w:pStyle w:val="Default"/>
      </w:pPr>
    </w:p>
    <w:p w:rsidR="0020216B" w:rsidRDefault="0020216B" w:rsidP="00744970">
      <w:pPr>
        <w:pStyle w:val="Default"/>
      </w:pPr>
    </w:p>
    <w:p w:rsidR="0020216B" w:rsidRDefault="0020216B" w:rsidP="00744970">
      <w:pPr>
        <w:pStyle w:val="Default"/>
      </w:pPr>
    </w:p>
    <w:p w:rsidR="0020216B" w:rsidRDefault="0020216B" w:rsidP="00744970">
      <w:pPr>
        <w:pStyle w:val="Default"/>
      </w:pPr>
    </w:p>
    <w:p w:rsidR="0020216B" w:rsidRPr="0020216B" w:rsidRDefault="0020216B" w:rsidP="00744970">
      <w:pPr>
        <w:pStyle w:val="Default"/>
      </w:pPr>
    </w:p>
    <w:p w:rsidR="00744970" w:rsidRPr="00744970" w:rsidRDefault="00744970" w:rsidP="00744970">
      <w:pPr>
        <w:pStyle w:val="Default"/>
        <w:sectPr w:rsidR="00744970" w:rsidRPr="00744970" w:rsidSect="00744970">
          <w:type w:val="continuous"/>
          <w:pgSz w:w="11906" w:h="16838"/>
          <w:pgMar w:top="3147" w:right="1985" w:bottom="2523" w:left="1985" w:header="0" w:footer="709" w:gutter="0"/>
          <w:cols w:space="708"/>
        </w:sectPr>
      </w:pPr>
    </w:p>
    <w:p w:rsidR="00986461" w:rsidRPr="00C83269" w:rsidRDefault="00986461" w:rsidP="00986461">
      <w:pPr>
        <w:pStyle w:val="Default"/>
      </w:pPr>
    </w:p>
    <w:sectPr w:rsidR="00986461" w:rsidRPr="00C83269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82" w:rsidRDefault="00AB4F82" w:rsidP="002566A2">
      <w:pPr>
        <w:spacing w:after="0" w:line="240" w:lineRule="auto"/>
      </w:pPr>
      <w:r>
        <w:separator/>
      </w:r>
    </w:p>
  </w:endnote>
  <w:endnote w:type="continuationSeparator" w:id="0">
    <w:p w:rsidR="00AB4F82" w:rsidRDefault="00AB4F8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A6F36E3" wp14:editId="279976B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72F700C" wp14:editId="71EA64E2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82" w:rsidRDefault="00AB4F82" w:rsidP="002566A2">
      <w:pPr>
        <w:spacing w:after="0" w:line="240" w:lineRule="auto"/>
      </w:pPr>
      <w:r>
        <w:separator/>
      </w:r>
    </w:p>
  </w:footnote>
  <w:footnote w:type="continuationSeparator" w:id="0">
    <w:p w:rsidR="00AB4F82" w:rsidRDefault="00AB4F8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11474</wp:posOffset>
          </wp:positionV>
          <wp:extent cx="7556345" cy="1793677"/>
          <wp:effectExtent l="0" t="0" r="63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793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4101"/>
    <w:multiLevelType w:val="hybridMultilevel"/>
    <w:tmpl w:val="E90C0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9EF"/>
    <w:multiLevelType w:val="hybridMultilevel"/>
    <w:tmpl w:val="76C4AD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7E71DC"/>
    <w:multiLevelType w:val="hybridMultilevel"/>
    <w:tmpl w:val="F508E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69"/>
    <w:rsid w:val="00120C82"/>
    <w:rsid w:val="001562E2"/>
    <w:rsid w:val="00156CF2"/>
    <w:rsid w:val="0018297F"/>
    <w:rsid w:val="0020216B"/>
    <w:rsid w:val="002566A2"/>
    <w:rsid w:val="002E3742"/>
    <w:rsid w:val="0034664E"/>
    <w:rsid w:val="003D154D"/>
    <w:rsid w:val="003F0499"/>
    <w:rsid w:val="004B0E0E"/>
    <w:rsid w:val="00594B23"/>
    <w:rsid w:val="006D13C1"/>
    <w:rsid w:val="00744970"/>
    <w:rsid w:val="00811B46"/>
    <w:rsid w:val="008148A3"/>
    <w:rsid w:val="008A5842"/>
    <w:rsid w:val="00900C2B"/>
    <w:rsid w:val="0092460F"/>
    <w:rsid w:val="00986461"/>
    <w:rsid w:val="00AB4F82"/>
    <w:rsid w:val="00B14739"/>
    <w:rsid w:val="00B53292"/>
    <w:rsid w:val="00BC3F06"/>
    <w:rsid w:val="00BF2AF8"/>
    <w:rsid w:val="00C83269"/>
    <w:rsid w:val="00D0369B"/>
    <w:rsid w:val="00D6670D"/>
    <w:rsid w:val="00D91EE5"/>
    <w:rsid w:val="00DE029D"/>
    <w:rsid w:val="00E32BE1"/>
    <w:rsid w:val="00E34A95"/>
    <w:rsid w:val="00E3699B"/>
    <w:rsid w:val="00E75756"/>
    <w:rsid w:val="00E7591A"/>
    <w:rsid w:val="00E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13BD9"/>
  <w15:docId w15:val="{BDF72E8C-6C84-A44F-8A87-06433DE2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1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811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3502-0CFC-48B7-B50E-6449378F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Asp</cp:lastModifiedBy>
  <cp:revision>3</cp:revision>
  <cp:lastPrinted>2021-06-25T12:41:00Z</cp:lastPrinted>
  <dcterms:created xsi:type="dcterms:W3CDTF">2021-06-29T10:36:00Z</dcterms:created>
  <dcterms:modified xsi:type="dcterms:W3CDTF">2021-06-29T10:51:00Z</dcterms:modified>
</cp:coreProperties>
</file>