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3C" w:rsidRPr="00300C3C" w:rsidRDefault="00300C3C" w:rsidP="00300C3C">
      <w:pPr>
        <w:jc w:val="center"/>
        <w:rPr>
          <w:rFonts w:ascii="Times New Roman" w:hAnsi="Times New Roman" w:cs="Times New Roman"/>
          <w:b/>
          <w:sz w:val="24"/>
        </w:rPr>
      </w:pPr>
      <w:r w:rsidRPr="00300C3C">
        <w:rPr>
          <w:rFonts w:ascii="Times New Roman" w:hAnsi="Times New Roman" w:cs="Times New Roman"/>
          <w:b/>
          <w:sz w:val="24"/>
        </w:rPr>
        <w:t>Zasady postępowania rekrutacyjnego w trybie online na stacjonarne, jednolite studia magisterskie na kierunek Rzeźba w roku akademickim 2020/2021</w:t>
      </w:r>
    </w:p>
    <w:p w:rsidR="00300C3C" w:rsidRPr="00300C3C" w:rsidRDefault="00300C3C" w:rsidP="00300C3C">
      <w:pPr>
        <w:jc w:val="both"/>
        <w:rPr>
          <w:rFonts w:ascii="Times New Roman" w:hAnsi="Times New Roman" w:cs="Times New Roman"/>
          <w:sz w:val="24"/>
        </w:rPr>
      </w:pPr>
    </w:p>
    <w:p w:rsidR="006F0CE3" w:rsidRPr="004B7BD3" w:rsidRDefault="006F0CE3" w:rsidP="006F0CE3">
      <w:pPr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4B7BD3">
        <w:rPr>
          <w:rFonts w:ascii="Times New Roman" w:hAnsi="Times New Roman"/>
          <w:b/>
          <w:bCs/>
          <w:sz w:val="24"/>
          <w:szCs w:val="24"/>
        </w:rPr>
        <w:t xml:space="preserve">§ 1 </w:t>
      </w:r>
    </w:p>
    <w:p w:rsidR="006F0CE3" w:rsidRPr="004B7BD3" w:rsidRDefault="006F0CE3" w:rsidP="006F0CE3">
      <w:pPr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B7BD3">
        <w:rPr>
          <w:rFonts w:ascii="Times New Roman" w:hAnsi="Times New Roman"/>
          <w:b/>
          <w:bCs/>
          <w:sz w:val="24"/>
          <w:szCs w:val="24"/>
          <w:u w:val="single"/>
        </w:rPr>
        <w:t>Studia stacjonarne, jednolite magisterskie</w:t>
      </w:r>
    </w:p>
    <w:p w:rsidR="00300C3C" w:rsidRPr="00300C3C" w:rsidRDefault="00300C3C" w:rsidP="00300C3C">
      <w:pPr>
        <w:jc w:val="center"/>
        <w:rPr>
          <w:rFonts w:ascii="Times New Roman" w:hAnsi="Times New Roman" w:cs="Times New Roman"/>
          <w:b/>
          <w:sz w:val="24"/>
        </w:rPr>
      </w:pPr>
    </w:p>
    <w:p w:rsidR="00E47B93" w:rsidRPr="00E47B93" w:rsidRDefault="00E47B93" w:rsidP="00E47B93">
      <w:pPr>
        <w:jc w:val="both"/>
        <w:rPr>
          <w:rFonts w:ascii="Times New Roman" w:hAnsi="Times New Roman" w:cs="Times New Roman"/>
          <w:b/>
          <w:sz w:val="24"/>
        </w:rPr>
      </w:pPr>
      <w:r w:rsidRPr="00E47B93">
        <w:rPr>
          <w:rFonts w:ascii="Times New Roman" w:hAnsi="Times New Roman" w:cs="Times New Roman"/>
          <w:b/>
          <w:sz w:val="24"/>
        </w:rPr>
        <w:t xml:space="preserve">1.Kierunek Rzeźba </w:t>
      </w:r>
    </w:p>
    <w:p w:rsidR="00300C3C" w:rsidRPr="00E47B93" w:rsidRDefault="00300C3C" w:rsidP="00E47B93">
      <w:pPr>
        <w:jc w:val="both"/>
        <w:rPr>
          <w:rFonts w:ascii="Times New Roman" w:hAnsi="Times New Roman" w:cs="Times New Roman"/>
          <w:sz w:val="24"/>
        </w:rPr>
      </w:pPr>
      <w:r w:rsidRPr="00E47B93">
        <w:rPr>
          <w:rFonts w:ascii="Times New Roman" w:hAnsi="Times New Roman" w:cs="Times New Roman"/>
          <w:sz w:val="24"/>
        </w:rPr>
        <w:t xml:space="preserve">Postępowanie rekrutacyjne dla kandydatów na stacjonarne jednolite studia magisterskie na Kierunku Rzeźba w trybie online obejmuje dwa etapy. </w:t>
      </w:r>
    </w:p>
    <w:p w:rsidR="00300C3C" w:rsidRDefault="00300C3C" w:rsidP="00300C3C">
      <w:pPr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b/>
          <w:sz w:val="24"/>
        </w:rPr>
        <w:t>I etap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300C3C" w:rsidRPr="00300C3C" w:rsidRDefault="00300C3C" w:rsidP="00300C3C">
      <w:pPr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>Egzamin praktyczny</w:t>
      </w:r>
      <w:r w:rsidR="00E524B8">
        <w:rPr>
          <w:rFonts w:ascii="Times New Roman" w:hAnsi="Times New Roman" w:cs="Times New Roman"/>
          <w:sz w:val="24"/>
        </w:rPr>
        <w:t xml:space="preserve"> </w:t>
      </w:r>
      <w:r w:rsidRPr="00300C3C">
        <w:rPr>
          <w:rFonts w:ascii="Times New Roman" w:hAnsi="Times New Roman" w:cs="Times New Roman"/>
          <w:sz w:val="24"/>
        </w:rPr>
        <w:t>jednozadaniowy</w:t>
      </w:r>
      <w:r w:rsidR="00E524B8">
        <w:rPr>
          <w:rFonts w:ascii="Times New Roman" w:hAnsi="Times New Roman" w:cs="Times New Roman"/>
          <w:sz w:val="24"/>
        </w:rPr>
        <w:t>,</w:t>
      </w:r>
      <w:r w:rsidRPr="00300C3C">
        <w:rPr>
          <w:rFonts w:ascii="Times New Roman" w:hAnsi="Times New Roman" w:cs="Times New Roman"/>
          <w:sz w:val="24"/>
        </w:rPr>
        <w:t xml:space="preserve"> mający charakter konkursowy, który będzie przeprowadzany z zastosowaniem systemu punktowego. 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>Egzamin</w:t>
      </w:r>
      <w:r w:rsidR="00A26ABC">
        <w:rPr>
          <w:rFonts w:ascii="Times New Roman" w:hAnsi="Times New Roman" w:cs="Times New Roman"/>
          <w:sz w:val="24"/>
        </w:rPr>
        <w:t xml:space="preserve"> odbędzie się w formie zdalnej i polegać będzie na</w:t>
      </w:r>
      <w:r w:rsidRPr="00300C3C">
        <w:rPr>
          <w:rFonts w:ascii="Times New Roman" w:hAnsi="Times New Roman" w:cs="Times New Roman"/>
          <w:sz w:val="24"/>
        </w:rPr>
        <w:t xml:space="preserve"> </w:t>
      </w:r>
      <w:r w:rsidR="00A26ABC">
        <w:rPr>
          <w:rFonts w:ascii="Times New Roman" w:hAnsi="Times New Roman" w:cs="Times New Roman"/>
          <w:sz w:val="24"/>
        </w:rPr>
        <w:t>wykonaniu zad</w:t>
      </w:r>
      <w:r w:rsidR="0027635A">
        <w:rPr>
          <w:rFonts w:ascii="Times New Roman" w:hAnsi="Times New Roman" w:cs="Times New Roman"/>
          <w:sz w:val="24"/>
        </w:rPr>
        <w:t xml:space="preserve">ania według podanych wytycznych oraz przesłanie w formie elektronicznej dokumentacji zdjęciowej zrealizowanej pracy. </w:t>
      </w:r>
      <w:r w:rsidRPr="00300C3C">
        <w:rPr>
          <w:rFonts w:ascii="Times New Roman" w:hAnsi="Times New Roman" w:cs="Times New Roman"/>
          <w:sz w:val="24"/>
        </w:rPr>
        <w:t>Warunkiem przystąpienia do II etapu postępowania rekrutacyjnego jest uzyskanie przez kandydata wymaganego minimum punktowego dla I etapu.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</w:rPr>
      </w:pPr>
      <w:r w:rsidRPr="00300C3C">
        <w:rPr>
          <w:rFonts w:ascii="Times New Roman" w:hAnsi="Times New Roman" w:cs="Times New Roman"/>
          <w:b/>
          <w:sz w:val="24"/>
        </w:rPr>
        <w:t xml:space="preserve">PUNKTACJA I etapu </w:t>
      </w: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Maksymalna liczba punktów do uzyskania w I etapie: </w:t>
      </w:r>
      <w:r w:rsidRPr="00300C3C">
        <w:rPr>
          <w:rFonts w:ascii="Times New Roman" w:hAnsi="Times New Roman" w:cs="Times New Roman"/>
          <w:b/>
          <w:sz w:val="24"/>
        </w:rPr>
        <w:t>20 pkt.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Wymagane minimum punktów kwalifikujące do II etapu: </w:t>
      </w:r>
      <w:r w:rsidRPr="00300C3C">
        <w:rPr>
          <w:rFonts w:ascii="Times New Roman" w:hAnsi="Times New Roman" w:cs="Times New Roman"/>
          <w:b/>
          <w:sz w:val="24"/>
        </w:rPr>
        <w:t>8 pkt.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</w:rPr>
      </w:pPr>
      <w:r w:rsidRPr="00300C3C">
        <w:rPr>
          <w:rFonts w:ascii="Times New Roman" w:hAnsi="Times New Roman" w:cs="Times New Roman"/>
          <w:b/>
          <w:sz w:val="24"/>
        </w:rPr>
        <w:t xml:space="preserve">II etap 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Rozmowa kwalifikacyjna oraz przegląd teczek (portfolio) </w:t>
      </w:r>
      <w:r w:rsidR="00E524B8">
        <w:rPr>
          <w:rFonts w:ascii="Times New Roman" w:hAnsi="Times New Roman" w:cs="Times New Roman"/>
          <w:sz w:val="24"/>
        </w:rPr>
        <w:t>–</w:t>
      </w:r>
      <w:r w:rsidRPr="00300C3C">
        <w:rPr>
          <w:rFonts w:ascii="Times New Roman" w:hAnsi="Times New Roman" w:cs="Times New Roman"/>
          <w:sz w:val="24"/>
        </w:rPr>
        <w:t xml:space="preserve"> </w:t>
      </w:r>
      <w:r w:rsidR="00E524B8">
        <w:rPr>
          <w:rFonts w:ascii="Times New Roman" w:hAnsi="Times New Roman" w:cs="Times New Roman"/>
          <w:sz w:val="24"/>
        </w:rPr>
        <w:t xml:space="preserve">dokumentacji </w:t>
      </w:r>
      <w:r w:rsidRPr="00300C3C">
        <w:rPr>
          <w:rFonts w:ascii="Times New Roman" w:hAnsi="Times New Roman" w:cs="Times New Roman"/>
          <w:sz w:val="24"/>
        </w:rPr>
        <w:t>samodzielnie wykonanych prac.</w:t>
      </w:r>
      <w:r w:rsidR="00E524B8">
        <w:rPr>
          <w:rFonts w:ascii="Times New Roman" w:hAnsi="Times New Roman" w:cs="Times New Roman"/>
          <w:sz w:val="24"/>
        </w:rPr>
        <w:t xml:space="preserve"> </w:t>
      </w:r>
      <w:r w:rsidRPr="00300C3C">
        <w:rPr>
          <w:rFonts w:ascii="Times New Roman" w:hAnsi="Times New Roman" w:cs="Times New Roman"/>
          <w:sz w:val="24"/>
        </w:rPr>
        <w:t xml:space="preserve">W trakcie II etapu egzaminu, przeprowadzona zostanie rozmowa na temat samodzielnie zrealizowanych prac przez kandydata, w kontekście problematyki wybranego kierunku. Egzamin odbędzie się w formie zdalnej. Komisja Egzaminacyjna oceni portfolio, rozmowę kwalifikacyjną oraz zapozna się z listem motywacyjnym kandydata. Przesłanie niekompletnej dokumentacji wyklucza kandydata z dalszego postępowania kwalifikacyjnego. 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</w:rPr>
      </w:pPr>
      <w:r w:rsidRPr="00300C3C">
        <w:rPr>
          <w:rFonts w:ascii="Times New Roman" w:hAnsi="Times New Roman" w:cs="Times New Roman"/>
          <w:b/>
          <w:sz w:val="24"/>
        </w:rPr>
        <w:t>PUNKTACJA II etapu</w:t>
      </w: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Teczka: Maksymalna liczba punktów do uzyskania: </w:t>
      </w:r>
      <w:r w:rsidRPr="00300C3C">
        <w:rPr>
          <w:rFonts w:ascii="Times New Roman" w:hAnsi="Times New Roman" w:cs="Times New Roman"/>
          <w:b/>
          <w:sz w:val="24"/>
        </w:rPr>
        <w:t>20 pkt.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Wymagane minimum punktów do uzyskania : </w:t>
      </w:r>
      <w:r w:rsidRPr="00300C3C">
        <w:rPr>
          <w:rFonts w:ascii="Times New Roman" w:hAnsi="Times New Roman" w:cs="Times New Roman"/>
          <w:b/>
          <w:sz w:val="24"/>
        </w:rPr>
        <w:t>6 pkt.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Rozmowa kwalifikacyjna: Maksymalna liczba punktów do uzyskania: </w:t>
      </w:r>
      <w:r w:rsidRPr="00300C3C">
        <w:rPr>
          <w:rFonts w:ascii="Times New Roman" w:hAnsi="Times New Roman" w:cs="Times New Roman"/>
          <w:b/>
          <w:sz w:val="24"/>
        </w:rPr>
        <w:t>20 pkt.</w:t>
      </w: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Wymagane minimum punktów do uzyskania : </w:t>
      </w:r>
      <w:r w:rsidRPr="00300C3C">
        <w:rPr>
          <w:rFonts w:ascii="Times New Roman" w:hAnsi="Times New Roman" w:cs="Times New Roman"/>
          <w:b/>
          <w:sz w:val="24"/>
        </w:rPr>
        <w:t>6 pkt.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E524B8" w:rsidRPr="00300C3C" w:rsidRDefault="00E524B8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Maksymalna, łączna liczba punktów do uzyskania w II etapie: </w:t>
      </w:r>
      <w:r w:rsidRPr="00300C3C">
        <w:rPr>
          <w:rFonts w:ascii="Times New Roman" w:hAnsi="Times New Roman" w:cs="Times New Roman"/>
          <w:b/>
          <w:sz w:val="24"/>
        </w:rPr>
        <w:t>40 pkt.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Wymagana minimalna liczba punktów w II etapie: </w:t>
      </w:r>
      <w:r w:rsidRPr="00300C3C">
        <w:rPr>
          <w:rFonts w:ascii="Times New Roman" w:hAnsi="Times New Roman" w:cs="Times New Roman"/>
          <w:b/>
          <w:sz w:val="24"/>
        </w:rPr>
        <w:t>12 pkt.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0E7087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Maksymalna liczba punktów do uzyskania w postępowaniu rekrutacyjnym na jednolite studia magisterskie na kierunku Rzeźba: </w:t>
      </w:r>
      <w:r w:rsidRPr="00300C3C">
        <w:rPr>
          <w:rFonts w:ascii="Times New Roman" w:hAnsi="Times New Roman" w:cs="Times New Roman"/>
          <w:b/>
          <w:sz w:val="24"/>
        </w:rPr>
        <w:t>60 pkt</w:t>
      </w:r>
      <w:r w:rsidRPr="00300C3C">
        <w:rPr>
          <w:rFonts w:ascii="Times New Roman" w:hAnsi="Times New Roman" w:cs="Times New Roman"/>
          <w:sz w:val="24"/>
        </w:rPr>
        <w:t xml:space="preserve">. 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lastRenderedPageBreak/>
        <w:t xml:space="preserve">Minimalna ilość punktów otrzymana w całym egzaminie wstępnym, potrzebna do uzyskania pozytywnej oceny kandydata: </w:t>
      </w:r>
      <w:r w:rsidRPr="00300C3C">
        <w:rPr>
          <w:rFonts w:ascii="Times New Roman" w:hAnsi="Times New Roman" w:cs="Times New Roman"/>
          <w:b/>
          <w:sz w:val="24"/>
        </w:rPr>
        <w:t>20 pkt.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300C3C" w:rsidRPr="0027635A" w:rsidRDefault="00300C3C" w:rsidP="0027635A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  <w:r w:rsidRPr="00300C3C">
        <w:rPr>
          <w:rFonts w:ascii="Times New Roman" w:hAnsi="Times New Roman" w:cs="Times New Roman"/>
          <w:sz w:val="24"/>
        </w:rPr>
        <w:t>Kandydaci przyjmowani są na studia jednolite magisterskie na kierunku Rzeźba w ramach limitu miejsc na podstawie liczby zdobytych punktów podczas postępowania rekrutacyjnego oraz zdanego egzaminu maturalnego.</w:t>
      </w:r>
    </w:p>
    <w:sectPr w:rsidR="00300C3C" w:rsidRPr="0027635A" w:rsidSect="00300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8B" w:rsidRDefault="00C8668B" w:rsidP="0091328B">
      <w:pPr>
        <w:spacing w:after="0" w:line="240" w:lineRule="auto"/>
      </w:pPr>
      <w:r>
        <w:separator/>
      </w:r>
    </w:p>
  </w:endnote>
  <w:endnote w:type="continuationSeparator" w:id="0">
    <w:p w:rsidR="00C8668B" w:rsidRDefault="00C8668B" w:rsidP="0091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87" w:rsidRDefault="00727A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87" w:rsidRDefault="00727A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87" w:rsidRDefault="00727A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8B" w:rsidRDefault="00C8668B" w:rsidP="0091328B">
      <w:pPr>
        <w:spacing w:after="0" w:line="240" w:lineRule="auto"/>
      </w:pPr>
      <w:r>
        <w:separator/>
      </w:r>
    </w:p>
  </w:footnote>
  <w:footnote w:type="continuationSeparator" w:id="0">
    <w:p w:rsidR="00C8668B" w:rsidRDefault="00C8668B" w:rsidP="0091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87" w:rsidRDefault="00727A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8B" w:rsidRDefault="0091328B" w:rsidP="0091328B">
    <w:pPr>
      <w:pStyle w:val="Nagwekistopka"/>
      <w:tabs>
        <w:tab w:val="clear" w:pos="9020"/>
        <w:tab w:val="center" w:pos="4819"/>
        <w:tab w:val="right" w:pos="9638"/>
      </w:tabs>
      <w:spacing w:after="240"/>
      <w:jc w:val="right"/>
    </w:pPr>
    <w:r>
      <w:rPr>
        <w:rFonts w:ascii="Times New Roman" w:hAnsi="Times New Roman"/>
        <w:i/>
        <w:iCs/>
        <w:sz w:val="18"/>
        <w:szCs w:val="18"/>
      </w:rPr>
      <w:t xml:space="preserve">załącznik nr 2a do Uchwały Senatu nr </w:t>
    </w:r>
    <w:r w:rsidR="00727A87">
      <w:rPr>
        <w:rFonts w:ascii="Times New Roman" w:hAnsi="Times New Roman"/>
        <w:i/>
        <w:iCs/>
        <w:sz w:val="18"/>
        <w:szCs w:val="18"/>
      </w:rPr>
      <w:t>26</w:t>
    </w:r>
    <w:r w:rsidR="003B5BB2">
      <w:rPr>
        <w:rFonts w:ascii="Times New Roman" w:hAnsi="Times New Roman"/>
        <w:i/>
        <w:iCs/>
        <w:sz w:val="18"/>
        <w:szCs w:val="18"/>
      </w:rPr>
      <w:t xml:space="preserve">/2020 </w:t>
    </w:r>
    <w:r>
      <w:rPr>
        <w:rFonts w:ascii="Times New Roman" w:eastAsia="Times New Roman" w:hAnsi="Times New Roman" w:cs="Times New Roman"/>
        <w:i/>
        <w:iCs/>
        <w:sz w:val="18"/>
        <w:szCs w:val="18"/>
      </w:rPr>
      <w:br/>
    </w:r>
    <w:r>
      <w:rPr>
        <w:rFonts w:ascii="Times New Roman" w:hAnsi="Times New Roman"/>
        <w:i/>
        <w:iCs/>
        <w:sz w:val="18"/>
        <w:szCs w:val="18"/>
      </w:rPr>
      <w:t xml:space="preserve">z dnia </w:t>
    </w:r>
    <w:r w:rsidR="00727A87">
      <w:rPr>
        <w:rFonts w:ascii="Times New Roman" w:hAnsi="Times New Roman"/>
        <w:i/>
        <w:iCs/>
        <w:sz w:val="18"/>
        <w:szCs w:val="18"/>
      </w:rPr>
      <w:t>27.05</w:t>
    </w:r>
    <w:bookmarkStart w:id="0" w:name="_GoBack"/>
    <w:bookmarkEnd w:id="0"/>
    <w:r w:rsidR="003B5BB2">
      <w:rPr>
        <w:rFonts w:ascii="Times New Roman" w:hAnsi="Times New Roman"/>
        <w:i/>
        <w:iCs/>
        <w:sz w:val="18"/>
        <w:szCs w:val="18"/>
      </w:rPr>
      <w:t>.2020 r.</w:t>
    </w:r>
  </w:p>
  <w:p w:rsidR="0091328B" w:rsidRDefault="009132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87" w:rsidRDefault="00727A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4ABF"/>
    <w:multiLevelType w:val="hybridMultilevel"/>
    <w:tmpl w:val="5E428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D1E24"/>
    <w:multiLevelType w:val="hybridMultilevel"/>
    <w:tmpl w:val="0576D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B8"/>
    <w:rsid w:val="000E7087"/>
    <w:rsid w:val="0027635A"/>
    <w:rsid w:val="00300C3C"/>
    <w:rsid w:val="003B5BB2"/>
    <w:rsid w:val="00596832"/>
    <w:rsid w:val="006D4374"/>
    <w:rsid w:val="006F0CE3"/>
    <w:rsid w:val="00727A87"/>
    <w:rsid w:val="00755CCC"/>
    <w:rsid w:val="0091328B"/>
    <w:rsid w:val="00A26ABC"/>
    <w:rsid w:val="00C036B8"/>
    <w:rsid w:val="00C8668B"/>
    <w:rsid w:val="00CE0BDF"/>
    <w:rsid w:val="00E03FA1"/>
    <w:rsid w:val="00E47B93"/>
    <w:rsid w:val="00E524B8"/>
    <w:rsid w:val="00F63046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C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28B"/>
  </w:style>
  <w:style w:type="paragraph" w:styleId="Stopka">
    <w:name w:val="footer"/>
    <w:basedOn w:val="Normalny"/>
    <w:link w:val="StopkaZnak"/>
    <w:uiPriority w:val="99"/>
    <w:unhideWhenUsed/>
    <w:rsid w:val="009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28B"/>
  </w:style>
  <w:style w:type="paragraph" w:customStyle="1" w:styleId="Nagwekistopka">
    <w:name w:val="Nagłówek i stopka"/>
    <w:rsid w:val="0091328B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4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C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28B"/>
  </w:style>
  <w:style w:type="paragraph" w:styleId="Stopka">
    <w:name w:val="footer"/>
    <w:basedOn w:val="Normalny"/>
    <w:link w:val="StopkaZnak"/>
    <w:uiPriority w:val="99"/>
    <w:unhideWhenUsed/>
    <w:rsid w:val="009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28B"/>
  </w:style>
  <w:style w:type="paragraph" w:customStyle="1" w:styleId="Nagwekistopka">
    <w:name w:val="Nagłówek i stopka"/>
    <w:rsid w:val="0091328B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Magda</cp:lastModifiedBy>
  <cp:revision>3</cp:revision>
  <dcterms:created xsi:type="dcterms:W3CDTF">2020-10-30T10:47:00Z</dcterms:created>
  <dcterms:modified xsi:type="dcterms:W3CDTF">2020-10-30T11:17:00Z</dcterms:modified>
</cp:coreProperties>
</file>