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263385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9.2021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C16D8F" w:rsidRP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8F">
        <w:rPr>
          <w:rFonts w:ascii="Times New Roman" w:eastAsia="Calibri" w:hAnsi="Times New Roman" w:cs="Times New Roman"/>
          <w:b/>
          <w:sz w:val="24"/>
          <w:szCs w:val="24"/>
        </w:rPr>
        <w:t>Zarządzenie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46</w:t>
      </w:r>
      <w:r w:rsidRPr="00C16D8F">
        <w:rPr>
          <w:rFonts w:ascii="Times New Roman" w:eastAsia="Calibri" w:hAnsi="Times New Roman" w:cs="Times New Roman"/>
          <w:b/>
          <w:sz w:val="24"/>
          <w:szCs w:val="24"/>
        </w:rPr>
        <w:t>/2021</w:t>
      </w:r>
    </w:p>
    <w:p w:rsidR="00C16D8F" w:rsidRP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8F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:rsid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8F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22 września</w:t>
      </w:r>
      <w:r w:rsidRPr="00C16D8F">
        <w:rPr>
          <w:rFonts w:ascii="Times New Roman" w:eastAsia="Calibri" w:hAnsi="Times New Roman" w:cs="Times New Roman"/>
          <w:b/>
          <w:sz w:val="24"/>
          <w:szCs w:val="24"/>
        </w:rPr>
        <w:t xml:space="preserve"> 2021 r.</w:t>
      </w:r>
    </w:p>
    <w:p w:rsidR="00C16D8F" w:rsidRP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8F" w:rsidRP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8F">
        <w:rPr>
          <w:rFonts w:ascii="Times New Roman" w:eastAsia="Calibri" w:hAnsi="Times New Roman" w:cs="Times New Roman"/>
          <w:b/>
          <w:sz w:val="24"/>
          <w:szCs w:val="24"/>
        </w:rPr>
        <w:t>w sprawie wprowadzenia wzoru umowy najmu lokalu w Domu Studenta Akademii Sztuk Pięknych w Gdańsku</w:t>
      </w:r>
    </w:p>
    <w:p w:rsidR="00C16D8F" w:rsidRP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8F" w:rsidRDefault="00C16D8F" w:rsidP="00C16D8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D8F">
        <w:rPr>
          <w:rFonts w:ascii="Times New Roman" w:eastAsia="Calibri" w:hAnsi="Times New Roman" w:cs="Times New Roman"/>
          <w:sz w:val="24"/>
          <w:szCs w:val="24"/>
        </w:rPr>
        <w:t>Na podstawie art. 23 ust. 2pkt 2 ustawy z dnia 20 lipca 2018 r. Prawo o szkolnictwie wyższym (</w:t>
      </w:r>
      <w:proofErr w:type="spellStart"/>
      <w:r w:rsidRPr="00C16D8F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C16D8F">
        <w:rPr>
          <w:rFonts w:ascii="Times New Roman" w:eastAsia="Calibri" w:hAnsi="Times New Roman" w:cs="Times New Roman"/>
          <w:sz w:val="24"/>
          <w:szCs w:val="24"/>
        </w:rPr>
        <w:t>. Dz.U. z 2020 r., poz. 85 ze zm.)</w:t>
      </w:r>
      <w:r w:rsidR="001757D2">
        <w:rPr>
          <w:rFonts w:ascii="Times New Roman" w:eastAsia="Calibri" w:hAnsi="Times New Roman" w:cs="Times New Roman"/>
          <w:sz w:val="24"/>
          <w:szCs w:val="24"/>
        </w:rPr>
        <w:t xml:space="preserve"> Rektor Akademii Sztuk Pięknych </w:t>
      </w:r>
      <w:bookmarkStart w:id="0" w:name="_GoBack"/>
      <w:bookmarkEnd w:id="0"/>
      <w:r w:rsidRPr="00C16D8F">
        <w:rPr>
          <w:rFonts w:ascii="Times New Roman" w:eastAsia="Calibri" w:hAnsi="Times New Roman" w:cs="Times New Roman"/>
          <w:sz w:val="24"/>
          <w:szCs w:val="24"/>
        </w:rPr>
        <w:t>w Gdańsku zarządza co następuje:</w:t>
      </w:r>
    </w:p>
    <w:p w:rsidR="00C16D8F" w:rsidRPr="00C16D8F" w:rsidRDefault="00C16D8F" w:rsidP="00C16D8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D8F" w:rsidRP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8F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C16D8F" w:rsidRPr="00C16D8F" w:rsidRDefault="00C16D8F" w:rsidP="00C16D8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D8F">
        <w:rPr>
          <w:rFonts w:ascii="Times New Roman" w:eastAsia="Calibri" w:hAnsi="Times New Roman" w:cs="Times New Roman"/>
          <w:sz w:val="24"/>
          <w:szCs w:val="24"/>
        </w:rPr>
        <w:t>Wprowadza się wzór Umowy najmu lokalu w Domu Studenta Akademii Sztuk Pięknych w Gdańsku („Umowa”) stanowiący załącznik nr 1 do niniejszego zarządzenia.</w:t>
      </w:r>
    </w:p>
    <w:p w:rsidR="00C16D8F" w:rsidRP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8F" w:rsidRP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8F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C16D8F" w:rsidRP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8F" w:rsidRPr="00C16D8F" w:rsidRDefault="00C16D8F" w:rsidP="00C16D8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D8F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16D8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16D8F" w:rsidRP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8F" w:rsidRPr="00C16D8F" w:rsidRDefault="00C16D8F" w:rsidP="00C16D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8F" w:rsidRPr="00C16D8F" w:rsidRDefault="00C16D8F" w:rsidP="00C16D8F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16D8F">
        <w:rPr>
          <w:rFonts w:ascii="Times New Roman" w:eastAsia="Calibri" w:hAnsi="Times New Roman" w:cs="Times New Roman"/>
          <w:b/>
          <w:i/>
          <w:sz w:val="24"/>
          <w:szCs w:val="24"/>
        </w:rPr>
        <w:t>Załączniki:</w:t>
      </w:r>
    </w:p>
    <w:p w:rsidR="00986461" w:rsidRPr="00C16D8F" w:rsidRDefault="00C16D8F" w:rsidP="00C16D8F">
      <w:pPr>
        <w:spacing w:after="0" w:line="259" w:lineRule="auto"/>
        <w:jc w:val="both"/>
      </w:pPr>
      <w:r w:rsidRPr="00C16D8F">
        <w:rPr>
          <w:rFonts w:ascii="Times New Roman" w:eastAsia="Calibri" w:hAnsi="Times New Roman" w:cs="Times New Roman"/>
          <w:sz w:val="24"/>
          <w:szCs w:val="24"/>
        </w:rPr>
        <w:t>Umowa najmu lokalu w  Domu Studenta Akademii Sztuk Pięknych w Gdańsku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986461" w:rsidRPr="00C16D8F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94" w:rsidRDefault="00AA1C94" w:rsidP="002566A2">
      <w:pPr>
        <w:spacing w:after="0" w:line="240" w:lineRule="auto"/>
      </w:pPr>
      <w:r>
        <w:separator/>
      </w:r>
    </w:p>
  </w:endnote>
  <w:endnote w:type="continuationSeparator" w:id="0">
    <w:p w:rsidR="00AA1C94" w:rsidRDefault="00AA1C94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94" w:rsidRDefault="00AA1C94" w:rsidP="002566A2">
      <w:pPr>
        <w:spacing w:after="0" w:line="240" w:lineRule="auto"/>
      </w:pPr>
      <w:r>
        <w:separator/>
      </w:r>
    </w:p>
  </w:footnote>
  <w:footnote w:type="continuationSeparator" w:id="0">
    <w:p w:rsidR="00AA1C94" w:rsidRDefault="00AA1C94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2"/>
  </w:num>
  <w:num w:numId="9">
    <w:abstractNumId w:val="19"/>
  </w:num>
  <w:num w:numId="10">
    <w:abstractNumId w:val="8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0"/>
  </w:num>
  <w:num w:numId="16">
    <w:abstractNumId w:val="25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5"/>
  </w:num>
  <w:num w:numId="24">
    <w:abstractNumId w:val="9"/>
  </w:num>
  <w:num w:numId="25">
    <w:abstractNumId w:val="14"/>
  </w:num>
  <w:num w:numId="26">
    <w:abstractNumId w:val="4"/>
  </w:num>
  <w:num w:numId="27">
    <w:abstractNumId w:val="24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15F57"/>
    <w:rsid w:val="00030729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757D2"/>
    <w:rsid w:val="00191D25"/>
    <w:rsid w:val="001B432E"/>
    <w:rsid w:val="001B4A6D"/>
    <w:rsid w:val="001F2D4D"/>
    <w:rsid w:val="00205BF1"/>
    <w:rsid w:val="00221B1A"/>
    <w:rsid w:val="002525ED"/>
    <w:rsid w:val="002566A2"/>
    <w:rsid w:val="00263385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876B8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C5FE0"/>
    <w:rsid w:val="006E3FD6"/>
    <w:rsid w:val="00703233"/>
    <w:rsid w:val="0072459C"/>
    <w:rsid w:val="0073192C"/>
    <w:rsid w:val="00733065"/>
    <w:rsid w:val="007347E3"/>
    <w:rsid w:val="00747A99"/>
    <w:rsid w:val="00771ED5"/>
    <w:rsid w:val="007B0776"/>
    <w:rsid w:val="007B4C2B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134C8"/>
    <w:rsid w:val="0092460F"/>
    <w:rsid w:val="00986461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A1C94"/>
    <w:rsid w:val="00AC59AD"/>
    <w:rsid w:val="00AD30A7"/>
    <w:rsid w:val="00AD40C2"/>
    <w:rsid w:val="00B036D0"/>
    <w:rsid w:val="00B14D9B"/>
    <w:rsid w:val="00B31A4D"/>
    <w:rsid w:val="00B328F7"/>
    <w:rsid w:val="00B37544"/>
    <w:rsid w:val="00BB6204"/>
    <w:rsid w:val="00BC20D0"/>
    <w:rsid w:val="00BC2BF7"/>
    <w:rsid w:val="00BD717F"/>
    <w:rsid w:val="00BF017D"/>
    <w:rsid w:val="00BF2AF8"/>
    <w:rsid w:val="00BF7192"/>
    <w:rsid w:val="00C16D8F"/>
    <w:rsid w:val="00C3549A"/>
    <w:rsid w:val="00C7410F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B7D80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34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34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3C4D-7136-4DB1-8F75-0D9589E9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2020-10-15T09:09:00Z</cp:lastPrinted>
  <dcterms:created xsi:type="dcterms:W3CDTF">2021-09-22T09:07:00Z</dcterms:created>
  <dcterms:modified xsi:type="dcterms:W3CDTF">2021-09-22T09:09:00Z</dcterms:modified>
</cp:coreProperties>
</file>