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C39" w:rsidRDefault="00563C39" w:rsidP="0092460F">
      <w:pPr>
        <w:pStyle w:val="Pa1"/>
        <w:spacing w:line="320" w:lineRule="exact"/>
        <w:rPr>
          <w:b/>
          <w:bCs/>
        </w:rPr>
      </w:pPr>
    </w:p>
    <w:p w:rsidR="00563C39" w:rsidRPr="00563C39" w:rsidRDefault="00563C39" w:rsidP="0092460F">
      <w:pPr>
        <w:pStyle w:val="Pa1"/>
        <w:spacing w:line="320" w:lineRule="exact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63C39">
        <w:rPr>
          <w:bCs/>
        </w:rPr>
        <w:t xml:space="preserve">Gdańsk, </w:t>
      </w:r>
      <w:r w:rsidR="009D1343">
        <w:rPr>
          <w:bCs/>
        </w:rPr>
        <w:t>29.09.2021</w:t>
      </w:r>
      <w:bookmarkStart w:id="0" w:name="_GoBack"/>
      <w:bookmarkEnd w:id="0"/>
      <w:r w:rsidRPr="00563C39">
        <w:rPr>
          <w:bCs/>
        </w:rPr>
        <w:t xml:space="preserve"> r.</w:t>
      </w:r>
    </w:p>
    <w:p w:rsidR="00120C82" w:rsidRDefault="00563C39" w:rsidP="0092460F">
      <w:pPr>
        <w:pStyle w:val="Pa1"/>
        <w:spacing w:line="320" w:lineRule="exact"/>
        <w:rPr>
          <w:b/>
          <w:bCs/>
        </w:rPr>
      </w:pPr>
      <w:r>
        <w:rPr>
          <w:b/>
          <w:bCs/>
        </w:rPr>
        <w:t xml:space="preserve">prof. ASP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  <w:r>
        <w:rPr>
          <w:b/>
          <w:bCs/>
        </w:rPr>
        <w:t xml:space="preserve">  </w:t>
      </w:r>
    </w:p>
    <w:p w:rsidR="002566A2" w:rsidRDefault="00E32BE1" w:rsidP="002566A2">
      <w:pPr>
        <w:pStyle w:val="Pa1"/>
        <w:spacing w:line="320" w:lineRule="exact"/>
        <w:rPr>
          <w:bCs/>
          <w:color w:val="000000"/>
        </w:rPr>
      </w:pPr>
      <w:r w:rsidRPr="00E32BE1">
        <w:rPr>
          <w:bCs/>
          <w:color w:val="000000"/>
        </w:rPr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</w:p>
    <w:p w:rsidR="0044514A" w:rsidRPr="0044514A" w:rsidRDefault="0044514A" w:rsidP="0044514A">
      <w:pPr>
        <w:pStyle w:val="Default"/>
      </w:pPr>
      <w:r>
        <w:t>w Gdańsku</w:t>
      </w:r>
    </w:p>
    <w:p w:rsidR="0092460F" w:rsidRDefault="0092460F" w:rsidP="0092460F">
      <w:pPr>
        <w:pStyle w:val="Default"/>
      </w:pPr>
    </w:p>
    <w:p w:rsidR="004176CE" w:rsidRDefault="004176CE" w:rsidP="004176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F1D52" w:rsidRDefault="00EF1D52" w:rsidP="004176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D1343" w:rsidRPr="009D1343" w:rsidRDefault="009D1343" w:rsidP="009D1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9D1343">
        <w:rPr>
          <w:rFonts w:ascii="Times New Roman" w:eastAsiaTheme="minorHAnsi" w:hAnsi="Times New Roman"/>
          <w:b/>
          <w:color w:val="000000"/>
          <w:sz w:val="24"/>
          <w:szCs w:val="24"/>
        </w:rPr>
        <w:t>Komunikat nr 6/2021</w:t>
      </w:r>
    </w:p>
    <w:p w:rsidR="009D1343" w:rsidRPr="009D1343" w:rsidRDefault="009D1343" w:rsidP="009D1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9D1343">
        <w:rPr>
          <w:rFonts w:ascii="Times New Roman" w:eastAsiaTheme="minorHAnsi" w:hAnsi="Times New Roman"/>
          <w:b/>
          <w:color w:val="000000"/>
          <w:sz w:val="24"/>
          <w:szCs w:val="24"/>
        </w:rPr>
        <w:t>Rektora Akademii Sztuk Pięknych w Gdańsku</w:t>
      </w:r>
    </w:p>
    <w:p w:rsidR="009D1343" w:rsidRPr="009D1343" w:rsidRDefault="009D1343" w:rsidP="009D1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9D1343">
        <w:rPr>
          <w:rFonts w:ascii="Times New Roman" w:eastAsiaTheme="minorHAnsi" w:hAnsi="Times New Roman"/>
          <w:b/>
          <w:color w:val="000000"/>
          <w:sz w:val="24"/>
          <w:szCs w:val="24"/>
        </w:rPr>
        <w:t>z dnia 29 września 2021 r.</w:t>
      </w:r>
    </w:p>
    <w:p w:rsidR="009D1343" w:rsidRPr="009D1343" w:rsidRDefault="009D1343" w:rsidP="009D1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</w:p>
    <w:p w:rsidR="009D1343" w:rsidRPr="009D1343" w:rsidRDefault="009D1343" w:rsidP="009D13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pl-PL"/>
        </w:rPr>
      </w:pPr>
      <w:r w:rsidRPr="009D134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 przeprowadzenia anonimowej ankiety badającej poziom </w:t>
      </w:r>
      <w:proofErr w:type="spellStart"/>
      <w:r w:rsidRPr="009D1343">
        <w:rPr>
          <w:rFonts w:ascii="Times New Roman" w:eastAsia="Times New Roman" w:hAnsi="Times New Roman"/>
          <w:b/>
          <w:sz w:val="24"/>
          <w:szCs w:val="24"/>
          <w:lang w:eastAsia="pl-PL"/>
        </w:rPr>
        <w:t>wyszczepienia</w:t>
      </w:r>
      <w:proofErr w:type="spellEnd"/>
      <w:r w:rsidRPr="009D134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9D1343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pl-PL"/>
        </w:rPr>
        <w:t>przeciwko COVID-19 wśród studentów i doktorantów</w:t>
      </w:r>
    </w:p>
    <w:p w:rsidR="009D1343" w:rsidRPr="009D1343" w:rsidRDefault="009D1343" w:rsidP="009D1343">
      <w:pPr>
        <w:spacing w:after="0" w:line="240" w:lineRule="auto"/>
        <w:rPr>
          <w:rFonts w:ascii="Times New Roman" w:eastAsia="Times New Roman" w:hAnsi="Times New Roman"/>
          <w:bCs/>
          <w:color w:val="222222"/>
          <w:sz w:val="24"/>
          <w:szCs w:val="24"/>
          <w:lang w:eastAsia="pl-PL"/>
        </w:rPr>
      </w:pPr>
    </w:p>
    <w:p w:rsidR="009D1343" w:rsidRPr="009D1343" w:rsidRDefault="009D1343" w:rsidP="009D134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1343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dynamiczną sytuacją epidemiologiczną zapraszamy  do wypełnienia anonimowej ankiety, której celem jest ocena poziomu </w:t>
      </w:r>
      <w:proofErr w:type="spellStart"/>
      <w:r w:rsidRPr="009D1343">
        <w:rPr>
          <w:rFonts w:ascii="Times New Roman" w:eastAsia="Times New Roman" w:hAnsi="Times New Roman"/>
          <w:sz w:val="24"/>
          <w:szCs w:val="24"/>
          <w:lang w:eastAsia="pl-PL"/>
        </w:rPr>
        <w:t>wyszczepienia</w:t>
      </w:r>
      <w:proofErr w:type="spellEnd"/>
      <w:r w:rsidRPr="009D1343">
        <w:rPr>
          <w:rFonts w:ascii="Times New Roman" w:eastAsia="Times New Roman" w:hAnsi="Times New Roman"/>
          <w:sz w:val="24"/>
          <w:szCs w:val="24"/>
          <w:lang w:eastAsia="pl-PL"/>
        </w:rPr>
        <w:t xml:space="preserve"> przeciwko COVID-19 społeczności studenckiej                                         i doktoranckiej. </w:t>
      </w:r>
    </w:p>
    <w:p w:rsidR="009D1343" w:rsidRPr="009D1343" w:rsidRDefault="009D1343" w:rsidP="009D1343">
      <w:pPr>
        <w:numPr>
          <w:ilvl w:val="0"/>
          <w:numId w:val="7"/>
        </w:numPr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1343">
        <w:rPr>
          <w:rFonts w:ascii="Times New Roman" w:eastAsia="Times New Roman" w:hAnsi="Times New Roman"/>
          <w:sz w:val="24"/>
          <w:szCs w:val="24"/>
          <w:lang w:eastAsia="pl-PL"/>
        </w:rPr>
        <w:t>Wyniki ankiety posłużą do usprawnienia procedur oraz działań podejmowanych na Akademii Sztuk Pięknych w Gdańsku w roku akademickim 2021/2022.</w:t>
      </w:r>
    </w:p>
    <w:p w:rsidR="009D1343" w:rsidRPr="009D1343" w:rsidRDefault="009D1343" w:rsidP="009D1343">
      <w:pPr>
        <w:numPr>
          <w:ilvl w:val="0"/>
          <w:numId w:val="7"/>
        </w:numPr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1343">
        <w:rPr>
          <w:rFonts w:ascii="Times New Roman" w:eastAsia="Times New Roman" w:hAnsi="Times New Roman"/>
          <w:sz w:val="24"/>
          <w:szCs w:val="24"/>
          <w:lang w:eastAsia="pl-PL"/>
        </w:rPr>
        <w:t xml:space="preserve">Ankieta zostanie przeprowadzona na wydziałach w terminie od 1.10.2021r.  do 29.10.2021 r.  </w:t>
      </w:r>
    </w:p>
    <w:p w:rsidR="009D1343" w:rsidRPr="009D1343" w:rsidRDefault="009D1343" w:rsidP="009D134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Theme="minorHAnsi" w:eastAsiaTheme="minorHAnsi" w:hAnsiTheme="minorHAnsi" w:cstheme="minorBidi"/>
        </w:rPr>
      </w:pPr>
      <w:r w:rsidRPr="009D1343">
        <w:rPr>
          <w:rFonts w:ascii="Times New Roman" w:eastAsia="Times New Roman" w:hAnsi="Times New Roman"/>
          <w:sz w:val="24"/>
          <w:szCs w:val="24"/>
          <w:lang w:eastAsia="pl-PL"/>
        </w:rPr>
        <w:t>Ankieta nie jest rejestracją na szczepienia.</w:t>
      </w:r>
      <w:r w:rsidRPr="009D1343">
        <w:rPr>
          <w:rFonts w:asciiTheme="minorHAnsi" w:eastAsiaTheme="minorHAnsi" w:hAnsiTheme="minorHAnsi" w:cstheme="minorBidi"/>
        </w:rPr>
        <w:t xml:space="preserve"> </w:t>
      </w:r>
    </w:p>
    <w:p w:rsidR="009D1343" w:rsidRPr="009D1343" w:rsidRDefault="009D1343" w:rsidP="009D1343">
      <w:pPr>
        <w:spacing w:after="0" w:line="240" w:lineRule="auto"/>
        <w:rPr>
          <w:rFonts w:asciiTheme="minorHAnsi" w:eastAsiaTheme="minorHAnsi" w:hAnsiTheme="minorHAnsi" w:cstheme="minorBidi"/>
        </w:rPr>
      </w:pPr>
    </w:p>
    <w:p w:rsidR="009D1343" w:rsidRPr="009D1343" w:rsidRDefault="009D1343" w:rsidP="009D1343">
      <w:pPr>
        <w:spacing w:after="0" w:line="240" w:lineRule="auto"/>
        <w:rPr>
          <w:rFonts w:asciiTheme="minorHAnsi" w:eastAsiaTheme="minorHAnsi" w:hAnsiTheme="minorHAnsi" w:cstheme="minorBidi"/>
        </w:rPr>
      </w:pPr>
    </w:p>
    <w:p w:rsidR="009D1343" w:rsidRPr="009D1343" w:rsidRDefault="009D1343" w:rsidP="009D1343">
      <w:pPr>
        <w:spacing w:after="0" w:line="240" w:lineRule="auto"/>
        <w:rPr>
          <w:rFonts w:asciiTheme="minorHAnsi" w:eastAsiaTheme="minorHAnsi" w:hAnsiTheme="minorHAnsi" w:cstheme="minorBidi"/>
        </w:rPr>
      </w:pPr>
    </w:p>
    <w:p w:rsidR="009D1343" w:rsidRPr="009D1343" w:rsidRDefault="009D1343" w:rsidP="009D1343">
      <w:pPr>
        <w:spacing w:after="0" w:line="240" w:lineRule="auto"/>
        <w:rPr>
          <w:rFonts w:asciiTheme="minorHAnsi" w:eastAsiaTheme="minorHAnsi" w:hAnsiTheme="minorHAnsi" w:cstheme="minorBidi"/>
        </w:rPr>
      </w:pPr>
    </w:p>
    <w:p w:rsidR="009D1343" w:rsidRPr="009D1343" w:rsidRDefault="009D1343" w:rsidP="009D1343">
      <w:pPr>
        <w:spacing w:after="0" w:line="240" w:lineRule="auto"/>
        <w:rPr>
          <w:rFonts w:asciiTheme="minorHAnsi" w:eastAsiaTheme="minorHAnsi" w:hAnsiTheme="minorHAnsi" w:cstheme="minorBidi"/>
        </w:rPr>
      </w:pPr>
    </w:p>
    <w:p w:rsidR="009D1343" w:rsidRPr="009D1343" w:rsidRDefault="009D1343" w:rsidP="009D1343">
      <w:pPr>
        <w:spacing w:after="0" w:line="240" w:lineRule="auto"/>
        <w:rPr>
          <w:rFonts w:asciiTheme="minorHAnsi" w:eastAsiaTheme="minorHAnsi" w:hAnsiTheme="minorHAnsi" w:cstheme="minorBidi"/>
        </w:rPr>
      </w:pPr>
    </w:p>
    <w:p w:rsidR="009D1343" w:rsidRPr="009D1343" w:rsidRDefault="009D1343" w:rsidP="009D1343">
      <w:pPr>
        <w:spacing w:after="0" w:line="240" w:lineRule="auto"/>
        <w:rPr>
          <w:rFonts w:asciiTheme="minorHAnsi" w:eastAsiaTheme="minorHAnsi" w:hAnsiTheme="minorHAnsi" w:cstheme="minorBidi"/>
        </w:rPr>
      </w:pPr>
    </w:p>
    <w:p w:rsidR="009D1343" w:rsidRPr="009D1343" w:rsidRDefault="009D1343" w:rsidP="009D1343">
      <w:pPr>
        <w:spacing w:after="0" w:line="240" w:lineRule="auto"/>
        <w:rPr>
          <w:rFonts w:ascii="Times New Roman" w:eastAsiaTheme="minorHAnsi" w:hAnsi="Times New Roman"/>
          <w:i/>
          <w:u w:val="single"/>
        </w:rPr>
      </w:pPr>
      <w:r w:rsidRPr="009D1343">
        <w:rPr>
          <w:rFonts w:ascii="Times New Roman" w:eastAsiaTheme="minorHAnsi" w:hAnsi="Times New Roman"/>
          <w:i/>
          <w:u w:val="single"/>
        </w:rPr>
        <w:t>Załącznik:</w:t>
      </w:r>
    </w:p>
    <w:p w:rsidR="006E3AFF" w:rsidRPr="009D1343" w:rsidRDefault="009D1343" w:rsidP="009D1343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Theme="minorHAnsi" w:hAnsi="Times New Roman"/>
        </w:rPr>
      </w:pPr>
      <w:r w:rsidRPr="009D1343">
        <w:rPr>
          <w:rFonts w:ascii="Times New Roman" w:eastAsiaTheme="minorHAnsi" w:hAnsi="Times New Roman"/>
        </w:rPr>
        <w:t xml:space="preserve">Ankieta badająca poziom </w:t>
      </w:r>
      <w:proofErr w:type="spellStart"/>
      <w:r w:rsidRPr="009D1343">
        <w:rPr>
          <w:rFonts w:ascii="Times New Roman" w:eastAsiaTheme="minorHAnsi" w:hAnsi="Times New Roman"/>
        </w:rPr>
        <w:t>wyszczepienia</w:t>
      </w:r>
      <w:proofErr w:type="spellEnd"/>
      <w:r w:rsidRPr="009D1343">
        <w:rPr>
          <w:rFonts w:ascii="Times New Roman" w:eastAsiaTheme="minorHAnsi" w:hAnsi="Times New Roman"/>
        </w:rPr>
        <w:t xml:space="preserve"> przeciwko COVID-</w:t>
      </w:r>
      <w:r>
        <w:rPr>
          <w:rFonts w:ascii="Times New Roman" w:eastAsiaTheme="minorHAnsi" w:hAnsi="Times New Roman"/>
        </w:rPr>
        <w:t xml:space="preserve">19 wśród studentów i doktorantów. </w:t>
      </w:r>
    </w:p>
    <w:sectPr w:rsidR="006E3AFF" w:rsidRPr="009D1343" w:rsidSect="00EF63C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5C3" w:rsidRDefault="001E15C3" w:rsidP="002566A2">
      <w:pPr>
        <w:spacing w:after="0" w:line="240" w:lineRule="auto"/>
      </w:pPr>
      <w:r>
        <w:separator/>
      </w:r>
    </w:p>
  </w:endnote>
  <w:endnote w:type="continuationSeparator" w:id="0">
    <w:p w:rsidR="001E15C3" w:rsidRDefault="001E15C3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206AABF" wp14:editId="44D127D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7218F37" wp14:editId="3D801A7B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5C3" w:rsidRDefault="001E15C3" w:rsidP="002566A2">
      <w:pPr>
        <w:spacing w:after="0" w:line="240" w:lineRule="auto"/>
      </w:pPr>
      <w:r>
        <w:separator/>
      </w:r>
    </w:p>
  </w:footnote>
  <w:footnote w:type="continuationSeparator" w:id="0">
    <w:p w:rsidR="001E15C3" w:rsidRDefault="001E15C3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6F1733D" wp14:editId="17DEBDBC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1FC"/>
    <w:multiLevelType w:val="hybridMultilevel"/>
    <w:tmpl w:val="1C1A6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50179"/>
    <w:multiLevelType w:val="hybridMultilevel"/>
    <w:tmpl w:val="A8204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A2302"/>
    <w:multiLevelType w:val="hybridMultilevel"/>
    <w:tmpl w:val="3ACC2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B3A19"/>
    <w:multiLevelType w:val="hybridMultilevel"/>
    <w:tmpl w:val="6B400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46255"/>
    <w:multiLevelType w:val="hybridMultilevel"/>
    <w:tmpl w:val="399A140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42438"/>
    <w:multiLevelType w:val="hybridMultilevel"/>
    <w:tmpl w:val="56C66C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B520E"/>
    <w:multiLevelType w:val="hybridMultilevel"/>
    <w:tmpl w:val="9FA4DCE0"/>
    <w:lvl w:ilvl="0" w:tplc="CFC66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16FAD"/>
    <w:rsid w:val="00050C93"/>
    <w:rsid w:val="00053619"/>
    <w:rsid w:val="000663BB"/>
    <w:rsid w:val="00077755"/>
    <w:rsid w:val="000A1163"/>
    <w:rsid w:val="000A11FF"/>
    <w:rsid w:val="000C34E3"/>
    <w:rsid w:val="000C5445"/>
    <w:rsid w:val="001020DE"/>
    <w:rsid w:val="001110E6"/>
    <w:rsid w:val="00120C82"/>
    <w:rsid w:val="001275CC"/>
    <w:rsid w:val="00134F00"/>
    <w:rsid w:val="001562E2"/>
    <w:rsid w:val="00156CF2"/>
    <w:rsid w:val="001E15C3"/>
    <w:rsid w:val="001F2D4D"/>
    <w:rsid w:val="00205BF1"/>
    <w:rsid w:val="00214B8B"/>
    <w:rsid w:val="002566A2"/>
    <w:rsid w:val="00294989"/>
    <w:rsid w:val="002B158D"/>
    <w:rsid w:val="002B63FA"/>
    <w:rsid w:val="002C477A"/>
    <w:rsid w:val="002D4F09"/>
    <w:rsid w:val="0034664E"/>
    <w:rsid w:val="00346C24"/>
    <w:rsid w:val="003B6106"/>
    <w:rsid w:val="003C6CDD"/>
    <w:rsid w:val="003E23C6"/>
    <w:rsid w:val="003F0499"/>
    <w:rsid w:val="00406532"/>
    <w:rsid w:val="004103D7"/>
    <w:rsid w:val="004176CE"/>
    <w:rsid w:val="0044514A"/>
    <w:rsid w:val="004B0E0E"/>
    <w:rsid w:val="004E4F06"/>
    <w:rsid w:val="00507B9F"/>
    <w:rsid w:val="00517EC3"/>
    <w:rsid w:val="00540236"/>
    <w:rsid w:val="00563C39"/>
    <w:rsid w:val="00572202"/>
    <w:rsid w:val="00594B23"/>
    <w:rsid w:val="005C7AF8"/>
    <w:rsid w:val="00690604"/>
    <w:rsid w:val="006C1A7A"/>
    <w:rsid w:val="006E3AFF"/>
    <w:rsid w:val="007351A2"/>
    <w:rsid w:val="00771ED5"/>
    <w:rsid w:val="00772C45"/>
    <w:rsid w:val="007A38A5"/>
    <w:rsid w:val="007B0776"/>
    <w:rsid w:val="007B4C2B"/>
    <w:rsid w:val="008148A3"/>
    <w:rsid w:val="00836C89"/>
    <w:rsid w:val="00874CE5"/>
    <w:rsid w:val="0089357E"/>
    <w:rsid w:val="00894145"/>
    <w:rsid w:val="008A5842"/>
    <w:rsid w:val="00900C2B"/>
    <w:rsid w:val="00922EA0"/>
    <w:rsid w:val="0092460F"/>
    <w:rsid w:val="00986461"/>
    <w:rsid w:val="009A16BE"/>
    <w:rsid w:val="009B0A65"/>
    <w:rsid w:val="009D1343"/>
    <w:rsid w:val="009E22F6"/>
    <w:rsid w:val="00A9748A"/>
    <w:rsid w:val="00BB6204"/>
    <w:rsid w:val="00BD7599"/>
    <w:rsid w:val="00BF055D"/>
    <w:rsid w:val="00BF2AF8"/>
    <w:rsid w:val="00C15A2B"/>
    <w:rsid w:val="00CB1B0F"/>
    <w:rsid w:val="00CC351C"/>
    <w:rsid w:val="00D27EBF"/>
    <w:rsid w:val="00D35323"/>
    <w:rsid w:val="00D6670D"/>
    <w:rsid w:val="00D91EE5"/>
    <w:rsid w:val="00DD401E"/>
    <w:rsid w:val="00DE029D"/>
    <w:rsid w:val="00DE2127"/>
    <w:rsid w:val="00E231E4"/>
    <w:rsid w:val="00E32BE1"/>
    <w:rsid w:val="00E349DC"/>
    <w:rsid w:val="00E454E4"/>
    <w:rsid w:val="00E9622A"/>
    <w:rsid w:val="00EC7058"/>
    <w:rsid w:val="00EF1D52"/>
    <w:rsid w:val="00EF63C6"/>
    <w:rsid w:val="00F2521E"/>
    <w:rsid w:val="00F338B4"/>
    <w:rsid w:val="00F36516"/>
    <w:rsid w:val="00F43A33"/>
    <w:rsid w:val="00F77C19"/>
    <w:rsid w:val="00FE0562"/>
    <w:rsid w:val="00FE355B"/>
    <w:rsid w:val="00FE38BB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96F99"/>
  <w15:docId w15:val="{4904E671-B110-45EC-97E4-A43AE96E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1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EF1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55439-415A-44C0-BB57-ABD756A80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Asp</cp:lastModifiedBy>
  <cp:revision>2</cp:revision>
  <cp:lastPrinted>2018-11-21T13:33:00Z</cp:lastPrinted>
  <dcterms:created xsi:type="dcterms:W3CDTF">2021-11-02T12:40:00Z</dcterms:created>
  <dcterms:modified xsi:type="dcterms:W3CDTF">2021-11-02T12:40:00Z</dcterms:modified>
</cp:coreProperties>
</file>