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07" w:rsidRPr="00242CCF" w:rsidRDefault="00E8075C" w:rsidP="00E8075C">
      <w:pPr>
        <w:spacing w:line="280" w:lineRule="atLeast"/>
        <w:jc w:val="right"/>
        <w:rPr>
          <w:rFonts w:ascii="Times New Roman" w:hAnsi="Times New Roman" w:cs="Times New Roman"/>
        </w:rPr>
      </w:pPr>
      <w:bookmarkStart w:id="0" w:name="_GoBack"/>
      <w:r w:rsidRPr="00242CCF">
        <w:rPr>
          <w:rFonts w:ascii="Times New Roman" w:hAnsi="Times New Roman" w:cs="Times New Roman"/>
        </w:rPr>
        <w:t>Załącznik</w:t>
      </w:r>
      <w:r w:rsidR="00C849BF" w:rsidRPr="00242CCF">
        <w:rPr>
          <w:rFonts w:ascii="Times New Roman" w:hAnsi="Times New Roman" w:cs="Times New Roman"/>
        </w:rPr>
        <w:t xml:space="preserve"> nr 1 do Uchwały Senatu 17</w:t>
      </w:r>
      <w:r w:rsidR="006A30EF" w:rsidRPr="00242CCF">
        <w:rPr>
          <w:rFonts w:ascii="Times New Roman" w:hAnsi="Times New Roman" w:cs="Times New Roman"/>
        </w:rPr>
        <w:t>/201</w:t>
      </w:r>
      <w:r w:rsidR="001233E4" w:rsidRPr="00242CCF">
        <w:rPr>
          <w:rFonts w:ascii="Times New Roman" w:hAnsi="Times New Roman" w:cs="Times New Roman"/>
        </w:rPr>
        <w:t>9</w:t>
      </w:r>
      <w:r w:rsidR="006A30EF" w:rsidRPr="00242CCF">
        <w:rPr>
          <w:rFonts w:ascii="Times New Roman" w:hAnsi="Times New Roman" w:cs="Times New Roman"/>
        </w:rPr>
        <w:t xml:space="preserve"> z dnia </w:t>
      </w:r>
      <w:r w:rsidR="001233E4" w:rsidRPr="00242CCF">
        <w:rPr>
          <w:rFonts w:ascii="Times New Roman" w:hAnsi="Times New Roman" w:cs="Times New Roman"/>
        </w:rPr>
        <w:t>29</w:t>
      </w:r>
      <w:r w:rsidR="006A30EF" w:rsidRPr="00242CCF">
        <w:rPr>
          <w:rFonts w:ascii="Times New Roman" w:hAnsi="Times New Roman" w:cs="Times New Roman"/>
        </w:rPr>
        <w:t>.0</w:t>
      </w:r>
      <w:r w:rsidR="001233E4" w:rsidRPr="00242CCF">
        <w:rPr>
          <w:rFonts w:ascii="Times New Roman" w:hAnsi="Times New Roman" w:cs="Times New Roman"/>
        </w:rPr>
        <w:t>5</w:t>
      </w:r>
      <w:r w:rsidR="006A30EF" w:rsidRPr="00242CCF">
        <w:rPr>
          <w:rFonts w:ascii="Times New Roman" w:hAnsi="Times New Roman" w:cs="Times New Roman"/>
        </w:rPr>
        <w:t>.201</w:t>
      </w:r>
      <w:r w:rsidR="001233E4" w:rsidRPr="00242CCF">
        <w:rPr>
          <w:rFonts w:ascii="Times New Roman" w:hAnsi="Times New Roman" w:cs="Times New Roman"/>
        </w:rPr>
        <w:t>9</w:t>
      </w:r>
      <w:r w:rsidRPr="00242CCF">
        <w:rPr>
          <w:rFonts w:ascii="Times New Roman" w:hAnsi="Times New Roman" w:cs="Times New Roman"/>
        </w:rPr>
        <w:t xml:space="preserve"> r.</w:t>
      </w:r>
    </w:p>
    <w:bookmarkEnd w:id="0"/>
    <w:p w:rsidR="00E8075C" w:rsidRDefault="00E8075C" w:rsidP="00E8075C">
      <w:pPr>
        <w:spacing w:line="280" w:lineRule="atLeast"/>
        <w:jc w:val="right"/>
        <w:rPr>
          <w:rFonts w:ascii="Corbel" w:hAnsi="Corbel"/>
        </w:rPr>
      </w:pPr>
    </w:p>
    <w:p w:rsidR="001213ED" w:rsidRDefault="001213ED" w:rsidP="001213ED">
      <w:pPr>
        <w:pStyle w:val="Bodytext50"/>
        <w:shd w:val="clear" w:color="auto" w:fill="auto"/>
        <w:spacing w:before="0" w:after="0" w:line="245" w:lineRule="exact"/>
        <w:rPr>
          <w:rStyle w:val="Bodytext5Exact"/>
          <w:b/>
          <w:bCs/>
        </w:rPr>
      </w:pPr>
      <w:r>
        <w:rPr>
          <w:rStyle w:val="Bodytext5Exact"/>
          <w:b/>
        </w:rPr>
        <w:t>REGULAMIN MIĘDZYWYDZIAŁOWYCH ŚRODOWISKOWYCH STUDIÓW</w:t>
      </w:r>
      <w:r>
        <w:rPr>
          <w:rStyle w:val="Bodytext5Exact"/>
          <w:b/>
        </w:rPr>
        <w:br/>
        <w:t>DOKTORANCKICH W AKADEMII SZTUK PIĘKNYCH W GDAŃSKU</w:t>
      </w:r>
    </w:p>
    <w:p w:rsidR="001213ED" w:rsidRPr="00E8075C" w:rsidRDefault="001213ED" w:rsidP="00E8075C">
      <w:pPr>
        <w:spacing w:line="280" w:lineRule="atLeast"/>
        <w:jc w:val="right"/>
        <w:rPr>
          <w:rFonts w:ascii="Corbel" w:hAnsi="Corbel"/>
        </w:rPr>
      </w:pPr>
    </w:p>
    <w:p w:rsidR="00E8075C" w:rsidRPr="00E8075C" w:rsidRDefault="00E8075C" w:rsidP="00E8075C">
      <w:pPr>
        <w:spacing w:line="280" w:lineRule="atLeast"/>
        <w:jc w:val="center"/>
        <w:rPr>
          <w:rFonts w:ascii="Corbel" w:hAnsi="Corbel"/>
          <w:i/>
        </w:rPr>
      </w:pPr>
      <w:r w:rsidRPr="00E8075C">
        <w:rPr>
          <w:rFonts w:ascii="Corbel" w:hAnsi="Corbel"/>
          <w:i/>
        </w:rPr>
        <w:t xml:space="preserve">Uchwalony Uchwałą nr 119/2012 Senatu Akademii Sztuk Pięknych w Gdańsku z dnia 21.03.2012 roku  z uwzględnieniem zmian wprowadzonych Uchwałą nr 159/2013 z dnia 24.04.2013 roku , Uchwałą nr 191/2014 z dnia 23.04.2014 roku, Uchwałą nr 10/2015 z </w:t>
      </w:r>
      <w:r w:rsidR="000E683B">
        <w:rPr>
          <w:rFonts w:ascii="Corbel" w:hAnsi="Corbel"/>
          <w:i/>
        </w:rPr>
        <w:t>dnia 22.04.201</w:t>
      </w:r>
      <w:r w:rsidR="006A30EF">
        <w:rPr>
          <w:rFonts w:ascii="Corbel" w:hAnsi="Corbel"/>
          <w:i/>
        </w:rPr>
        <w:t xml:space="preserve">5, </w:t>
      </w:r>
      <w:r w:rsidR="000E683B">
        <w:rPr>
          <w:rFonts w:ascii="Corbel" w:hAnsi="Corbel"/>
          <w:i/>
        </w:rPr>
        <w:t>Uchwałą nr 13</w:t>
      </w:r>
      <w:r w:rsidRPr="00E8075C">
        <w:rPr>
          <w:rFonts w:ascii="Corbel" w:hAnsi="Corbel"/>
          <w:i/>
        </w:rPr>
        <w:t xml:space="preserve">/2017 z dnia </w:t>
      </w:r>
      <w:r w:rsidR="006A30EF" w:rsidRPr="006A30EF">
        <w:rPr>
          <w:rFonts w:ascii="Corbel" w:hAnsi="Corbel"/>
          <w:i/>
        </w:rPr>
        <w:t>26.04.2017</w:t>
      </w:r>
      <w:r w:rsidR="001233E4">
        <w:rPr>
          <w:rFonts w:ascii="Corbel" w:hAnsi="Corbel"/>
          <w:i/>
        </w:rPr>
        <w:t xml:space="preserve"> oraz Uchwałą nr 8</w:t>
      </w:r>
      <w:r w:rsidR="006A30EF">
        <w:rPr>
          <w:rFonts w:ascii="Corbel" w:hAnsi="Corbel"/>
          <w:i/>
        </w:rPr>
        <w:t>/2018 z dnia 25 kwietnia 2018 r.</w:t>
      </w:r>
    </w:p>
    <w:p w:rsidR="00E8075C" w:rsidRPr="00E8075C" w:rsidRDefault="00E8075C" w:rsidP="00E8075C">
      <w:pPr>
        <w:spacing w:line="280" w:lineRule="atLeast"/>
        <w:jc w:val="both"/>
        <w:rPr>
          <w:rFonts w:ascii="Corbel" w:hAnsi="Corbel"/>
        </w:rPr>
      </w:pPr>
    </w:p>
    <w:p w:rsidR="00E8075C" w:rsidRPr="00EF540A" w:rsidRDefault="00E8075C" w:rsidP="001213ED">
      <w:pPr>
        <w:spacing w:line="280" w:lineRule="atLeast"/>
        <w:jc w:val="center"/>
        <w:rPr>
          <w:rFonts w:ascii="Times New Roman" w:hAnsi="Times New Roman" w:cs="Times New Roman"/>
          <w:b/>
        </w:rPr>
      </w:pPr>
      <w:r w:rsidRPr="00EF540A">
        <w:rPr>
          <w:rFonts w:ascii="Times New Roman" w:hAnsi="Times New Roman" w:cs="Times New Roman"/>
          <w:b/>
        </w:rPr>
        <w:t>Tekst jednolity obowiązuj</w:t>
      </w:r>
      <w:r w:rsidR="006A30EF" w:rsidRPr="00EF540A">
        <w:rPr>
          <w:rFonts w:ascii="Times New Roman" w:hAnsi="Times New Roman" w:cs="Times New Roman"/>
          <w:b/>
        </w:rPr>
        <w:t>ący od dnia 01 października 201</w:t>
      </w:r>
      <w:r w:rsidR="00257850" w:rsidRPr="00EF540A">
        <w:rPr>
          <w:rFonts w:ascii="Times New Roman" w:hAnsi="Times New Roman" w:cs="Times New Roman"/>
          <w:b/>
        </w:rPr>
        <w:t>9</w:t>
      </w:r>
      <w:r w:rsidRPr="00EF540A">
        <w:rPr>
          <w:rFonts w:ascii="Times New Roman" w:hAnsi="Times New Roman" w:cs="Times New Roman"/>
          <w:b/>
        </w:rPr>
        <w:t xml:space="preserve"> roku.</w:t>
      </w:r>
    </w:p>
    <w:p w:rsidR="00E8075C" w:rsidRPr="00EF540A" w:rsidRDefault="00E8075C" w:rsidP="001213ED">
      <w:pPr>
        <w:spacing w:line="280" w:lineRule="atLeast"/>
        <w:jc w:val="center"/>
        <w:rPr>
          <w:rFonts w:ascii="Times New Roman" w:hAnsi="Times New Roman" w:cs="Times New Roman"/>
          <w:b/>
        </w:rPr>
      </w:pPr>
    </w:p>
    <w:p w:rsidR="00E8075C" w:rsidRPr="00EF540A" w:rsidRDefault="00E8075C" w:rsidP="00E8075C">
      <w:pPr>
        <w:pStyle w:val="Nagwek1"/>
        <w:spacing w:line="280" w:lineRule="atLeast"/>
        <w:rPr>
          <w:rFonts w:ascii="Times New Roman" w:hAnsi="Times New Roman" w:cs="Times New Roman"/>
        </w:rPr>
      </w:pPr>
      <w:r w:rsidRPr="00EF540A">
        <w:rPr>
          <w:rFonts w:ascii="Times New Roman" w:hAnsi="Times New Roman" w:cs="Times New Roman"/>
        </w:rPr>
        <w:t>I.</w:t>
      </w:r>
      <w:r w:rsidRPr="00EF540A">
        <w:rPr>
          <w:rFonts w:ascii="Times New Roman" w:hAnsi="Times New Roman" w:cs="Times New Roman"/>
        </w:rPr>
        <w:tab/>
        <w:t>POSTANOWIENIA OGÓLNE</w:t>
      </w:r>
    </w:p>
    <w:p w:rsidR="00E8075C" w:rsidRPr="00EF540A" w:rsidRDefault="00E8075C" w:rsidP="00E8075C">
      <w:pPr>
        <w:spacing w:line="280" w:lineRule="atLeast"/>
        <w:jc w:val="center"/>
        <w:rPr>
          <w:rFonts w:ascii="Times New Roman" w:hAnsi="Times New Roman" w:cs="Times New Roman"/>
        </w:rPr>
      </w:pPr>
      <w:r w:rsidRPr="00EF540A">
        <w:rPr>
          <w:rFonts w:ascii="Times New Roman" w:hAnsi="Times New Roman" w:cs="Times New Roman"/>
        </w:rPr>
        <w:t>§ 1</w:t>
      </w:r>
    </w:p>
    <w:p w:rsidR="00B86639" w:rsidRPr="00596BC2" w:rsidRDefault="00A110BA" w:rsidP="00083B14">
      <w:pPr>
        <w:pStyle w:val="Akapitzlist"/>
        <w:numPr>
          <w:ilvl w:val="0"/>
          <w:numId w:val="2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Studia doktoranckie </w:t>
      </w:r>
      <w:r w:rsidR="00230D5B" w:rsidRPr="006B22D9">
        <w:rPr>
          <w:rFonts w:ascii="Times New Roman" w:hAnsi="Times New Roman" w:cs="Times New Roman"/>
        </w:rPr>
        <w:t>s</w:t>
      </w:r>
      <w:r w:rsidRPr="006B22D9">
        <w:rPr>
          <w:rFonts w:ascii="Times New Roman" w:hAnsi="Times New Roman" w:cs="Times New Roman"/>
        </w:rPr>
        <w:t>tworzy</w:t>
      </w:r>
      <w:r w:rsidR="00230D5B" w:rsidRPr="006B22D9">
        <w:rPr>
          <w:rFonts w:ascii="Times New Roman" w:hAnsi="Times New Roman" w:cs="Times New Roman"/>
        </w:rPr>
        <w:t>ł</w:t>
      </w:r>
      <w:r w:rsidRPr="006B22D9">
        <w:rPr>
          <w:rFonts w:ascii="Times New Roman" w:hAnsi="Times New Roman" w:cs="Times New Roman"/>
        </w:rPr>
        <w:t xml:space="preserve"> r</w:t>
      </w:r>
      <w:r w:rsidR="00E8075C" w:rsidRPr="006B22D9">
        <w:rPr>
          <w:rFonts w:ascii="Times New Roman" w:hAnsi="Times New Roman" w:cs="Times New Roman"/>
        </w:rPr>
        <w:t xml:space="preserve">ektor wydając akt o utworzeniu studiów doktoranckich na podstawie wniosku o utworzenie studiów doktoranckich, złożonego przez rady jednostek organizacyjnych </w:t>
      </w:r>
      <w:r w:rsidRPr="006B22D9">
        <w:rPr>
          <w:rFonts w:ascii="Times New Roman" w:hAnsi="Times New Roman" w:cs="Times New Roman"/>
        </w:rPr>
        <w:t>u</w:t>
      </w:r>
      <w:r w:rsidR="00E8075C" w:rsidRPr="006B22D9">
        <w:rPr>
          <w:rFonts w:ascii="Times New Roman" w:hAnsi="Times New Roman" w:cs="Times New Roman"/>
        </w:rPr>
        <w:t>czelni</w:t>
      </w:r>
      <w:r w:rsidR="00B86639" w:rsidRPr="006B22D9">
        <w:rPr>
          <w:rFonts w:ascii="Times New Roman" w:hAnsi="Times New Roman" w:cs="Times New Roman"/>
        </w:rPr>
        <w:t xml:space="preserve">. </w:t>
      </w:r>
      <w:r w:rsidR="00B86639" w:rsidRPr="006B22D9">
        <w:rPr>
          <w:rFonts w:ascii="Times New Roman" w:eastAsia="Calibri" w:hAnsi="Times New Roman" w:cs="Times New Roman"/>
        </w:rPr>
        <w:t>Studia doktoranckie rozpoczęte przed rokiem akademickim 2019/2020 prowadzi się na zasadach dotychczasowych, jednak nie dłużej niż do 31 grudnia 2023 r.</w:t>
      </w:r>
    </w:p>
    <w:p w:rsidR="00E8075C" w:rsidRPr="006D43E0" w:rsidRDefault="00596BC2" w:rsidP="00596BC2">
      <w:pPr>
        <w:pStyle w:val="Akapitzlist"/>
        <w:numPr>
          <w:ilvl w:val="0"/>
          <w:numId w:val="2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>Nadzór merytoryczny nad studiami doktoranckimi sprawuje Rada Naukowa uczelni.</w:t>
      </w:r>
    </w:p>
    <w:p w:rsidR="00495E3A" w:rsidRPr="006D43E0" w:rsidRDefault="00E8075C" w:rsidP="00083B14">
      <w:pPr>
        <w:pStyle w:val="Akapitzlist"/>
        <w:numPr>
          <w:ilvl w:val="0"/>
          <w:numId w:val="2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 xml:space="preserve">Do zadań Rady Programowej studiów doktoranckich </w:t>
      </w:r>
      <w:r w:rsidR="008143CE" w:rsidRPr="006D43E0">
        <w:rPr>
          <w:rFonts w:ascii="Times New Roman" w:hAnsi="Times New Roman" w:cs="Times New Roman"/>
        </w:rPr>
        <w:t xml:space="preserve">powołanej przez </w:t>
      </w:r>
      <w:r w:rsidR="001E04D2" w:rsidRPr="006D43E0">
        <w:rPr>
          <w:rFonts w:ascii="Times New Roman" w:hAnsi="Times New Roman" w:cs="Times New Roman"/>
        </w:rPr>
        <w:t xml:space="preserve">rektora </w:t>
      </w:r>
      <w:r w:rsidRPr="006D43E0">
        <w:rPr>
          <w:rFonts w:ascii="Times New Roman" w:hAnsi="Times New Roman" w:cs="Times New Roman"/>
        </w:rPr>
        <w:t xml:space="preserve">należy: </w:t>
      </w:r>
    </w:p>
    <w:p w:rsidR="00495E3A" w:rsidRPr="006D43E0" w:rsidRDefault="00E8075C" w:rsidP="00083B14">
      <w:pPr>
        <w:pStyle w:val="Akapitzlist"/>
        <w:numPr>
          <w:ilvl w:val="0"/>
          <w:numId w:val="1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>określanie sposobu dokonywania oceny realizacji programu studiów doktoranckich oraz prowadzonych badań artystyczno</w:t>
      </w:r>
      <w:r w:rsidR="00495E3A" w:rsidRPr="006D43E0">
        <w:rPr>
          <w:rFonts w:ascii="Times New Roman" w:hAnsi="Times New Roman" w:cs="Times New Roman"/>
        </w:rPr>
        <w:t>-projektowych przez doktorantów;</w:t>
      </w:r>
    </w:p>
    <w:p w:rsidR="00495E3A" w:rsidRPr="006D43E0" w:rsidRDefault="00E8075C" w:rsidP="00083B14">
      <w:pPr>
        <w:pStyle w:val="Akapitzlist"/>
        <w:numPr>
          <w:ilvl w:val="0"/>
          <w:numId w:val="1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>zatwierdzenie sposobu organizacji zajęć prowadzonych na studiach doktoranckich, koordynacja programu w celu osiągnięcia założonych efektów kształcenia</w:t>
      </w:r>
      <w:r w:rsidR="00495E3A" w:rsidRPr="006D43E0">
        <w:rPr>
          <w:rFonts w:ascii="Times New Roman" w:hAnsi="Times New Roman" w:cs="Times New Roman"/>
        </w:rPr>
        <w:t>.</w:t>
      </w:r>
    </w:p>
    <w:p w:rsidR="00E8075C" w:rsidRPr="006D43E0" w:rsidRDefault="00E8075C" w:rsidP="00083B14">
      <w:pPr>
        <w:pStyle w:val="Akapitzlist"/>
        <w:numPr>
          <w:ilvl w:val="0"/>
          <w:numId w:val="2"/>
        </w:numPr>
        <w:spacing w:after="0"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 xml:space="preserve">Bezpośrednią obsługę administracyjną doktorantów oraz toku studiów doktoranckich zapewnia </w:t>
      </w:r>
      <w:r w:rsidR="004B747D" w:rsidRPr="006D43E0">
        <w:rPr>
          <w:rFonts w:ascii="Times New Roman" w:hAnsi="Times New Roman" w:cs="Times New Roman"/>
        </w:rPr>
        <w:t>D</w:t>
      </w:r>
      <w:r w:rsidR="00EF540A" w:rsidRPr="006D43E0">
        <w:rPr>
          <w:rFonts w:ascii="Times New Roman" w:hAnsi="Times New Roman" w:cs="Times New Roman"/>
        </w:rPr>
        <w:t>ział Nauki.</w:t>
      </w:r>
    </w:p>
    <w:p w:rsidR="00E8075C" w:rsidRPr="006D43E0" w:rsidRDefault="00E8075C" w:rsidP="003B0351">
      <w:pPr>
        <w:pStyle w:val="Akapitzlist"/>
        <w:numPr>
          <w:ilvl w:val="0"/>
          <w:numId w:val="2"/>
        </w:numPr>
        <w:spacing w:after="0"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>Studia doktoranckie stacjonarne są bezpłatne.</w:t>
      </w:r>
    </w:p>
    <w:p w:rsidR="00495E3A" w:rsidRPr="006D43E0" w:rsidRDefault="00E8075C" w:rsidP="003B0351">
      <w:pPr>
        <w:pStyle w:val="Akapitzlist"/>
        <w:numPr>
          <w:ilvl w:val="0"/>
          <w:numId w:val="2"/>
        </w:numPr>
        <w:spacing w:after="0"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>Studia doktora</w:t>
      </w:r>
      <w:r w:rsidR="00495E3A" w:rsidRPr="006D43E0">
        <w:rPr>
          <w:rFonts w:ascii="Times New Roman" w:hAnsi="Times New Roman" w:cs="Times New Roman"/>
        </w:rPr>
        <w:t xml:space="preserve">nckie niestacjonarne są płatne. </w:t>
      </w:r>
    </w:p>
    <w:p w:rsidR="00495E3A" w:rsidRPr="006D43E0" w:rsidRDefault="00E8075C" w:rsidP="003B0351">
      <w:pPr>
        <w:pStyle w:val="Akapitzlist"/>
        <w:numPr>
          <w:ilvl w:val="0"/>
          <w:numId w:val="2"/>
        </w:numPr>
        <w:spacing w:after="0"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 xml:space="preserve">Wysokość opłaty ustala </w:t>
      </w:r>
      <w:r w:rsidR="00A110BA" w:rsidRPr="006D43E0">
        <w:rPr>
          <w:rFonts w:ascii="Times New Roman" w:hAnsi="Times New Roman" w:cs="Times New Roman"/>
        </w:rPr>
        <w:t>r</w:t>
      </w:r>
      <w:r w:rsidRPr="006D43E0">
        <w:rPr>
          <w:rFonts w:ascii="Times New Roman" w:hAnsi="Times New Roman" w:cs="Times New Roman"/>
        </w:rPr>
        <w:t xml:space="preserve">ektor. </w:t>
      </w:r>
    </w:p>
    <w:p w:rsidR="00E8075C" w:rsidRPr="006D43E0" w:rsidRDefault="00E8075C" w:rsidP="003B0351">
      <w:pPr>
        <w:pStyle w:val="Akapitzlist"/>
        <w:numPr>
          <w:ilvl w:val="0"/>
          <w:numId w:val="2"/>
        </w:numPr>
        <w:spacing w:after="0"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 xml:space="preserve">Informacja o wysokości opłat zamieszczana jest na stronie internetowej </w:t>
      </w:r>
      <w:r w:rsidR="00A110BA" w:rsidRPr="006D43E0">
        <w:rPr>
          <w:rFonts w:ascii="Times New Roman" w:hAnsi="Times New Roman" w:cs="Times New Roman"/>
        </w:rPr>
        <w:t>u</w:t>
      </w:r>
      <w:r w:rsidRPr="006D43E0">
        <w:rPr>
          <w:rFonts w:ascii="Times New Roman" w:hAnsi="Times New Roman" w:cs="Times New Roman"/>
        </w:rPr>
        <w:t>czelni.</w:t>
      </w:r>
    </w:p>
    <w:p w:rsidR="00E8075C" w:rsidRPr="006D43E0" w:rsidRDefault="00E8075C" w:rsidP="003B0351">
      <w:pPr>
        <w:pStyle w:val="Akapitzlist"/>
        <w:numPr>
          <w:ilvl w:val="0"/>
          <w:numId w:val="2"/>
        </w:numPr>
        <w:spacing w:after="0"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 xml:space="preserve">Warunki odpłatności za studia doktoranckie określa umowa zawarta w formie pisemnej pomiędzy </w:t>
      </w:r>
      <w:r w:rsidR="00A110BA" w:rsidRPr="006D43E0">
        <w:rPr>
          <w:rFonts w:ascii="Times New Roman" w:hAnsi="Times New Roman" w:cs="Times New Roman"/>
        </w:rPr>
        <w:t>u</w:t>
      </w:r>
      <w:r w:rsidRPr="006D43E0">
        <w:rPr>
          <w:rFonts w:ascii="Times New Roman" w:hAnsi="Times New Roman" w:cs="Times New Roman"/>
        </w:rPr>
        <w:t>czelnią a doktorantem.</w:t>
      </w:r>
    </w:p>
    <w:p w:rsidR="00570A76" w:rsidRPr="006D43E0" w:rsidRDefault="00570A76" w:rsidP="003B0351">
      <w:pPr>
        <w:pStyle w:val="Akapitzlist"/>
        <w:numPr>
          <w:ilvl w:val="0"/>
          <w:numId w:val="2"/>
        </w:numPr>
        <w:spacing w:after="0"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>Tryb i warunki przeprowadzania przewodów doktorskich oraz postępowania w sprawie nadawania stopnia naukowego doktora regulują odrębne przepisy:</w:t>
      </w:r>
    </w:p>
    <w:p w:rsidR="0016364D" w:rsidRPr="006D43E0" w:rsidRDefault="00570A76" w:rsidP="00083B14">
      <w:pPr>
        <w:pStyle w:val="Akapitzlist"/>
        <w:numPr>
          <w:ilvl w:val="0"/>
          <w:numId w:val="30"/>
        </w:numPr>
        <w:spacing w:after="0" w:line="280" w:lineRule="atLeast"/>
        <w:ind w:hanging="294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>doktorantów, któr</w:t>
      </w:r>
      <w:r w:rsidR="0016364D" w:rsidRPr="006D43E0">
        <w:rPr>
          <w:rFonts w:ascii="Times New Roman" w:hAnsi="Times New Roman" w:cs="Times New Roman"/>
        </w:rPr>
        <w:t>zy otworzyli przewód doktorski</w:t>
      </w:r>
      <w:r w:rsidRPr="006D43E0">
        <w:rPr>
          <w:rFonts w:ascii="Times New Roman" w:hAnsi="Times New Roman" w:cs="Times New Roman"/>
        </w:rPr>
        <w:t xml:space="preserve"> do 3</w:t>
      </w:r>
      <w:r w:rsidR="00BE6B8A" w:rsidRPr="006D43E0">
        <w:rPr>
          <w:rFonts w:ascii="Times New Roman" w:hAnsi="Times New Roman" w:cs="Times New Roman"/>
        </w:rPr>
        <w:t>0 kwietnia 2019 obowiązują dotychczasowe</w:t>
      </w:r>
      <w:r w:rsidRPr="006D43E0">
        <w:rPr>
          <w:rFonts w:ascii="Times New Roman" w:hAnsi="Times New Roman" w:cs="Times New Roman"/>
        </w:rPr>
        <w:t xml:space="preserve"> zasady</w:t>
      </w:r>
      <w:r w:rsidR="0016364D" w:rsidRPr="006D43E0">
        <w:rPr>
          <w:rFonts w:ascii="Times New Roman" w:hAnsi="Times New Roman" w:cs="Times New Roman"/>
        </w:rPr>
        <w:t xml:space="preserve"> z tym, że</w:t>
      </w:r>
      <w:r w:rsidR="00663DF0" w:rsidRPr="006D43E0">
        <w:rPr>
          <w:rFonts w:ascii="Times New Roman" w:hAnsi="Times New Roman" w:cs="Times New Roman"/>
        </w:rPr>
        <w:t xml:space="preserve"> :</w:t>
      </w:r>
    </w:p>
    <w:p w:rsidR="0016364D" w:rsidRPr="006D43E0" w:rsidRDefault="00C849BF" w:rsidP="0016364D">
      <w:pPr>
        <w:pStyle w:val="Akapitzlist"/>
        <w:numPr>
          <w:ilvl w:val="0"/>
          <w:numId w:val="40"/>
        </w:numPr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przewód doktorski</w:t>
      </w:r>
      <w:r w:rsidR="0016364D" w:rsidRPr="006D43E0">
        <w:rPr>
          <w:rFonts w:ascii="Times New Roman" w:hAnsi="Times New Roman" w:cs="Times New Roman"/>
        </w:rPr>
        <w:t xml:space="preserve"> odbywa się przed Ra</w:t>
      </w:r>
      <w:r w:rsidR="00DC5579" w:rsidRPr="006D43E0">
        <w:rPr>
          <w:rFonts w:ascii="Times New Roman" w:hAnsi="Times New Roman" w:cs="Times New Roman"/>
        </w:rPr>
        <w:t>dą</w:t>
      </w:r>
      <w:r w:rsidR="0016364D" w:rsidRPr="006D43E0">
        <w:rPr>
          <w:rFonts w:ascii="Times New Roman" w:hAnsi="Times New Roman" w:cs="Times New Roman"/>
        </w:rPr>
        <w:t xml:space="preserve"> Naukową</w:t>
      </w:r>
      <w:r w:rsidR="005E6D15">
        <w:rPr>
          <w:rFonts w:ascii="Times New Roman" w:hAnsi="Times New Roman" w:cs="Times New Roman"/>
        </w:rPr>
        <w:t>,</w:t>
      </w:r>
    </w:p>
    <w:p w:rsidR="00570A76" w:rsidRPr="006D43E0" w:rsidRDefault="0016364D" w:rsidP="0016364D">
      <w:pPr>
        <w:pStyle w:val="Akapitzlist"/>
        <w:numPr>
          <w:ilvl w:val="0"/>
          <w:numId w:val="40"/>
        </w:numPr>
        <w:spacing w:after="0" w:line="280" w:lineRule="atLeast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 xml:space="preserve">stopień </w:t>
      </w:r>
      <w:r w:rsidR="00DC5579" w:rsidRPr="006D43E0">
        <w:rPr>
          <w:rFonts w:ascii="Times New Roman" w:hAnsi="Times New Roman" w:cs="Times New Roman"/>
        </w:rPr>
        <w:t xml:space="preserve">doktora </w:t>
      </w:r>
      <w:r w:rsidRPr="006D43E0">
        <w:rPr>
          <w:rFonts w:ascii="Times New Roman" w:hAnsi="Times New Roman" w:cs="Times New Roman"/>
        </w:rPr>
        <w:t>nadaje się według nowych dziedzin i dyscyplin</w:t>
      </w:r>
      <w:r w:rsidR="005E6D15">
        <w:rPr>
          <w:rFonts w:ascii="Times New Roman" w:hAnsi="Times New Roman" w:cs="Times New Roman"/>
        </w:rPr>
        <w:t>,</w:t>
      </w:r>
    </w:p>
    <w:p w:rsidR="000158B0" w:rsidRPr="006D43E0" w:rsidRDefault="00DC5579" w:rsidP="00083B14">
      <w:pPr>
        <w:pStyle w:val="Akapitzlist"/>
        <w:numPr>
          <w:ilvl w:val="0"/>
          <w:numId w:val="30"/>
        </w:numPr>
        <w:spacing w:after="0" w:line="280" w:lineRule="atLeast"/>
        <w:ind w:hanging="294"/>
        <w:jc w:val="both"/>
        <w:rPr>
          <w:rFonts w:ascii="Times New Roman" w:hAnsi="Times New Roman" w:cs="Times New Roman"/>
        </w:rPr>
      </w:pPr>
      <w:r w:rsidRPr="006D43E0">
        <w:rPr>
          <w:rFonts w:ascii="Times New Roman" w:hAnsi="Times New Roman" w:cs="Times New Roman"/>
        </w:rPr>
        <w:t>doktoranci, którzy rozpoczęli studia doktorancie przed rokiem akademickim 2019/2020</w:t>
      </w:r>
      <w:r w:rsidR="00853C4E" w:rsidRPr="006D43E0">
        <w:rPr>
          <w:rFonts w:ascii="Times New Roman" w:hAnsi="Times New Roman" w:cs="Times New Roman"/>
        </w:rPr>
        <w:t xml:space="preserve"> i</w:t>
      </w:r>
      <w:r w:rsidRPr="006D43E0">
        <w:rPr>
          <w:rFonts w:ascii="Times New Roman" w:hAnsi="Times New Roman" w:cs="Times New Roman"/>
        </w:rPr>
        <w:t xml:space="preserve"> będą się ubiegać o nadanie stopnia doktora zgodnie z nową procedurą</w:t>
      </w:r>
      <w:r w:rsidR="00853C4E" w:rsidRPr="006D43E0">
        <w:rPr>
          <w:rFonts w:ascii="Times New Roman" w:hAnsi="Times New Roman" w:cs="Times New Roman"/>
        </w:rPr>
        <w:t>,</w:t>
      </w:r>
      <w:r w:rsidRPr="006D43E0">
        <w:rPr>
          <w:rFonts w:ascii="Times New Roman" w:hAnsi="Times New Roman" w:cs="Times New Roman"/>
        </w:rPr>
        <w:t xml:space="preserve"> postępowani</w:t>
      </w:r>
      <w:r w:rsidR="00853C4E" w:rsidRPr="006D43E0">
        <w:rPr>
          <w:rFonts w:ascii="Times New Roman" w:hAnsi="Times New Roman" w:cs="Times New Roman"/>
        </w:rPr>
        <w:t>e</w:t>
      </w:r>
      <w:r w:rsidRPr="006D43E0">
        <w:rPr>
          <w:rFonts w:ascii="Times New Roman" w:hAnsi="Times New Roman" w:cs="Times New Roman"/>
        </w:rPr>
        <w:t xml:space="preserve"> w sprawie nadania stopnia doktora wszczyna złożenie wniosku o wyz</w:t>
      </w:r>
      <w:r w:rsidR="006578BA" w:rsidRPr="006D43E0">
        <w:rPr>
          <w:rFonts w:ascii="Times New Roman" w:hAnsi="Times New Roman" w:cs="Times New Roman"/>
        </w:rPr>
        <w:t>naczenie promotora lub promotorów</w:t>
      </w:r>
      <w:r w:rsidR="000158B0" w:rsidRPr="006D43E0">
        <w:rPr>
          <w:rFonts w:ascii="Times New Roman" w:hAnsi="Times New Roman" w:cs="Times New Roman"/>
        </w:rPr>
        <w:t>.</w:t>
      </w:r>
    </w:p>
    <w:p w:rsidR="000158B0" w:rsidRDefault="003B0351" w:rsidP="003B0351">
      <w:pPr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 </w:t>
      </w:r>
      <w:r w:rsidR="00C06D09" w:rsidRPr="003B0351">
        <w:rPr>
          <w:rFonts w:ascii="Times New Roman" w:hAnsi="Times New Roman" w:cs="Times New Roman"/>
        </w:rPr>
        <w:t xml:space="preserve">Postępowanie </w:t>
      </w:r>
      <w:r w:rsidR="00BE6B8A" w:rsidRPr="003B0351">
        <w:rPr>
          <w:rFonts w:ascii="Times New Roman" w:hAnsi="Times New Roman" w:cs="Times New Roman"/>
        </w:rPr>
        <w:t>przeprowadzone na podstawie dotychczasowych przepisów</w:t>
      </w:r>
      <w:r w:rsidR="00F61CA9">
        <w:rPr>
          <w:rStyle w:val="Odwoanieprzypisudolnego"/>
          <w:rFonts w:ascii="Times New Roman" w:hAnsi="Times New Roman" w:cs="Times New Roman"/>
        </w:rPr>
        <w:footnoteReference w:id="1"/>
      </w:r>
      <w:r w:rsidR="00BE6B8A" w:rsidRPr="003B0351">
        <w:rPr>
          <w:rFonts w:ascii="Times New Roman" w:hAnsi="Times New Roman" w:cs="Times New Roman"/>
        </w:rPr>
        <w:t xml:space="preserve"> musi zostać</w:t>
      </w:r>
      <w:r>
        <w:rPr>
          <w:rFonts w:ascii="Times New Roman" w:hAnsi="Times New Roman" w:cs="Times New Roman"/>
        </w:rPr>
        <w:br/>
        <w:t xml:space="preserve">        </w:t>
      </w:r>
      <w:r w:rsidR="00BE6B8A" w:rsidRPr="003B0351">
        <w:rPr>
          <w:rFonts w:ascii="Times New Roman" w:hAnsi="Times New Roman" w:cs="Times New Roman"/>
        </w:rPr>
        <w:t xml:space="preserve"> zakończone do 31 grudnia 2021 roku. W przeciwnym wypadku zostanie ono – z mocy ustawy – </w:t>
      </w:r>
      <w:r>
        <w:rPr>
          <w:rFonts w:ascii="Times New Roman" w:hAnsi="Times New Roman" w:cs="Times New Roman"/>
        </w:rPr>
        <w:br/>
        <w:t xml:space="preserve">         </w:t>
      </w:r>
      <w:r w:rsidR="00BE6B8A" w:rsidRPr="003B0351">
        <w:rPr>
          <w:rFonts w:ascii="Times New Roman" w:hAnsi="Times New Roman" w:cs="Times New Roman"/>
        </w:rPr>
        <w:t>umorzone albo zamknięte.</w:t>
      </w:r>
    </w:p>
    <w:p w:rsidR="00C06D09" w:rsidRDefault="003B0351" w:rsidP="003B0351">
      <w:pPr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 </w:t>
      </w:r>
      <w:r w:rsidR="00C06D09" w:rsidRPr="003B0351">
        <w:rPr>
          <w:rFonts w:ascii="Times New Roman" w:hAnsi="Times New Roman" w:cs="Times New Roman"/>
        </w:rPr>
        <w:t xml:space="preserve">Postępowanie </w:t>
      </w:r>
      <w:r w:rsidR="001E04D2" w:rsidRPr="003B0351">
        <w:rPr>
          <w:rFonts w:ascii="Times New Roman" w:hAnsi="Times New Roman" w:cs="Times New Roman"/>
        </w:rPr>
        <w:t>w sprawie nadania stopnia doktora wszczęte po 30 września 2019 r. prowadzi się</w:t>
      </w:r>
      <w:r>
        <w:rPr>
          <w:rFonts w:ascii="Times New Roman" w:hAnsi="Times New Roman" w:cs="Times New Roman"/>
        </w:rPr>
        <w:br/>
        <w:t xml:space="preserve">        </w:t>
      </w:r>
      <w:r w:rsidR="001E04D2" w:rsidRPr="003B0351">
        <w:rPr>
          <w:rFonts w:ascii="Times New Roman" w:hAnsi="Times New Roman" w:cs="Times New Roman"/>
        </w:rPr>
        <w:t xml:space="preserve"> na podstawie przepisów Ustawy z dnia 20 lipca 2018 r. Prawo o szkolnictwie wyższym i nauce </w:t>
      </w:r>
      <w:r>
        <w:rPr>
          <w:rFonts w:ascii="Times New Roman" w:hAnsi="Times New Roman" w:cs="Times New Roman"/>
        </w:rPr>
        <w:br/>
        <w:t xml:space="preserve">         </w:t>
      </w:r>
      <w:r w:rsidR="001E04D2" w:rsidRPr="003B0351">
        <w:rPr>
          <w:rFonts w:ascii="Times New Roman" w:hAnsi="Times New Roman" w:cs="Times New Roman"/>
        </w:rPr>
        <w:t xml:space="preserve">(t.j.: Dz.U. z 2018 r., poz. </w:t>
      </w:r>
      <w:r w:rsidR="00537DFC" w:rsidRPr="003B0351">
        <w:rPr>
          <w:rFonts w:ascii="Times New Roman" w:hAnsi="Times New Roman" w:cs="Times New Roman"/>
        </w:rPr>
        <w:t>1668 z późn.zm)</w:t>
      </w:r>
      <w:r w:rsidR="00C06D09" w:rsidRPr="003B0351">
        <w:rPr>
          <w:rFonts w:ascii="Times New Roman" w:hAnsi="Times New Roman" w:cs="Times New Roman"/>
        </w:rPr>
        <w:t>.</w:t>
      </w:r>
    </w:p>
    <w:p w:rsidR="00E8075C" w:rsidRPr="00E8075C" w:rsidRDefault="00E8075C" w:rsidP="00537DFC">
      <w:pPr>
        <w:spacing w:line="280" w:lineRule="atLeast"/>
        <w:rPr>
          <w:rFonts w:ascii="Corbel" w:hAnsi="Corbel"/>
        </w:rPr>
      </w:pPr>
    </w:p>
    <w:p w:rsidR="004B747D" w:rsidRPr="004B747D" w:rsidRDefault="004B747D" w:rsidP="004B747D">
      <w:pPr>
        <w:spacing w:line="280" w:lineRule="atLeast"/>
        <w:jc w:val="center"/>
        <w:rPr>
          <w:rFonts w:ascii="Times New Roman" w:hAnsi="Times New Roman" w:cs="Times New Roman"/>
        </w:rPr>
      </w:pPr>
      <w:r w:rsidRPr="004B747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</w:t>
      </w:r>
    </w:p>
    <w:p w:rsidR="00E8075C" w:rsidRPr="004B747D" w:rsidRDefault="00E8075C" w:rsidP="00E8075C">
      <w:pPr>
        <w:spacing w:line="280" w:lineRule="atLeast"/>
        <w:jc w:val="both"/>
        <w:rPr>
          <w:rFonts w:ascii="Times New Roman" w:hAnsi="Times New Roman" w:cs="Times New Roman"/>
        </w:rPr>
      </w:pPr>
      <w:r w:rsidRPr="004B747D">
        <w:rPr>
          <w:rFonts w:ascii="Times New Roman" w:hAnsi="Times New Roman" w:cs="Times New Roman"/>
        </w:rPr>
        <w:t xml:space="preserve">Wniosek o likwidację studiów doktoranckich składa Rektorowi kierownik </w:t>
      </w:r>
      <w:r w:rsidR="00230D5B" w:rsidRPr="004B747D">
        <w:rPr>
          <w:rFonts w:ascii="Times New Roman" w:hAnsi="Times New Roman" w:cs="Times New Roman"/>
        </w:rPr>
        <w:t xml:space="preserve">studiów. </w:t>
      </w:r>
    </w:p>
    <w:p w:rsidR="004B747D" w:rsidRPr="004B747D" w:rsidRDefault="00E8075C" w:rsidP="004B747D">
      <w:pPr>
        <w:pStyle w:val="Nagwek1"/>
        <w:spacing w:line="280" w:lineRule="atLeast"/>
        <w:rPr>
          <w:rFonts w:ascii="Times New Roman" w:hAnsi="Times New Roman" w:cs="Times New Roman"/>
          <w:szCs w:val="24"/>
        </w:rPr>
      </w:pPr>
      <w:r w:rsidRPr="004B747D">
        <w:rPr>
          <w:rFonts w:ascii="Times New Roman" w:hAnsi="Times New Roman" w:cs="Times New Roman"/>
          <w:szCs w:val="24"/>
        </w:rPr>
        <w:t>II.</w:t>
      </w:r>
      <w:r w:rsidRPr="004B747D">
        <w:rPr>
          <w:rFonts w:ascii="Times New Roman" w:hAnsi="Times New Roman" w:cs="Times New Roman"/>
          <w:szCs w:val="24"/>
        </w:rPr>
        <w:tab/>
        <w:t>REKRUTACJA NA STUDIA DOKTORANCKIE</w:t>
      </w:r>
    </w:p>
    <w:p w:rsidR="00E8075C" w:rsidRPr="004B747D" w:rsidRDefault="00E8075C" w:rsidP="00E8075C">
      <w:pPr>
        <w:spacing w:line="280" w:lineRule="atLeast"/>
        <w:jc w:val="center"/>
        <w:rPr>
          <w:rFonts w:ascii="Times New Roman" w:hAnsi="Times New Roman" w:cs="Times New Roman"/>
        </w:rPr>
      </w:pPr>
      <w:r w:rsidRPr="004B747D">
        <w:rPr>
          <w:rFonts w:ascii="Times New Roman" w:hAnsi="Times New Roman" w:cs="Times New Roman"/>
        </w:rPr>
        <w:t xml:space="preserve">§ </w:t>
      </w:r>
      <w:r w:rsidR="004B747D">
        <w:rPr>
          <w:rFonts w:ascii="Times New Roman" w:hAnsi="Times New Roman" w:cs="Times New Roman"/>
        </w:rPr>
        <w:t>3</w:t>
      </w:r>
    </w:p>
    <w:p w:rsidR="00E8075C" w:rsidRPr="004B747D" w:rsidRDefault="00E8075C" w:rsidP="00E8075C">
      <w:pPr>
        <w:spacing w:line="280" w:lineRule="atLeast"/>
        <w:jc w:val="both"/>
        <w:rPr>
          <w:rFonts w:ascii="Times New Roman" w:hAnsi="Times New Roman" w:cs="Times New Roman"/>
        </w:rPr>
      </w:pPr>
      <w:r w:rsidRPr="004B747D">
        <w:rPr>
          <w:rFonts w:ascii="Times New Roman" w:hAnsi="Times New Roman" w:cs="Times New Roman"/>
        </w:rPr>
        <w:t xml:space="preserve">Na studia doktoranckie </w:t>
      </w:r>
      <w:r w:rsidR="00230D5B" w:rsidRPr="004B747D">
        <w:rPr>
          <w:rFonts w:ascii="Times New Roman" w:hAnsi="Times New Roman" w:cs="Times New Roman"/>
        </w:rPr>
        <w:t xml:space="preserve">nie prowadzi się nowej rekrutacji. </w:t>
      </w:r>
    </w:p>
    <w:p w:rsidR="00E8075C" w:rsidRPr="004B747D" w:rsidRDefault="00E8075C" w:rsidP="00E8075C">
      <w:pPr>
        <w:pStyle w:val="Nagwek1"/>
        <w:spacing w:line="280" w:lineRule="atLeast"/>
        <w:rPr>
          <w:rFonts w:ascii="Times New Roman" w:hAnsi="Times New Roman" w:cs="Times New Roman"/>
          <w:szCs w:val="24"/>
        </w:rPr>
      </w:pPr>
      <w:r w:rsidRPr="004B747D">
        <w:rPr>
          <w:rFonts w:ascii="Times New Roman" w:hAnsi="Times New Roman" w:cs="Times New Roman"/>
          <w:szCs w:val="24"/>
        </w:rPr>
        <w:t>III.</w:t>
      </w:r>
      <w:r w:rsidRPr="004B747D">
        <w:rPr>
          <w:rFonts w:ascii="Times New Roman" w:hAnsi="Times New Roman" w:cs="Times New Roman"/>
          <w:szCs w:val="24"/>
        </w:rPr>
        <w:tab/>
        <w:t>WARUNKI I TRYB STUDIOWANIA</w:t>
      </w:r>
    </w:p>
    <w:p w:rsidR="00E8075C" w:rsidRPr="004B747D" w:rsidRDefault="00E8075C" w:rsidP="00E8075C">
      <w:pPr>
        <w:spacing w:line="280" w:lineRule="atLeast"/>
        <w:jc w:val="center"/>
        <w:rPr>
          <w:rFonts w:ascii="Times New Roman" w:hAnsi="Times New Roman" w:cs="Times New Roman"/>
        </w:rPr>
      </w:pPr>
      <w:r w:rsidRPr="004B747D">
        <w:rPr>
          <w:rFonts w:ascii="Times New Roman" w:hAnsi="Times New Roman" w:cs="Times New Roman"/>
        </w:rPr>
        <w:t xml:space="preserve">§ </w:t>
      </w:r>
      <w:r w:rsidR="004B747D" w:rsidRPr="004B747D">
        <w:rPr>
          <w:rFonts w:ascii="Times New Roman" w:hAnsi="Times New Roman" w:cs="Times New Roman"/>
        </w:rPr>
        <w:t>4</w:t>
      </w:r>
    </w:p>
    <w:p w:rsidR="00E8075C" w:rsidRPr="004B747D" w:rsidRDefault="00E8075C" w:rsidP="00083B14">
      <w:pPr>
        <w:pStyle w:val="Akapitzlist"/>
        <w:numPr>
          <w:ilvl w:val="0"/>
          <w:numId w:val="38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4B747D">
        <w:rPr>
          <w:rFonts w:ascii="Times New Roman" w:hAnsi="Times New Roman" w:cs="Times New Roman"/>
        </w:rPr>
        <w:t>Rok akademicki rozpoczyna się 1 października, a kończy 30 września każdego roku.</w:t>
      </w:r>
    </w:p>
    <w:p w:rsidR="00E8075C" w:rsidRPr="004B747D" w:rsidRDefault="00E8075C" w:rsidP="00083B14">
      <w:pPr>
        <w:pStyle w:val="Akapitzlist"/>
        <w:numPr>
          <w:ilvl w:val="0"/>
          <w:numId w:val="38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4B747D">
        <w:rPr>
          <w:rFonts w:ascii="Times New Roman" w:hAnsi="Times New Roman" w:cs="Times New Roman"/>
        </w:rPr>
        <w:t>Studia doktoranckie trwają trzy lata i są prowadzone jako studia stacjonarne lub niestacjonarne.</w:t>
      </w:r>
    </w:p>
    <w:p w:rsidR="00C36F77" w:rsidRPr="006B22D9" w:rsidRDefault="00C36F77" w:rsidP="00083B14">
      <w:pPr>
        <w:pStyle w:val="Akapitzlist"/>
        <w:numPr>
          <w:ilvl w:val="0"/>
          <w:numId w:val="38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eastAsia="Calibri" w:hAnsi="Times New Roman" w:cs="Times New Roman"/>
        </w:rPr>
        <w:t>Studia doktoranckie rozpoczęte przed rokiem akademickim 2019/2020 prowadzi się na zasadach dotychczasowych, jednak nie dłużej niż do 31 grudnia 2023 r.</w:t>
      </w:r>
    </w:p>
    <w:p w:rsidR="00E8075C" w:rsidRPr="004B747D" w:rsidRDefault="00E8075C" w:rsidP="00083B14">
      <w:pPr>
        <w:pStyle w:val="Akapitzlist"/>
        <w:numPr>
          <w:ilvl w:val="0"/>
          <w:numId w:val="38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4B747D">
        <w:rPr>
          <w:rFonts w:ascii="Times New Roman" w:hAnsi="Times New Roman" w:cs="Times New Roman"/>
        </w:rPr>
        <w:t>Kierownik studiów doktoranckich, na wniosek doktoranta, może dodatkowo przedłużyć okres odbywania studiów doktoranckich o okres odpowiadający czasowi trwania urlopu macierzyńskiego,  urlopu na warunkach urlopu macierzyńskiego, urlopu ojcowskiego oraz urlopu rodzicielskiego, określonych w ustawie z dnia 26 czerwca 1974 roku Kodeks Pracy (tekst jednolity Dz</w:t>
      </w:r>
      <w:r w:rsidR="006A30EF" w:rsidRPr="004B747D">
        <w:rPr>
          <w:rFonts w:ascii="Times New Roman" w:hAnsi="Times New Roman" w:cs="Times New Roman"/>
        </w:rPr>
        <w:t>. U. z 2016 r., poz.1666, 2138 i 2255 oraz z 2017 poz.60 i 962</w:t>
      </w:r>
      <w:r w:rsidRPr="004B747D">
        <w:rPr>
          <w:rFonts w:ascii="Times New Roman" w:hAnsi="Times New Roman" w:cs="Times New Roman"/>
        </w:rPr>
        <w:t xml:space="preserve"> z późn.zm.) zwalniając jednocześnie doktoranta z obowiązku uczestniczenia w zajęciach.</w:t>
      </w:r>
    </w:p>
    <w:p w:rsidR="00E8075C" w:rsidRPr="004B747D" w:rsidRDefault="00E8075C" w:rsidP="00083B14">
      <w:pPr>
        <w:pStyle w:val="Akapitzlist"/>
        <w:numPr>
          <w:ilvl w:val="0"/>
          <w:numId w:val="38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4B747D">
        <w:rPr>
          <w:rFonts w:ascii="Times New Roman" w:hAnsi="Times New Roman" w:cs="Times New Roman"/>
        </w:rPr>
        <w:t>Kierownik studiów doktoranckich, na wniosek doktoranta, może ponadto przedłużyć okres odbywania studiów doktoranckich, zwalniając jednocześnie doktoranta z obowiązku uczestniczenia w zajęciach, w przypadku:</w:t>
      </w:r>
    </w:p>
    <w:p w:rsidR="00E8075C" w:rsidRPr="003B20F6" w:rsidRDefault="00E8075C" w:rsidP="00083B14">
      <w:pPr>
        <w:pStyle w:val="Akapitzlist"/>
        <w:numPr>
          <w:ilvl w:val="1"/>
          <w:numId w:val="4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3B20F6">
        <w:rPr>
          <w:rFonts w:ascii="Times New Roman" w:hAnsi="Times New Roman" w:cs="Times New Roman"/>
        </w:rPr>
        <w:t>czasowej niezdolności do odbywania tych studiów spowodowanej chorobą</w:t>
      </w:r>
      <w:r w:rsidR="006B22D9">
        <w:rPr>
          <w:rFonts w:ascii="Times New Roman" w:hAnsi="Times New Roman" w:cs="Times New Roman"/>
        </w:rPr>
        <w:t>;</w:t>
      </w:r>
    </w:p>
    <w:p w:rsidR="00E8075C" w:rsidRPr="003B20F6" w:rsidRDefault="00E8075C" w:rsidP="00083B14">
      <w:pPr>
        <w:pStyle w:val="Akapitzlist"/>
        <w:numPr>
          <w:ilvl w:val="1"/>
          <w:numId w:val="4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3B20F6">
        <w:rPr>
          <w:rFonts w:ascii="Times New Roman" w:hAnsi="Times New Roman" w:cs="Times New Roman"/>
        </w:rPr>
        <w:t>konieczności sprawowania osobistej opieki nad chorym członkiem rodziny</w:t>
      </w:r>
      <w:r w:rsidR="006B22D9">
        <w:rPr>
          <w:rFonts w:ascii="Times New Roman" w:hAnsi="Times New Roman" w:cs="Times New Roman"/>
        </w:rPr>
        <w:t>;</w:t>
      </w:r>
    </w:p>
    <w:p w:rsidR="00E8075C" w:rsidRPr="003B20F6" w:rsidRDefault="00E8075C" w:rsidP="00083B14">
      <w:pPr>
        <w:pStyle w:val="Akapitzlist"/>
        <w:numPr>
          <w:ilvl w:val="1"/>
          <w:numId w:val="4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3B20F6">
        <w:rPr>
          <w:rFonts w:ascii="Times New Roman" w:hAnsi="Times New Roman" w:cs="Times New Roman"/>
        </w:rPr>
        <w:t xml:space="preserve">konieczności sprawowania osobistej opieki nad dzieckiem do 4 roku życia lub dzieckiem </w:t>
      </w:r>
      <w:r w:rsidR="00596BC2">
        <w:rPr>
          <w:rFonts w:ascii="Times New Roman" w:hAnsi="Times New Roman" w:cs="Times New Roman"/>
        </w:rPr>
        <w:br/>
      </w:r>
      <w:r w:rsidRPr="003B20F6">
        <w:rPr>
          <w:rFonts w:ascii="Times New Roman" w:hAnsi="Times New Roman" w:cs="Times New Roman"/>
        </w:rPr>
        <w:t>o orzeczonej niepełnosprawności</w:t>
      </w:r>
      <w:r w:rsidR="006B22D9">
        <w:rPr>
          <w:rFonts w:ascii="Times New Roman" w:hAnsi="Times New Roman" w:cs="Times New Roman"/>
        </w:rPr>
        <w:t>;</w:t>
      </w:r>
    </w:p>
    <w:p w:rsidR="00E8075C" w:rsidRPr="003B20F6" w:rsidRDefault="00E8075C" w:rsidP="00083B14">
      <w:pPr>
        <w:pStyle w:val="Akapitzlist"/>
        <w:numPr>
          <w:ilvl w:val="1"/>
          <w:numId w:val="4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3B20F6">
        <w:rPr>
          <w:rFonts w:ascii="Times New Roman" w:hAnsi="Times New Roman" w:cs="Times New Roman"/>
        </w:rPr>
        <w:t>posiadania orzeczenia o stopniu niepełnosprawności,</w:t>
      </w:r>
    </w:p>
    <w:p w:rsidR="00E8075C" w:rsidRPr="003B20F6" w:rsidRDefault="00E8075C" w:rsidP="00E8075C">
      <w:pPr>
        <w:pStyle w:val="Akapitzlist"/>
        <w:spacing w:line="280" w:lineRule="atLeast"/>
        <w:jc w:val="both"/>
        <w:rPr>
          <w:rFonts w:ascii="Times New Roman" w:hAnsi="Times New Roman" w:cs="Times New Roman"/>
        </w:rPr>
      </w:pPr>
      <w:r w:rsidRPr="003B20F6">
        <w:rPr>
          <w:rFonts w:ascii="Times New Roman" w:hAnsi="Times New Roman" w:cs="Times New Roman"/>
        </w:rPr>
        <w:t>- łącznie nie dłużej niż o rok.</w:t>
      </w:r>
    </w:p>
    <w:p w:rsidR="00E8075C" w:rsidRPr="003B20F6" w:rsidRDefault="00E8075C" w:rsidP="00083B14">
      <w:pPr>
        <w:pStyle w:val="Akapitzlist"/>
        <w:numPr>
          <w:ilvl w:val="0"/>
          <w:numId w:val="38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3B20F6">
        <w:rPr>
          <w:rFonts w:ascii="Times New Roman" w:hAnsi="Times New Roman" w:cs="Times New Roman"/>
        </w:rPr>
        <w:t>Kierownik studiów doktoranckich, na wniosek doktoranta, po zasięgnięciu opinii opiekuna naukowego lub promotora, może przedłużyć okres odbywania studiów doktoranckich, zwalniając jednocześnie doktoranta z obowiązku uczestniczenia w zajęciach, w przypadkach uzasadnionych koniecznością prowadzenia długotrwałych badań naukowych, łącznie nie dłużej niż o 2 lata.</w:t>
      </w:r>
    </w:p>
    <w:p w:rsidR="00E8075C" w:rsidRPr="003B20F6" w:rsidRDefault="00E8075C" w:rsidP="00083B14">
      <w:pPr>
        <w:pStyle w:val="Akapitzlist"/>
        <w:numPr>
          <w:ilvl w:val="0"/>
          <w:numId w:val="38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3B20F6">
        <w:rPr>
          <w:rFonts w:ascii="Times New Roman" w:hAnsi="Times New Roman" w:cs="Times New Roman"/>
        </w:rPr>
        <w:t>Wniosek o przedłużenie okresu odbywania studiów doktoranckich zawiera:</w:t>
      </w:r>
    </w:p>
    <w:p w:rsidR="00E8075C" w:rsidRPr="003B20F6" w:rsidRDefault="00E8075C" w:rsidP="00083B14">
      <w:pPr>
        <w:pStyle w:val="Akapitzlist"/>
        <w:numPr>
          <w:ilvl w:val="0"/>
          <w:numId w:val="3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3B20F6">
        <w:rPr>
          <w:rFonts w:ascii="Times New Roman" w:hAnsi="Times New Roman" w:cs="Times New Roman"/>
        </w:rPr>
        <w:t>dane doktoranta: imię, nazwisko, numer PESEL, a w przypadku jego braku - numer dokumentu potwierdzającego tożsamość oraz wskazanie roku studiów doktoranckich;</w:t>
      </w:r>
    </w:p>
    <w:p w:rsidR="00E8075C" w:rsidRPr="003B20F6" w:rsidRDefault="00E8075C" w:rsidP="00083B14">
      <w:pPr>
        <w:pStyle w:val="Akapitzlist"/>
        <w:numPr>
          <w:ilvl w:val="0"/>
          <w:numId w:val="3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3B20F6">
        <w:rPr>
          <w:rFonts w:ascii="Times New Roman" w:hAnsi="Times New Roman" w:cs="Times New Roman"/>
        </w:rPr>
        <w:lastRenderedPageBreak/>
        <w:t>uzasadnienie</w:t>
      </w:r>
      <w:r w:rsidR="006B22D9">
        <w:rPr>
          <w:rFonts w:ascii="Times New Roman" w:hAnsi="Times New Roman" w:cs="Times New Roman"/>
        </w:rPr>
        <w:t>.</w:t>
      </w:r>
    </w:p>
    <w:p w:rsidR="00E8075C" w:rsidRPr="000464A4" w:rsidRDefault="00E8075C" w:rsidP="00495E3A">
      <w:pPr>
        <w:spacing w:line="280" w:lineRule="atLeast"/>
        <w:ind w:left="567"/>
        <w:jc w:val="both"/>
        <w:rPr>
          <w:rFonts w:ascii="Times New Roman" w:hAnsi="Times New Roman" w:cs="Times New Roman"/>
        </w:rPr>
      </w:pPr>
      <w:r w:rsidRPr="000464A4">
        <w:rPr>
          <w:rFonts w:ascii="Times New Roman" w:hAnsi="Times New Roman" w:cs="Times New Roman"/>
        </w:rPr>
        <w:t>Do wniosku dołącza się:</w:t>
      </w:r>
    </w:p>
    <w:p w:rsidR="00E8075C" w:rsidRPr="00DB6695" w:rsidRDefault="00E8075C" w:rsidP="00083B14">
      <w:pPr>
        <w:pStyle w:val="Akapitzlist"/>
        <w:numPr>
          <w:ilvl w:val="1"/>
          <w:numId w:val="5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0464A4">
        <w:rPr>
          <w:rFonts w:ascii="Times New Roman" w:hAnsi="Times New Roman" w:cs="Times New Roman"/>
        </w:rPr>
        <w:t xml:space="preserve">opinię opiekuna naukowego </w:t>
      </w:r>
      <w:r w:rsidRPr="00DB6695">
        <w:rPr>
          <w:rFonts w:ascii="Times New Roman" w:hAnsi="Times New Roman" w:cs="Times New Roman"/>
        </w:rPr>
        <w:t xml:space="preserve">albo promotora - w przypadku, o którym mowa w § </w:t>
      </w:r>
      <w:r w:rsidR="00982000" w:rsidRPr="00DB6695">
        <w:rPr>
          <w:rFonts w:ascii="Times New Roman" w:hAnsi="Times New Roman" w:cs="Times New Roman"/>
        </w:rPr>
        <w:t>4</w:t>
      </w:r>
      <w:r w:rsidRPr="00DB6695">
        <w:rPr>
          <w:rFonts w:ascii="Times New Roman" w:hAnsi="Times New Roman" w:cs="Times New Roman"/>
        </w:rPr>
        <w:t xml:space="preserve"> ust. </w:t>
      </w:r>
      <w:r w:rsidR="00982000" w:rsidRPr="00DB6695">
        <w:rPr>
          <w:rFonts w:ascii="Times New Roman" w:hAnsi="Times New Roman" w:cs="Times New Roman"/>
        </w:rPr>
        <w:t>6</w:t>
      </w:r>
      <w:r w:rsidRPr="00DB6695">
        <w:rPr>
          <w:rFonts w:ascii="Times New Roman" w:hAnsi="Times New Roman" w:cs="Times New Roman"/>
        </w:rPr>
        <w:t>, albo</w:t>
      </w:r>
    </w:p>
    <w:p w:rsidR="00E8075C" w:rsidRPr="00DB6695" w:rsidRDefault="00E8075C" w:rsidP="00083B14">
      <w:pPr>
        <w:pStyle w:val="Akapitzlist"/>
        <w:numPr>
          <w:ilvl w:val="1"/>
          <w:numId w:val="5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DB6695">
        <w:rPr>
          <w:rFonts w:ascii="Times New Roman" w:hAnsi="Times New Roman" w:cs="Times New Roman"/>
        </w:rPr>
        <w:t xml:space="preserve">dokument uzasadniający przedłużenie okresu odbywania studiów doktoranckich - </w:t>
      </w:r>
      <w:r w:rsidR="005F0796">
        <w:rPr>
          <w:rFonts w:ascii="Times New Roman" w:hAnsi="Times New Roman" w:cs="Times New Roman"/>
        </w:rPr>
        <w:br/>
      </w:r>
      <w:r w:rsidRPr="00DB6695">
        <w:rPr>
          <w:rFonts w:ascii="Times New Roman" w:hAnsi="Times New Roman" w:cs="Times New Roman"/>
        </w:rPr>
        <w:t xml:space="preserve">w przypadkach, o których mowa w § </w:t>
      </w:r>
      <w:r w:rsidR="00982000" w:rsidRPr="00DB6695">
        <w:rPr>
          <w:rFonts w:ascii="Times New Roman" w:hAnsi="Times New Roman" w:cs="Times New Roman"/>
        </w:rPr>
        <w:t>4</w:t>
      </w:r>
      <w:r w:rsidRPr="00DB6695">
        <w:rPr>
          <w:rFonts w:ascii="Times New Roman" w:hAnsi="Times New Roman" w:cs="Times New Roman"/>
        </w:rPr>
        <w:t xml:space="preserve"> ust. </w:t>
      </w:r>
      <w:r w:rsidR="00982000" w:rsidRPr="00DB6695">
        <w:rPr>
          <w:rFonts w:ascii="Times New Roman" w:hAnsi="Times New Roman" w:cs="Times New Roman"/>
        </w:rPr>
        <w:t>4</w:t>
      </w:r>
      <w:r w:rsidRPr="00DB6695">
        <w:rPr>
          <w:rFonts w:ascii="Times New Roman" w:hAnsi="Times New Roman" w:cs="Times New Roman"/>
        </w:rPr>
        <w:t xml:space="preserve"> albo </w:t>
      </w:r>
      <w:r w:rsidR="00982000" w:rsidRPr="00DB6695">
        <w:rPr>
          <w:rFonts w:ascii="Times New Roman" w:hAnsi="Times New Roman" w:cs="Times New Roman"/>
        </w:rPr>
        <w:t>5</w:t>
      </w:r>
      <w:r w:rsidRPr="00DB6695">
        <w:rPr>
          <w:rFonts w:ascii="Times New Roman" w:hAnsi="Times New Roman" w:cs="Times New Roman"/>
        </w:rPr>
        <w:t>.</w:t>
      </w:r>
    </w:p>
    <w:p w:rsidR="00495E3A" w:rsidRPr="000464A4" w:rsidRDefault="00E8075C" w:rsidP="00083B14">
      <w:pPr>
        <w:pStyle w:val="Akapitzlist"/>
        <w:numPr>
          <w:ilvl w:val="0"/>
          <w:numId w:val="38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0464A4">
        <w:rPr>
          <w:rFonts w:ascii="Times New Roman" w:hAnsi="Times New Roman" w:cs="Times New Roman"/>
        </w:rPr>
        <w:t>Przedłużenie okresu odbywania studiów doktoranckich stwierdza się wpisem do indeksu.</w:t>
      </w:r>
    </w:p>
    <w:p w:rsidR="00E8075C" w:rsidRPr="00277C44" w:rsidRDefault="00277C44" w:rsidP="00AD6AD4">
      <w:pPr>
        <w:spacing w:line="280" w:lineRule="atLeast"/>
        <w:jc w:val="center"/>
        <w:rPr>
          <w:rFonts w:ascii="Times New Roman" w:hAnsi="Times New Roman" w:cs="Times New Roman"/>
        </w:rPr>
      </w:pPr>
      <w:r>
        <w:rPr>
          <w:rFonts w:ascii="Corbel" w:hAnsi="Corbel"/>
        </w:rPr>
        <w:br/>
      </w:r>
      <w:r w:rsidR="00E8075C" w:rsidRPr="00277C44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</w:t>
      </w:r>
    </w:p>
    <w:p w:rsidR="00495E3A" w:rsidRPr="00CD3961" w:rsidRDefault="00E8075C" w:rsidP="00083B14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CD3961">
        <w:rPr>
          <w:rFonts w:ascii="Times New Roman" w:hAnsi="Times New Roman" w:cs="Times New Roman"/>
        </w:rPr>
        <w:t>Program studiów doktoranckich, w tym plan studiów doktoranckich, umożliwiający uzyskanie zaawansowanej wiedzy w określonej dziedzinie i dyscyplinie, niezbędnej do uzyskania stopnia doktora</w:t>
      </w:r>
      <w:r w:rsidR="00537DFC" w:rsidRPr="00CD3961">
        <w:rPr>
          <w:rFonts w:ascii="Times New Roman" w:hAnsi="Times New Roman" w:cs="Times New Roman"/>
        </w:rPr>
        <w:t xml:space="preserve"> sztuki</w:t>
      </w:r>
      <w:r w:rsidRPr="00CD3961">
        <w:rPr>
          <w:rFonts w:ascii="Times New Roman" w:hAnsi="Times New Roman" w:cs="Times New Roman"/>
        </w:rPr>
        <w:t>, uchwal</w:t>
      </w:r>
      <w:r w:rsidR="008143CE" w:rsidRPr="00CD3961">
        <w:rPr>
          <w:rFonts w:ascii="Times New Roman" w:hAnsi="Times New Roman" w:cs="Times New Roman"/>
        </w:rPr>
        <w:t>ony</w:t>
      </w:r>
      <w:r w:rsidR="00663DF0" w:rsidRPr="00CD3961">
        <w:rPr>
          <w:rFonts w:ascii="Times New Roman" w:hAnsi="Times New Roman" w:cs="Times New Roman"/>
        </w:rPr>
        <w:t xml:space="preserve"> </w:t>
      </w:r>
      <w:r w:rsidR="008143CE" w:rsidRPr="00CD3961">
        <w:rPr>
          <w:rFonts w:ascii="Times New Roman" w:hAnsi="Times New Roman" w:cs="Times New Roman"/>
        </w:rPr>
        <w:t xml:space="preserve">przez </w:t>
      </w:r>
      <w:r w:rsidRPr="00CD3961">
        <w:rPr>
          <w:rFonts w:ascii="Times New Roman" w:hAnsi="Times New Roman" w:cs="Times New Roman"/>
        </w:rPr>
        <w:t xml:space="preserve">rady </w:t>
      </w:r>
      <w:r w:rsidR="00E63905" w:rsidRPr="00CD3961">
        <w:rPr>
          <w:rFonts w:ascii="Times New Roman" w:hAnsi="Times New Roman" w:cs="Times New Roman"/>
        </w:rPr>
        <w:t>programowe kierunku</w:t>
      </w:r>
      <w:r w:rsidR="00663DF0" w:rsidRPr="00CD3961">
        <w:rPr>
          <w:rFonts w:ascii="Times New Roman" w:hAnsi="Times New Roman" w:cs="Times New Roman"/>
        </w:rPr>
        <w:t xml:space="preserve"> </w:t>
      </w:r>
      <w:r w:rsidRPr="00CD3961">
        <w:rPr>
          <w:rFonts w:ascii="Times New Roman" w:hAnsi="Times New Roman" w:cs="Times New Roman"/>
        </w:rPr>
        <w:t>po zasięgnięciu opinii właściwego organu samorządu doktorantów</w:t>
      </w:r>
      <w:r w:rsidR="008143CE" w:rsidRPr="00CD3961">
        <w:rPr>
          <w:rFonts w:ascii="Times New Roman" w:hAnsi="Times New Roman" w:cs="Times New Roman"/>
        </w:rPr>
        <w:t xml:space="preserve"> stosuje się </w:t>
      </w:r>
      <w:r w:rsidR="00F45E1E" w:rsidRPr="00CD3961">
        <w:rPr>
          <w:rFonts w:ascii="Times New Roman" w:hAnsi="Times New Roman" w:cs="Times New Roman"/>
        </w:rPr>
        <w:t>do dnia 31 grudnia 2023</w:t>
      </w:r>
      <w:r w:rsidR="008143CE" w:rsidRPr="00CD3961">
        <w:rPr>
          <w:rFonts w:ascii="Times New Roman" w:hAnsi="Times New Roman" w:cs="Times New Roman"/>
        </w:rPr>
        <w:t xml:space="preserve"> roku</w:t>
      </w:r>
      <w:r w:rsidRPr="00CD3961">
        <w:rPr>
          <w:rFonts w:ascii="Times New Roman" w:hAnsi="Times New Roman" w:cs="Times New Roman"/>
        </w:rPr>
        <w:t>.</w:t>
      </w:r>
    </w:p>
    <w:p w:rsidR="00495E3A" w:rsidRPr="00CD3961" w:rsidRDefault="00E8075C" w:rsidP="00083B14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CD3961">
        <w:rPr>
          <w:rFonts w:ascii="Times New Roman" w:hAnsi="Times New Roman" w:cs="Times New Roman"/>
        </w:rPr>
        <w:t xml:space="preserve">Program studiów doktoranckich powinien być ułożony w sposób umożliwiający wszczęcie przewodu doktorskiego i zakładać uzyskanie przez doktoranta </w:t>
      </w:r>
      <w:r w:rsidR="007D01FB" w:rsidRPr="00CD3961">
        <w:rPr>
          <w:rFonts w:ascii="Times New Roman" w:hAnsi="Times New Roman" w:cs="Times New Roman"/>
        </w:rPr>
        <w:t>efektów uczenia dla kwalifikacji na poziomie 8 PRK</w:t>
      </w:r>
      <w:r w:rsidRPr="00CD3961">
        <w:rPr>
          <w:rFonts w:ascii="Times New Roman" w:hAnsi="Times New Roman" w:cs="Times New Roman"/>
        </w:rPr>
        <w:t>.</w:t>
      </w:r>
    </w:p>
    <w:p w:rsidR="00E8075C" w:rsidRPr="00D16F9F" w:rsidRDefault="00E8075C" w:rsidP="00083B14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CD3961">
        <w:rPr>
          <w:rFonts w:ascii="Times New Roman" w:hAnsi="Times New Roman" w:cs="Times New Roman"/>
        </w:rPr>
        <w:t>Program powinien określać w szczególności</w:t>
      </w:r>
      <w:r w:rsidRPr="00D16F9F">
        <w:rPr>
          <w:rFonts w:ascii="Times New Roman" w:hAnsi="Times New Roman" w:cs="Times New Roman"/>
        </w:rPr>
        <w:t>:</w:t>
      </w:r>
    </w:p>
    <w:p w:rsidR="00E8075C" w:rsidRPr="00D16F9F" w:rsidRDefault="00E8075C" w:rsidP="00083B14">
      <w:pPr>
        <w:pStyle w:val="Akapitzlist"/>
        <w:numPr>
          <w:ilvl w:val="1"/>
          <w:numId w:val="7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D16F9F">
        <w:rPr>
          <w:rFonts w:ascii="Times New Roman" w:hAnsi="Times New Roman" w:cs="Times New Roman"/>
        </w:rPr>
        <w:t>liczbę godzin zajęć obowiązkowych oraz fakultatywnych</w:t>
      </w:r>
      <w:r w:rsidR="006B22D9">
        <w:rPr>
          <w:rFonts w:ascii="Times New Roman" w:hAnsi="Times New Roman" w:cs="Times New Roman"/>
        </w:rPr>
        <w:t>;</w:t>
      </w:r>
    </w:p>
    <w:p w:rsidR="00E8075C" w:rsidRPr="00D16F9F" w:rsidRDefault="00E8075C" w:rsidP="00083B14">
      <w:pPr>
        <w:pStyle w:val="Akapitzlist"/>
        <w:numPr>
          <w:ilvl w:val="1"/>
          <w:numId w:val="7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D16F9F">
        <w:rPr>
          <w:rFonts w:ascii="Times New Roman" w:hAnsi="Times New Roman" w:cs="Times New Roman"/>
        </w:rPr>
        <w:t>liczbę obowiązkowych egzaminów i zaliczeń</w:t>
      </w:r>
      <w:r w:rsidR="006B22D9">
        <w:rPr>
          <w:rFonts w:ascii="Times New Roman" w:hAnsi="Times New Roman" w:cs="Times New Roman"/>
        </w:rPr>
        <w:t>;</w:t>
      </w:r>
    </w:p>
    <w:p w:rsidR="00E8075C" w:rsidRPr="00D16F9F" w:rsidRDefault="00E8075C" w:rsidP="00083B14">
      <w:pPr>
        <w:pStyle w:val="Akapitzlist"/>
        <w:numPr>
          <w:ilvl w:val="1"/>
          <w:numId w:val="7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D16F9F">
        <w:rPr>
          <w:rFonts w:ascii="Times New Roman" w:hAnsi="Times New Roman" w:cs="Times New Roman"/>
        </w:rPr>
        <w:t>szczegółowe zasady zaliczania poszczególnych lat studiów</w:t>
      </w:r>
      <w:r w:rsidR="006B22D9">
        <w:rPr>
          <w:rFonts w:ascii="Times New Roman" w:hAnsi="Times New Roman" w:cs="Times New Roman"/>
        </w:rPr>
        <w:t>;</w:t>
      </w:r>
    </w:p>
    <w:p w:rsidR="00495E3A" w:rsidRPr="00D16F9F" w:rsidRDefault="00E8075C" w:rsidP="00083B14">
      <w:pPr>
        <w:pStyle w:val="Akapitzlist"/>
        <w:numPr>
          <w:ilvl w:val="1"/>
          <w:numId w:val="7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D16F9F">
        <w:rPr>
          <w:rFonts w:ascii="Times New Roman" w:hAnsi="Times New Roman" w:cs="Times New Roman"/>
        </w:rPr>
        <w:t>obowiązkowy wymiar zajęć dydaktycznych, które powinien prowadzić samodzielnie uczestnik studiów doktoranckich, lub</w:t>
      </w:r>
      <w:r w:rsidR="00495E3A" w:rsidRPr="00D16F9F">
        <w:rPr>
          <w:rFonts w:ascii="Times New Roman" w:hAnsi="Times New Roman" w:cs="Times New Roman"/>
        </w:rPr>
        <w:t xml:space="preserve"> w których powinien brać udział</w:t>
      </w:r>
      <w:r w:rsidR="006B22D9">
        <w:rPr>
          <w:rFonts w:ascii="Times New Roman" w:hAnsi="Times New Roman" w:cs="Times New Roman"/>
        </w:rPr>
        <w:t>;</w:t>
      </w:r>
    </w:p>
    <w:p w:rsidR="00495E3A" w:rsidRPr="006B22D9" w:rsidRDefault="00E8075C" w:rsidP="00083B14">
      <w:pPr>
        <w:pStyle w:val="Akapitzlist"/>
        <w:numPr>
          <w:ilvl w:val="1"/>
          <w:numId w:val="7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zasady sprawdzania i rozliczania postępów studiów oraz pracy artystyczno/projektowo-badawczej doktoranta</w:t>
      </w:r>
      <w:r w:rsidR="006B22D9" w:rsidRPr="006B22D9">
        <w:rPr>
          <w:rFonts w:ascii="Times New Roman" w:hAnsi="Times New Roman" w:cs="Times New Roman"/>
        </w:rPr>
        <w:t>;</w:t>
      </w:r>
    </w:p>
    <w:p w:rsidR="00E8075C" w:rsidRPr="006B22D9" w:rsidRDefault="00994D15" w:rsidP="00083B14">
      <w:pPr>
        <w:pStyle w:val="Akapitzlist"/>
        <w:numPr>
          <w:ilvl w:val="1"/>
          <w:numId w:val="7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t</w:t>
      </w:r>
      <w:r w:rsidR="00C36F77" w:rsidRPr="006B22D9">
        <w:rPr>
          <w:rFonts w:ascii="Times New Roman" w:hAnsi="Times New Roman" w:cs="Times New Roman"/>
        </w:rPr>
        <w:t>ryb i warunki złożenia rozprawy doktorskiej wraz z wnioskiem o wszczęcie postępowania doktorskiego określa Regulaminem postępowań doktorskich i habilitacyjnych przeprowadzanych na ASP w Gdańsku</w:t>
      </w:r>
      <w:r w:rsidR="006B22D9" w:rsidRPr="006B22D9">
        <w:rPr>
          <w:rFonts w:ascii="Times New Roman" w:hAnsi="Times New Roman" w:cs="Times New Roman"/>
        </w:rPr>
        <w:t>.</w:t>
      </w:r>
    </w:p>
    <w:p w:rsidR="00E8075C" w:rsidRPr="00EA504F" w:rsidRDefault="00E8075C" w:rsidP="00083B14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EA504F">
        <w:rPr>
          <w:rFonts w:ascii="Times New Roman" w:hAnsi="Times New Roman" w:cs="Times New Roman"/>
        </w:rPr>
        <w:t>Do oceniania zaliczeń i egzaminów stosuje się skalę ocen przedstawioną poniżej:</w:t>
      </w:r>
    </w:p>
    <w:p w:rsidR="00E92079" w:rsidRPr="00526760" w:rsidRDefault="00526760" w:rsidP="00E92079">
      <w:pPr>
        <w:pStyle w:val="Akapitzlist"/>
        <w:spacing w:line="280" w:lineRule="atLeast"/>
        <w:ind w:left="567"/>
        <w:jc w:val="both"/>
        <w:rPr>
          <w:rFonts w:ascii="Times New Roman" w:hAnsi="Times New Roman" w:cs="Times New Roman"/>
        </w:rPr>
      </w:pPr>
      <w:r w:rsidRPr="00526760">
        <w:rPr>
          <w:rFonts w:ascii="Times New Roman" w:hAnsi="Times New Roman" w:cs="Times New Roman"/>
        </w:rPr>
        <w:t>bardzo dobry</w:t>
      </w:r>
      <w:r w:rsidRPr="00526760">
        <w:rPr>
          <w:rFonts w:ascii="Times New Roman" w:hAnsi="Times New Roman" w:cs="Times New Roman"/>
        </w:rPr>
        <w:tab/>
        <w:t>(5)</w:t>
      </w:r>
      <w:r w:rsidRPr="00526760">
        <w:rPr>
          <w:rFonts w:ascii="Times New Roman" w:hAnsi="Times New Roman" w:cs="Times New Roman"/>
        </w:rPr>
        <w:tab/>
        <w:t>A,</w:t>
      </w:r>
      <w:r w:rsidRPr="00526760">
        <w:rPr>
          <w:rFonts w:ascii="Times New Roman" w:hAnsi="Times New Roman" w:cs="Times New Roman"/>
        </w:rPr>
        <w:br/>
        <w:t>dobry plus</w:t>
      </w:r>
      <w:r w:rsidRPr="00526760">
        <w:rPr>
          <w:rFonts w:ascii="Times New Roman" w:hAnsi="Times New Roman" w:cs="Times New Roman"/>
        </w:rPr>
        <w:tab/>
      </w:r>
      <w:r w:rsidRPr="004E7BCD">
        <w:rPr>
          <w:rFonts w:ascii="Times New Roman" w:hAnsi="Times New Roman" w:cs="Times New Roman"/>
        </w:rPr>
        <w:t>(4,5)</w:t>
      </w:r>
      <w:r w:rsidRPr="004E7BCD">
        <w:rPr>
          <w:rFonts w:ascii="Times New Roman" w:hAnsi="Times New Roman" w:cs="Times New Roman"/>
        </w:rPr>
        <w:tab/>
      </w:r>
      <w:r w:rsidRPr="00A7538A">
        <w:rPr>
          <w:rFonts w:ascii="Times New Roman" w:hAnsi="Times New Roman" w:cs="Times New Roman"/>
        </w:rPr>
        <w:t>B,</w:t>
      </w:r>
      <w:r w:rsidRPr="00A7538A">
        <w:rPr>
          <w:rFonts w:ascii="Times New Roman" w:hAnsi="Times New Roman" w:cs="Times New Roman"/>
        </w:rPr>
        <w:br/>
        <w:t>dobry</w:t>
      </w:r>
      <w:r w:rsidRPr="00A7538A">
        <w:rPr>
          <w:rFonts w:ascii="Times New Roman" w:hAnsi="Times New Roman" w:cs="Times New Roman"/>
        </w:rPr>
        <w:tab/>
      </w:r>
      <w:r w:rsidRPr="00D13035">
        <w:rPr>
          <w:rFonts w:ascii="Times New Roman" w:hAnsi="Times New Roman" w:cs="Times New Roman"/>
        </w:rPr>
        <w:tab/>
        <w:t>(4,0)</w:t>
      </w:r>
      <w:r w:rsidRPr="00D13035">
        <w:rPr>
          <w:rFonts w:ascii="Times New Roman" w:hAnsi="Times New Roman" w:cs="Times New Roman"/>
        </w:rPr>
        <w:tab/>
        <w:t>C,</w:t>
      </w:r>
      <w:r w:rsidRPr="00D13035">
        <w:rPr>
          <w:rFonts w:ascii="Times New Roman" w:hAnsi="Times New Roman" w:cs="Times New Roman"/>
        </w:rPr>
        <w:br/>
      </w:r>
      <w:r w:rsidRPr="00526760">
        <w:rPr>
          <w:rFonts w:ascii="Times New Roman" w:hAnsi="Times New Roman" w:cs="Times New Roman"/>
        </w:rPr>
        <w:t>dostateczny plus</w:t>
      </w:r>
      <w:r w:rsidRPr="00526760">
        <w:rPr>
          <w:rFonts w:ascii="Times New Roman" w:hAnsi="Times New Roman" w:cs="Times New Roman"/>
        </w:rPr>
        <w:tab/>
        <w:t>(3,5)</w:t>
      </w:r>
      <w:r w:rsidRPr="00526760">
        <w:rPr>
          <w:rFonts w:ascii="Times New Roman" w:hAnsi="Times New Roman" w:cs="Times New Roman"/>
        </w:rPr>
        <w:tab/>
        <w:t>D,</w:t>
      </w:r>
      <w:r w:rsidRPr="00526760">
        <w:rPr>
          <w:rFonts w:ascii="Times New Roman" w:hAnsi="Times New Roman" w:cs="Times New Roman"/>
        </w:rPr>
        <w:br/>
        <w:t>dostateczny</w:t>
      </w:r>
      <w:r w:rsidRPr="00526760">
        <w:rPr>
          <w:rFonts w:ascii="Times New Roman" w:hAnsi="Times New Roman" w:cs="Times New Roman"/>
        </w:rPr>
        <w:tab/>
        <w:t>(3, 0)</w:t>
      </w:r>
      <w:r w:rsidRPr="00526760">
        <w:rPr>
          <w:rFonts w:ascii="Times New Roman" w:hAnsi="Times New Roman" w:cs="Times New Roman"/>
        </w:rPr>
        <w:tab/>
        <w:t>E,</w:t>
      </w:r>
      <w:r w:rsidRPr="00526760">
        <w:rPr>
          <w:rFonts w:ascii="Times New Roman" w:hAnsi="Times New Roman" w:cs="Times New Roman"/>
        </w:rPr>
        <w:br/>
        <w:t>niedostateczny</w:t>
      </w:r>
      <w:r w:rsidRPr="00526760">
        <w:rPr>
          <w:rFonts w:ascii="Times New Roman" w:hAnsi="Times New Roman" w:cs="Times New Roman"/>
        </w:rPr>
        <w:tab/>
        <w:t>(2,0)</w:t>
      </w:r>
      <w:r w:rsidRPr="00526760">
        <w:rPr>
          <w:rFonts w:ascii="Times New Roman" w:hAnsi="Times New Roman" w:cs="Times New Roman"/>
        </w:rPr>
        <w:tab/>
        <w:t>F.</w:t>
      </w:r>
    </w:p>
    <w:p w:rsidR="00E8075C" w:rsidRPr="004E7BCD" w:rsidRDefault="00E8075C" w:rsidP="00DB686A">
      <w:pPr>
        <w:spacing w:line="280" w:lineRule="atLeast"/>
        <w:ind w:left="567"/>
        <w:jc w:val="both"/>
        <w:rPr>
          <w:rFonts w:ascii="Times New Roman" w:hAnsi="Times New Roman" w:cs="Times New Roman"/>
        </w:rPr>
      </w:pPr>
      <w:r w:rsidRPr="004E7BCD">
        <w:rPr>
          <w:rFonts w:ascii="Times New Roman" w:hAnsi="Times New Roman" w:cs="Times New Roman"/>
        </w:rPr>
        <w:t>będącą podstawą do ustalenia postępów na studiach.</w:t>
      </w:r>
    </w:p>
    <w:p w:rsidR="00E8075C" w:rsidRPr="00526760" w:rsidRDefault="00E8075C" w:rsidP="00083B14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526760">
        <w:rPr>
          <w:rFonts w:ascii="Times New Roman" w:hAnsi="Times New Roman" w:cs="Times New Roman"/>
        </w:rPr>
        <w:t xml:space="preserve">Zajęcia objęte programem studiów doktoranckich realizowane w formie zajęć dydaktycznych mogą prowadzić nauczyciele akademiccy i pracownicy naukowi jednostki naukowej posiadający aktualny dorobek naukowy opublikowany w okresie ostatnich 5 lat albo osiągnięcia artystyczne </w:t>
      </w:r>
      <w:r w:rsidR="00F61CA9">
        <w:rPr>
          <w:rFonts w:ascii="Times New Roman" w:hAnsi="Times New Roman" w:cs="Times New Roman"/>
        </w:rPr>
        <w:br/>
      </w:r>
      <w:r w:rsidRPr="00526760">
        <w:rPr>
          <w:rFonts w:ascii="Times New Roman" w:hAnsi="Times New Roman" w:cs="Times New Roman"/>
        </w:rPr>
        <w:t>z okresu ostatnich 5 lat.</w:t>
      </w:r>
    </w:p>
    <w:p w:rsidR="00E8075C" w:rsidRPr="00526760" w:rsidRDefault="00E8075C" w:rsidP="00083B14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526760">
        <w:rPr>
          <w:rFonts w:ascii="Times New Roman" w:hAnsi="Times New Roman" w:cs="Times New Roman"/>
        </w:rPr>
        <w:t>Studia doktoranckie stacjonarne i niestacjonarne odbywają się zgodnie z programem studiów, jednolitym dla wszystkich dyscyplin.</w:t>
      </w:r>
    </w:p>
    <w:p w:rsidR="00E8075C" w:rsidRPr="00526760" w:rsidRDefault="00E8075C" w:rsidP="00083B14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526760">
        <w:rPr>
          <w:rFonts w:ascii="Times New Roman" w:hAnsi="Times New Roman" w:cs="Times New Roman"/>
        </w:rPr>
        <w:t xml:space="preserve">Realizację programu studiów </w:t>
      </w:r>
      <w:r w:rsidR="00E92079" w:rsidRPr="00526760">
        <w:rPr>
          <w:rFonts w:ascii="Times New Roman" w:hAnsi="Times New Roman" w:cs="Times New Roman"/>
        </w:rPr>
        <w:t>doktoranckich</w:t>
      </w:r>
      <w:r w:rsidRPr="00526760">
        <w:rPr>
          <w:rFonts w:ascii="Times New Roman" w:hAnsi="Times New Roman" w:cs="Times New Roman"/>
        </w:rPr>
        <w:t xml:space="preserve">, w szczególności kalendarz roku akademickiego studiów doktoranckich, organizuje i ustala kierownik studiów doktoranckich. W terminie do dnia 30 czerwca poprzedniego roku akademickiego podaje się do publicznej wiadomości na stronie internetowej </w:t>
      </w:r>
      <w:r w:rsidR="008E7237" w:rsidRPr="00526760">
        <w:rPr>
          <w:rFonts w:ascii="Times New Roman" w:hAnsi="Times New Roman" w:cs="Times New Roman"/>
        </w:rPr>
        <w:t>u</w:t>
      </w:r>
      <w:r w:rsidRPr="00526760">
        <w:rPr>
          <w:rFonts w:ascii="Times New Roman" w:hAnsi="Times New Roman" w:cs="Times New Roman"/>
        </w:rPr>
        <w:t>czelni terminy rozpoczęcia i zakończenia zajęć dydaktycznych, czas trwania sesji egzaminacyjnych oraz okresy wakacji.</w:t>
      </w:r>
    </w:p>
    <w:p w:rsidR="00E92079" w:rsidRPr="00526760" w:rsidRDefault="00E8075C" w:rsidP="00083B14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526760">
        <w:rPr>
          <w:rFonts w:ascii="Times New Roman" w:hAnsi="Times New Roman" w:cs="Times New Roman"/>
        </w:rPr>
        <w:lastRenderedPageBreak/>
        <w:t>Łączny wymiar zajęć obowiązkowych, fakultatywnych i praktyk zawodowych, objętych programem studiów doktoranckich, umożliwia doktorantowi uzyskanie nie mniej niż 30 i nie więcej niż 45 punktów  ECTS. Punkty ECTS stanowią wartość liczbową przyporządkowaną poszczególnym przedmiotom i odpowiadają średniemu nakładowi pracy doktoranta, niezbędnemu do uzyskania zakładanych efektów kształcenia.</w:t>
      </w:r>
    </w:p>
    <w:p w:rsidR="00E92079" w:rsidRDefault="00E8075C" w:rsidP="00083B14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526760">
        <w:rPr>
          <w:rFonts w:ascii="Times New Roman" w:hAnsi="Times New Roman" w:cs="Times New Roman"/>
        </w:rPr>
        <w:t>Wymiar zajęć fakultatywnych wynosi co najmniej 15 godzin.</w:t>
      </w:r>
    </w:p>
    <w:p w:rsidR="00E92079" w:rsidRDefault="00E8075C" w:rsidP="00477912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Zajęciami fakultatywnymi rozwijającymi umiejętności zawodowe są zajęcia, które przygotowują doktoranta do prowadzenia działalności badawczej lub badawczo-rozwojowej.</w:t>
      </w:r>
    </w:p>
    <w:p w:rsidR="00E92079" w:rsidRDefault="00E8075C" w:rsidP="00477912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Zajęciami fakultatywnymi rozwijającymi umiejętności dydaktyczne są zajęcia, które przygotowują doktoranta kształcącego się na studiach doktoranckich w uczelni do wykonywania zawodu nauczyciela akademickiego.</w:t>
      </w:r>
    </w:p>
    <w:p w:rsidR="00E92079" w:rsidRDefault="00E8075C" w:rsidP="00477912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 xml:space="preserve">Zajęcia fakultatywne są realizowane w wymiarze umożliwiającym uzyskanie co najmniej </w:t>
      </w:r>
      <w:r w:rsidR="00F61CA9" w:rsidRPr="00477912">
        <w:rPr>
          <w:rFonts w:ascii="Times New Roman" w:hAnsi="Times New Roman" w:cs="Times New Roman"/>
        </w:rPr>
        <w:br/>
      </w:r>
      <w:r w:rsidRPr="00477912">
        <w:rPr>
          <w:rFonts w:ascii="Times New Roman" w:hAnsi="Times New Roman" w:cs="Times New Roman"/>
        </w:rPr>
        <w:t>5 punktów ECTS w każdej z grup zajęć, o których mowa w ust. 10 i 11 powyżej.</w:t>
      </w:r>
    </w:p>
    <w:p w:rsidR="00D13035" w:rsidRDefault="00E8075C" w:rsidP="00477912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 xml:space="preserve">Wymagania określone w ust. 8 – 12 stosuje się w procesie kształcenia na stacjonarnych </w:t>
      </w:r>
      <w:r w:rsidR="00923241" w:rsidRPr="00477912">
        <w:rPr>
          <w:rFonts w:ascii="Times New Roman" w:hAnsi="Times New Roman" w:cs="Times New Roman"/>
        </w:rPr>
        <w:br/>
      </w:r>
      <w:r w:rsidRPr="00477912">
        <w:rPr>
          <w:rFonts w:ascii="Times New Roman" w:hAnsi="Times New Roman" w:cs="Times New Roman"/>
        </w:rPr>
        <w:t>i niestacjonarnych studiach doktoranckich.</w:t>
      </w:r>
    </w:p>
    <w:p w:rsidR="00E92079" w:rsidRPr="00477912" w:rsidRDefault="00D13035" w:rsidP="00477912">
      <w:pPr>
        <w:pStyle w:val="Akapitzlist"/>
        <w:numPr>
          <w:ilvl w:val="0"/>
          <w:numId w:val="6"/>
        </w:numPr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Doktoranci będący osobami niepełnosprawnymi mają prawo do właściwej realizacji procesu dydaktycznego oraz dostosowania warunków odbywania studiów doktoranckich do rodzaju niepełnosprawności.</w:t>
      </w:r>
    </w:p>
    <w:p w:rsidR="00E8075C" w:rsidRPr="004E7BCD" w:rsidRDefault="00E8075C" w:rsidP="00E92079">
      <w:pPr>
        <w:spacing w:line="280" w:lineRule="atLeast"/>
        <w:jc w:val="center"/>
        <w:rPr>
          <w:rFonts w:ascii="Times New Roman" w:hAnsi="Times New Roman" w:cs="Times New Roman"/>
        </w:rPr>
      </w:pPr>
      <w:r w:rsidRPr="004E7BCD">
        <w:rPr>
          <w:rFonts w:ascii="Times New Roman" w:hAnsi="Times New Roman" w:cs="Times New Roman"/>
        </w:rPr>
        <w:t xml:space="preserve">§ </w:t>
      </w:r>
      <w:r w:rsidR="004E7BCD">
        <w:rPr>
          <w:rFonts w:ascii="Times New Roman" w:hAnsi="Times New Roman" w:cs="Times New Roman"/>
        </w:rPr>
        <w:t>6</w:t>
      </w:r>
    </w:p>
    <w:p w:rsidR="005E6D15" w:rsidRPr="005E6D15" w:rsidRDefault="00E8075C" w:rsidP="005E6D15">
      <w:pPr>
        <w:pStyle w:val="Akapitzlist"/>
        <w:numPr>
          <w:ilvl w:val="0"/>
          <w:numId w:val="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4E7BCD">
        <w:rPr>
          <w:rFonts w:ascii="Times New Roman" w:hAnsi="Times New Roman" w:cs="Times New Roman"/>
        </w:rPr>
        <w:t>Okresem zaliczeniowym jest semestr. O wynikach zaliczeń, zaliczeń z oceną i egzaminów doktorant jest informowany poprzez dostęp do Panelu Studenta ASP oraz poprzez wpis do indeksu i okresowej karty osiągnięć doktoranta.</w:t>
      </w:r>
    </w:p>
    <w:p w:rsidR="00E8075C" w:rsidRPr="004E7BCD" w:rsidRDefault="00E8075C" w:rsidP="00083B14">
      <w:pPr>
        <w:pStyle w:val="Akapitzlist"/>
        <w:numPr>
          <w:ilvl w:val="0"/>
          <w:numId w:val="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4E7BCD">
        <w:rPr>
          <w:rFonts w:ascii="Times New Roman" w:hAnsi="Times New Roman" w:cs="Times New Roman"/>
        </w:rPr>
        <w:t xml:space="preserve">Podstawą zaliczenia kolejnych lat studiów jest złożenie kierownikowi studiów doktoranckich, </w:t>
      </w:r>
      <w:r w:rsidR="00923241">
        <w:rPr>
          <w:rFonts w:ascii="Times New Roman" w:hAnsi="Times New Roman" w:cs="Times New Roman"/>
        </w:rPr>
        <w:br/>
      </w:r>
      <w:r w:rsidRPr="004E7BCD">
        <w:rPr>
          <w:rFonts w:ascii="Times New Roman" w:hAnsi="Times New Roman" w:cs="Times New Roman"/>
        </w:rPr>
        <w:t>w terminie do 15 czerwca, następujących dokumentów:</w:t>
      </w:r>
    </w:p>
    <w:p w:rsidR="00E8075C" w:rsidRPr="004E7BCD" w:rsidRDefault="00E8075C" w:rsidP="00083B14">
      <w:pPr>
        <w:pStyle w:val="Akapitzlist"/>
        <w:numPr>
          <w:ilvl w:val="1"/>
          <w:numId w:val="10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4E7BCD">
        <w:rPr>
          <w:rFonts w:ascii="Times New Roman" w:hAnsi="Times New Roman" w:cs="Times New Roman"/>
        </w:rPr>
        <w:t>rocznego sprawozdania doktoranta informującego o przebiegu pracy artystyczno lub projektowo - badawczej, potwierdzonego przez opiekuna/promotora</w:t>
      </w:r>
      <w:r w:rsidR="005E6D15">
        <w:rPr>
          <w:rFonts w:ascii="Times New Roman" w:hAnsi="Times New Roman" w:cs="Times New Roman"/>
        </w:rPr>
        <w:t>;</w:t>
      </w:r>
    </w:p>
    <w:p w:rsidR="00E8075C" w:rsidRPr="004E7BCD" w:rsidRDefault="00E8075C" w:rsidP="00083B14">
      <w:pPr>
        <w:pStyle w:val="Akapitzlist"/>
        <w:numPr>
          <w:ilvl w:val="1"/>
          <w:numId w:val="10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4E7BCD">
        <w:rPr>
          <w:rFonts w:ascii="Times New Roman" w:hAnsi="Times New Roman" w:cs="Times New Roman"/>
        </w:rPr>
        <w:t>informacji o odbytej praktyce dydaktycznej potwierdzonej przez dziekana, oraz kierownika pracowni w której praktyka miała miejsce</w:t>
      </w:r>
      <w:r w:rsidR="005E6D15">
        <w:rPr>
          <w:rFonts w:ascii="Times New Roman" w:hAnsi="Times New Roman" w:cs="Times New Roman"/>
        </w:rPr>
        <w:t>;</w:t>
      </w:r>
    </w:p>
    <w:p w:rsidR="00E8075C" w:rsidRPr="004E7BCD" w:rsidRDefault="00E8075C" w:rsidP="00083B14">
      <w:pPr>
        <w:pStyle w:val="Akapitzlist"/>
        <w:numPr>
          <w:ilvl w:val="1"/>
          <w:numId w:val="10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4E7BCD">
        <w:rPr>
          <w:rFonts w:ascii="Times New Roman" w:hAnsi="Times New Roman" w:cs="Times New Roman"/>
        </w:rPr>
        <w:t>opinii opiekuna naukowego/promotora o postępach doktoranta w przygotowaniu pracy doktorskiej</w:t>
      </w:r>
      <w:r w:rsidR="005E6D15">
        <w:rPr>
          <w:rFonts w:ascii="Times New Roman" w:hAnsi="Times New Roman" w:cs="Times New Roman"/>
        </w:rPr>
        <w:t>;</w:t>
      </w:r>
    </w:p>
    <w:p w:rsidR="00E8075C" w:rsidRPr="004E7BCD" w:rsidRDefault="00E8075C" w:rsidP="00083B14">
      <w:pPr>
        <w:pStyle w:val="Akapitzlist"/>
        <w:numPr>
          <w:ilvl w:val="1"/>
          <w:numId w:val="10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4E7BCD">
        <w:rPr>
          <w:rFonts w:ascii="Times New Roman" w:hAnsi="Times New Roman" w:cs="Times New Roman"/>
        </w:rPr>
        <w:t>indeksu z wpisami wymaganymi w programie i planie studiów.</w:t>
      </w:r>
    </w:p>
    <w:p w:rsidR="00E8075C" w:rsidRPr="00A7538A" w:rsidRDefault="00E8075C" w:rsidP="00083B14">
      <w:pPr>
        <w:pStyle w:val="Akapitzlist"/>
        <w:numPr>
          <w:ilvl w:val="0"/>
          <w:numId w:val="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A7538A">
        <w:rPr>
          <w:rFonts w:ascii="Times New Roman" w:hAnsi="Times New Roman" w:cs="Times New Roman"/>
        </w:rPr>
        <w:t>Roczne sprawozdanie doktoranta podlega ocenie Rady Programowej Studiów Doktoranckich podczas prezentacji autorskiej podsumowującej dorobek doktoranta na koniec I i II roku studiów doktoranckich.</w:t>
      </w:r>
    </w:p>
    <w:p w:rsidR="00E8075C" w:rsidRPr="00CD3961" w:rsidRDefault="00E8075C" w:rsidP="00083B14">
      <w:pPr>
        <w:pStyle w:val="Akapitzlist"/>
        <w:numPr>
          <w:ilvl w:val="0"/>
          <w:numId w:val="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A7538A">
        <w:rPr>
          <w:rFonts w:ascii="Times New Roman" w:hAnsi="Times New Roman" w:cs="Times New Roman"/>
        </w:rPr>
        <w:t xml:space="preserve">W oparciu o zebraną dokumentację kierownik studiów doktoranckich podejmuje decyzję </w:t>
      </w:r>
      <w:r w:rsidR="00923241">
        <w:rPr>
          <w:rFonts w:ascii="Times New Roman" w:hAnsi="Times New Roman" w:cs="Times New Roman"/>
        </w:rPr>
        <w:br/>
      </w:r>
      <w:r w:rsidRPr="00A7538A">
        <w:rPr>
          <w:rFonts w:ascii="Times New Roman" w:hAnsi="Times New Roman" w:cs="Times New Roman"/>
        </w:rPr>
        <w:t xml:space="preserve">o </w:t>
      </w:r>
      <w:r w:rsidRPr="00CD3961">
        <w:rPr>
          <w:rFonts w:ascii="Times New Roman" w:hAnsi="Times New Roman" w:cs="Times New Roman"/>
        </w:rPr>
        <w:t>zaliczeniu doktorantowi roku studiów, do dnia 30 września każdego roku.</w:t>
      </w:r>
    </w:p>
    <w:p w:rsidR="00E92079" w:rsidRPr="00CD3961" w:rsidRDefault="00853C4E" w:rsidP="00083B14">
      <w:pPr>
        <w:pStyle w:val="Akapitzlist"/>
        <w:numPr>
          <w:ilvl w:val="0"/>
          <w:numId w:val="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CD3961">
        <w:rPr>
          <w:rFonts w:ascii="Times New Roman" w:hAnsi="Times New Roman" w:cs="Times New Roman"/>
        </w:rPr>
        <w:t xml:space="preserve">Uczestnik studiów doktoranckich, z zastrzeżeniem ust 6 poniżej, </w:t>
      </w:r>
      <w:r w:rsidR="00E8075C" w:rsidRPr="00CD3961">
        <w:rPr>
          <w:rFonts w:ascii="Times New Roman" w:hAnsi="Times New Roman" w:cs="Times New Roman"/>
        </w:rPr>
        <w:t xml:space="preserve">składa rozprawę doktorską </w:t>
      </w:r>
      <w:r w:rsidR="00923241">
        <w:rPr>
          <w:rFonts w:ascii="Times New Roman" w:hAnsi="Times New Roman" w:cs="Times New Roman"/>
        </w:rPr>
        <w:br/>
      </w:r>
      <w:r w:rsidR="00E8075C" w:rsidRPr="00CD3961">
        <w:rPr>
          <w:rFonts w:ascii="Times New Roman" w:hAnsi="Times New Roman" w:cs="Times New Roman"/>
        </w:rPr>
        <w:t>i zdaje egzaminy doktorskie do końca ostatniego roku studiów, lub przedłużonego okresu odbywania studiów doktoranckich.</w:t>
      </w:r>
    </w:p>
    <w:p w:rsidR="00853C4E" w:rsidRPr="00C849BF" w:rsidRDefault="00C849BF" w:rsidP="00083B14">
      <w:pPr>
        <w:pStyle w:val="Akapitzlist"/>
        <w:numPr>
          <w:ilvl w:val="0"/>
          <w:numId w:val="8"/>
        </w:numPr>
        <w:spacing w:line="28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 xml:space="preserve">W przypadku doktorantów, którzy mają wszczęte postępowanie o nadanie stopnia doktora na nowych zasadach tj. po  30 września 2019 r. rozprawę doktorską  składają wraz z zaświadczeniem </w:t>
      </w:r>
      <w:r w:rsidRPr="00C849BF">
        <w:rPr>
          <w:rFonts w:ascii="Times New Roman" w:hAnsi="Times New Roman" w:cs="Times New Roman"/>
          <w:sz w:val="24"/>
          <w:szCs w:val="24"/>
          <w:lang w:eastAsia="pl-PL"/>
        </w:rPr>
        <w:t xml:space="preserve">potwierdzającym </w:t>
      </w:r>
      <w:r w:rsidRPr="00C849BF">
        <w:rPr>
          <w:rFonts w:ascii="Times New Roman" w:hAnsi="Times New Roman" w:cs="Times New Roman"/>
          <w:sz w:val="24"/>
          <w:szCs w:val="24"/>
        </w:rPr>
        <w:t>uzyskanie efektów uczenia się dla</w:t>
      </w:r>
      <w:r w:rsidRPr="00C849BF">
        <w:rPr>
          <w:rFonts w:ascii="Times New Roman" w:hAnsi="Times New Roman" w:cs="Times New Roman"/>
          <w:sz w:val="24"/>
          <w:szCs w:val="24"/>
          <w:lang w:eastAsia="pl-PL"/>
        </w:rPr>
        <w:t xml:space="preserve"> kwalifikacji na poziomie 8 PRK.</w:t>
      </w:r>
      <w:r w:rsidRPr="00C849BF">
        <w:rPr>
          <w:rFonts w:ascii="Times New Roman" w:hAnsi="Times New Roman" w:cs="Times New Roman"/>
          <w:sz w:val="24"/>
          <w:szCs w:val="24"/>
        </w:rPr>
        <w:t xml:space="preserve"> Efekty uczenia się w zakresie znajomości nowożytnego języka obcego są potwierdzane na zasadach dotychczasowych. </w:t>
      </w:r>
      <w:r w:rsidR="00853C4E" w:rsidRPr="00C84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C4E" w:rsidRPr="006B22D9" w:rsidRDefault="00853C4E" w:rsidP="00853C4E">
      <w:pPr>
        <w:pStyle w:val="Akapitzlist"/>
        <w:numPr>
          <w:ilvl w:val="0"/>
          <w:numId w:val="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Po zaliczeniu czwartego semestru studiów, w oparciu o zebraną dokumentację doktorant </w:t>
      </w:r>
      <w:r w:rsidR="00596BC2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>w porozumieniu z opiekunem składa do Rady Naukowej uczelni wniosek o wyznaczenie promotora lub promotorów. We wniosku o wyznaczenie promotora jako osobę proponowaną do pełnienia tej funkcji można wskazać dotychczasowego opiekuna naukowego.</w:t>
      </w:r>
    </w:p>
    <w:p w:rsidR="00E92079" w:rsidRPr="006B22D9" w:rsidRDefault="00E8075C" w:rsidP="00083B14">
      <w:pPr>
        <w:pStyle w:val="Akapitzlist"/>
        <w:numPr>
          <w:ilvl w:val="0"/>
          <w:numId w:val="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lastRenderedPageBreak/>
        <w:t xml:space="preserve">Decyzję o </w:t>
      </w:r>
      <w:r w:rsidR="00C36F77" w:rsidRPr="006B22D9">
        <w:rPr>
          <w:rFonts w:ascii="Times New Roman" w:hAnsi="Times New Roman" w:cs="Times New Roman"/>
        </w:rPr>
        <w:t>wszczęciu i zamknięciu postępowania w sprawie nadania stopnia naukowego doktora</w:t>
      </w:r>
      <w:r w:rsidRPr="006B22D9">
        <w:rPr>
          <w:rFonts w:ascii="Times New Roman" w:hAnsi="Times New Roman" w:cs="Times New Roman"/>
        </w:rPr>
        <w:t xml:space="preserve"> podejmuje </w:t>
      </w:r>
      <w:r w:rsidR="00C36F77" w:rsidRPr="006B22D9">
        <w:rPr>
          <w:rFonts w:ascii="Times New Roman" w:hAnsi="Times New Roman" w:cs="Times New Roman"/>
        </w:rPr>
        <w:t>R</w:t>
      </w:r>
      <w:r w:rsidRPr="006B22D9">
        <w:rPr>
          <w:rFonts w:ascii="Times New Roman" w:hAnsi="Times New Roman" w:cs="Times New Roman"/>
        </w:rPr>
        <w:t xml:space="preserve">ada </w:t>
      </w:r>
      <w:r w:rsidR="00C36F77" w:rsidRPr="006B22D9">
        <w:rPr>
          <w:rFonts w:ascii="Times New Roman" w:hAnsi="Times New Roman" w:cs="Times New Roman"/>
        </w:rPr>
        <w:t xml:space="preserve">Naukowa </w:t>
      </w:r>
      <w:r w:rsidR="00C849BF">
        <w:rPr>
          <w:rFonts w:ascii="Times New Roman" w:hAnsi="Times New Roman" w:cs="Times New Roman"/>
        </w:rPr>
        <w:t>ds. stopni w dziedzinie sztuki.</w:t>
      </w:r>
    </w:p>
    <w:p w:rsidR="00E8075C" w:rsidRPr="00A7538A" w:rsidRDefault="00923241" w:rsidP="00E92079">
      <w:pPr>
        <w:spacing w:line="28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8075C" w:rsidRPr="00A7538A">
        <w:rPr>
          <w:rFonts w:ascii="Times New Roman" w:hAnsi="Times New Roman" w:cs="Times New Roman"/>
        </w:rPr>
        <w:t xml:space="preserve">§ </w:t>
      </w:r>
      <w:r w:rsidR="00A7538A">
        <w:rPr>
          <w:rFonts w:ascii="Times New Roman" w:hAnsi="Times New Roman" w:cs="Times New Roman"/>
        </w:rPr>
        <w:t>7</w:t>
      </w:r>
    </w:p>
    <w:p w:rsidR="00E8075C" w:rsidRPr="00D13035" w:rsidRDefault="00E8075C" w:rsidP="00083B14">
      <w:pPr>
        <w:pStyle w:val="Akapitzlist"/>
        <w:numPr>
          <w:ilvl w:val="0"/>
          <w:numId w:val="9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A7538A">
        <w:rPr>
          <w:rFonts w:ascii="Times New Roman" w:hAnsi="Times New Roman" w:cs="Times New Roman"/>
        </w:rPr>
        <w:t>Po ukończeniu pierwszego roku studiów doktorant może ubiegać się o zgodę na indywidualny plan studiów doktoranckich i program nauczania tylko w szczególnych przypadkach np. choroba lub wyjazd studyjno naukowy.</w:t>
      </w:r>
    </w:p>
    <w:p w:rsidR="00E8075C" w:rsidRPr="00D13035" w:rsidRDefault="00E8075C" w:rsidP="00083B14">
      <w:pPr>
        <w:pStyle w:val="Akapitzlist"/>
        <w:numPr>
          <w:ilvl w:val="0"/>
          <w:numId w:val="9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D13035">
        <w:rPr>
          <w:rFonts w:ascii="Times New Roman" w:hAnsi="Times New Roman" w:cs="Times New Roman"/>
        </w:rPr>
        <w:t>Indywidualny plan studiów doktoranckich i program nauczania musi być opracowany na piśmie i uzgodniony z opiekunem /promotorem w oparciu o program nauczania studiów doktoranckich.</w:t>
      </w:r>
    </w:p>
    <w:p w:rsidR="00E8075C" w:rsidRPr="00A7538A" w:rsidRDefault="00E8075C" w:rsidP="00083B14">
      <w:pPr>
        <w:pStyle w:val="Akapitzlist"/>
        <w:numPr>
          <w:ilvl w:val="0"/>
          <w:numId w:val="9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A7538A">
        <w:rPr>
          <w:rFonts w:ascii="Times New Roman" w:hAnsi="Times New Roman" w:cs="Times New Roman"/>
        </w:rPr>
        <w:t>Decyzję o udzieleniu indywidualnego planu studiów doktoranckich i programu nauczania podejmuje kierownik studiów doktoranckich w porozumieniu z opiekunem/promotorem.</w:t>
      </w:r>
    </w:p>
    <w:p w:rsidR="00E92079" w:rsidRPr="00C849BF" w:rsidRDefault="00E8075C" w:rsidP="00E8075C">
      <w:pPr>
        <w:pStyle w:val="Akapitzlist"/>
        <w:numPr>
          <w:ilvl w:val="0"/>
          <w:numId w:val="9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B50B3D">
        <w:rPr>
          <w:rFonts w:ascii="Times New Roman" w:hAnsi="Times New Roman" w:cs="Times New Roman"/>
        </w:rPr>
        <w:t xml:space="preserve">Uczelnia nie prowadzi indywidualnych doktoranckich studiów </w:t>
      </w:r>
      <w:r w:rsidR="00E92079" w:rsidRPr="00B50B3D">
        <w:rPr>
          <w:rFonts w:ascii="Times New Roman" w:hAnsi="Times New Roman" w:cs="Times New Roman"/>
        </w:rPr>
        <w:t>między obszarowych</w:t>
      </w:r>
      <w:r w:rsidRPr="00B50B3D">
        <w:rPr>
          <w:rFonts w:ascii="Times New Roman" w:hAnsi="Times New Roman" w:cs="Times New Roman"/>
        </w:rPr>
        <w:t>.</w:t>
      </w:r>
    </w:p>
    <w:p w:rsidR="00E8075C" w:rsidRPr="00C849BF" w:rsidRDefault="00B805EE" w:rsidP="00E92079">
      <w:pPr>
        <w:spacing w:line="280" w:lineRule="atLeast"/>
        <w:jc w:val="center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>§ 8</w:t>
      </w:r>
    </w:p>
    <w:p w:rsidR="00C849BF" w:rsidRPr="00C849BF" w:rsidRDefault="00C849BF" w:rsidP="00C849BF">
      <w:pPr>
        <w:spacing w:line="280" w:lineRule="atLeast"/>
        <w:jc w:val="both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 xml:space="preserve">1. </w:t>
      </w:r>
      <w:r w:rsidR="003B0351" w:rsidRPr="00C849BF">
        <w:rPr>
          <w:rFonts w:ascii="Times New Roman" w:hAnsi="Times New Roman" w:cs="Times New Roman"/>
        </w:rPr>
        <w:t xml:space="preserve">Kierownik studiów doktoranckich może podjąć decyzję o skreśleniu z listy doktorantów </w:t>
      </w:r>
      <w:r w:rsidRPr="00C849BF">
        <w:rPr>
          <w:rFonts w:ascii="Times New Roman" w:hAnsi="Times New Roman" w:cs="Times New Roman"/>
        </w:rPr>
        <w:br/>
        <w:t xml:space="preserve">      </w:t>
      </w:r>
      <w:r w:rsidR="003B0351" w:rsidRPr="00C849BF">
        <w:rPr>
          <w:rFonts w:ascii="Times New Roman" w:hAnsi="Times New Roman" w:cs="Times New Roman"/>
        </w:rPr>
        <w:t>w przypadku:</w:t>
      </w:r>
    </w:p>
    <w:p w:rsidR="003B0351" w:rsidRPr="00C849BF" w:rsidRDefault="005E6D15" w:rsidP="003B0351">
      <w:pPr>
        <w:pStyle w:val="Akapitzlist"/>
        <w:numPr>
          <w:ilvl w:val="0"/>
          <w:numId w:val="41"/>
        </w:numPr>
        <w:spacing w:line="280" w:lineRule="atLeast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>s</w:t>
      </w:r>
      <w:r w:rsidR="003B0351" w:rsidRPr="00C849BF">
        <w:rPr>
          <w:rFonts w:ascii="Times New Roman" w:hAnsi="Times New Roman" w:cs="Times New Roman"/>
        </w:rPr>
        <w:t>twierdzenia niezrealizowania obowiązków niezbędnych do zaliczenia roku lub innych podstawowych obowiązkó</w:t>
      </w:r>
      <w:r w:rsidRPr="00C849BF">
        <w:rPr>
          <w:rFonts w:ascii="Times New Roman" w:hAnsi="Times New Roman" w:cs="Times New Roman"/>
        </w:rPr>
        <w:t>w regulaminowych;</w:t>
      </w:r>
    </w:p>
    <w:p w:rsidR="003B0351" w:rsidRPr="00C849BF" w:rsidRDefault="005E6D15" w:rsidP="003B0351">
      <w:pPr>
        <w:pStyle w:val="Akapitzlist"/>
        <w:numPr>
          <w:ilvl w:val="0"/>
          <w:numId w:val="41"/>
        </w:numPr>
        <w:spacing w:line="280" w:lineRule="atLeast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>n</w:t>
      </w:r>
      <w:r w:rsidR="003B0351" w:rsidRPr="00C849BF">
        <w:rPr>
          <w:rFonts w:ascii="Times New Roman" w:hAnsi="Times New Roman" w:cs="Times New Roman"/>
        </w:rPr>
        <w:t xml:space="preserve">egatywnej </w:t>
      </w:r>
      <w:r w:rsidRPr="00C849BF">
        <w:rPr>
          <w:rFonts w:ascii="Times New Roman" w:hAnsi="Times New Roman" w:cs="Times New Roman"/>
        </w:rPr>
        <w:t>opinii opiekuna naukowego;</w:t>
      </w:r>
    </w:p>
    <w:p w:rsidR="006D43E0" w:rsidRPr="00C849BF" w:rsidRDefault="005E6D15" w:rsidP="003B0351">
      <w:pPr>
        <w:pStyle w:val="Akapitzlist"/>
        <w:numPr>
          <w:ilvl w:val="0"/>
          <w:numId w:val="41"/>
        </w:numPr>
        <w:spacing w:line="280" w:lineRule="atLeast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>r</w:t>
      </w:r>
      <w:r w:rsidR="006D43E0" w:rsidRPr="00C849BF">
        <w:rPr>
          <w:rFonts w:ascii="Times New Roman" w:hAnsi="Times New Roman" w:cs="Times New Roman"/>
        </w:rPr>
        <w:t>ezygnacji ze studió</w:t>
      </w:r>
      <w:r w:rsidRPr="00C849BF">
        <w:rPr>
          <w:rFonts w:ascii="Times New Roman" w:hAnsi="Times New Roman" w:cs="Times New Roman"/>
        </w:rPr>
        <w:t>w;</w:t>
      </w:r>
    </w:p>
    <w:p w:rsidR="00C849BF" w:rsidRPr="00C849BF" w:rsidRDefault="005E6D15" w:rsidP="00C849BF">
      <w:pPr>
        <w:pStyle w:val="Akapitzlist"/>
        <w:numPr>
          <w:ilvl w:val="0"/>
          <w:numId w:val="41"/>
        </w:numPr>
        <w:spacing w:line="280" w:lineRule="atLeast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>n</w:t>
      </w:r>
      <w:r w:rsidR="006D43E0" w:rsidRPr="00C849BF">
        <w:rPr>
          <w:rFonts w:ascii="Times New Roman" w:hAnsi="Times New Roman" w:cs="Times New Roman"/>
        </w:rPr>
        <w:t>iepodjęcia studiów, w tym po powrocie z przedłużenia, w terminie 14 dni od rozpoczęcia zajęć.</w:t>
      </w:r>
    </w:p>
    <w:p w:rsidR="00E8075C" w:rsidRPr="00C849BF" w:rsidRDefault="00E8075C" w:rsidP="00C849BF">
      <w:pPr>
        <w:pStyle w:val="Akapitzlist"/>
        <w:numPr>
          <w:ilvl w:val="0"/>
          <w:numId w:val="42"/>
        </w:numPr>
        <w:spacing w:line="280" w:lineRule="atLeast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>Decyzja powinna zawierać uzasadnienie.</w:t>
      </w:r>
    </w:p>
    <w:p w:rsidR="00E92079" w:rsidRPr="00C849BF" w:rsidRDefault="00E8075C" w:rsidP="00E8075C">
      <w:pPr>
        <w:pStyle w:val="Akapitzlist"/>
        <w:numPr>
          <w:ilvl w:val="0"/>
          <w:numId w:val="42"/>
        </w:numPr>
        <w:spacing w:line="280" w:lineRule="atLeast"/>
        <w:jc w:val="both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 xml:space="preserve">Od decyzji, o której mowa w ust. 1, służy odwołanie do </w:t>
      </w:r>
      <w:r w:rsidR="008E7237" w:rsidRPr="00C849BF">
        <w:rPr>
          <w:rFonts w:ascii="Times New Roman" w:hAnsi="Times New Roman" w:cs="Times New Roman"/>
        </w:rPr>
        <w:t>r</w:t>
      </w:r>
      <w:r w:rsidRPr="00C849BF">
        <w:rPr>
          <w:rFonts w:ascii="Times New Roman" w:hAnsi="Times New Roman" w:cs="Times New Roman"/>
        </w:rPr>
        <w:t xml:space="preserve">ektora w terminie 14 dni od daty jej otrzymania. Decyzja </w:t>
      </w:r>
      <w:r w:rsidR="00A110BA" w:rsidRPr="00C849BF">
        <w:rPr>
          <w:rFonts w:ascii="Times New Roman" w:hAnsi="Times New Roman" w:cs="Times New Roman"/>
        </w:rPr>
        <w:t>r</w:t>
      </w:r>
      <w:r w:rsidRPr="00C849BF">
        <w:rPr>
          <w:rFonts w:ascii="Times New Roman" w:hAnsi="Times New Roman" w:cs="Times New Roman"/>
        </w:rPr>
        <w:t>ektora jest ostateczna.</w:t>
      </w:r>
    </w:p>
    <w:p w:rsidR="00E8075C" w:rsidRPr="00811825" w:rsidRDefault="00E8075C" w:rsidP="00E92079">
      <w:pPr>
        <w:spacing w:line="280" w:lineRule="atLeast"/>
        <w:jc w:val="center"/>
        <w:rPr>
          <w:rFonts w:ascii="Times New Roman" w:hAnsi="Times New Roman" w:cs="Times New Roman"/>
        </w:rPr>
      </w:pPr>
      <w:r w:rsidRPr="00811825">
        <w:rPr>
          <w:rFonts w:ascii="Times New Roman" w:hAnsi="Times New Roman" w:cs="Times New Roman"/>
        </w:rPr>
        <w:t>§</w:t>
      </w:r>
      <w:r w:rsidR="00B805EE" w:rsidRPr="00811825">
        <w:rPr>
          <w:rFonts w:ascii="Times New Roman" w:hAnsi="Times New Roman" w:cs="Times New Roman"/>
        </w:rPr>
        <w:t>9</w:t>
      </w:r>
    </w:p>
    <w:p w:rsidR="00E8075C" w:rsidRPr="00B805EE" w:rsidRDefault="00E8075C" w:rsidP="00083B14">
      <w:pPr>
        <w:pStyle w:val="Akapitzlist"/>
        <w:numPr>
          <w:ilvl w:val="0"/>
          <w:numId w:val="1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B805EE">
        <w:rPr>
          <w:rFonts w:ascii="Times New Roman" w:hAnsi="Times New Roman" w:cs="Times New Roman"/>
        </w:rPr>
        <w:t>Doktorant nie ma prawa do powtarzania roku.</w:t>
      </w:r>
    </w:p>
    <w:p w:rsidR="00E8075C" w:rsidRPr="00B805EE" w:rsidRDefault="00E8075C" w:rsidP="00083B14">
      <w:pPr>
        <w:pStyle w:val="Akapitzlist"/>
        <w:numPr>
          <w:ilvl w:val="0"/>
          <w:numId w:val="1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B805EE">
        <w:rPr>
          <w:rFonts w:ascii="Times New Roman" w:hAnsi="Times New Roman" w:cs="Times New Roman"/>
        </w:rPr>
        <w:t>W przypadku niezaliczenia zajęć wynikających z programu studiów doktoranckich, doktorant może za zgodą kierownika studiów doktoranckich, jednokrotnie w toku studiów doktoranckich powtórzyć nie zaliczone zajęcia pod warunkiem, że nie przedłuży to okresu trwania studiów doktoranckich.</w:t>
      </w:r>
    </w:p>
    <w:p w:rsidR="00E8075C" w:rsidRPr="00B805EE" w:rsidRDefault="00E8075C" w:rsidP="00083B14">
      <w:pPr>
        <w:pStyle w:val="Akapitzlist"/>
        <w:numPr>
          <w:ilvl w:val="0"/>
          <w:numId w:val="1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B805EE">
        <w:rPr>
          <w:rFonts w:ascii="Times New Roman" w:hAnsi="Times New Roman" w:cs="Times New Roman"/>
        </w:rPr>
        <w:t>Jeżeli w terminie poprawkowym doktorant z jednego zaliczenia lub jednego zaliczenia z oceną lub jednego egzaminu otrzymał ocenę niedostateczną, ma prawo do złożenia w ciągu 3 dni roboczych od daty otrzymania oceny niedostatecznej wniosku do kierownika studiów doktoranckich o egzamin komisyjny. Doktorant przystępuje do egzaminu komisyjnego z tą samą pracą, którą przedstawiał odpowiednio na poprzednim zaliczeniu lub zaliczeniu na ocenę lub egzaminie.</w:t>
      </w:r>
    </w:p>
    <w:p w:rsidR="00E8075C" w:rsidRPr="00B805EE" w:rsidRDefault="00E8075C" w:rsidP="00083B14">
      <w:pPr>
        <w:pStyle w:val="Akapitzlist"/>
        <w:numPr>
          <w:ilvl w:val="0"/>
          <w:numId w:val="1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B805EE">
        <w:rPr>
          <w:rFonts w:ascii="Times New Roman" w:hAnsi="Times New Roman" w:cs="Times New Roman"/>
        </w:rPr>
        <w:t>W skład komi</w:t>
      </w:r>
      <w:r w:rsidR="00C849BF">
        <w:rPr>
          <w:rFonts w:ascii="Times New Roman" w:hAnsi="Times New Roman" w:cs="Times New Roman"/>
        </w:rPr>
        <w:t>sji egzaminacyjnej wchodzą: dwoje specjalistów</w:t>
      </w:r>
      <w:r w:rsidRPr="00B805EE">
        <w:rPr>
          <w:rFonts w:ascii="Times New Roman" w:hAnsi="Times New Roman" w:cs="Times New Roman"/>
        </w:rPr>
        <w:t xml:space="preserve"> w zakresie przedmiotu objętego egzaminem lub pokrewnego, osoba uprzednio egzaminująca jako obserwator oraz na wniosek doktoranta w skład komisji egzaminacyjnej może wejść jako obserwator przedstawiciel doktorantów. Egzamin może się odbyć mimo nieobecności przedstawiciela studentów.</w:t>
      </w:r>
    </w:p>
    <w:p w:rsidR="00E8075C" w:rsidRPr="00B805EE" w:rsidRDefault="00E8075C" w:rsidP="00083B14">
      <w:pPr>
        <w:pStyle w:val="Akapitzlist"/>
        <w:numPr>
          <w:ilvl w:val="0"/>
          <w:numId w:val="1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B805EE">
        <w:rPr>
          <w:rFonts w:ascii="Times New Roman" w:hAnsi="Times New Roman" w:cs="Times New Roman"/>
        </w:rPr>
        <w:t>W przypadku rezygnacji ze studiów doktorant zobowiązany jest do pisemnego powiadomienia kierownika studiów doktoranckich o tym fakcie. Na podstawie zawiadomienia kierownik studiów doktoranckich wydaje decyzję o skreśleniu doktoranta z listy doktorantów.</w:t>
      </w:r>
    </w:p>
    <w:p w:rsidR="00E92079" w:rsidRPr="00B805EE" w:rsidRDefault="00E8075C" w:rsidP="00083B14">
      <w:pPr>
        <w:pStyle w:val="Akapitzlist"/>
        <w:numPr>
          <w:ilvl w:val="0"/>
          <w:numId w:val="1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B805EE">
        <w:rPr>
          <w:rFonts w:ascii="Times New Roman" w:hAnsi="Times New Roman" w:cs="Times New Roman"/>
        </w:rPr>
        <w:t xml:space="preserve">Decyzję o wznowieniu studiów doktoranckich podejmuje </w:t>
      </w:r>
      <w:r w:rsidR="008E7237" w:rsidRPr="00B805EE">
        <w:rPr>
          <w:rFonts w:ascii="Times New Roman" w:hAnsi="Times New Roman" w:cs="Times New Roman"/>
        </w:rPr>
        <w:t>r</w:t>
      </w:r>
      <w:r w:rsidRPr="00B805EE">
        <w:rPr>
          <w:rFonts w:ascii="Times New Roman" w:hAnsi="Times New Roman" w:cs="Times New Roman"/>
        </w:rPr>
        <w:t xml:space="preserve">ektor, w szczególnie uzasadnionych przypadkach. </w:t>
      </w:r>
    </w:p>
    <w:p w:rsidR="00E92079" w:rsidRPr="00B805EE" w:rsidRDefault="00B805EE" w:rsidP="00B805EE">
      <w:pPr>
        <w:spacing w:line="28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10</w:t>
      </w:r>
    </w:p>
    <w:p w:rsidR="00E92079" w:rsidRPr="006B22D9" w:rsidRDefault="00E8075C" w:rsidP="00083B14">
      <w:pPr>
        <w:pStyle w:val="Akapitzlist"/>
        <w:numPr>
          <w:ilvl w:val="0"/>
          <w:numId w:val="13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B805EE">
        <w:rPr>
          <w:rFonts w:ascii="Times New Roman" w:hAnsi="Times New Roman" w:cs="Times New Roman"/>
        </w:rPr>
        <w:t xml:space="preserve">Wymiar praktyk zawodowych, w tym realizowanych w formie prowadzenia zajęć dydaktycznych w uczelni lub uczestniczenia w ich prowadzeniu dla doktorantów kształcących się na studiach doktoranckich w uczelni, nie może być mniejszy niż 10 oraz większy niż 90 </w:t>
      </w:r>
      <w:r w:rsidRPr="006B22D9">
        <w:rPr>
          <w:rFonts w:ascii="Times New Roman" w:hAnsi="Times New Roman" w:cs="Times New Roman"/>
        </w:rPr>
        <w:t>godzin rocznie.</w:t>
      </w:r>
    </w:p>
    <w:p w:rsidR="00E92079" w:rsidRPr="006B22D9" w:rsidRDefault="00E8075C" w:rsidP="00083B14">
      <w:pPr>
        <w:pStyle w:val="Akapitzlist"/>
        <w:numPr>
          <w:ilvl w:val="0"/>
          <w:numId w:val="13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Formę i miejsce realizacji przewidzianej programem studiów praktyki dydaktycznej ustala kierownik </w:t>
      </w:r>
      <w:r w:rsidR="00CD75A7" w:rsidRPr="006B22D9">
        <w:rPr>
          <w:rFonts w:ascii="Times New Roman" w:hAnsi="Times New Roman" w:cs="Times New Roman"/>
        </w:rPr>
        <w:t>kierunku.</w:t>
      </w:r>
      <w:r w:rsidRPr="006B22D9">
        <w:rPr>
          <w:rFonts w:ascii="Times New Roman" w:hAnsi="Times New Roman" w:cs="Times New Roman"/>
        </w:rPr>
        <w:t xml:space="preserve"> Realizację praktyki nadzoruje opiekun/promotor doktoranta.</w:t>
      </w:r>
    </w:p>
    <w:p w:rsidR="00E92079" w:rsidRPr="006B22D9" w:rsidRDefault="00E8075C" w:rsidP="00083B14">
      <w:pPr>
        <w:pStyle w:val="Akapitzlist"/>
        <w:numPr>
          <w:ilvl w:val="0"/>
          <w:numId w:val="13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Podstawą zaliczenia praktyki na koniec pierwszego i drugiego roku studiów jest złożenie pisemnej informacji o odbyciu praktyki dydaktycznej podpisanej przez kierownika</w:t>
      </w:r>
      <w:r w:rsidR="00CD75A7" w:rsidRPr="006B22D9">
        <w:rPr>
          <w:rFonts w:ascii="Times New Roman" w:hAnsi="Times New Roman" w:cs="Times New Roman"/>
        </w:rPr>
        <w:t xml:space="preserve"> kierunku</w:t>
      </w:r>
      <w:r w:rsidRPr="006B22D9">
        <w:rPr>
          <w:rFonts w:ascii="Times New Roman" w:hAnsi="Times New Roman" w:cs="Times New Roman"/>
        </w:rPr>
        <w:t>. Podstawą zaliczenia praktyki na koniec trzeciego roku studiów jest złożenie pisemnej informacji o odbyciu praktyki dydaktycznej podpisanej przez kierownika</w:t>
      </w:r>
      <w:r w:rsidR="00CD75A7" w:rsidRPr="006B22D9">
        <w:rPr>
          <w:rFonts w:ascii="Times New Roman" w:hAnsi="Times New Roman" w:cs="Times New Roman"/>
        </w:rPr>
        <w:t xml:space="preserve"> kierunku</w:t>
      </w:r>
      <w:r w:rsidRPr="006B22D9">
        <w:rPr>
          <w:rFonts w:ascii="Times New Roman" w:hAnsi="Times New Roman" w:cs="Times New Roman"/>
        </w:rPr>
        <w:t xml:space="preserve">, konspektu </w:t>
      </w:r>
      <w:r w:rsidR="00F61CA9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>z prowadzonych samodzielnie zajęć oraz pisemnej opinii kierownika pracowni, w której doktorant prowadził samodzielnie zajęcia.</w:t>
      </w:r>
    </w:p>
    <w:p w:rsidR="00E92079" w:rsidRPr="009B532C" w:rsidRDefault="00E8075C" w:rsidP="00083B14">
      <w:pPr>
        <w:pStyle w:val="Akapitzlist"/>
        <w:numPr>
          <w:ilvl w:val="0"/>
          <w:numId w:val="13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Doktorant zatrudniony w charakterze nauczyciela akademickiego, prowadzący zajęcia dydaktyczne w uczelni lub uczestniczący w ich prowadzeniu, jest zwolniony z praktyk realizowanych w formie prowadzenia zajęć dydaktycznych.</w:t>
      </w:r>
    </w:p>
    <w:p w:rsidR="00E8075C" w:rsidRPr="009B532C" w:rsidRDefault="00E8075C" w:rsidP="00083B14">
      <w:pPr>
        <w:pStyle w:val="Akapitzlist"/>
        <w:numPr>
          <w:ilvl w:val="0"/>
          <w:numId w:val="13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Decyzję o zwolnieniu z obowiązku prowadzenia zajęć dydaktycznych podejmuje kierownik studiów doktoranckich na wniosek doktoranta.</w:t>
      </w:r>
    </w:p>
    <w:p w:rsidR="00E8075C" w:rsidRPr="00811825" w:rsidRDefault="00E8075C" w:rsidP="00E92079">
      <w:pPr>
        <w:spacing w:line="280" w:lineRule="atLeast"/>
        <w:jc w:val="center"/>
        <w:rPr>
          <w:rFonts w:ascii="Times New Roman" w:hAnsi="Times New Roman" w:cs="Times New Roman"/>
        </w:rPr>
      </w:pPr>
      <w:r w:rsidRPr="00811825">
        <w:rPr>
          <w:rFonts w:ascii="Times New Roman" w:hAnsi="Times New Roman" w:cs="Times New Roman"/>
        </w:rPr>
        <w:t>§ 1</w:t>
      </w:r>
      <w:r w:rsidR="009B532C" w:rsidRPr="00811825">
        <w:rPr>
          <w:rFonts w:ascii="Times New Roman" w:hAnsi="Times New Roman" w:cs="Times New Roman"/>
        </w:rPr>
        <w:t>1</w:t>
      </w:r>
    </w:p>
    <w:p w:rsidR="00E92079" w:rsidRPr="009B532C" w:rsidRDefault="00E8075C" w:rsidP="00083B14">
      <w:pPr>
        <w:pStyle w:val="Akapitzlist"/>
        <w:numPr>
          <w:ilvl w:val="0"/>
          <w:numId w:val="1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 xml:space="preserve">Studia doktoranckie kończą się z dniem nadania stopnia doktora, z upływem ostatniego roku akademickiego, </w:t>
      </w:r>
      <w:r w:rsidRPr="00BE1BC2">
        <w:rPr>
          <w:rFonts w:ascii="Times New Roman" w:hAnsi="Times New Roman" w:cs="Times New Roman"/>
        </w:rPr>
        <w:t xml:space="preserve">określonego w § </w:t>
      </w:r>
      <w:r w:rsidR="000E0770" w:rsidRPr="00BE1BC2">
        <w:rPr>
          <w:rFonts w:ascii="Times New Roman" w:hAnsi="Times New Roman" w:cs="Times New Roman"/>
        </w:rPr>
        <w:t>4</w:t>
      </w:r>
      <w:r w:rsidRPr="00BE1BC2">
        <w:rPr>
          <w:rFonts w:ascii="Times New Roman" w:hAnsi="Times New Roman" w:cs="Times New Roman"/>
        </w:rPr>
        <w:t xml:space="preserve"> ust 2</w:t>
      </w:r>
      <w:r w:rsidRPr="009B532C">
        <w:rPr>
          <w:rFonts w:ascii="Times New Roman" w:hAnsi="Times New Roman" w:cs="Times New Roman"/>
        </w:rPr>
        <w:t xml:space="preserve"> niniejszego regulaminu lub przedłu</w:t>
      </w:r>
      <w:r w:rsidR="00E92079" w:rsidRPr="009B532C">
        <w:rPr>
          <w:rFonts w:ascii="Times New Roman" w:hAnsi="Times New Roman" w:cs="Times New Roman"/>
        </w:rPr>
        <w:t>żonego okresu odbywania studiów.</w:t>
      </w:r>
    </w:p>
    <w:p w:rsidR="00E92079" w:rsidRPr="009B532C" w:rsidRDefault="00E8075C" w:rsidP="00083B14">
      <w:pPr>
        <w:pStyle w:val="Akapitzlist"/>
        <w:numPr>
          <w:ilvl w:val="0"/>
          <w:numId w:val="1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Zmiana promotora jest podstawą do zmiany terminu obrony rozprawy doktorskiej maksymalnie o sześć miesięcy.</w:t>
      </w:r>
    </w:p>
    <w:p w:rsidR="00E92079" w:rsidRPr="009B532C" w:rsidRDefault="00E8075C" w:rsidP="00083B14">
      <w:pPr>
        <w:pStyle w:val="Akapitzlist"/>
        <w:numPr>
          <w:ilvl w:val="0"/>
          <w:numId w:val="1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 xml:space="preserve">W przypadku zrealizowania pełnego programu studiów doktoranckich i uzyskania stopnia doktora przed terminem określonym w § </w:t>
      </w:r>
      <w:r w:rsidR="000E0770">
        <w:rPr>
          <w:rFonts w:ascii="Times New Roman" w:hAnsi="Times New Roman" w:cs="Times New Roman"/>
        </w:rPr>
        <w:t>4</w:t>
      </w:r>
      <w:r w:rsidRPr="009B532C">
        <w:rPr>
          <w:rFonts w:ascii="Times New Roman" w:hAnsi="Times New Roman" w:cs="Times New Roman"/>
        </w:rPr>
        <w:t xml:space="preserve"> ust 2 niniejszego regulaminu lub przedłużonego okresu odbywania studiów, datą ukończenia studiów jest data obrony pracy doktorskiej.</w:t>
      </w:r>
    </w:p>
    <w:p w:rsidR="00E8075C" w:rsidRPr="009B532C" w:rsidRDefault="00E8075C" w:rsidP="00083B14">
      <w:pPr>
        <w:pStyle w:val="Akapitzlist"/>
        <w:numPr>
          <w:ilvl w:val="0"/>
          <w:numId w:val="1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Na wniosek osoby, która nie ukończyła studiów, uczelnia wydaje zaświadczenie o przebiegu studiów doktoranckich.</w:t>
      </w:r>
    </w:p>
    <w:p w:rsidR="00E92079" w:rsidRPr="00E92079" w:rsidRDefault="00E92079" w:rsidP="00E92079">
      <w:pPr>
        <w:pStyle w:val="Akapitzlist"/>
        <w:spacing w:line="280" w:lineRule="atLeast"/>
        <w:jc w:val="both"/>
        <w:rPr>
          <w:rFonts w:ascii="Corbel" w:hAnsi="Corbel"/>
        </w:rPr>
      </w:pPr>
    </w:p>
    <w:p w:rsidR="00E8075C" w:rsidRPr="009B532C" w:rsidRDefault="00E8075C" w:rsidP="00E92079">
      <w:pPr>
        <w:pStyle w:val="Nagwek1"/>
        <w:spacing w:line="280" w:lineRule="atLeast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IV.</w:t>
      </w:r>
      <w:r w:rsidRPr="009B532C">
        <w:rPr>
          <w:rFonts w:ascii="Times New Roman" w:hAnsi="Times New Roman" w:cs="Times New Roman"/>
        </w:rPr>
        <w:tab/>
        <w:t>KIEROWNIK STUDIÓW DOKTORANCKICH</w:t>
      </w:r>
    </w:p>
    <w:p w:rsidR="00E8075C" w:rsidRPr="009B532C" w:rsidRDefault="00E8075C" w:rsidP="00E92079">
      <w:pPr>
        <w:spacing w:line="280" w:lineRule="atLeast"/>
        <w:jc w:val="center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§ 1</w:t>
      </w:r>
      <w:r w:rsidR="009B532C">
        <w:rPr>
          <w:rFonts w:ascii="Times New Roman" w:hAnsi="Times New Roman" w:cs="Times New Roman"/>
        </w:rPr>
        <w:t>2</w:t>
      </w:r>
    </w:p>
    <w:p w:rsidR="00E92079" w:rsidRPr="009B532C" w:rsidRDefault="00E8075C" w:rsidP="00083B14">
      <w:pPr>
        <w:pStyle w:val="Akapitzlist"/>
        <w:numPr>
          <w:ilvl w:val="0"/>
          <w:numId w:val="1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 xml:space="preserve">Kierownika studiów doktoranckich powołuje </w:t>
      </w:r>
      <w:r w:rsidR="008E7237" w:rsidRPr="009B532C">
        <w:rPr>
          <w:rFonts w:ascii="Times New Roman" w:hAnsi="Times New Roman" w:cs="Times New Roman"/>
        </w:rPr>
        <w:t>r</w:t>
      </w:r>
      <w:r w:rsidRPr="009B532C">
        <w:rPr>
          <w:rFonts w:ascii="Times New Roman" w:hAnsi="Times New Roman" w:cs="Times New Roman"/>
        </w:rPr>
        <w:t xml:space="preserve">ektor, po uzyskaniu pozytywnej opinii rad </w:t>
      </w:r>
      <w:r w:rsidR="00E63905">
        <w:rPr>
          <w:rFonts w:ascii="Times New Roman" w:hAnsi="Times New Roman" w:cs="Times New Roman"/>
        </w:rPr>
        <w:t xml:space="preserve">programowych kierunku </w:t>
      </w:r>
      <w:r w:rsidRPr="009B532C">
        <w:rPr>
          <w:rFonts w:ascii="Times New Roman" w:hAnsi="Times New Roman" w:cs="Times New Roman"/>
        </w:rPr>
        <w:t xml:space="preserve"> oraz pozytywnej opinii właściwego organu samorządu doktorantów. </w:t>
      </w:r>
    </w:p>
    <w:p w:rsidR="00E8075C" w:rsidRPr="009B532C" w:rsidRDefault="00E8075C" w:rsidP="00083B14">
      <w:pPr>
        <w:pStyle w:val="Akapitzlist"/>
        <w:numPr>
          <w:ilvl w:val="0"/>
          <w:numId w:val="1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Rektor:</w:t>
      </w:r>
    </w:p>
    <w:p w:rsidR="00E8075C" w:rsidRPr="009B532C" w:rsidRDefault="00E8075C" w:rsidP="00083B14">
      <w:pPr>
        <w:pStyle w:val="Akapitzlist"/>
        <w:numPr>
          <w:ilvl w:val="1"/>
          <w:numId w:val="16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wskazuje kandydata na kierownika studiów doktoranckich spośród nauczycieli akademickich wykonujących pracę w jednostkach organizacyjnych uczelni, posiadających co najmniej stopień naukowy doktora habilitowanego albo stopień doktora habilitowanego sztuki, albo uprawnienia równoważne z uprawnieniami doktora habilitowanego zatrudnionych w pełnym wymiarze czasu pracy;</w:t>
      </w:r>
    </w:p>
    <w:p w:rsidR="00E8075C" w:rsidRPr="009B532C" w:rsidRDefault="00E8075C" w:rsidP="00083B14">
      <w:pPr>
        <w:pStyle w:val="Akapitzlist"/>
        <w:numPr>
          <w:ilvl w:val="1"/>
          <w:numId w:val="16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zwraca się do właściwego organu samorządu doktorantów oraz do rad jednostek organizacyjnych uczelni z wnioskiem o wyrażenie opinii o kandydacie w terminie 14 dni od dnia otrzymania tego wniosku.</w:t>
      </w:r>
    </w:p>
    <w:p w:rsidR="00E8075C" w:rsidRPr="009B532C" w:rsidRDefault="00E8075C" w:rsidP="00083B14">
      <w:pPr>
        <w:pStyle w:val="Akapitzlist"/>
        <w:numPr>
          <w:ilvl w:val="0"/>
          <w:numId w:val="1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Bezskuteczny upływ terminu, o którym mowa w ust. 2 pkt 2) powyżej, uważa się za wyrażenie pozytywnej opinii o kandydacie na kierownika studiów doktoranckich.</w:t>
      </w:r>
    </w:p>
    <w:p w:rsidR="00E8075C" w:rsidRPr="009B532C" w:rsidRDefault="00E8075C" w:rsidP="00083B14">
      <w:pPr>
        <w:pStyle w:val="Akapitzlist"/>
        <w:numPr>
          <w:ilvl w:val="0"/>
          <w:numId w:val="1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lastRenderedPageBreak/>
        <w:t>W przypadku wyrażenia przez właściwy organ samorządu doktorantów lub przez rady jednostek organizacyjnych uczelni negatywnej opinii o kandydacie na kierownika studiów doktoranckich ponownie przeprowadza się procedurę określoną w ust. 2 i 3 powyżej.</w:t>
      </w:r>
    </w:p>
    <w:p w:rsidR="00E8075C" w:rsidRPr="009B532C" w:rsidRDefault="00E8075C" w:rsidP="00083B14">
      <w:pPr>
        <w:pStyle w:val="Akapitzlist"/>
        <w:numPr>
          <w:ilvl w:val="0"/>
          <w:numId w:val="1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W przypadku gdy warunek uzyskania pozytywn</w:t>
      </w:r>
      <w:r w:rsidR="001A7145" w:rsidRPr="009B532C">
        <w:rPr>
          <w:rFonts w:ascii="Times New Roman" w:hAnsi="Times New Roman" w:cs="Times New Roman"/>
        </w:rPr>
        <w:t>ej</w:t>
      </w:r>
      <w:r w:rsidRPr="009B532C">
        <w:rPr>
          <w:rFonts w:ascii="Times New Roman" w:hAnsi="Times New Roman" w:cs="Times New Roman"/>
        </w:rPr>
        <w:t xml:space="preserve"> opinii właściwego organu samorządu doktorantów nie zostanie spełniony w odniesieniu do dwóch wskazanych kolejno kandydatów na kierownika studiów doktoranckich, rektor powołuje na kierownika studiów doktoranckich nauczyciela akademickiego spełniającego wymogi o których mowa w ust. 2 pkt 1) powyżej, który nie był uprzednio wskazany jako kandydat.</w:t>
      </w:r>
    </w:p>
    <w:p w:rsidR="006A30EF" w:rsidRPr="009B532C" w:rsidRDefault="006A30EF" w:rsidP="00083B14">
      <w:pPr>
        <w:pStyle w:val="Akapitzlist"/>
        <w:numPr>
          <w:ilvl w:val="0"/>
          <w:numId w:val="1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W przypadku powoływania kierownika pierwszych studiów doktoranckich w jednostce organizacyjnej uczelni zasięgnięcie opinii właściwego organu samorządu doktorantów nie jest wymagane.</w:t>
      </w:r>
    </w:p>
    <w:p w:rsidR="00E92079" w:rsidRPr="009B532C" w:rsidRDefault="00E8075C" w:rsidP="00083B14">
      <w:pPr>
        <w:pStyle w:val="Akapitzlist"/>
        <w:numPr>
          <w:ilvl w:val="0"/>
          <w:numId w:val="1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 xml:space="preserve">Kierownika studiów doktoranckich odwołuje rektor po zasięgnięciu opinii właściwego organu samorządu doktorantów </w:t>
      </w:r>
      <w:r w:rsidR="001A7145" w:rsidRPr="009B532C">
        <w:rPr>
          <w:rFonts w:ascii="Times New Roman" w:hAnsi="Times New Roman" w:cs="Times New Roman"/>
        </w:rPr>
        <w:t xml:space="preserve">. </w:t>
      </w:r>
    </w:p>
    <w:p w:rsidR="00E8075C" w:rsidRPr="009B532C" w:rsidRDefault="00E8075C" w:rsidP="00E92079">
      <w:pPr>
        <w:spacing w:line="280" w:lineRule="atLeast"/>
        <w:jc w:val="center"/>
        <w:rPr>
          <w:rFonts w:ascii="Times New Roman" w:hAnsi="Times New Roman" w:cs="Times New Roman"/>
        </w:rPr>
      </w:pPr>
      <w:r w:rsidRPr="009B532C">
        <w:rPr>
          <w:rFonts w:ascii="Times New Roman" w:hAnsi="Times New Roman" w:cs="Times New Roman"/>
        </w:rPr>
        <w:t>§ 1</w:t>
      </w:r>
      <w:r w:rsidR="009B532C" w:rsidRPr="009B532C">
        <w:rPr>
          <w:rFonts w:ascii="Times New Roman" w:hAnsi="Times New Roman" w:cs="Times New Roman"/>
        </w:rPr>
        <w:t>3</w:t>
      </w:r>
    </w:p>
    <w:p w:rsidR="00E8075C" w:rsidRPr="00810F0F" w:rsidRDefault="00E8075C" w:rsidP="00083B14">
      <w:pPr>
        <w:pStyle w:val="Akapitzlist"/>
        <w:numPr>
          <w:ilvl w:val="0"/>
          <w:numId w:val="17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>Do obowiązków i uprawnień kierownika studiów doktoranckich należy w szczególności:</w:t>
      </w:r>
    </w:p>
    <w:p w:rsidR="00E8075C" w:rsidRPr="00810F0F" w:rsidRDefault="00E8075C" w:rsidP="00083B14">
      <w:pPr>
        <w:pStyle w:val="Akapitzlist"/>
        <w:numPr>
          <w:ilvl w:val="1"/>
          <w:numId w:val="19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>organizowanie realizacji</w:t>
      </w:r>
      <w:r w:rsidR="00810F0F">
        <w:rPr>
          <w:rFonts w:ascii="Times New Roman" w:hAnsi="Times New Roman" w:cs="Times New Roman"/>
        </w:rPr>
        <w:t xml:space="preserve"> programu studiów doktoranckich</w:t>
      </w:r>
      <w:r w:rsidR="005E6D15">
        <w:rPr>
          <w:rFonts w:ascii="Times New Roman" w:hAnsi="Times New Roman" w:cs="Times New Roman"/>
        </w:rPr>
        <w:t>;</w:t>
      </w:r>
    </w:p>
    <w:p w:rsidR="00E8075C" w:rsidRPr="00810F0F" w:rsidRDefault="00E8075C" w:rsidP="00083B14">
      <w:pPr>
        <w:pStyle w:val="Akapitzlist"/>
        <w:numPr>
          <w:ilvl w:val="0"/>
          <w:numId w:val="19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>dokonywanie oceny realizacji programu studiów doktoranckich, w tym prowadzenia badań naukowych przez dokto</w:t>
      </w:r>
      <w:r w:rsidR="00E92079" w:rsidRPr="00810F0F">
        <w:rPr>
          <w:rFonts w:ascii="Times New Roman" w:hAnsi="Times New Roman" w:cs="Times New Roman"/>
        </w:rPr>
        <w:t>rantów</w:t>
      </w:r>
      <w:r w:rsidR="005E6D15">
        <w:rPr>
          <w:rFonts w:ascii="Times New Roman" w:hAnsi="Times New Roman" w:cs="Times New Roman"/>
        </w:rPr>
        <w:t>;</w:t>
      </w:r>
    </w:p>
    <w:p w:rsidR="00E8075C" w:rsidRPr="00810F0F" w:rsidRDefault="00E8075C" w:rsidP="00083B14">
      <w:pPr>
        <w:pStyle w:val="Akapitzlist"/>
        <w:numPr>
          <w:ilvl w:val="0"/>
          <w:numId w:val="19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>podejmowanie decyzji w sprawie zaliczenia ko</w:t>
      </w:r>
      <w:r w:rsidR="00E92079" w:rsidRPr="00810F0F">
        <w:rPr>
          <w:rFonts w:ascii="Times New Roman" w:hAnsi="Times New Roman" w:cs="Times New Roman"/>
        </w:rPr>
        <w:t>lejnych semestrów i lat studiów</w:t>
      </w:r>
      <w:r w:rsidR="005E6D15">
        <w:rPr>
          <w:rFonts w:ascii="Times New Roman" w:hAnsi="Times New Roman" w:cs="Times New Roman"/>
        </w:rPr>
        <w:t>;</w:t>
      </w:r>
    </w:p>
    <w:p w:rsidR="00E8075C" w:rsidRPr="00810F0F" w:rsidRDefault="00E8075C" w:rsidP="00083B14">
      <w:pPr>
        <w:pStyle w:val="Akapitzlist"/>
        <w:numPr>
          <w:ilvl w:val="0"/>
          <w:numId w:val="19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>podejmowanie decyzji w sprawach skreśle</w:t>
      </w:r>
      <w:r w:rsidR="00E92079" w:rsidRPr="00810F0F">
        <w:rPr>
          <w:rFonts w:ascii="Times New Roman" w:hAnsi="Times New Roman" w:cs="Times New Roman"/>
        </w:rPr>
        <w:t>nia z listy uczestników studiów</w:t>
      </w:r>
      <w:r w:rsidR="005E6D15">
        <w:rPr>
          <w:rFonts w:ascii="Times New Roman" w:hAnsi="Times New Roman" w:cs="Times New Roman"/>
        </w:rPr>
        <w:t>;</w:t>
      </w:r>
    </w:p>
    <w:p w:rsidR="00E8075C" w:rsidRPr="00810F0F" w:rsidRDefault="00E8075C" w:rsidP="00083B14">
      <w:pPr>
        <w:pStyle w:val="Akapitzlist"/>
        <w:numPr>
          <w:ilvl w:val="0"/>
          <w:numId w:val="19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 xml:space="preserve">przedstawianie </w:t>
      </w:r>
      <w:r w:rsidR="008E7237" w:rsidRPr="00810F0F">
        <w:rPr>
          <w:rFonts w:ascii="Times New Roman" w:hAnsi="Times New Roman" w:cs="Times New Roman"/>
        </w:rPr>
        <w:t>r</w:t>
      </w:r>
      <w:r w:rsidRPr="00810F0F">
        <w:rPr>
          <w:rFonts w:ascii="Times New Roman" w:hAnsi="Times New Roman" w:cs="Times New Roman"/>
        </w:rPr>
        <w:t xml:space="preserve">ektorowi sprawozdania z działalności studiów doktoranckich </w:t>
      </w:r>
      <w:r w:rsidR="00596BC2">
        <w:rPr>
          <w:rFonts w:ascii="Times New Roman" w:hAnsi="Times New Roman" w:cs="Times New Roman"/>
        </w:rPr>
        <w:br/>
      </w:r>
      <w:r w:rsidRPr="00810F0F">
        <w:rPr>
          <w:rFonts w:ascii="Times New Roman" w:hAnsi="Times New Roman" w:cs="Times New Roman"/>
        </w:rPr>
        <w:t xml:space="preserve">w wyznaczonym </w:t>
      </w:r>
      <w:r w:rsidR="00E92079" w:rsidRPr="00810F0F">
        <w:rPr>
          <w:rFonts w:ascii="Times New Roman" w:hAnsi="Times New Roman" w:cs="Times New Roman"/>
        </w:rPr>
        <w:t>terminie</w:t>
      </w:r>
      <w:r w:rsidR="005E6D15">
        <w:rPr>
          <w:rFonts w:ascii="Times New Roman" w:hAnsi="Times New Roman" w:cs="Times New Roman"/>
        </w:rPr>
        <w:t>;</w:t>
      </w:r>
    </w:p>
    <w:p w:rsidR="00E8075C" w:rsidRPr="00810F0F" w:rsidRDefault="00E8075C" w:rsidP="00083B14">
      <w:pPr>
        <w:pStyle w:val="Akapitzlist"/>
        <w:numPr>
          <w:ilvl w:val="0"/>
          <w:numId w:val="19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 xml:space="preserve">wyrażanie zgody na przedłużenie okresu </w:t>
      </w:r>
      <w:r w:rsidR="00E92079" w:rsidRPr="00810F0F">
        <w:rPr>
          <w:rFonts w:ascii="Times New Roman" w:hAnsi="Times New Roman" w:cs="Times New Roman"/>
        </w:rPr>
        <w:t>odbywania studiów doktoranckich</w:t>
      </w:r>
      <w:r w:rsidR="005E6D15">
        <w:rPr>
          <w:rFonts w:ascii="Times New Roman" w:hAnsi="Times New Roman" w:cs="Times New Roman"/>
        </w:rPr>
        <w:t>;</w:t>
      </w:r>
    </w:p>
    <w:p w:rsidR="00E8075C" w:rsidRPr="00810F0F" w:rsidRDefault="00E8075C" w:rsidP="00083B14">
      <w:pPr>
        <w:pStyle w:val="Akapitzlist"/>
        <w:numPr>
          <w:ilvl w:val="0"/>
          <w:numId w:val="19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>przyjmowanie od doktorantów wniosków o przyznanie stypendium doktoranckiego</w:t>
      </w:r>
      <w:r w:rsidR="005E6D15">
        <w:rPr>
          <w:rFonts w:ascii="Times New Roman" w:hAnsi="Times New Roman" w:cs="Times New Roman"/>
        </w:rPr>
        <w:t>;</w:t>
      </w:r>
    </w:p>
    <w:p w:rsidR="00E8075C" w:rsidRPr="00810F0F" w:rsidRDefault="00E8075C" w:rsidP="00083B14">
      <w:pPr>
        <w:pStyle w:val="Akapitzlist"/>
        <w:numPr>
          <w:ilvl w:val="0"/>
          <w:numId w:val="19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 xml:space="preserve">pełnienie funkcji przewodniczącego komisji doktoranckiej opiniującej wnioski </w:t>
      </w:r>
      <w:r w:rsidR="00596BC2">
        <w:rPr>
          <w:rFonts w:ascii="Times New Roman" w:hAnsi="Times New Roman" w:cs="Times New Roman"/>
        </w:rPr>
        <w:br/>
      </w:r>
      <w:r w:rsidRPr="00810F0F">
        <w:rPr>
          <w:rFonts w:ascii="Times New Roman" w:hAnsi="Times New Roman" w:cs="Times New Roman"/>
        </w:rPr>
        <w:t>o przyznanie</w:t>
      </w:r>
      <w:r w:rsidR="00E92079" w:rsidRPr="00810F0F">
        <w:rPr>
          <w:rFonts w:ascii="Times New Roman" w:hAnsi="Times New Roman" w:cs="Times New Roman"/>
        </w:rPr>
        <w:t xml:space="preserve"> stypendium doktoranckiego</w:t>
      </w:r>
      <w:r w:rsidR="005E6D15">
        <w:rPr>
          <w:rFonts w:ascii="Times New Roman" w:hAnsi="Times New Roman" w:cs="Times New Roman"/>
        </w:rPr>
        <w:t>;</w:t>
      </w:r>
    </w:p>
    <w:p w:rsidR="00E8075C" w:rsidRPr="00810F0F" w:rsidRDefault="00E8075C" w:rsidP="00083B14">
      <w:pPr>
        <w:pStyle w:val="Akapitzlist"/>
        <w:numPr>
          <w:ilvl w:val="0"/>
          <w:numId w:val="19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>wyrażanie zgody na wyjazd doktoranta w trak</w:t>
      </w:r>
      <w:r w:rsidR="00E92079" w:rsidRPr="00810F0F">
        <w:rPr>
          <w:rFonts w:ascii="Times New Roman" w:hAnsi="Times New Roman" w:cs="Times New Roman"/>
        </w:rPr>
        <w:t>cie realizacji programu studiów.</w:t>
      </w:r>
    </w:p>
    <w:p w:rsidR="00E92079" w:rsidRDefault="00E8075C" w:rsidP="00083B14">
      <w:pPr>
        <w:pStyle w:val="Akapitzlist"/>
        <w:numPr>
          <w:ilvl w:val="0"/>
          <w:numId w:val="1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 xml:space="preserve">Rektor rozpatruje zastrzeżenia doktorantów do rozstrzygnięć kierownika studiów doktoranckich w sprawach, o których mowa w </w:t>
      </w:r>
      <w:r w:rsidRPr="004F3E6C">
        <w:rPr>
          <w:rFonts w:ascii="Times New Roman" w:hAnsi="Times New Roman" w:cs="Times New Roman"/>
        </w:rPr>
        <w:t>§ 1</w:t>
      </w:r>
      <w:r w:rsidR="000E0770" w:rsidRPr="004F3E6C">
        <w:rPr>
          <w:rFonts w:ascii="Times New Roman" w:hAnsi="Times New Roman" w:cs="Times New Roman"/>
        </w:rPr>
        <w:t>3</w:t>
      </w:r>
      <w:r w:rsidRPr="004F3E6C">
        <w:rPr>
          <w:rFonts w:ascii="Times New Roman" w:hAnsi="Times New Roman" w:cs="Times New Roman"/>
        </w:rPr>
        <w:t xml:space="preserve"> ust. 1 pkt </w:t>
      </w:r>
      <w:r w:rsidR="004F3E6C" w:rsidRPr="004F3E6C">
        <w:rPr>
          <w:rFonts w:ascii="Times New Roman" w:hAnsi="Times New Roman" w:cs="Times New Roman"/>
        </w:rPr>
        <w:t>2</w:t>
      </w:r>
      <w:r w:rsidRPr="004F3E6C">
        <w:rPr>
          <w:rFonts w:ascii="Times New Roman" w:hAnsi="Times New Roman" w:cs="Times New Roman"/>
        </w:rPr>
        <w:t xml:space="preserve">), </w:t>
      </w:r>
      <w:r w:rsidR="004F3E6C" w:rsidRPr="004F3E6C">
        <w:rPr>
          <w:rFonts w:ascii="Times New Roman" w:hAnsi="Times New Roman" w:cs="Times New Roman"/>
        </w:rPr>
        <w:t>3</w:t>
      </w:r>
      <w:r w:rsidRPr="004F3E6C">
        <w:rPr>
          <w:rFonts w:ascii="Times New Roman" w:hAnsi="Times New Roman" w:cs="Times New Roman"/>
        </w:rPr>
        <w:t xml:space="preserve">) i </w:t>
      </w:r>
      <w:r w:rsidR="004F3E6C" w:rsidRPr="004F3E6C">
        <w:rPr>
          <w:rFonts w:ascii="Times New Roman" w:hAnsi="Times New Roman" w:cs="Times New Roman"/>
        </w:rPr>
        <w:t>6</w:t>
      </w:r>
      <w:r w:rsidRPr="004F3E6C">
        <w:rPr>
          <w:rFonts w:ascii="Times New Roman" w:hAnsi="Times New Roman" w:cs="Times New Roman"/>
        </w:rPr>
        <w:t>).</w:t>
      </w:r>
    </w:p>
    <w:p w:rsidR="00673D66" w:rsidRPr="006B22D9" w:rsidRDefault="00673D66" w:rsidP="00673D66">
      <w:pPr>
        <w:pStyle w:val="Akapitzlist"/>
        <w:spacing w:line="280" w:lineRule="atLeast"/>
        <w:ind w:left="567"/>
        <w:jc w:val="both"/>
        <w:rPr>
          <w:rFonts w:ascii="Times New Roman" w:hAnsi="Times New Roman" w:cs="Times New Roman"/>
        </w:rPr>
      </w:pPr>
    </w:p>
    <w:p w:rsidR="005B13CE" w:rsidRPr="00673D66" w:rsidRDefault="00E8075C" w:rsidP="00673D66">
      <w:pPr>
        <w:pStyle w:val="Nagwek1"/>
        <w:spacing w:line="280" w:lineRule="atLeast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>V.</w:t>
      </w:r>
      <w:r w:rsidRPr="00810F0F">
        <w:rPr>
          <w:rFonts w:ascii="Times New Roman" w:hAnsi="Times New Roman" w:cs="Times New Roman"/>
        </w:rPr>
        <w:tab/>
        <w:t xml:space="preserve">OPIEKA MERYTORYCZNA </w:t>
      </w:r>
    </w:p>
    <w:p w:rsidR="00E8075C" w:rsidRPr="00810F0F" w:rsidRDefault="00E8075C" w:rsidP="00E92079">
      <w:pPr>
        <w:spacing w:line="280" w:lineRule="atLeast"/>
        <w:jc w:val="center"/>
        <w:rPr>
          <w:rFonts w:ascii="Times New Roman" w:hAnsi="Times New Roman" w:cs="Times New Roman"/>
        </w:rPr>
      </w:pPr>
      <w:r w:rsidRPr="00810F0F">
        <w:rPr>
          <w:rFonts w:ascii="Times New Roman" w:hAnsi="Times New Roman" w:cs="Times New Roman"/>
        </w:rPr>
        <w:t>§ 1</w:t>
      </w:r>
      <w:r w:rsidR="00810F0F" w:rsidRPr="00810F0F">
        <w:rPr>
          <w:rFonts w:ascii="Times New Roman" w:hAnsi="Times New Roman" w:cs="Times New Roman"/>
        </w:rPr>
        <w:t>4</w:t>
      </w:r>
    </w:p>
    <w:p w:rsidR="00E8075C" w:rsidRPr="006B22D9" w:rsidRDefault="00E8075C" w:rsidP="00083B14">
      <w:pPr>
        <w:pStyle w:val="Akapitzlist"/>
        <w:numPr>
          <w:ilvl w:val="2"/>
          <w:numId w:val="20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Do czasu </w:t>
      </w:r>
      <w:r w:rsidR="00BE6B8A" w:rsidRPr="006B22D9">
        <w:rPr>
          <w:rFonts w:ascii="Times New Roman" w:hAnsi="Times New Roman" w:cs="Times New Roman"/>
        </w:rPr>
        <w:t>wszczęcia post</w:t>
      </w:r>
      <w:r w:rsidR="00827072" w:rsidRPr="006B22D9">
        <w:rPr>
          <w:rFonts w:ascii="Times New Roman" w:hAnsi="Times New Roman" w:cs="Times New Roman"/>
        </w:rPr>
        <w:t>ę</w:t>
      </w:r>
      <w:r w:rsidR="00BE6B8A" w:rsidRPr="006B22D9">
        <w:rPr>
          <w:rFonts w:ascii="Times New Roman" w:hAnsi="Times New Roman" w:cs="Times New Roman"/>
        </w:rPr>
        <w:t>powania w sprawie</w:t>
      </w:r>
      <w:r w:rsidR="00827072" w:rsidRPr="006B22D9">
        <w:rPr>
          <w:rFonts w:ascii="Times New Roman" w:hAnsi="Times New Roman" w:cs="Times New Roman"/>
        </w:rPr>
        <w:t xml:space="preserve"> nadania stopnia doktora</w:t>
      </w:r>
      <w:r w:rsidRPr="006B22D9">
        <w:rPr>
          <w:rFonts w:ascii="Times New Roman" w:hAnsi="Times New Roman" w:cs="Times New Roman"/>
        </w:rPr>
        <w:t xml:space="preserve"> uczestnik studiów doktoranckich pozostaje pod opieką merytoryczną opiekuna naukowego, a po </w:t>
      </w:r>
      <w:r w:rsidR="00827072" w:rsidRPr="006B22D9">
        <w:rPr>
          <w:rFonts w:ascii="Times New Roman" w:hAnsi="Times New Roman" w:cs="Times New Roman"/>
        </w:rPr>
        <w:t xml:space="preserve">wszczęciu </w:t>
      </w:r>
      <w:r w:rsidRPr="006B22D9">
        <w:rPr>
          <w:rFonts w:ascii="Times New Roman" w:hAnsi="Times New Roman" w:cs="Times New Roman"/>
        </w:rPr>
        <w:t xml:space="preserve">pod opieką promotora </w:t>
      </w:r>
      <w:r w:rsidR="00827072" w:rsidRPr="006B22D9">
        <w:rPr>
          <w:rFonts w:ascii="Times New Roman" w:hAnsi="Times New Roman" w:cs="Times New Roman"/>
        </w:rPr>
        <w:t>lub promotorów.</w:t>
      </w:r>
    </w:p>
    <w:p w:rsidR="006A30EF" w:rsidRPr="006B22D9" w:rsidRDefault="00E8075C" w:rsidP="00083B14">
      <w:pPr>
        <w:pStyle w:val="Akapitzlist"/>
        <w:numPr>
          <w:ilvl w:val="2"/>
          <w:numId w:val="20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Opiekunem naukowym </w:t>
      </w:r>
      <w:r w:rsidR="00827072" w:rsidRPr="006B22D9">
        <w:rPr>
          <w:rFonts w:ascii="Times New Roman" w:hAnsi="Times New Roman" w:cs="Times New Roman"/>
        </w:rPr>
        <w:t>/</w:t>
      </w:r>
      <w:r w:rsidRPr="006B22D9">
        <w:rPr>
          <w:rFonts w:ascii="Times New Roman" w:hAnsi="Times New Roman" w:cs="Times New Roman"/>
        </w:rPr>
        <w:t xml:space="preserve">promotorem </w:t>
      </w:r>
      <w:r w:rsidR="006578BA">
        <w:rPr>
          <w:rFonts w:ascii="Times New Roman" w:hAnsi="Times New Roman" w:cs="Times New Roman"/>
        </w:rPr>
        <w:t>i recenzentem może być osoba posiadająca stopień doktora habilitowanego lub tytuł profesora</w:t>
      </w:r>
      <w:r w:rsidR="00E828FB">
        <w:rPr>
          <w:rFonts w:ascii="Times New Roman" w:hAnsi="Times New Roman" w:cs="Times New Roman"/>
        </w:rPr>
        <w:t>.</w:t>
      </w:r>
    </w:p>
    <w:p w:rsidR="00FE54A9" w:rsidRDefault="00E8075C" w:rsidP="00083B14">
      <w:pPr>
        <w:pStyle w:val="Akapitzlist"/>
        <w:numPr>
          <w:ilvl w:val="2"/>
          <w:numId w:val="20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FE54A9">
        <w:rPr>
          <w:rFonts w:ascii="Times New Roman" w:hAnsi="Times New Roman" w:cs="Times New Roman"/>
        </w:rPr>
        <w:t xml:space="preserve">W przypadku przygotowania interdyscyplinarnej rozprawy doktorskiej lub </w:t>
      </w:r>
      <w:r w:rsidR="00C06D09" w:rsidRPr="00FE54A9">
        <w:rPr>
          <w:rFonts w:ascii="Times New Roman" w:hAnsi="Times New Roman" w:cs="Times New Roman"/>
        </w:rPr>
        <w:t>postępowania w sprawie nadania stopnia doktora</w:t>
      </w:r>
      <w:r w:rsidRPr="00FE54A9">
        <w:rPr>
          <w:rFonts w:ascii="Times New Roman" w:hAnsi="Times New Roman" w:cs="Times New Roman"/>
        </w:rPr>
        <w:t>, prowadzonego w ramach współpracy międzyuczelnianej lub międzynarodowej,</w:t>
      </w:r>
      <w:r w:rsidR="00C06D09" w:rsidRPr="00FE54A9">
        <w:rPr>
          <w:rFonts w:ascii="Times New Roman" w:hAnsi="Times New Roman" w:cs="Times New Roman"/>
        </w:rPr>
        <w:t xml:space="preserve"> Rada Naukowa</w:t>
      </w:r>
      <w:r w:rsidR="00FE54A9">
        <w:rPr>
          <w:rFonts w:ascii="Times New Roman" w:hAnsi="Times New Roman" w:cs="Times New Roman"/>
        </w:rPr>
        <w:t xml:space="preserve"> , przeprowadzająca</w:t>
      </w:r>
      <w:r w:rsidRPr="00FE54A9">
        <w:rPr>
          <w:rFonts w:ascii="Times New Roman" w:hAnsi="Times New Roman" w:cs="Times New Roman"/>
        </w:rPr>
        <w:t xml:space="preserve"> </w:t>
      </w:r>
      <w:r w:rsidR="00C06D09" w:rsidRPr="00FE54A9">
        <w:rPr>
          <w:rFonts w:ascii="Times New Roman" w:hAnsi="Times New Roman" w:cs="Times New Roman"/>
        </w:rPr>
        <w:t xml:space="preserve">postępowanie </w:t>
      </w:r>
      <w:r w:rsidRPr="00FE54A9">
        <w:rPr>
          <w:rFonts w:ascii="Times New Roman" w:hAnsi="Times New Roman" w:cs="Times New Roman"/>
        </w:rPr>
        <w:t>doktorski</w:t>
      </w:r>
      <w:r w:rsidR="00C06D09" w:rsidRPr="00FE54A9">
        <w:rPr>
          <w:rFonts w:ascii="Times New Roman" w:hAnsi="Times New Roman" w:cs="Times New Roman"/>
        </w:rPr>
        <w:t>e</w:t>
      </w:r>
      <w:r w:rsidRPr="00FE54A9">
        <w:rPr>
          <w:rFonts w:ascii="Times New Roman" w:hAnsi="Times New Roman" w:cs="Times New Roman"/>
        </w:rPr>
        <w:t>, może dodatkowo wyznaczyć drugiego promotora</w:t>
      </w:r>
      <w:r w:rsidR="00FE54A9" w:rsidRPr="00FE54A9">
        <w:rPr>
          <w:rFonts w:ascii="Times New Roman" w:hAnsi="Times New Roman" w:cs="Times New Roman"/>
        </w:rPr>
        <w:t>.</w:t>
      </w:r>
      <w:r w:rsidRPr="00FE54A9">
        <w:rPr>
          <w:rFonts w:ascii="Times New Roman" w:hAnsi="Times New Roman" w:cs="Times New Roman"/>
        </w:rPr>
        <w:t xml:space="preserve"> </w:t>
      </w:r>
    </w:p>
    <w:p w:rsidR="00E8075C" w:rsidRPr="00FE54A9" w:rsidRDefault="00E8075C" w:rsidP="00083B14">
      <w:pPr>
        <w:pStyle w:val="Akapitzlist"/>
        <w:numPr>
          <w:ilvl w:val="2"/>
          <w:numId w:val="20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FE54A9">
        <w:rPr>
          <w:rFonts w:ascii="Times New Roman" w:hAnsi="Times New Roman" w:cs="Times New Roman"/>
        </w:rPr>
        <w:t>Opiekun deklaruje w formie pisemnej chęć sprawowania opieki merytorycznej nad doktorantem przez okres jego studiów, a także deklaruje w formie pisemnej rezygnację z dalszego sprawowania opieki merytorycznej nad doktorantem.</w:t>
      </w:r>
    </w:p>
    <w:p w:rsidR="00E8075C" w:rsidRPr="006B22D9" w:rsidRDefault="00E8075C" w:rsidP="00083B14">
      <w:pPr>
        <w:pStyle w:val="Akapitzlist"/>
        <w:numPr>
          <w:ilvl w:val="2"/>
          <w:numId w:val="20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Doktorant lub kierownik studiów doktoranckich może wystąpić do </w:t>
      </w:r>
      <w:r w:rsidR="00C06D09" w:rsidRPr="006B22D9">
        <w:rPr>
          <w:rFonts w:ascii="Times New Roman" w:hAnsi="Times New Roman" w:cs="Times New Roman"/>
        </w:rPr>
        <w:t xml:space="preserve">Rady Naukowej </w:t>
      </w:r>
      <w:r w:rsidRPr="006B22D9">
        <w:rPr>
          <w:rFonts w:ascii="Times New Roman" w:hAnsi="Times New Roman" w:cs="Times New Roman"/>
        </w:rPr>
        <w:t>uczelni  z wnioskiem o zmianę</w:t>
      </w:r>
      <w:r w:rsidR="00C06D09" w:rsidRPr="006B22D9">
        <w:rPr>
          <w:rFonts w:ascii="Times New Roman" w:hAnsi="Times New Roman" w:cs="Times New Roman"/>
        </w:rPr>
        <w:t xml:space="preserve"> promotora</w:t>
      </w:r>
      <w:r w:rsidRPr="006B22D9">
        <w:rPr>
          <w:rFonts w:ascii="Times New Roman" w:hAnsi="Times New Roman" w:cs="Times New Roman"/>
        </w:rPr>
        <w:t xml:space="preserve">. Wniosek wymaga uzasadnienia. W uzasadnionych </w:t>
      </w:r>
      <w:r w:rsidR="00FA5D3D" w:rsidRPr="006B22D9">
        <w:rPr>
          <w:rFonts w:ascii="Times New Roman" w:hAnsi="Times New Roman" w:cs="Times New Roman"/>
        </w:rPr>
        <w:t>przypadkach</w:t>
      </w:r>
      <w:r w:rsidR="00C06D09" w:rsidRPr="006B22D9">
        <w:rPr>
          <w:rFonts w:ascii="Times New Roman" w:hAnsi="Times New Roman" w:cs="Times New Roman"/>
        </w:rPr>
        <w:t xml:space="preserve"> Rada Naukowa</w:t>
      </w:r>
      <w:r w:rsidR="00FE54A9">
        <w:rPr>
          <w:rFonts w:ascii="Times New Roman" w:hAnsi="Times New Roman" w:cs="Times New Roman"/>
        </w:rPr>
        <w:t xml:space="preserve"> </w:t>
      </w:r>
      <w:r w:rsidRPr="006B22D9">
        <w:rPr>
          <w:rFonts w:ascii="Times New Roman" w:hAnsi="Times New Roman" w:cs="Times New Roman"/>
        </w:rPr>
        <w:t>uczelni</w:t>
      </w:r>
      <w:r w:rsidR="00C06D09" w:rsidRPr="006B22D9">
        <w:rPr>
          <w:rFonts w:ascii="Times New Roman" w:hAnsi="Times New Roman" w:cs="Times New Roman"/>
        </w:rPr>
        <w:t xml:space="preserve"> może</w:t>
      </w:r>
      <w:r w:rsidRPr="006B22D9">
        <w:rPr>
          <w:rFonts w:ascii="Times New Roman" w:hAnsi="Times New Roman" w:cs="Times New Roman"/>
        </w:rPr>
        <w:t xml:space="preserve"> podjąć decyzję o zmianie </w:t>
      </w:r>
      <w:r w:rsidR="00C06D09" w:rsidRPr="006B22D9">
        <w:rPr>
          <w:rFonts w:ascii="Times New Roman" w:hAnsi="Times New Roman" w:cs="Times New Roman"/>
        </w:rPr>
        <w:t xml:space="preserve">promotora </w:t>
      </w:r>
      <w:r w:rsidRPr="006B22D9">
        <w:rPr>
          <w:rFonts w:ascii="Times New Roman" w:hAnsi="Times New Roman" w:cs="Times New Roman"/>
        </w:rPr>
        <w:t xml:space="preserve">.  </w:t>
      </w:r>
    </w:p>
    <w:p w:rsidR="00E8075C" w:rsidRPr="006B22D9" w:rsidRDefault="00E8075C" w:rsidP="00083B14">
      <w:pPr>
        <w:pStyle w:val="Akapitzlist"/>
        <w:numPr>
          <w:ilvl w:val="2"/>
          <w:numId w:val="20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lastRenderedPageBreak/>
        <w:t>Zmiana kierunku studiów doktoranckich jest możliwa dopiero po ponownym przystąpieniu do egzaminu kwalifikacyjnego/rekrutacyjnego.</w:t>
      </w:r>
    </w:p>
    <w:p w:rsidR="00E8075C" w:rsidRPr="006B22D9" w:rsidRDefault="00E8075C" w:rsidP="00083B14">
      <w:pPr>
        <w:pStyle w:val="Akapitzlist"/>
        <w:numPr>
          <w:ilvl w:val="2"/>
          <w:numId w:val="20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Opiekun</w:t>
      </w:r>
      <w:r w:rsidR="00C06D09" w:rsidRPr="006B22D9">
        <w:rPr>
          <w:rFonts w:ascii="Times New Roman" w:hAnsi="Times New Roman" w:cs="Times New Roman"/>
        </w:rPr>
        <w:t>/promotor</w:t>
      </w:r>
      <w:r w:rsidRPr="006B22D9">
        <w:rPr>
          <w:rFonts w:ascii="Times New Roman" w:hAnsi="Times New Roman" w:cs="Times New Roman"/>
        </w:rPr>
        <w:t xml:space="preserve"> w danym roku akademickim nie może sprawować opieki nad więcej niż trzema doktorantami</w:t>
      </w:r>
    </w:p>
    <w:p w:rsidR="00E8075C" w:rsidRPr="006B22D9" w:rsidRDefault="00E8075C" w:rsidP="00083B14">
      <w:pPr>
        <w:pStyle w:val="Akapitzlist"/>
        <w:numPr>
          <w:ilvl w:val="2"/>
          <w:numId w:val="20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Opiekun</w:t>
      </w:r>
      <w:r w:rsidR="00C06D09" w:rsidRPr="006B22D9">
        <w:rPr>
          <w:rFonts w:ascii="Times New Roman" w:hAnsi="Times New Roman" w:cs="Times New Roman"/>
        </w:rPr>
        <w:t>/promotor</w:t>
      </w:r>
      <w:r w:rsidRPr="006B22D9">
        <w:rPr>
          <w:rFonts w:ascii="Times New Roman" w:hAnsi="Times New Roman" w:cs="Times New Roman"/>
        </w:rPr>
        <w:t xml:space="preserve"> nie może uczestniczyć w pracach komisji  egzaminującej kandydata, który wskazał go na opiekuna.</w:t>
      </w:r>
    </w:p>
    <w:p w:rsidR="00E8075C" w:rsidRPr="006B22D9" w:rsidRDefault="00E8075C" w:rsidP="00083B14">
      <w:pPr>
        <w:pStyle w:val="Akapitzlist"/>
        <w:numPr>
          <w:ilvl w:val="2"/>
          <w:numId w:val="20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Do obowiązków opiekuna naukowego</w:t>
      </w:r>
      <w:r w:rsidR="00C06D09" w:rsidRPr="006B22D9">
        <w:rPr>
          <w:rFonts w:ascii="Times New Roman" w:hAnsi="Times New Roman" w:cs="Times New Roman"/>
        </w:rPr>
        <w:t>/</w:t>
      </w:r>
      <w:r w:rsidRPr="006B22D9">
        <w:rPr>
          <w:rFonts w:ascii="Times New Roman" w:hAnsi="Times New Roman" w:cs="Times New Roman"/>
        </w:rPr>
        <w:t>promotora należy:</w:t>
      </w:r>
    </w:p>
    <w:p w:rsidR="00E8075C" w:rsidRPr="006B22D9" w:rsidRDefault="00E8075C" w:rsidP="00083B14">
      <w:pPr>
        <w:pStyle w:val="Akapitzlist"/>
        <w:numPr>
          <w:ilvl w:val="1"/>
          <w:numId w:val="21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wspieranie uczestnika studiów doktoranckich w samodzielnej pracy artystyczno- badawczej lub projektowo-badawczej od momentu rozpoczęcia studiów doktoranckich</w:t>
      </w:r>
      <w:r w:rsidR="001B1E70" w:rsidRPr="006B22D9">
        <w:rPr>
          <w:rFonts w:ascii="Times New Roman" w:hAnsi="Times New Roman" w:cs="Times New Roman"/>
        </w:rPr>
        <w:t>;</w:t>
      </w:r>
    </w:p>
    <w:p w:rsidR="00E8075C" w:rsidRPr="006B22D9" w:rsidRDefault="00E8075C" w:rsidP="00083B14">
      <w:pPr>
        <w:pStyle w:val="Akapitzlist"/>
        <w:numPr>
          <w:ilvl w:val="1"/>
          <w:numId w:val="21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udzielanie uczestnikowi studiów doktoranckich niezbędnej opi</w:t>
      </w:r>
      <w:r w:rsidR="001B1E70" w:rsidRPr="006B22D9">
        <w:rPr>
          <w:rFonts w:ascii="Times New Roman" w:hAnsi="Times New Roman" w:cs="Times New Roman"/>
        </w:rPr>
        <w:t xml:space="preserve">eki merytorycznej </w:t>
      </w:r>
      <w:r w:rsidR="00673D66">
        <w:rPr>
          <w:rFonts w:ascii="Times New Roman" w:hAnsi="Times New Roman" w:cs="Times New Roman"/>
        </w:rPr>
        <w:br/>
      </w:r>
      <w:r w:rsidR="001B1E70" w:rsidRPr="006B22D9">
        <w:rPr>
          <w:rFonts w:ascii="Times New Roman" w:hAnsi="Times New Roman" w:cs="Times New Roman"/>
        </w:rPr>
        <w:t>i metodycznej;</w:t>
      </w:r>
    </w:p>
    <w:p w:rsidR="00E8075C" w:rsidRPr="006B22D9" w:rsidRDefault="00E8075C" w:rsidP="00083B14">
      <w:pPr>
        <w:pStyle w:val="Akapitzlist"/>
        <w:numPr>
          <w:ilvl w:val="1"/>
          <w:numId w:val="21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dokonywanie w każdym semestrze oceny postępów pracy artystyczno-projektowej uczestników studiów doktoranckich objętych jego opieką, na podstawie przygotowanego </w:t>
      </w:r>
      <w:r w:rsidR="00673D66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 xml:space="preserve">w I semestrze wspólnie z </w:t>
      </w:r>
      <w:r w:rsidR="00FD2077" w:rsidRPr="006B22D9">
        <w:rPr>
          <w:rFonts w:ascii="Times New Roman" w:hAnsi="Times New Roman" w:cs="Times New Roman"/>
        </w:rPr>
        <w:t>doktorantami harmonogramu pracy;</w:t>
      </w:r>
    </w:p>
    <w:p w:rsidR="00E8075C" w:rsidRPr="006B22D9" w:rsidRDefault="00E8075C" w:rsidP="00083B14">
      <w:pPr>
        <w:pStyle w:val="Akapitzlist"/>
        <w:numPr>
          <w:ilvl w:val="1"/>
          <w:numId w:val="21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informowanie kierownika studiów doktoranckich o postępach pracy uczestnika studiów doktoranckich objętego jego opieką, a w przypadku rażących zaniedbań obowiązków występowanie na piśmie do kierownika w sprawie o skreśle</w:t>
      </w:r>
      <w:r w:rsidR="00FD2077" w:rsidRPr="006B22D9">
        <w:rPr>
          <w:rFonts w:ascii="Times New Roman" w:hAnsi="Times New Roman" w:cs="Times New Roman"/>
        </w:rPr>
        <w:t>nie z listy uczestników studiów;</w:t>
      </w:r>
    </w:p>
    <w:p w:rsidR="00E8075C" w:rsidRPr="006B22D9" w:rsidRDefault="00E8075C" w:rsidP="00083B14">
      <w:pPr>
        <w:pStyle w:val="Akapitzlist"/>
        <w:numPr>
          <w:ilvl w:val="1"/>
          <w:numId w:val="21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informowanie kierownika studiów doktoranckich o wyjazdach uczestnika studiów dok</w:t>
      </w:r>
      <w:r w:rsidR="00FD2077" w:rsidRPr="006B22D9">
        <w:rPr>
          <w:rFonts w:ascii="Times New Roman" w:hAnsi="Times New Roman" w:cs="Times New Roman"/>
        </w:rPr>
        <w:t>toranckich objętego jego opieką;</w:t>
      </w:r>
    </w:p>
    <w:p w:rsidR="00E8075C" w:rsidRPr="006B22D9" w:rsidRDefault="00E8075C" w:rsidP="00083B14">
      <w:pPr>
        <w:pStyle w:val="Akapitzlist"/>
        <w:numPr>
          <w:ilvl w:val="1"/>
          <w:numId w:val="21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nadzorowanie r</w:t>
      </w:r>
      <w:r w:rsidR="00FD2077" w:rsidRPr="006B22D9">
        <w:rPr>
          <w:rFonts w:ascii="Times New Roman" w:hAnsi="Times New Roman" w:cs="Times New Roman"/>
        </w:rPr>
        <w:t>ealizacji praktyk dydaktycznych.</w:t>
      </w:r>
    </w:p>
    <w:p w:rsidR="00E8075C" w:rsidRPr="00E8075C" w:rsidRDefault="00E8075C" w:rsidP="00E8075C">
      <w:pPr>
        <w:spacing w:line="280" w:lineRule="atLeast"/>
        <w:jc w:val="both"/>
        <w:rPr>
          <w:rFonts w:ascii="Corbel" w:hAnsi="Corbel"/>
        </w:rPr>
      </w:pPr>
    </w:p>
    <w:p w:rsidR="00E8075C" w:rsidRPr="006B22D9" w:rsidRDefault="00E8075C" w:rsidP="00FD2077">
      <w:pPr>
        <w:pStyle w:val="Nagwek1"/>
        <w:spacing w:line="280" w:lineRule="atLeast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VI.</w:t>
      </w:r>
      <w:r w:rsidRPr="006B22D9">
        <w:rPr>
          <w:rFonts w:ascii="Times New Roman" w:hAnsi="Times New Roman" w:cs="Times New Roman"/>
        </w:rPr>
        <w:tab/>
        <w:t>UCZESTNICY STUDIÓW DOKTORANCKICH</w:t>
      </w:r>
    </w:p>
    <w:p w:rsidR="00E8075C" w:rsidRPr="006B22D9" w:rsidRDefault="00E8075C" w:rsidP="00FD2077">
      <w:pPr>
        <w:spacing w:line="280" w:lineRule="atLeast"/>
        <w:jc w:val="center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§ 1</w:t>
      </w:r>
      <w:r w:rsidR="006B22D9" w:rsidRPr="006B22D9">
        <w:rPr>
          <w:rFonts w:ascii="Times New Roman" w:hAnsi="Times New Roman" w:cs="Times New Roman"/>
        </w:rPr>
        <w:t>5</w:t>
      </w:r>
    </w:p>
    <w:p w:rsidR="00E8075C" w:rsidRPr="006B22D9" w:rsidRDefault="00E8075C" w:rsidP="00083B14">
      <w:pPr>
        <w:pStyle w:val="Akapitzlist"/>
        <w:numPr>
          <w:ilvl w:val="0"/>
          <w:numId w:val="2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Przyjęcie w poczet uczestników studiów doktoranckich następuje z chwilą immatrykulacji </w:t>
      </w:r>
      <w:r w:rsidR="00673D66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>i złożenia ślubowania. Kandydat, który nie złożył ślubowania i nie podpisał aktu immatrykulacji, zostaje pisemnie wezwany przez kierownika studiów doktoranckich do złożenia ślubowania i podpisania aktu immatrykulacji. Jeżeli wezwanie pozostanie bez odpowiedzi, kierownik studiów doktoranckich po upływie 21 dni od daty dostarczenia wezwania skreśla doktoranta z listy doktorantów.</w:t>
      </w:r>
    </w:p>
    <w:p w:rsidR="00E8075C" w:rsidRPr="006B22D9" w:rsidRDefault="00E8075C" w:rsidP="00083B14">
      <w:pPr>
        <w:pStyle w:val="Akapitzlist"/>
        <w:numPr>
          <w:ilvl w:val="0"/>
          <w:numId w:val="2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Po immatrykulacji uczestnik studiów doktoranckich otrzymuje indeks oraz legitymację uczestnika studiów doktoranckich.</w:t>
      </w:r>
    </w:p>
    <w:p w:rsidR="00E8075C" w:rsidRPr="006B22D9" w:rsidRDefault="00E8075C" w:rsidP="00083B14">
      <w:pPr>
        <w:pStyle w:val="Akapitzlist"/>
        <w:numPr>
          <w:ilvl w:val="0"/>
          <w:numId w:val="2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Indeks jest własnością uczestnika studiów doktoranckich i potwierdza przebieg studiów doktoranckich.</w:t>
      </w:r>
    </w:p>
    <w:p w:rsidR="00FD2077" w:rsidRPr="006B22D9" w:rsidRDefault="00E8075C" w:rsidP="00083B14">
      <w:pPr>
        <w:pStyle w:val="Akapitzlist"/>
        <w:numPr>
          <w:ilvl w:val="0"/>
          <w:numId w:val="22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Osoby skreślone z listy uczestników studiów doktoranckich oraz osoby, które ukończyły studia doktoranckie, są zobowiązane do niezwłocznego zwrotu legitymacji i uregulowania wszelkich zobowiązań majątkowych wobec uczelni.</w:t>
      </w:r>
    </w:p>
    <w:p w:rsidR="00E8075C" w:rsidRPr="006B22D9" w:rsidRDefault="00E8075C" w:rsidP="00FD2077">
      <w:pPr>
        <w:spacing w:line="280" w:lineRule="atLeast"/>
        <w:jc w:val="center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§ </w:t>
      </w:r>
      <w:r w:rsidR="006B22D9">
        <w:rPr>
          <w:rFonts w:ascii="Times New Roman" w:hAnsi="Times New Roman" w:cs="Times New Roman"/>
        </w:rPr>
        <w:t>16</w:t>
      </w:r>
    </w:p>
    <w:p w:rsidR="00E8075C" w:rsidRPr="006B22D9" w:rsidRDefault="00E8075C" w:rsidP="00542217">
      <w:pPr>
        <w:pStyle w:val="Akapitzlist"/>
        <w:spacing w:line="280" w:lineRule="atLeast"/>
        <w:ind w:left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Uczestnicy studiów doktoranckich zobowiązani są do:</w:t>
      </w:r>
    </w:p>
    <w:p w:rsidR="00E8075C" w:rsidRPr="006B22D9" w:rsidRDefault="00E8075C" w:rsidP="00083B14">
      <w:pPr>
        <w:pStyle w:val="Akapitzlist"/>
        <w:numPr>
          <w:ilvl w:val="1"/>
          <w:numId w:val="23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postępowania zgodnie z treścią ślubowania i regulaminem studiów doktoranckich, przestrzegania przepisów obowiązujących w uczel</w:t>
      </w:r>
      <w:r w:rsidR="00FD2077" w:rsidRPr="006B22D9">
        <w:rPr>
          <w:rFonts w:ascii="Times New Roman" w:hAnsi="Times New Roman" w:cs="Times New Roman"/>
        </w:rPr>
        <w:t xml:space="preserve">ni, dbania o dobre imię </w:t>
      </w:r>
      <w:r w:rsidR="008E7237" w:rsidRPr="006B22D9">
        <w:rPr>
          <w:rFonts w:ascii="Times New Roman" w:hAnsi="Times New Roman" w:cs="Times New Roman"/>
        </w:rPr>
        <w:t>u</w:t>
      </w:r>
      <w:r w:rsidR="00FD2077" w:rsidRPr="006B22D9">
        <w:rPr>
          <w:rFonts w:ascii="Times New Roman" w:hAnsi="Times New Roman" w:cs="Times New Roman"/>
        </w:rPr>
        <w:t>czelni;</w:t>
      </w:r>
    </w:p>
    <w:p w:rsidR="00E8075C" w:rsidRPr="006B22D9" w:rsidRDefault="00E8075C" w:rsidP="00083B14">
      <w:pPr>
        <w:pStyle w:val="Akapitzlist"/>
        <w:numPr>
          <w:ilvl w:val="1"/>
          <w:numId w:val="23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realizowania obowiązującego</w:t>
      </w:r>
      <w:r w:rsidR="00FD2077" w:rsidRPr="006B22D9">
        <w:rPr>
          <w:rFonts w:ascii="Times New Roman" w:hAnsi="Times New Roman" w:cs="Times New Roman"/>
        </w:rPr>
        <w:t xml:space="preserve"> programu studiów doktoranckich;</w:t>
      </w:r>
    </w:p>
    <w:p w:rsidR="00E8075C" w:rsidRPr="006B22D9" w:rsidRDefault="00E8075C" w:rsidP="00083B14">
      <w:pPr>
        <w:pStyle w:val="Akapitzlist"/>
        <w:numPr>
          <w:ilvl w:val="1"/>
          <w:numId w:val="23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prowadzenia prac artystyczno-badawczych, projektowo-badawczych oraz naukowych </w:t>
      </w:r>
      <w:r w:rsidR="00673D66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>i składania kierownikowi studiów doktoranckich w ustalonych termina</w:t>
      </w:r>
      <w:r w:rsidR="00FD2077" w:rsidRPr="006B22D9">
        <w:rPr>
          <w:rFonts w:ascii="Times New Roman" w:hAnsi="Times New Roman" w:cs="Times New Roman"/>
        </w:rPr>
        <w:t xml:space="preserve">ch sprawozdania </w:t>
      </w:r>
      <w:r w:rsidR="00673D66">
        <w:rPr>
          <w:rFonts w:ascii="Times New Roman" w:hAnsi="Times New Roman" w:cs="Times New Roman"/>
        </w:rPr>
        <w:br/>
      </w:r>
      <w:r w:rsidR="00FD2077" w:rsidRPr="006B22D9">
        <w:rPr>
          <w:rFonts w:ascii="Times New Roman" w:hAnsi="Times New Roman" w:cs="Times New Roman"/>
        </w:rPr>
        <w:t>z ich przebiegu;</w:t>
      </w:r>
    </w:p>
    <w:p w:rsidR="00E8075C" w:rsidRPr="006B22D9" w:rsidRDefault="00E8075C" w:rsidP="00083B14">
      <w:pPr>
        <w:pStyle w:val="Akapitzlist"/>
        <w:numPr>
          <w:ilvl w:val="1"/>
          <w:numId w:val="23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odbywania praktyk zawodowych w formie prowadzenia zajęć dydaktycznych lub u</w:t>
      </w:r>
      <w:r w:rsidR="00FD2077" w:rsidRPr="006B22D9">
        <w:rPr>
          <w:rFonts w:ascii="Times New Roman" w:hAnsi="Times New Roman" w:cs="Times New Roman"/>
        </w:rPr>
        <w:t>czestniczenia w ich prowadzeniu;</w:t>
      </w:r>
    </w:p>
    <w:p w:rsidR="00E8075C" w:rsidRPr="006B22D9" w:rsidRDefault="00E8075C" w:rsidP="00083B14">
      <w:pPr>
        <w:pStyle w:val="Akapitzlist"/>
        <w:numPr>
          <w:ilvl w:val="1"/>
          <w:numId w:val="23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lastRenderedPageBreak/>
        <w:t xml:space="preserve">zdania egzaminów doktorskich i </w:t>
      </w:r>
      <w:r w:rsidR="00CC1404" w:rsidRPr="006B22D9">
        <w:rPr>
          <w:rFonts w:ascii="Times New Roman" w:hAnsi="Times New Roman" w:cs="Times New Roman"/>
        </w:rPr>
        <w:t xml:space="preserve">wszczęcia postępowania </w:t>
      </w:r>
      <w:r w:rsidR="00257850" w:rsidRPr="006B22D9">
        <w:rPr>
          <w:rFonts w:ascii="Times New Roman" w:hAnsi="Times New Roman" w:cs="Times New Roman"/>
        </w:rPr>
        <w:t xml:space="preserve">w sprawie nadawania stopnia naukowego doktora </w:t>
      </w:r>
      <w:r w:rsidR="00FD2077" w:rsidRPr="006B22D9">
        <w:rPr>
          <w:rFonts w:ascii="Times New Roman" w:hAnsi="Times New Roman" w:cs="Times New Roman"/>
        </w:rPr>
        <w:t>w ustalonym terminie;</w:t>
      </w:r>
    </w:p>
    <w:p w:rsidR="00E8075C" w:rsidRPr="006B22D9" w:rsidRDefault="00E8075C" w:rsidP="00083B14">
      <w:pPr>
        <w:pStyle w:val="Akapitzlist"/>
        <w:numPr>
          <w:ilvl w:val="1"/>
          <w:numId w:val="23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natychmiastowego zawiadamiania kierownika studiów doktoranckich o wszelkich zmianach w przebiegu studiów np. rezygnacji ze studiów, ich przerwaniu.</w:t>
      </w:r>
    </w:p>
    <w:p w:rsidR="00257850" w:rsidRDefault="00257850" w:rsidP="00257850">
      <w:pPr>
        <w:pStyle w:val="Akapitzlist"/>
        <w:spacing w:line="280" w:lineRule="atLeast"/>
        <w:ind w:left="993"/>
        <w:jc w:val="both"/>
        <w:rPr>
          <w:rFonts w:ascii="Corbel" w:hAnsi="Corbel"/>
        </w:rPr>
      </w:pPr>
    </w:p>
    <w:p w:rsidR="006B22D9" w:rsidRPr="00FD2077" w:rsidRDefault="006B22D9" w:rsidP="00257850">
      <w:pPr>
        <w:pStyle w:val="Akapitzlist"/>
        <w:spacing w:line="280" w:lineRule="atLeast"/>
        <w:ind w:left="993"/>
        <w:jc w:val="both"/>
        <w:rPr>
          <w:rFonts w:ascii="Corbel" w:hAnsi="Corbel"/>
        </w:rPr>
      </w:pPr>
    </w:p>
    <w:p w:rsidR="00E8075C" w:rsidRPr="006B22D9" w:rsidRDefault="00E8075C" w:rsidP="00542217">
      <w:pPr>
        <w:pStyle w:val="Akapitzlist"/>
        <w:spacing w:line="280" w:lineRule="atLeast"/>
        <w:ind w:left="567"/>
        <w:jc w:val="center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§ 1</w:t>
      </w:r>
      <w:r w:rsidR="006B22D9">
        <w:rPr>
          <w:rFonts w:ascii="Times New Roman" w:hAnsi="Times New Roman" w:cs="Times New Roman"/>
        </w:rPr>
        <w:t>7</w:t>
      </w:r>
    </w:p>
    <w:p w:rsidR="00E8075C" w:rsidRPr="006B22D9" w:rsidRDefault="00E8075C" w:rsidP="00083B14">
      <w:pPr>
        <w:pStyle w:val="Akapitzlist"/>
        <w:numPr>
          <w:ilvl w:val="1"/>
          <w:numId w:val="2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Uczestnik studiów doktoranckich ma prawo do opieki merytorycznej nad swoją pracą artystyczno/projektowo - badawczą, naukową i dydaktyczną ze stron</w:t>
      </w:r>
      <w:r w:rsidR="003718EE" w:rsidRPr="006B22D9">
        <w:rPr>
          <w:rFonts w:ascii="Times New Roman" w:hAnsi="Times New Roman" w:cs="Times New Roman"/>
        </w:rPr>
        <w:t>y opiekuna naukowego/ promotora</w:t>
      </w:r>
      <w:r w:rsidRPr="006B22D9">
        <w:rPr>
          <w:rFonts w:ascii="Times New Roman" w:hAnsi="Times New Roman" w:cs="Times New Roman"/>
        </w:rPr>
        <w:t>.</w:t>
      </w:r>
    </w:p>
    <w:p w:rsidR="00E8075C" w:rsidRPr="006B22D9" w:rsidRDefault="00E8075C" w:rsidP="00083B14">
      <w:pPr>
        <w:pStyle w:val="Akapitzlist"/>
        <w:numPr>
          <w:ilvl w:val="1"/>
          <w:numId w:val="2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Uczestnik studiów doktoranckich ma prawo do korzystania ze zbiorów bibliotecznych, programów komputerowych, laboratoriów, sprzętu i aparatury badawczej w zakresie niezbędnym do realizacji programu studiów, prowadzenia badań i przygotowania rozprawy doktorskiej.</w:t>
      </w:r>
    </w:p>
    <w:p w:rsidR="00E8075C" w:rsidRPr="006B22D9" w:rsidRDefault="00E8075C" w:rsidP="00083B14">
      <w:pPr>
        <w:pStyle w:val="Akapitzlist"/>
        <w:numPr>
          <w:ilvl w:val="1"/>
          <w:numId w:val="2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Uczestnik studiów doktoranckich może za zgodą kierownika studiów doktoranckich wyjeżdżać na staże i stypendia zagraniczne, związane z realizacją pracy doktorskiej. Okres pobytu za granicą wlicza się do okresu trwania studiów doktoranckich. Kierownik studiów doktoranckich, po zasięgni</w:t>
      </w:r>
      <w:r w:rsidR="008E7237" w:rsidRPr="006B22D9">
        <w:rPr>
          <w:rFonts w:ascii="Times New Roman" w:hAnsi="Times New Roman" w:cs="Times New Roman"/>
        </w:rPr>
        <w:t>ęciu opinii opiekuna naukowego/promotora</w:t>
      </w:r>
      <w:r w:rsidRPr="006B22D9">
        <w:rPr>
          <w:rFonts w:ascii="Times New Roman" w:hAnsi="Times New Roman" w:cs="Times New Roman"/>
        </w:rPr>
        <w:t>, może zaliczyć semestr/rok studiów odbyty na innej uczelni.</w:t>
      </w:r>
    </w:p>
    <w:p w:rsidR="00E8075C" w:rsidRPr="006B22D9" w:rsidRDefault="00E8075C" w:rsidP="00083B14">
      <w:pPr>
        <w:pStyle w:val="Akapitzlist"/>
        <w:numPr>
          <w:ilvl w:val="1"/>
          <w:numId w:val="2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Doktorant może przenieść się z innej uczelni (także zagranicznej) oraz placówki naukowej. Decyzję w tej sprawie podejmuje </w:t>
      </w:r>
      <w:r w:rsidR="008E7237" w:rsidRPr="006B22D9">
        <w:rPr>
          <w:rFonts w:ascii="Times New Roman" w:hAnsi="Times New Roman" w:cs="Times New Roman"/>
        </w:rPr>
        <w:t>r</w:t>
      </w:r>
      <w:r w:rsidRPr="006B22D9">
        <w:rPr>
          <w:rFonts w:ascii="Times New Roman" w:hAnsi="Times New Roman" w:cs="Times New Roman"/>
        </w:rPr>
        <w:t xml:space="preserve">ektor, po zasięgnięciu opinii kierownika studiów doktoranckich, w ramach porozumienia między </w:t>
      </w:r>
      <w:r w:rsidR="00D1413A">
        <w:rPr>
          <w:rFonts w:ascii="Times New Roman" w:hAnsi="Times New Roman" w:cs="Times New Roman"/>
        </w:rPr>
        <w:t>radami programowymi kierunku</w:t>
      </w:r>
      <w:r w:rsidRPr="006B22D9">
        <w:rPr>
          <w:rFonts w:ascii="Times New Roman" w:hAnsi="Times New Roman" w:cs="Times New Roman"/>
        </w:rPr>
        <w:t>.</w:t>
      </w:r>
    </w:p>
    <w:p w:rsidR="00E8075C" w:rsidRPr="006B22D9" w:rsidRDefault="00E8075C" w:rsidP="00083B14">
      <w:pPr>
        <w:pStyle w:val="Akapitzlist"/>
        <w:numPr>
          <w:ilvl w:val="1"/>
          <w:numId w:val="2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Doktoranci mają prawo do przerw wypoczynkowych w wymiarze nieprzekraczającym ośmiu tygodni w ciągu roku, które powinny być wykorzystane w okresie wolnym od zajęć dydaktycznych.</w:t>
      </w:r>
    </w:p>
    <w:p w:rsidR="00E8075C" w:rsidRPr="006B22D9" w:rsidRDefault="00E8075C" w:rsidP="00083B14">
      <w:pPr>
        <w:pStyle w:val="Akapitzlist"/>
        <w:numPr>
          <w:ilvl w:val="1"/>
          <w:numId w:val="2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Doktoranci maja prawo do ubezpieczenia społecznego i powszechnego ubezpieczenia zdrowotnego na zasadach określonych w odrębnych przepisach.</w:t>
      </w:r>
    </w:p>
    <w:p w:rsidR="00E8075C" w:rsidRPr="006B22D9" w:rsidRDefault="00E8075C" w:rsidP="00083B14">
      <w:pPr>
        <w:pStyle w:val="Akapitzlist"/>
        <w:numPr>
          <w:ilvl w:val="1"/>
          <w:numId w:val="2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Doktorantowi, po uzyskaniu stopnia doktora, okres odbywania studiów doktoranckich, nie dłuższy niż 4 lata, zalicza się do okresu pracy, od którego zależą uprawnienia pracownicze.</w:t>
      </w:r>
    </w:p>
    <w:p w:rsidR="00FD2077" w:rsidRPr="006B22D9" w:rsidRDefault="00E8075C" w:rsidP="00083B14">
      <w:pPr>
        <w:pStyle w:val="Akapitzlist"/>
        <w:numPr>
          <w:ilvl w:val="1"/>
          <w:numId w:val="2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Doktorantowi, po uzyskaniu stopnia doktora, do okresu, o którym mowa w ust 7, zalicza się również okres odbywania stacjonarnych studiów doktoranckich, jeżeli zostały one przerwane </w:t>
      </w:r>
      <w:r w:rsidR="00673D66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>z powodu podjęcia zatrudnienia w charakterze nauczyciela akademickiego lub pracownika naukowego w instytucjach naukowych.</w:t>
      </w:r>
    </w:p>
    <w:p w:rsidR="00FD2077" w:rsidRPr="006B22D9" w:rsidRDefault="00E8075C" w:rsidP="00083B14">
      <w:pPr>
        <w:pStyle w:val="Akapitzlist"/>
        <w:numPr>
          <w:ilvl w:val="1"/>
          <w:numId w:val="24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Doktoranci mają prawo do zrzeszania się w uczelnianych organizacjach doktorantów, </w:t>
      </w:r>
      <w:r w:rsidR="00923241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>w szczególności w kołach naukowych.</w:t>
      </w:r>
    </w:p>
    <w:p w:rsidR="00E8075C" w:rsidRPr="006B22D9" w:rsidRDefault="00E8075C" w:rsidP="00FD2077">
      <w:pPr>
        <w:spacing w:line="280" w:lineRule="atLeast"/>
        <w:jc w:val="center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§ </w:t>
      </w:r>
      <w:r w:rsidR="006B22D9" w:rsidRPr="006B22D9">
        <w:rPr>
          <w:rFonts w:ascii="Times New Roman" w:hAnsi="Times New Roman" w:cs="Times New Roman"/>
        </w:rPr>
        <w:t>18</w:t>
      </w:r>
    </w:p>
    <w:p w:rsidR="00E8075C" w:rsidRPr="006B22D9" w:rsidRDefault="00E8075C" w:rsidP="00083B14">
      <w:pPr>
        <w:pStyle w:val="Akapitzlist"/>
        <w:numPr>
          <w:ilvl w:val="0"/>
          <w:numId w:val="2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FD2077">
        <w:rPr>
          <w:rFonts w:ascii="Corbel" w:hAnsi="Corbel"/>
        </w:rPr>
        <w:t xml:space="preserve">Po </w:t>
      </w:r>
      <w:r w:rsidRPr="006B22D9">
        <w:rPr>
          <w:rFonts w:ascii="Times New Roman" w:hAnsi="Times New Roman" w:cs="Times New Roman"/>
        </w:rPr>
        <w:t>złożeniu pisemnego wniosku doktorant może otrzymać pomoc materialną w formie:</w:t>
      </w:r>
    </w:p>
    <w:p w:rsidR="00E8075C" w:rsidRPr="006B22D9" w:rsidRDefault="00E8075C" w:rsidP="00083B14">
      <w:pPr>
        <w:pStyle w:val="Akapitzlist"/>
        <w:numPr>
          <w:ilvl w:val="1"/>
          <w:numId w:val="26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stypendium socjalnego;</w:t>
      </w:r>
    </w:p>
    <w:p w:rsidR="00E8075C" w:rsidRPr="006B22D9" w:rsidRDefault="00E8075C" w:rsidP="00083B14">
      <w:pPr>
        <w:pStyle w:val="Akapitzlist"/>
        <w:numPr>
          <w:ilvl w:val="1"/>
          <w:numId w:val="26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zapomogi;</w:t>
      </w:r>
    </w:p>
    <w:p w:rsidR="00E8075C" w:rsidRPr="006B22D9" w:rsidRDefault="00E8075C" w:rsidP="00083B14">
      <w:pPr>
        <w:pStyle w:val="Akapitzlist"/>
        <w:numPr>
          <w:ilvl w:val="1"/>
          <w:numId w:val="26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stypen</w:t>
      </w:r>
      <w:r w:rsidR="003718EE" w:rsidRPr="006B22D9">
        <w:rPr>
          <w:rFonts w:ascii="Times New Roman" w:hAnsi="Times New Roman" w:cs="Times New Roman"/>
        </w:rPr>
        <w:t xml:space="preserve">dium </w:t>
      </w:r>
      <w:r w:rsidR="006B22D9">
        <w:rPr>
          <w:rFonts w:ascii="Times New Roman" w:hAnsi="Times New Roman" w:cs="Times New Roman"/>
        </w:rPr>
        <w:t>r</w:t>
      </w:r>
      <w:r w:rsidR="003718EE" w:rsidRPr="006B22D9">
        <w:rPr>
          <w:rFonts w:ascii="Times New Roman" w:hAnsi="Times New Roman" w:cs="Times New Roman"/>
        </w:rPr>
        <w:t>ektora</w:t>
      </w:r>
      <w:r w:rsidRPr="006B22D9">
        <w:rPr>
          <w:rFonts w:ascii="Times New Roman" w:hAnsi="Times New Roman" w:cs="Times New Roman"/>
        </w:rPr>
        <w:t>;</w:t>
      </w:r>
    </w:p>
    <w:p w:rsidR="00E8075C" w:rsidRPr="006B22D9" w:rsidRDefault="00E8075C" w:rsidP="00083B14">
      <w:pPr>
        <w:pStyle w:val="Akapitzlist"/>
        <w:numPr>
          <w:ilvl w:val="1"/>
          <w:numId w:val="26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stypendium dla osób niepełnosprawnych;</w:t>
      </w:r>
    </w:p>
    <w:p w:rsidR="00E8075C" w:rsidRPr="006B22D9" w:rsidRDefault="00E8075C" w:rsidP="00083B14">
      <w:pPr>
        <w:pStyle w:val="Akapitzlist"/>
        <w:numPr>
          <w:ilvl w:val="1"/>
          <w:numId w:val="26"/>
        </w:numPr>
        <w:spacing w:line="280" w:lineRule="atLeast"/>
        <w:ind w:left="993" w:hanging="426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stypendium</w:t>
      </w:r>
      <w:r w:rsidR="00581378" w:rsidRPr="006B22D9">
        <w:rPr>
          <w:rFonts w:ascii="Times New Roman" w:hAnsi="Times New Roman" w:cs="Times New Roman"/>
        </w:rPr>
        <w:t xml:space="preserve"> ministra dla wybitnych młodych naukowców</w:t>
      </w:r>
      <w:r w:rsidRPr="006B22D9">
        <w:rPr>
          <w:rFonts w:ascii="Times New Roman" w:hAnsi="Times New Roman" w:cs="Times New Roman"/>
        </w:rPr>
        <w:t>;</w:t>
      </w:r>
    </w:p>
    <w:p w:rsidR="00E8075C" w:rsidRPr="006B22D9" w:rsidRDefault="00E8075C" w:rsidP="00083B14">
      <w:pPr>
        <w:pStyle w:val="Akapitzlist"/>
        <w:numPr>
          <w:ilvl w:val="0"/>
          <w:numId w:val="2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 xml:space="preserve">Doktorant może ubiegać się o zakwaterowanie w domu studenckim uczelni lub wyżywienie </w:t>
      </w:r>
      <w:r w:rsidR="00673D66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>w stołówce studenckiej uczelni.</w:t>
      </w:r>
    </w:p>
    <w:p w:rsidR="00E8075C" w:rsidRPr="006B22D9" w:rsidRDefault="00E8075C" w:rsidP="00083B14">
      <w:pPr>
        <w:pStyle w:val="Akapitzlist"/>
        <w:numPr>
          <w:ilvl w:val="0"/>
          <w:numId w:val="2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Doktorant może ubiegać się o zakwaterowanie małżonka i dziecka w domu studenckim uczelni.</w:t>
      </w:r>
    </w:p>
    <w:p w:rsidR="00E8075C" w:rsidRPr="006B22D9" w:rsidRDefault="00E8075C" w:rsidP="00083B14">
      <w:pPr>
        <w:pStyle w:val="Akapitzlist"/>
        <w:numPr>
          <w:ilvl w:val="0"/>
          <w:numId w:val="2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Świadczenia, o których mowa w ust 1, przyznaje się ze śro</w:t>
      </w:r>
      <w:r w:rsidR="00581378" w:rsidRPr="006B22D9">
        <w:rPr>
          <w:rFonts w:ascii="Times New Roman" w:hAnsi="Times New Roman" w:cs="Times New Roman"/>
        </w:rPr>
        <w:t>dków funduszu stypendialnego</w:t>
      </w:r>
      <w:r w:rsidRPr="006B22D9">
        <w:rPr>
          <w:rFonts w:ascii="Times New Roman" w:hAnsi="Times New Roman" w:cs="Times New Roman"/>
        </w:rPr>
        <w:t xml:space="preserve">, </w:t>
      </w:r>
      <w:r w:rsidR="00673D66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 xml:space="preserve">w formie i na zasadach przewidzianych </w:t>
      </w:r>
      <w:r w:rsidR="00581378" w:rsidRPr="006B22D9">
        <w:rPr>
          <w:rFonts w:ascii="Times New Roman" w:hAnsi="Times New Roman" w:cs="Times New Roman"/>
        </w:rPr>
        <w:t>w regulaminie świadczeń dla studentów</w:t>
      </w:r>
      <w:r w:rsidRPr="006B22D9">
        <w:rPr>
          <w:rFonts w:ascii="Times New Roman" w:hAnsi="Times New Roman" w:cs="Times New Roman"/>
        </w:rPr>
        <w:t>.</w:t>
      </w:r>
    </w:p>
    <w:p w:rsidR="00E8075C" w:rsidRPr="006B22D9" w:rsidRDefault="00E8075C" w:rsidP="00083B14">
      <w:pPr>
        <w:pStyle w:val="Akapitzlist"/>
        <w:numPr>
          <w:ilvl w:val="0"/>
          <w:numId w:val="25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Uczestnik stacjonarnych studiów doktoranckich może otrzymać stypendium doktoranckie</w:t>
      </w:r>
      <w:r w:rsidR="00D1413A">
        <w:rPr>
          <w:rFonts w:ascii="Times New Roman" w:hAnsi="Times New Roman" w:cs="Times New Roman"/>
        </w:rPr>
        <w:t xml:space="preserve"> </w:t>
      </w:r>
      <w:r w:rsidR="00673D66">
        <w:rPr>
          <w:rFonts w:ascii="Times New Roman" w:hAnsi="Times New Roman" w:cs="Times New Roman"/>
        </w:rPr>
        <w:br/>
      </w:r>
      <w:r w:rsidRPr="006B22D9">
        <w:rPr>
          <w:rFonts w:ascii="Times New Roman" w:hAnsi="Times New Roman" w:cs="Times New Roman"/>
        </w:rPr>
        <w:t>w formie i na zasadach przewidzianych w regulaminie przyznawania stypendium doktoranckiego.</w:t>
      </w:r>
    </w:p>
    <w:p w:rsidR="00FD2077" w:rsidRPr="00E8075C" w:rsidRDefault="00FD2077" w:rsidP="00E8075C">
      <w:pPr>
        <w:spacing w:line="280" w:lineRule="atLeast"/>
        <w:jc w:val="both"/>
        <w:rPr>
          <w:rFonts w:ascii="Corbel" w:hAnsi="Corbel"/>
        </w:rPr>
      </w:pPr>
    </w:p>
    <w:p w:rsidR="006B22D9" w:rsidRPr="00673D66" w:rsidRDefault="00E8075C" w:rsidP="00673D66">
      <w:pPr>
        <w:pStyle w:val="Nagwek1"/>
        <w:spacing w:line="280" w:lineRule="atLeast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VII.</w:t>
      </w:r>
      <w:r w:rsidRPr="006B22D9">
        <w:rPr>
          <w:rFonts w:ascii="Times New Roman" w:hAnsi="Times New Roman" w:cs="Times New Roman"/>
        </w:rPr>
        <w:tab/>
        <w:t>SAMORZĄD I ORGANIZACJE DOKTORANTÓW</w:t>
      </w:r>
    </w:p>
    <w:p w:rsidR="00E8075C" w:rsidRPr="006B22D9" w:rsidRDefault="006B22D9" w:rsidP="00FD2077">
      <w:pPr>
        <w:spacing w:line="280" w:lineRule="atLeast"/>
        <w:jc w:val="center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§ 19</w:t>
      </w:r>
    </w:p>
    <w:p w:rsidR="00E8075C" w:rsidRPr="006B22D9" w:rsidRDefault="00E8075C" w:rsidP="00083B14">
      <w:pPr>
        <w:pStyle w:val="Akapitzlist"/>
        <w:numPr>
          <w:ilvl w:val="0"/>
          <w:numId w:val="27"/>
        </w:numPr>
        <w:tabs>
          <w:tab w:val="left" w:pos="567"/>
        </w:tabs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Uczestnicy prowadzonych w uczelni studiów doktoranckich tworzą samorząd doktorantów.</w:t>
      </w:r>
    </w:p>
    <w:p w:rsidR="00E8075C" w:rsidRPr="006B22D9" w:rsidRDefault="00E8075C" w:rsidP="00083B14">
      <w:pPr>
        <w:pStyle w:val="Akapitzlist"/>
        <w:numPr>
          <w:ilvl w:val="0"/>
          <w:numId w:val="27"/>
        </w:numPr>
        <w:tabs>
          <w:tab w:val="left" w:pos="567"/>
        </w:tabs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Samorząd doktorantów jest zobowiązany do opracowania i promowania kodeksu etyki doktoranta.</w:t>
      </w:r>
    </w:p>
    <w:p w:rsidR="00A110BA" w:rsidRPr="006B22D9" w:rsidRDefault="00A110BA" w:rsidP="00083B14">
      <w:pPr>
        <w:pStyle w:val="Akapitzlist"/>
        <w:numPr>
          <w:ilvl w:val="0"/>
          <w:numId w:val="27"/>
        </w:numPr>
        <w:tabs>
          <w:tab w:val="left" w:pos="567"/>
        </w:tabs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Od 1 października 2019 r. do dnia 31 grudnia 2023 r. samorządy doktorantów tworzą doktoranci szkoły doktorskiej oraz uczestnicy studiów doktoranckich.</w:t>
      </w:r>
    </w:p>
    <w:p w:rsidR="00E8075C" w:rsidRPr="006B22D9" w:rsidRDefault="00E8075C" w:rsidP="00083B14">
      <w:pPr>
        <w:pStyle w:val="Akapitzlist"/>
        <w:numPr>
          <w:ilvl w:val="0"/>
          <w:numId w:val="27"/>
        </w:numPr>
        <w:tabs>
          <w:tab w:val="left" w:pos="567"/>
        </w:tabs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Do samorządu doktorantów stosuje się odpow</w:t>
      </w:r>
      <w:r w:rsidR="00A110BA" w:rsidRPr="006B22D9">
        <w:rPr>
          <w:rFonts w:ascii="Times New Roman" w:hAnsi="Times New Roman" w:cs="Times New Roman"/>
        </w:rPr>
        <w:t>iednio przepisy art. 106</w:t>
      </w:r>
      <w:r w:rsidRPr="006B22D9">
        <w:rPr>
          <w:rFonts w:ascii="Times New Roman" w:hAnsi="Times New Roman" w:cs="Times New Roman"/>
        </w:rPr>
        <w:t xml:space="preserve">, </w:t>
      </w:r>
      <w:r w:rsidR="00A110BA" w:rsidRPr="006B22D9">
        <w:rPr>
          <w:rFonts w:ascii="Times New Roman" w:hAnsi="Times New Roman" w:cs="Times New Roman"/>
        </w:rPr>
        <w:t>i art. 110 ust. 2-9, ustawy z dnia 28 lipca 2018</w:t>
      </w:r>
      <w:r w:rsidRPr="006B22D9">
        <w:rPr>
          <w:rFonts w:ascii="Times New Roman" w:hAnsi="Times New Roman" w:cs="Times New Roman"/>
        </w:rPr>
        <w:t xml:space="preserve"> r. Prawo o szkolnictwie wyżs</w:t>
      </w:r>
      <w:r w:rsidR="00FD2077" w:rsidRPr="006B22D9">
        <w:rPr>
          <w:rFonts w:ascii="Times New Roman" w:hAnsi="Times New Roman" w:cs="Times New Roman"/>
        </w:rPr>
        <w:t>zym</w:t>
      </w:r>
      <w:r w:rsidR="00A110BA" w:rsidRPr="006B22D9">
        <w:rPr>
          <w:rFonts w:ascii="Times New Roman" w:hAnsi="Times New Roman" w:cs="Times New Roman"/>
        </w:rPr>
        <w:t xml:space="preserve"> i nauce (Dz. U z 2018</w:t>
      </w:r>
      <w:r w:rsidR="00FD2077" w:rsidRPr="006B22D9">
        <w:rPr>
          <w:rFonts w:ascii="Times New Roman" w:hAnsi="Times New Roman" w:cs="Times New Roman"/>
        </w:rPr>
        <w:t xml:space="preserve"> r.</w:t>
      </w:r>
      <w:r w:rsidR="00A110BA" w:rsidRPr="006B22D9">
        <w:rPr>
          <w:rFonts w:ascii="Times New Roman" w:hAnsi="Times New Roman" w:cs="Times New Roman"/>
        </w:rPr>
        <w:t>, poz.1668</w:t>
      </w:r>
      <w:r w:rsidR="004F3E6C">
        <w:rPr>
          <w:rFonts w:ascii="Times New Roman" w:hAnsi="Times New Roman" w:cs="Times New Roman"/>
        </w:rPr>
        <w:t xml:space="preserve"> </w:t>
      </w:r>
      <w:r w:rsidR="00673D66">
        <w:rPr>
          <w:rFonts w:ascii="Times New Roman" w:hAnsi="Times New Roman" w:cs="Times New Roman"/>
        </w:rPr>
        <w:br/>
      </w:r>
      <w:r w:rsidR="004F3E6C">
        <w:rPr>
          <w:rFonts w:ascii="Times New Roman" w:hAnsi="Times New Roman" w:cs="Times New Roman"/>
        </w:rPr>
        <w:t>z późn.zm.)</w:t>
      </w:r>
      <w:r w:rsidR="00FD2077" w:rsidRPr="006B22D9">
        <w:rPr>
          <w:rFonts w:ascii="Times New Roman" w:hAnsi="Times New Roman" w:cs="Times New Roman"/>
        </w:rPr>
        <w:t>.</w:t>
      </w:r>
    </w:p>
    <w:p w:rsidR="00FD2077" w:rsidRPr="00E8075C" w:rsidRDefault="00FD2077" w:rsidP="00E8075C">
      <w:pPr>
        <w:spacing w:line="280" w:lineRule="atLeast"/>
        <w:jc w:val="both"/>
        <w:rPr>
          <w:rFonts w:ascii="Corbel" w:hAnsi="Corbel"/>
        </w:rPr>
      </w:pPr>
    </w:p>
    <w:p w:rsidR="00E8075C" w:rsidRPr="006B22D9" w:rsidRDefault="00E8075C" w:rsidP="00FD2077">
      <w:pPr>
        <w:pStyle w:val="Nagwek1"/>
        <w:spacing w:line="280" w:lineRule="atLeast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VIII.</w:t>
      </w:r>
      <w:r w:rsidRPr="006B22D9">
        <w:rPr>
          <w:rFonts w:ascii="Times New Roman" w:hAnsi="Times New Roman" w:cs="Times New Roman"/>
        </w:rPr>
        <w:tab/>
        <w:t>ODPOWIEDZIALNOŚĆ DYSCYPLINARNA DOKTORANTÓW</w:t>
      </w:r>
    </w:p>
    <w:p w:rsidR="00E8075C" w:rsidRPr="006B22D9" w:rsidRDefault="00E8075C" w:rsidP="00FD2077">
      <w:pPr>
        <w:spacing w:line="280" w:lineRule="atLeast"/>
        <w:jc w:val="center"/>
        <w:rPr>
          <w:rFonts w:ascii="Times New Roman" w:hAnsi="Times New Roman" w:cs="Times New Roman"/>
        </w:rPr>
      </w:pPr>
      <w:r w:rsidRPr="006B22D9">
        <w:rPr>
          <w:rFonts w:ascii="Times New Roman" w:hAnsi="Times New Roman" w:cs="Times New Roman"/>
        </w:rPr>
        <w:t>§ 2</w:t>
      </w:r>
      <w:r w:rsidR="006B22D9" w:rsidRPr="006B22D9">
        <w:rPr>
          <w:rFonts w:ascii="Times New Roman" w:hAnsi="Times New Roman" w:cs="Times New Roman"/>
        </w:rPr>
        <w:t>0</w:t>
      </w:r>
    </w:p>
    <w:p w:rsidR="00E8075C" w:rsidRPr="00662F7D" w:rsidRDefault="00E8075C" w:rsidP="00083B14">
      <w:pPr>
        <w:pStyle w:val="Akapitzlist"/>
        <w:numPr>
          <w:ilvl w:val="0"/>
          <w:numId w:val="2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DB6695">
        <w:rPr>
          <w:rFonts w:ascii="Times New Roman" w:hAnsi="Times New Roman" w:cs="Times New Roman"/>
        </w:rPr>
        <w:t xml:space="preserve">Za naruszenie przepisów obowiązujących w uczelni oraz za czyny uchybiające godności doktoranta, </w:t>
      </w:r>
      <w:r w:rsidRPr="00662F7D">
        <w:rPr>
          <w:rFonts w:ascii="Times New Roman" w:hAnsi="Times New Roman" w:cs="Times New Roman"/>
        </w:rPr>
        <w:t xml:space="preserve">doktorant ponosi odpowiedzialność dyscyplinarną. </w:t>
      </w:r>
    </w:p>
    <w:p w:rsidR="00FD2077" w:rsidRPr="00662F7D" w:rsidRDefault="00E8075C" w:rsidP="00083B14">
      <w:pPr>
        <w:pStyle w:val="Akapitzlist"/>
        <w:numPr>
          <w:ilvl w:val="0"/>
          <w:numId w:val="28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62F7D">
        <w:rPr>
          <w:rFonts w:ascii="Times New Roman" w:hAnsi="Times New Roman" w:cs="Times New Roman"/>
        </w:rPr>
        <w:t>Organizację i szczegółowy tryb postępowania przed sądem koleżeńskim doktorantów określa regulamin samorządu doktorantów.</w:t>
      </w:r>
    </w:p>
    <w:p w:rsidR="00E8075C" w:rsidRPr="00662F7D" w:rsidRDefault="00FD2077" w:rsidP="00FD2077">
      <w:pPr>
        <w:pStyle w:val="Nagwek1"/>
        <w:spacing w:line="280" w:lineRule="atLeast"/>
        <w:rPr>
          <w:rFonts w:ascii="Times New Roman" w:hAnsi="Times New Roman" w:cs="Times New Roman"/>
        </w:rPr>
      </w:pPr>
      <w:r w:rsidRPr="00662F7D">
        <w:rPr>
          <w:rFonts w:ascii="Times New Roman" w:hAnsi="Times New Roman" w:cs="Times New Roman"/>
        </w:rPr>
        <w:t>IX.</w:t>
      </w:r>
      <w:r w:rsidRPr="00662F7D">
        <w:rPr>
          <w:rFonts w:ascii="Times New Roman" w:hAnsi="Times New Roman" w:cs="Times New Roman"/>
        </w:rPr>
        <w:tab/>
        <w:t xml:space="preserve">POSTANOWIENIA KOŃCOWE </w:t>
      </w:r>
    </w:p>
    <w:p w:rsidR="00FD2077" w:rsidRPr="00662F7D" w:rsidRDefault="00FD2077" w:rsidP="00FD2077">
      <w:pPr>
        <w:spacing w:line="280" w:lineRule="atLeast"/>
        <w:jc w:val="center"/>
        <w:rPr>
          <w:rFonts w:ascii="Times New Roman" w:hAnsi="Times New Roman" w:cs="Times New Roman"/>
        </w:rPr>
      </w:pPr>
      <w:r w:rsidRPr="00662F7D">
        <w:rPr>
          <w:rFonts w:ascii="Times New Roman" w:hAnsi="Times New Roman" w:cs="Times New Roman"/>
        </w:rPr>
        <w:t>§ 2</w:t>
      </w:r>
      <w:r w:rsidR="006B22D9" w:rsidRPr="00662F7D">
        <w:rPr>
          <w:rFonts w:ascii="Times New Roman" w:hAnsi="Times New Roman" w:cs="Times New Roman"/>
        </w:rPr>
        <w:t>1</w:t>
      </w:r>
    </w:p>
    <w:p w:rsidR="00E8075C" w:rsidRPr="00662F7D" w:rsidRDefault="00E8075C" w:rsidP="00083B14">
      <w:pPr>
        <w:pStyle w:val="Akapitzlist"/>
        <w:numPr>
          <w:ilvl w:val="0"/>
          <w:numId w:val="29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62F7D">
        <w:rPr>
          <w:rFonts w:ascii="Times New Roman" w:hAnsi="Times New Roman" w:cs="Times New Roman"/>
        </w:rPr>
        <w:t>Regulamin Międzywydziałowych Środowiskowych Studiów Doktoranckich w Akademii Sztuk Pięknych w</w:t>
      </w:r>
      <w:r w:rsidR="0062583D" w:rsidRPr="00662F7D">
        <w:rPr>
          <w:rFonts w:ascii="Times New Roman" w:hAnsi="Times New Roman" w:cs="Times New Roman"/>
        </w:rPr>
        <w:t xml:space="preserve"> Gdańsku, obowiązuje </w:t>
      </w:r>
      <w:r w:rsidRPr="00662F7D">
        <w:rPr>
          <w:rFonts w:ascii="Times New Roman" w:hAnsi="Times New Roman" w:cs="Times New Roman"/>
        </w:rPr>
        <w:t>doktorantów</w:t>
      </w:r>
      <w:r w:rsidR="0062583D" w:rsidRPr="00662F7D">
        <w:rPr>
          <w:rFonts w:ascii="Times New Roman" w:hAnsi="Times New Roman" w:cs="Times New Roman"/>
        </w:rPr>
        <w:t>, którzy rozpoczęli studia przed rokiem akademickim 2019/2020</w:t>
      </w:r>
      <w:r w:rsidRPr="00662F7D">
        <w:rPr>
          <w:rFonts w:ascii="Times New Roman" w:hAnsi="Times New Roman" w:cs="Times New Roman"/>
        </w:rPr>
        <w:t>.</w:t>
      </w:r>
    </w:p>
    <w:p w:rsidR="00E8075C" w:rsidRPr="00662F7D" w:rsidRDefault="00E8075C" w:rsidP="00083B14">
      <w:pPr>
        <w:pStyle w:val="Akapitzlist"/>
        <w:numPr>
          <w:ilvl w:val="0"/>
          <w:numId w:val="29"/>
        </w:numPr>
        <w:spacing w:line="280" w:lineRule="atLeast"/>
        <w:ind w:left="567" w:hanging="567"/>
        <w:jc w:val="both"/>
        <w:rPr>
          <w:rFonts w:ascii="Times New Roman" w:hAnsi="Times New Roman" w:cs="Times New Roman"/>
        </w:rPr>
      </w:pPr>
      <w:r w:rsidRPr="00662F7D">
        <w:rPr>
          <w:rFonts w:ascii="Times New Roman" w:hAnsi="Times New Roman" w:cs="Times New Roman"/>
        </w:rPr>
        <w:t>Niniejszy Regulamin Międzywydziałowych Środowiskowych Studiów Doktoranckich w Akademii Sztuk Pięknych w Gdańsku</w:t>
      </w:r>
      <w:r w:rsidR="00A57363" w:rsidRPr="00662F7D">
        <w:rPr>
          <w:rFonts w:ascii="Times New Roman" w:hAnsi="Times New Roman" w:cs="Times New Roman"/>
        </w:rPr>
        <w:t xml:space="preserve"> obowiązuje od</w:t>
      </w:r>
      <w:r w:rsidRPr="00662F7D">
        <w:rPr>
          <w:rFonts w:ascii="Times New Roman" w:hAnsi="Times New Roman" w:cs="Times New Roman"/>
        </w:rPr>
        <w:t xml:space="preserve"> 01 października 201</w:t>
      </w:r>
      <w:r w:rsidR="001D6B60" w:rsidRPr="00662F7D">
        <w:rPr>
          <w:rFonts w:ascii="Times New Roman" w:hAnsi="Times New Roman" w:cs="Times New Roman"/>
        </w:rPr>
        <w:t>0</w:t>
      </w:r>
      <w:r w:rsidRPr="00662F7D">
        <w:rPr>
          <w:rFonts w:ascii="Times New Roman" w:hAnsi="Times New Roman" w:cs="Times New Roman"/>
        </w:rPr>
        <w:t>r.</w:t>
      </w:r>
    </w:p>
    <w:sectPr w:rsidR="00E8075C" w:rsidRPr="00662F7D" w:rsidSect="00290F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4C" w:rsidRDefault="005E3B4C" w:rsidP="00DB686A">
      <w:pPr>
        <w:spacing w:after="0" w:line="240" w:lineRule="auto"/>
      </w:pPr>
      <w:r>
        <w:separator/>
      </w:r>
    </w:p>
  </w:endnote>
  <w:endnote w:type="continuationSeparator" w:id="0">
    <w:p w:rsidR="005E3B4C" w:rsidRDefault="005E3B4C" w:rsidP="00DB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812416"/>
      <w:docPartObj>
        <w:docPartGallery w:val="Page Numbers (Bottom of Page)"/>
        <w:docPartUnique/>
      </w:docPartObj>
    </w:sdtPr>
    <w:sdtEndPr/>
    <w:sdtContent>
      <w:p w:rsidR="00DB686A" w:rsidRDefault="00290FE9">
        <w:pPr>
          <w:pStyle w:val="Stopka"/>
          <w:jc w:val="right"/>
        </w:pPr>
        <w:r>
          <w:fldChar w:fldCharType="begin"/>
        </w:r>
        <w:r w:rsidR="00DB686A">
          <w:instrText>PAGE   \* MERGEFORMAT</w:instrText>
        </w:r>
        <w:r>
          <w:fldChar w:fldCharType="separate"/>
        </w:r>
        <w:r w:rsidR="00242CCF">
          <w:rPr>
            <w:noProof/>
          </w:rPr>
          <w:t>2</w:t>
        </w:r>
        <w:r>
          <w:fldChar w:fldCharType="end"/>
        </w:r>
      </w:p>
    </w:sdtContent>
  </w:sdt>
  <w:p w:rsidR="00DB686A" w:rsidRDefault="00DB6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4C" w:rsidRDefault="005E3B4C" w:rsidP="00DB686A">
      <w:pPr>
        <w:spacing w:after="0" w:line="240" w:lineRule="auto"/>
      </w:pPr>
      <w:r>
        <w:separator/>
      </w:r>
    </w:p>
  </w:footnote>
  <w:footnote w:type="continuationSeparator" w:id="0">
    <w:p w:rsidR="005E3B4C" w:rsidRDefault="005E3B4C" w:rsidP="00DB686A">
      <w:pPr>
        <w:spacing w:after="0" w:line="240" w:lineRule="auto"/>
      </w:pPr>
      <w:r>
        <w:continuationSeparator/>
      </w:r>
    </w:p>
  </w:footnote>
  <w:footnote w:id="1">
    <w:p w:rsidR="00F61CA9" w:rsidRDefault="00F61C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1CA9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 dnia 14.03.2003r. o stopniach naukowych i tytule naukowym oraz o stopniach i tytułach w zakresie sztuki ( Dz.U z 2017 r. poz.1789 z poźn.zm); Rozporządzenie Ministra Nauki i Szkolnictwa Wyższego z dnia 19 stycznia 2018 r. w sprawie szczegółowego trybu i warunków przeprowadzania czynności w przewodzie doktorskim, w postępowaniu habilitacyjnym oraz w postępowaniu o nadanie tytułu profesora (Dz. U. z 2018 r., poz. 261)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  <w:r w:rsidRPr="00F61CA9">
        <w:t xml:space="preserve"> </w:t>
      </w:r>
      <w:r w:rsidRPr="00F61CA9">
        <w:rPr>
          <w:rFonts w:ascii="Times New Roman" w:eastAsia="Times New Roman" w:hAnsi="Times New Roman" w:cs="Times New Roman"/>
          <w:sz w:val="16"/>
          <w:szCs w:val="16"/>
          <w:lang w:eastAsia="pl-PL"/>
        </w:rPr>
        <w:t>3.</w:t>
      </w:r>
      <w:r w:rsidRPr="00F61CA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Ustawa z dnia 27 lipca 2005 r. (t.j. Dz.U. z 2017 r. poz 2183 ze zm.) prawo o szkolnictwie wyższym.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414"/>
    <w:multiLevelType w:val="hybridMultilevel"/>
    <w:tmpl w:val="5218D9FA"/>
    <w:lvl w:ilvl="0" w:tplc="4E36D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774"/>
    <w:multiLevelType w:val="hybridMultilevel"/>
    <w:tmpl w:val="7668D216"/>
    <w:lvl w:ilvl="0" w:tplc="D772D1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13D"/>
    <w:multiLevelType w:val="hybridMultilevel"/>
    <w:tmpl w:val="4226349E"/>
    <w:lvl w:ilvl="0" w:tplc="3AD8F6E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40681F"/>
    <w:multiLevelType w:val="hybridMultilevel"/>
    <w:tmpl w:val="86F26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62F19"/>
    <w:multiLevelType w:val="hybridMultilevel"/>
    <w:tmpl w:val="EA545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16EE"/>
    <w:multiLevelType w:val="hybridMultilevel"/>
    <w:tmpl w:val="CCB828F0"/>
    <w:lvl w:ilvl="0" w:tplc="3A58AC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1A31"/>
    <w:multiLevelType w:val="hybridMultilevel"/>
    <w:tmpl w:val="E6C01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F2E7B"/>
    <w:multiLevelType w:val="hybridMultilevel"/>
    <w:tmpl w:val="65DE800C"/>
    <w:lvl w:ilvl="0" w:tplc="8B7691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7035E"/>
    <w:multiLevelType w:val="hybridMultilevel"/>
    <w:tmpl w:val="9C9A3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6CF9"/>
    <w:multiLevelType w:val="hybridMultilevel"/>
    <w:tmpl w:val="74624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07B77"/>
    <w:multiLevelType w:val="hybridMultilevel"/>
    <w:tmpl w:val="961E7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D1A85"/>
    <w:multiLevelType w:val="hybridMultilevel"/>
    <w:tmpl w:val="0E6C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F6118"/>
    <w:multiLevelType w:val="hybridMultilevel"/>
    <w:tmpl w:val="50C40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6D99"/>
    <w:multiLevelType w:val="hybridMultilevel"/>
    <w:tmpl w:val="D4925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43D5"/>
    <w:multiLevelType w:val="hybridMultilevel"/>
    <w:tmpl w:val="0E4A9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E1F7D"/>
    <w:multiLevelType w:val="hybridMultilevel"/>
    <w:tmpl w:val="F238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759C6"/>
    <w:multiLevelType w:val="hybridMultilevel"/>
    <w:tmpl w:val="F0FC8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5797C"/>
    <w:multiLevelType w:val="hybridMultilevel"/>
    <w:tmpl w:val="8A4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3C7EC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04864"/>
    <w:multiLevelType w:val="hybridMultilevel"/>
    <w:tmpl w:val="BA2A5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F88A030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24F64"/>
    <w:multiLevelType w:val="hybridMultilevel"/>
    <w:tmpl w:val="7C2878E8"/>
    <w:lvl w:ilvl="0" w:tplc="FD100B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51D5E"/>
    <w:multiLevelType w:val="hybridMultilevel"/>
    <w:tmpl w:val="FA16B550"/>
    <w:lvl w:ilvl="0" w:tplc="3F8A09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7F15"/>
    <w:multiLevelType w:val="hybridMultilevel"/>
    <w:tmpl w:val="6546CDAE"/>
    <w:lvl w:ilvl="0" w:tplc="D9343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B2635"/>
    <w:multiLevelType w:val="hybridMultilevel"/>
    <w:tmpl w:val="0E9CF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061FB"/>
    <w:multiLevelType w:val="hybridMultilevel"/>
    <w:tmpl w:val="323EF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72C83"/>
    <w:multiLevelType w:val="hybridMultilevel"/>
    <w:tmpl w:val="07CEB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C254D"/>
    <w:multiLevelType w:val="hybridMultilevel"/>
    <w:tmpl w:val="3A961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1D7449A4">
      <w:start w:val="1"/>
      <w:numFmt w:val="decimal"/>
      <w:lvlText w:val="%3."/>
      <w:lvlJc w:val="left"/>
      <w:pPr>
        <w:ind w:left="340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C11E8B"/>
    <w:multiLevelType w:val="hybridMultilevel"/>
    <w:tmpl w:val="CB5AD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53248"/>
    <w:multiLevelType w:val="hybridMultilevel"/>
    <w:tmpl w:val="EE061346"/>
    <w:lvl w:ilvl="0" w:tplc="BAE8F1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A11F7"/>
    <w:multiLevelType w:val="hybridMultilevel"/>
    <w:tmpl w:val="0FEE7C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F510B70"/>
    <w:multiLevelType w:val="hybridMultilevel"/>
    <w:tmpl w:val="E8964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F542E"/>
    <w:multiLevelType w:val="hybridMultilevel"/>
    <w:tmpl w:val="D8B8B93E"/>
    <w:lvl w:ilvl="0" w:tplc="6C2A19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B6165"/>
    <w:multiLevelType w:val="hybridMultilevel"/>
    <w:tmpl w:val="8424ECCC"/>
    <w:lvl w:ilvl="0" w:tplc="D9343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D4FFA"/>
    <w:multiLevelType w:val="hybridMultilevel"/>
    <w:tmpl w:val="E5B85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D4487"/>
    <w:multiLevelType w:val="hybridMultilevel"/>
    <w:tmpl w:val="575CC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542A8"/>
    <w:multiLevelType w:val="hybridMultilevel"/>
    <w:tmpl w:val="AE56A7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C26D63"/>
    <w:multiLevelType w:val="hybridMultilevel"/>
    <w:tmpl w:val="47028DCE"/>
    <w:lvl w:ilvl="0" w:tplc="AD24AA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22966"/>
    <w:multiLevelType w:val="hybridMultilevel"/>
    <w:tmpl w:val="DB586C94"/>
    <w:lvl w:ilvl="0" w:tplc="F9A6E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91F1C"/>
    <w:multiLevelType w:val="hybridMultilevel"/>
    <w:tmpl w:val="679E8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C1725"/>
    <w:multiLevelType w:val="hybridMultilevel"/>
    <w:tmpl w:val="53C8B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01F1"/>
    <w:multiLevelType w:val="hybridMultilevel"/>
    <w:tmpl w:val="48848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17D8C"/>
    <w:multiLevelType w:val="hybridMultilevel"/>
    <w:tmpl w:val="984C0130"/>
    <w:lvl w:ilvl="0" w:tplc="4E36DF00">
      <w:start w:val="1"/>
      <w:numFmt w:val="decimal"/>
      <w:lvlText w:val="%1."/>
      <w:lvlJc w:val="left"/>
      <w:pPr>
        <w:ind w:left="720" w:hanging="360"/>
      </w:pPr>
    </w:lvl>
    <w:lvl w:ilvl="1" w:tplc="1BCA85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70028"/>
    <w:multiLevelType w:val="hybridMultilevel"/>
    <w:tmpl w:val="A0102B62"/>
    <w:lvl w:ilvl="0" w:tplc="BF98E3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A15F3"/>
    <w:multiLevelType w:val="hybridMultilevel"/>
    <w:tmpl w:val="57B2B4BA"/>
    <w:lvl w:ilvl="0" w:tplc="D9343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4"/>
  </w:num>
  <w:num w:numId="5">
    <w:abstractNumId w:val="10"/>
  </w:num>
  <w:num w:numId="6">
    <w:abstractNumId w:val="16"/>
  </w:num>
  <w:num w:numId="7">
    <w:abstractNumId w:val="18"/>
  </w:num>
  <w:num w:numId="8">
    <w:abstractNumId w:val="31"/>
  </w:num>
  <w:num w:numId="9">
    <w:abstractNumId w:val="12"/>
  </w:num>
  <w:num w:numId="10">
    <w:abstractNumId w:val="14"/>
  </w:num>
  <w:num w:numId="11">
    <w:abstractNumId w:val="33"/>
  </w:num>
  <w:num w:numId="12">
    <w:abstractNumId w:val="26"/>
  </w:num>
  <w:num w:numId="13">
    <w:abstractNumId w:val="36"/>
  </w:num>
  <w:num w:numId="14">
    <w:abstractNumId w:val="37"/>
  </w:num>
  <w:num w:numId="15">
    <w:abstractNumId w:val="40"/>
  </w:num>
  <w:num w:numId="16">
    <w:abstractNumId w:val="13"/>
  </w:num>
  <w:num w:numId="17">
    <w:abstractNumId w:val="0"/>
  </w:num>
  <w:num w:numId="18">
    <w:abstractNumId w:val="5"/>
  </w:num>
  <w:num w:numId="19">
    <w:abstractNumId w:val="25"/>
  </w:num>
  <w:num w:numId="20">
    <w:abstractNumId w:val="17"/>
  </w:num>
  <w:num w:numId="21">
    <w:abstractNumId w:val="8"/>
  </w:num>
  <w:num w:numId="22">
    <w:abstractNumId w:val="23"/>
  </w:num>
  <w:num w:numId="23">
    <w:abstractNumId w:val="32"/>
  </w:num>
  <w:num w:numId="24">
    <w:abstractNumId w:val="3"/>
  </w:num>
  <w:num w:numId="25">
    <w:abstractNumId w:val="30"/>
  </w:num>
  <w:num w:numId="26">
    <w:abstractNumId w:val="15"/>
  </w:num>
  <w:num w:numId="27">
    <w:abstractNumId w:val="39"/>
  </w:num>
  <w:num w:numId="28">
    <w:abstractNumId w:val="22"/>
  </w:num>
  <w:num w:numId="29">
    <w:abstractNumId w:val="29"/>
  </w:num>
  <w:num w:numId="30">
    <w:abstractNumId w:val="6"/>
  </w:num>
  <w:num w:numId="31">
    <w:abstractNumId w:val="19"/>
  </w:num>
  <w:num w:numId="32">
    <w:abstractNumId w:val="27"/>
  </w:num>
  <w:num w:numId="33">
    <w:abstractNumId w:val="41"/>
  </w:num>
  <w:num w:numId="34">
    <w:abstractNumId w:val="20"/>
  </w:num>
  <w:num w:numId="35">
    <w:abstractNumId w:val="35"/>
  </w:num>
  <w:num w:numId="36">
    <w:abstractNumId w:val="7"/>
  </w:num>
  <w:num w:numId="37">
    <w:abstractNumId w:val="2"/>
  </w:num>
  <w:num w:numId="38">
    <w:abstractNumId w:val="42"/>
  </w:num>
  <w:num w:numId="39">
    <w:abstractNumId w:val="28"/>
  </w:num>
  <w:num w:numId="40">
    <w:abstractNumId w:val="34"/>
  </w:num>
  <w:num w:numId="41">
    <w:abstractNumId w:val="38"/>
  </w:num>
  <w:num w:numId="42">
    <w:abstractNumId w:val="1"/>
  </w:num>
  <w:num w:numId="43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5C"/>
    <w:rsid w:val="000158B0"/>
    <w:rsid w:val="0003475F"/>
    <w:rsid w:val="000464A4"/>
    <w:rsid w:val="00083B14"/>
    <w:rsid w:val="000E0770"/>
    <w:rsid w:val="000E683B"/>
    <w:rsid w:val="00106557"/>
    <w:rsid w:val="001213ED"/>
    <w:rsid w:val="001233E4"/>
    <w:rsid w:val="001572ED"/>
    <w:rsid w:val="00161E34"/>
    <w:rsid w:val="0016364D"/>
    <w:rsid w:val="001A7145"/>
    <w:rsid w:val="001B1E70"/>
    <w:rsid w:val="001B4E3E"/>
    <w:rsid w:val="001D6B60"/>
    <w:rsid w:val="001E04D2"/>
    <w:rsid w:val="002265B0"/>
    <w:rsid w:val="00230D5B"/>
    <w:rsid w:val="00242CCF"/>
    <w:rsid w:val="00257850"/>
    <w:rsid w:val="00276287"/>
    <w:rsid w:val="00277C44"/>
    <w:rsid w:val="00290FE9"/>
    <w:rsid w:val="0029329C"/>
    <w:rsid w:val="002D7862"/>
    <w:rsid w:val="002F4B67"/>
    <w:rsid w:val="00341E6E"/>
    <w:rsid w:val="003718EE"/>
    <w:rsid w:val="00375977"/>
    <w:rsid w:val="003B0351"/>
    <w:rsid w:val="003B20F6"/>
    <w:rsid w:val="003F3A77"/>
    <w:rsid w:val="00457006"/>
    <w:rsid w:val="00477912"/>
    <w:rsid w:val="004854CE"/>
    <w:rsid w:val="00495E3A"/>
    <w:rsid w:val="004A498C"/>
    <w:rsid w:val="004B747D"/>
    <w:rsid w:val="004D3772"/>
    <w:rsid w:val="004E7BCD"/>
    <w:rsid w:val="004F3E6C"/>
    <w:rsid w:val="00510FE6"/>
    <w:rsid w:val="00526760"/>
    <w:rsid w:val="00537DFC"/>
    <w:rsid w:val="00542217"/>
    <w:rsid w:val="00550614"/>
    <w:rsid w:val="00570A76"/>
    <w:rsid w:val="00581378"/>
    <w:rsid w:val="00596BC2"/>
    <w:rsid w:val="005B13CE"/>
    <w:rsid w:val="005E3B4C"/>
    <w:rsid w:val="005E6D15"/>
    <w:rsid w:val="005F0796"/>
    <w:rsid w:val="00624B10"/>
    <w:rsid w:val="0062583D"/>
    <w:rsid w:val="0065298F"/>
    <w:rsid w:val="006578BA"/>
    <w:rsid w:val="00662F7D"/>
    <w:rsid w:val="00663DF0"/>
    <w:rsid w:val="00673D66"/>
    <w:rsid w:val="0068306E"/>
    <w:rsid w:val="006A30EF"/>
    <w:rsid w:val="006B22D9"/>
    <w:rsid w:val="006D43E0"/>
    <w:rsid w:val="006E7C95"/>
    <w:rsid w:val="007307D0"/>
    <w:rsid w:val="007521C8"/>
    <w:rsid w:val="00783142"/>
    <w:rsid w:val="00790962"/>
    <w:rsid w:val="00793611"/>
    <w:rsid w:val="007D01FB"/>
    <w:rsid w:val="00810F0F"/>
    <w:rsid w:val="00811825"/>
    <w:rsid w:val="008143CE"/>
    <w:rsid w:val="00827072"/>
    <w:rsid w:val="00832883"/>
    <w:rsid w:val="00846E60"/>
    <w:rsid w:val="00853C4E"/>
    <w:rsid w:val="00887AB9"/>
    <w:rsid w:val="008E7237"/>
    <w:rsid w:val="00923241"/>
    <w:rsid w:val="0097503F"/>
    <w:rsid w:val="00982000"/>
    <w:rsid w:val="00994D15"/>
    <w:rsid w:val="009A328C"/>
    <w:rsid w:val="009A38B7"/>
    <w:rsid w:val="009B532C"/>
    <w:rsid w:val="009C5293"/>
    <w:rsid w:val="009F08C9"/>
    <w:rsid w:val="00A110BA"/>
    <w:rsid w:val="00A57363"/>
    <w:rsid w:val="00A6551A"/>
    <w:rsid w:val="00A7538A"/>
    <w:rsid w:val="00A77BF6"/>
    <w:rsid w:val="00A93416"/>
    <w:rsid w:val="00AB6DB8"/>
    <w:rsid w:val="00AD6AD4"/>
    <w:rsid w:val="00B50B3D"/>
    <w:rsid w:val="00B56873"/>
    <w:rsid w:val="00B76ACD"/>
    <w:rsid w:val="00B805EE"/>
    <w:rsid w:val="00B86639"/>
    <w:rsid w:val="00BE1BC2"/>
    <w:rsid w:val="00BE6B8A"/>
    <w:rsid w:val="00C06D09"/>
    <w:rsid w:val="00C36F77"/>
    <w:rsid w:val="00C849BF"/>
    <w:rsid w:val="00CC1404"/>
    <w:rsid w:val="00CD3961"/>
    <w:rsid w:val="00CD75A7"/>
    <w:rsid w:val="00D13035"/>
    <w:rsid w:val="00D1413A"/>
    <w:rsid w:val="00D16F9F"/>
    <w:rsid w:val="00DA0194"/>
    <w:rsid w:val="00DB6695"/>
    <w:rsid w:val="00DB686A"/>
    <w:rsid w:val="00DC5579"/>
    <w:rsid w:val="00DC7CAB"/>
    <w:rsid w:val="00E344C8"/>
    <w:rsid w:val="00E562C2"/>
    <w:rsid w:val="00E63905"/>
    <w:rsid w:val="00E8075C"/>
    <w:rsid w:val="00E828FB"/>
    <w:rsid w:val="00E83120"/>
    <w:rsid w:val="00E92079"/>
    <w:rsid w:val="00EA504F"/>
    <w:rsid w:val="00EC17F3"/>
    <w:rsid w:val="00EF540A"/>
    <w:rsid w:val="00F45E1E"/>
    <w:rsid w:val="00F50267"/>
    <w:rsid w:val="00F54D6C"/>
    <w:rsid w:val="00F61CA9"/>
    <w:rsid w:val="00F806C6"/>
    <w:rsid w:val="00FA5D3D"/>
    <w:rsid w:val="00FB2712"/>
    <w:rsid w:val="00FC27AD"/>
    <w:rsid w:val="00FD2077"/>
    <w:rsid w:val="00FE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CA9A2-50BE-410B-8426-324D6E6F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75C"/>
    <w:pPr>
      <w:keepNext/>
      <w:keepLines/>
      <w:spacing w:before="240" w:after="0"/>
      <w:jc w:val="center"/>
      <w:outlineLvl w:val="0"/>
    </w:pPr>
    <w:rPr>
      <w:rFonts w:ascii="Corbel" w:eastAsiaTheme="majorEastAsia" w:hAnsi="Corbel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7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075C"/>
    <w:rPr>
      <w:rFonts w:ascii="Corbel" w:eastAsiaTheme="majorEastAsia" w:hAnsi="Corbel" w:cstheme="majorBidi"/>
      <w:b/>
      <w:smallCaps/>
      <w:sz w:val="24"/>
      <w:szCs w:val="32"/>
    </w:rPr>
  </w:style>
  <w:style w:type="table" w:styleId="Tabela-Siatka">
    <w:name w:val="Table Grid"/>
    <w:basedOn w:val="Standardowy"/>
    <w:uiPriority w:val="39"/>
    <w:rsid w:val="00E9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Exact">
    <w:name w:val="Body text (5) Exact"/>
    <w:basedOn w:val="Domylnaczcionkaakapitu"/>
    <w:rsid w:val="001213ED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omylnaczcionkaakapitu"/>
    <w:link w:val="Bodytext50"/>
    <w:rsid w:val="001213ED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1213ED"/>
    <w:pPr>
      <w:widowControl w:val="0"/>
      <w:shd w:val="clear" w:color="auto" w:fill="FFFFFF"/>
      <w:spacing w:before="480" w:after="240" w:line="0" w:lineRule="atLeas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86A"/>
  </w:style>
  <w:style w:type="paragraph" w:styleId="Stopka">
    <w:name w:val="footer"/>
    <w:basedOn w:val="Normalny"/>
    <w:link w:val="StopkaZnak"/>
    <w:uiPriority w:val="99"/>
    <w:unhideWhenUsed/>
    <w:rsid w:val="00DB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86A"/>
  </w:style>
  <w:style w:type="character" w:styleId="Odwoaniedokomentarza">
    <w:name w:val="annotation reference"/>
    <w:basedOn w:val="Domylnaczcionkaakapitu"/>
    <w:uiPriority w:val="99"/>
    <w:semiHidden/>
    <w:unhideWhenUsed/>
    <w:rsid w:val="00AB6D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D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D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D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D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B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C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1C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1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3BC9-E59F-4BE1-B98D-10ABA0E7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3862</Words>
  <Characters>23176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Midera</dc:creator>
  <cp:lastModifiedBy>Asp</cp:lastModifiedBy>
  <cp:revision>2</cp:revision>
  <cp:lastPrinted>2022-02-02T11:29:00Z</cp:lastPrinted>
  <dcterms:created xsi:type="dcterms:W3CDTF">2022-02-02T11:30:00Z</dcterms:created>
  <dcterms:modified xsi:type="dcterms:W3CDTF">2022-02-02T11:30:00Z</dcterms:modified>
</cp:coreProperties>
</file>