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414" w:rsidRPr="00D03F8B" w:rsidRDefault="00DB5414" w:rsidP="000D61A8">
      <w:pPr>
        <w:pStyle w:val="Nagwek11"/>
        <w:spacing w:line="276" w:lineRule="auto"/>
        <w:rPr>
          <w:rFonts w:ascii="Times New Roman" w:hAnsi="Times New Roman" w:cs="Times New Roman"/>
          <w:w w:val="105"/>
          <w:lang w:val="pl-PL"/>
        </w:rPr>
      </w:pPr>
    </w:p>
    <w:p w:rsidR="00DB5414" w:rsidRPr="00D03F8B" w:rsidRDefault="00DB5414" w:rsidP="000D61A8">
      <w:pPr>
        <w:spacing w:after="6"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:rsidR="00561C32" w:rsidRPr="00D03F8B" w:rsidRDefault="00561C32" w:rsidP="000D61A8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03F8B">
        <w:rPr>
          <w:rFonts w:ascii="Times New Roman" w:eastAsia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527274FE" wp14:editId="0BFF1682">
            <wp:extent cx="1362009" cy="828675"/>
            <wp:effectExtent l="0" t="0" r="0" b="0"/>
            <wp:docPr id="2" name="Obraz 2" descr="https://akademus.asp.gda.pl/drive/download/151/znak_podstawowy_czarn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kademus.asp.gda.pl/drive/download/151/znak_podstawowy_czarny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09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414" w:rsidRPr="00D03F8B" w:rsidRDefault="00DB5414" w:rsidP="000D61A8">
      <w:pPr>
        <w:spacing w:after="6"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:rsidR="009823A9" w:rsidRPr="00D03F8B" w:rsidRDefault="00401767" w:rsidP="000D61A8">
      <w:pPr>
        <w:spacing w:after="6" w:line="276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  <w:lang w:val="pl-PL"/>
        </w:rPr>
      </w:pPr>
      <w:r w:rsidRPr="00D03F8B">
        <w:rPr>
          <w:rFonts w:ascii="Times New Roman" w:hAnsi="Times New Roman" w:cs="Times New Roman"/>
          <w:b/>
          <w:w w:val="105"/>
          <w:sz w:val="28"/>
          <w:szCs w:val="28"/>
          <w:lang w:val="pl-PL"/>
        </w:rPr>
        <w:t xml:space="preserve">Regulamin świadczeń </w:t>
      </w:r>
      <w:r w:rsidR="00477364" w:rsidRPr="00D03F8B">
        <w:rPr>
          <w:rFonts w:ascii="Times New Roman" w:hAnsi="Times New Roman" w:cs="Times New Roman"/>
          <w:b/>
          <w:w w:val="105"/>
          <w:sz w:val="28"/>
          <w:szCs w:val="28"/>
          <w:lang w:val="pl-PL"/>
        </w:rPr>
        <w:t xml:space="preserve">dla studentów </w:t>
      </w:r>
      <w:r w:rsidR="00DB5414" w:rsidRPr="00D03F8B">
        <w:rPr>
          <w:rFonts w:ascii="Times New Roman" w:hAnsi="Times New Roman" w:cs="Times New Roman"/>
          <w:b/>
          <w:w w:val="105"/>
          <w:sz w:val="28"/>
          <w:szCs w:val="28"/>
          <w:lang w:val="pl-PL"/>
        </w:rPr>
        <w:br/>
      </w:r>
      <w:r w:rsidR="00477364" w:rsidRPr="00D03F8B">
        <w:rPr>
          <w:rFonts w:ascii="Times New Roman" w:hAnsi="Times New Roman" w:cs="Times New Roman"/>
          <w:b/>
          <w:w w:val="105"/>
          <w:sz w:val="28"/>
          <w:szCs w:val="28"/>
          <w:lang w:val="pl-PL"/>
        </w:rPr>
        <w:t>Akademii Sztuk Pięknych w Gdańsku</w:t>
      </w:r>
    </w:p>
    <w:p w:rsidR="00A52892" w:rsidRPr="00D03F8B" w:rsidRDefault="00A52892" w:rsidP="000D61A8">
      <w:pPr>
        <w:spacing w:after="6" w:line="276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  <w:lang w:val="pl-PL"/>
        </w:rPr>
      </w:pPr>
    </w:p>
    <w:p w:rsidR="00A52892" w:rsidRPr="00D03F8B" w:rsidRDefault="00A52892" w:rsidP="000D61A8">
      <w:pPr>
        <w:spacing w:after="6" w:line="276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  <w:lang w:val="pl-PL"/>
        </w:rPr>
      </w:pPr>
    </w:p>
    <w:p w:rsidR="00A52892" w:rsidRPr="00D03F8B" w:rsidRDefault="00A52892" w:rsidP="000D61A8">
      <w:pPr>
        <w:spacing w:after="6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2D1D9E" w:rsidRPr="00D03F8B" w:rsidRDefault="002D1D9E" w:rsidP="002D1D9E">
      <w:pPr>
        <w:spacing w:after="6" w:line="276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  <w:lang w:val="pl-PL"/>
        </w:rPr>
      </w:pPr>
    </w:p>
    <w:p w:rsidR="002D1D9E" w:rsidRPr="00D03F8B" w:rsidRDefault="002D1D9E" w:rsidP="002D1D9E">
      <w:pPr>
        <w:spacing w:after="6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2D1D9E" w:rsidRPr="00D03F8B" w:rsidRDefault="002D1D9E" w:rsidP="002D1D9E">
      <w:pPr>
        <w:pStyle w:val="Tekstpodstawowy"/>
        <w:spacing w:after="6"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3F21B6">
        <w:rPr>
          <w:rFonts w:ascii="Times New Roman" w:hAnsi="Times New Roman" w:cs="Times New Roman"/>
          <w:sz w:val="24"/>
          <w:szCs w:val="24"/>
          <w:lang w:val="pl-PL"/>
        </w:rPr>
        <w:t>ał. nr 1 do Zarządzenia nr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F21B6">
        <w:rPr>
          <w:rFonts w:ascii="Times New Roman" w:hAnsi="Times New Roman" w:cs="Times New Roman"/>
          <w:sz w:val="24"/>
          <w:szCs w:val="24"/>
          <w:lang w:val="pl-PL"/>
        </w:rPr>
        <w:t>22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/2022</w:t>
      </w:r>
    </w:p>
    <w:p w:rsidR="002D1D9E" w:rsidRPr="00D03F8B" w:rsidRDefault="002D1D9E" w:rsidP="002D1D9E">
      <w:pPr>
        <w:pStyle w:val="Tekstpodstawowy"/>
        <w:spacing w:after="6"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Rektora Akademii Sztuk Pięknych w Gdańsku</w:t>
      </w:r>
    </w:p>
    <w:p w:rsidR="002D1D9E" w:rsidRPr="00D03F8B" w:rsidRDefault="002D1D9E" w:rsidP="002D1D9E">
      <w:pPr>
        <w:pStyle w:val="Tekstpodstawowy"/>
        <w:spacing w:after="6"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z dnia </w:t>
      </w:r>
      <w:r w:rsidR="003F21B6">
        <w:rPr>
          <w:rFonts w:ascii="Times New Roman" w:hAnsi="Times New Roman" w:cs="Times New Roman"/>
          <w:sz w:val="24"/>
          <w:szCs w:val="24"/>
          <w:lang w:val="pl-PL"/>
        </w:rPr>
        <w:t xml:space="preserve">2 marca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2022 r.</w:t>
      </w:r>
    </w:p>
    <w:p w:rsidR="009823A9" w:rsidRPr="00D03F8B" w:rsidRDefault="009823A9" w:rsidP="000D61A8">
      <w:pPr>
        <w:pStyle w:val="Tekstpodstawowy"/>
        <w:spacing w:after="6" w:line="276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  <w:bookmarkStart w:id="0" w:name="_GoBack"/>
      <w:bookmarkEnd w:id="0"/>
    </w:p>
    <w:p w:rsidR="00DB5414" w:rsidRPr="00D03F8B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:rsidR="007F1B74" w:rsidRPr="00D03F8B" w:rsidRDefault="00516E92" w:rsidP="000D61A8">
      <w:pPr>
        <w:spacing w:after="6" w:line="276" w:lineRule="auto"/>
        <w:ind w:left="118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SPIS TREŚCI</w:t>
      </w:r>
    </w:p>
    <w:p w:rsidR="00516E92" w:rsidRPr="00D03F8B" w:rsidRDefault="00516E92" w:rsidP="000D61A8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797"/>
        <w:gridCol w:w="567"/>
      </w:tblGrid>
      <w:tr w:rsidR="00401373" w:rsidRPr="00D03F8B" w:rsidTr="00357F21">
        <w:tc>
          <w:tcPr>
            <w:tcW w:w="675" w:type="dxa"/>
          </w:tcPr>
          <w:p w:rsidR="00401373" w:rsidRPr="00D03F8B" w:rsidRDefault="00401373" w:rsidP="000D61A8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03F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</w:t>
            </w:r>
          </w:p>
        </w:tc>
        <w:tc>
          <w:tcPr>
            <w:tcW w:w="7797" w:type="dxa"/>
          </w:tcPr>
          <w:p w:rsidR="00401373" w:rsidRPr="00D03F8B" w:rsidRDefault="00401373" w:rsidP="000D61A8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03F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Postanowienia ogólne …………………………………</w:t>
            </w:r>
            <w:r w:rsidR="00527F5C" w:rsidRPr="00D03F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...</w:t>
            </w:r>
            <w:r w:rsidR="00DB5414" w:rsidRPr="00D03F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……………………3</w:t>
            </w:r>
            <w:r w:rsidR="00DB5414" w:rsidRPr="00D03F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</w:p>
        </w:tc>
        <w:tc>
          <w:tcPr>
            <w:tcW w:w="567" w:type="dxa"/>
          </w:tcPr>
          <w:p w:rsidR="00401373" w:rsidRPr="00D03F8B" w:rsidRDefault="00401373" w:rsidP="000D61A8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01373" w:rsidRPr="00D03F8B" w:rsidTr="00357F21">
        <w:tc>
          <w:tcPr>
            <w:tcW w:w="675" w:type="dxa"/>
          </w:tcPr>
          <w:p w:rsidR="00401373" w:rsidRPr="00D03F8B" w:rsidRDefault="00401373" w:rsidP="000D61A8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03F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II</w:t>
            </w:r>
          </w:p>
        </w:tc>
        <w:tc>
          <w:tcPr>
            <w:tcW w:w="7797" w:type="dxa"/>
          </w:tcPr>
          <w:p w:rsidR="00401373" w:rsidRPr="00D03F8B" w:rsidRDefault="00401373" w:rsidP="000D61A8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03F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Stypendium socjalne ……………………………</w:t>
            </w:r>
            <w:r w:rsidR="00527F5C" w:rsidRPr="00D03F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</w:t>
            </w:r>
            <w:r w:rsidR="00DB5414" w:rsidRPr="00D03F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…………………………8</w:t>
            </w:r>
            <w:r w:rsidR="00DB5414" w:rsidRPr="00D03F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</w:p>
        </w:tc>
        <w:tc>
          <w:tcPr>
            <w:tcW w:w="567" w:type="dxa"/>
          </w:tcPr>
          <w:p w:rsidR="00401373" w:rsidRPr="00D03F8B" w:rsidRDefault="00401373" w:rsidP="000D61A8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01373" w:rsidRPr="00D03F8B" w:rsidTr="00357F21">
        <w:tc>
          <w:tcPr>
            <w:tcW w:w="675" w:type="dxa"/>
          </w:tcPr>
          <w:p w:rsidR="00401373" w:rsidRPr="00D03F8B" w:rsidRDefault="00401373" w:rsidP="000D61A8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03F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III</w:t>
            </w:r>
          </w:p>
        </w:tc>
        <w:tc>
          <w:tcPr>
            <w:tcW w:w="7797" w:type="dxa"/>
          </w:tcPr>
          <w:p w:rsidR="00401373" w:rsidRPr="00D03F8B" w:rsidRDefault="003D7C97" w:rsidP="00241BD0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03F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Stypendium </w:t>
            </w:r>
            <w:r w:rsidR="00401373" w:rsidRPr="00D03F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dla osób niepełnosprawnych ……………………</w:t>
            </w:r>
            <w:r w:rsidR="00527F5C" w:rsidRPr="00D03F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…………...</w:t>
            </w:r>
            <w:r w:rsidR="00DB5414" w:rsidRPr="00D03F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…1</w:t>
            </w:r>
            <w:r w:rsidR="00241BD0" w:rsidRPr="00D03F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</w:t>
            </w:r>
            <w:r w:rsidR="00DB5414" w:rsidRPr="00D03F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</w:p>
        </w:tc>
        <w:tc>
          <w:tcPr>
            <w:tcW w:w="567" w:type="dxa"/>
          </w:tcPr>
          <w:p w:rsidR="00401373" w:rsidRPr="00D03F8B" w:rsidRDefault="00401373" w:rsidP="000D61A8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01373" w:rsidRPr="00D03F8B" w:rsidTr="00357F21">
        <w:tc>
          <w:tcPr>
            <w:tcW w:w="675" w:type="dxa"/>
          </w:tcPr>
          <w:p w:rsidR="00401373" w:rsidRPr="00D03F8B" w:rsidRDefault="00401373" w:rsidP="000D61A8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03F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IV</w:t>
            </w:r>
          </w:p>
        </w:tc>
        <w:tc>
          <w:tcPr>
            <w:tcW w:w="7797" w:type="dxa"/>
          </w:tcPr>
          <w:p w:rsidR="00401373" w:rsidRPr="00D03F8B" w:rsidRDefault="00401373" w:rsidP="000D61A8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03F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Stypendium </w:t>
            </w:r>
            <w:r w:rsidR="00951A56" w:rsidRPr="00D03F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</w:t>
            </w:r>
            <w:r w:rsidRPr="00D03F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ektora</w:t>
            </w:r>
            <w:r w:rsidR="00527F5C" w:rsidRPr="00D03F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………………………………………</w:t>
            </w:r>
            <w:r w:rsidR="00372E29" w:rsidRPr="00D03F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r w:rsidR="00527F5C" w:rsidRPr="00D03F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………</w:t>
            </w:r>
            <w:r w:rsidR="00E53C84" w:rsidRPr="00D03F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…………16</w:t>
            </w:r>
            <w:r w:rsidR="00DB5414" w:rsidRPr="00D03F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</w:p>
        </w:tc>
        <w:tc>
          <w:tcPr>
            <w:tcW w:w="567" w:type="dxa"/>
          </w:tcPr>
          <w:p w:rsidR="00401373" w:rsidRPr="00D03F8B" w:rsidRDefault="00401373" w:rsidP="000D61A8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01373" w:rsidRPr="00D03F8B" w:rsidTr="003D7C97">
        <w:trPr>
          <w:trHeight w:val="300"/>
        </w:trPr>
        <w:tc>
          <w:tcPr>
            <w:tcW w:w="675" w:type="dxa"/>
          </w:tcPr>
          <w:p w:rsidR="00401373" w:rsidRPr="00D03F8B" w:rsidRDefault="003D2232" w:rsidP="000D61A8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03F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</w:t>
            </w:r>
          </w:p>
        </w:tc>
        <w:tc>
          <w:tcPr>
            <w:tcW w:w="7797" w:type="dxa"/>
          </w:tcPr>
          <w:p w:rsidR="00BA1092" w:rsidRPr="00D03F8B" w:rsidRDefault="00BA1092" w:rsidP="002D1D9E">
            <w:pPr>
              <w:spacing w:after="6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  <w:r w:rsidRPr="00D03F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Zapomogi</w:t>
            </w:r>
            <w:r w:rsidR="00527F5C" w:rsidRPr="00D03F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241BD0" w:rsidRPr="00D03F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……………………………………………………………...</w:t>
            </w:r>
            <w:r w:rsidR="00DB5414" w:rsidRPr="00D03F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……</w:t>
            </w:r>
            <w:r w:rsidR="0057393D" w:rsidRPr="00D03F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20</w:t>
            </w:r>
          </w:p>
        </w:tc>
        <w:tc>
          <w:tcPr>
            <w:tcW w:w="567" w:type="dxa"/>
          </w:tcPr>
          <w:p w:rsidR="00401373" w:rsidRPr="00D03F8B" w:rsidRDefault="00401373" w:rsidP="000D61A8">
            <w:pPr>
              <w:spacing w:after="6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</w:p>
          <w:p w:rsidR="00D13FE5" w:rsidRPr="00D03F8B" w:rsidRDefault="00D13FE5" w:rsidP="000D61A8">
            <w:pPr>
              <w:spacing w:after="6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</w:p>
        </w:tc>
      </w:tr>
      <w:tr w:rsidR="003D7C97" w:rsidRPr="00D03F8B" w:rsidTr="003D7C97">
        <w:trPr>
          <w:trHeight w:val="330"/>
        </w:trPr>
        <w:tc>
          <w:tcPr>
            <w:tcW w:w="675" w:type="dxa"/>
          </w:tcPr>
          <w:p w:rsidR="003D7C97" w:rsidRPr="00D03F8B" w:rsidRDefault="003D2232" w:rsidP="000D61A8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03F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VI</w:t>
            </w:r>
          </w:p>
        </w:tc>
        <w:tc>
          <w:tcPr>
            <w:tcW w:w="7797" w:type="dxa"/>
          </w:tcPr>
          <w:p w:rsidR="003D7C97" w:rsidRPr="00D03F8B" w:rsidRDefault="003D7C97" w:rsidP="00810BBC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  <w:r w:rsidRPr="00D03F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Wypłaty</w:t>
            </w:r>
            <w:r w:rsidR="00DB5414" w:rsidRPr="00D03F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………………………………………………………………………</w:t>
            </w:r>
            <w:r w:rsidR="0057393D" w:rsidRPr="00D03F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  <w:r w:rsidR="00810BB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  <w:r w:rsidR="00DB5414" w:rsidRPr="00D03F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D03F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567" w:type="dxa"/>
          </w:tcPr>
          <w:p w:rsidR="003D7C97" w:rsidRPr="00D03F8B" w:rsidRDefault="003D7C97" w:rsidP="000D61A8">
            <w:pPr>
              <w:spacing w:after="6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</w:p>
        </w:tc>
      </w:tr>
      <w:tr w:rsidR="003D7C97" w:rsidRPr="00D03F8B" w:rsidTr="003D7C97">
        <w:trPr>
          <w:trHeight w:val="330"/>
        </w:trPr>
        <w:tc>
          <w:tcPr>
            <w:tcW w:w="675" w:type="dxa"/>
          </w:tcPr>
          <w:p w:rsidR="003D7C97" w:rsidRPr="00D03F8B" w:rsidRDefault="003D2232" w:rsidP="000D61A8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03F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VII</w:t>
            </w:r>
          </w:p>
        </w:tc>
        <w:tc>
          <w:tcPr>
            <w:tcW w:w="7797" w:type="dxa"/>
          </w:tcPr>
          <w:p w:rsidR="003D7C97" w:rsidRPr="00D03F8B" w:rsidRDefault="003D7C97" w:rsidP="002D1D9E">
            <w:pPr>
              <w:spacing w:after="6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03F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Postanowienia końcowe</w:t>
            </w:r>
            <w:r w:rsidR="00527F5C" w:rsidRPr="00D03F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………………………………………………</w:t>
            </w:r>
            <w:r w:rsidR="00DB5414" w:rsidRPr="00D03F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……..</w:t>
            </w:r>
            <w:r w:rsidR="0057393D" w:rsidRPr="00D03F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21</w:t>
            </w:r>
          </w:p>
        </w:tc>
        <w:tc>
          <w:tcPr>
            <w:tcW w:w="567" w:type="dxa"/>
          </w:tcPr>
          <w:p w:rsidR="003D7C97" w:rsidRPr="00D03F8B" w:rsidRDefault="003D7C97" w:rsidP="000D61A8">
            <w:pPr>
              <w:spacing w:after="6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</w:p>
        </w:tc>
      </w:tr>
    </w:tbl>
    <w:p w:rsidR="00ED4B64" w:rsidRPr="00D03F8B" w:rsidRDefault="00ED4B64" w:rsidP="000D61A8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DB5414" w:rsidRPr="00D03F8B" w:rsidRDefault="00DB5414" w:rsidP="000D61A8">
      <w:pPr>
        <w:spacing w:after="6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357F21" w:rsidRPr="00D03F8B" w:rsidRDefault="005C55E0" w:rsidP="00241BD0">
      <w:pPr>
        <w:pStyle w:val="Nagwek1"/>
        <w:numPr>
          <w:ilvl w:val="0"/>
          <w:numId w:val="13"/>
        </w:numPr>
        <w:spacing w:before="0" w:line="276" w:lineRule="auto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bookmarkStart w:id="1" w:name="_Toc460322705"/>
      <w:r w:rsidRPr="00D03F8B">
        <w:rPr>
          <w:rFonts w:ascii="Times New Roman" w:hAnsi="Times New Roman" w:cs="Times New Roman"/>
          <w:color w:val="auto"/>
          <w:sz w:val="24"/>
          <w:szCs w:val="24"/>
          <w:lang w:val="pl-PL"/>
        </w:rPr>
        <w:lastRenderedPageBreak/>
        <w:t>Postanowienia ogólne</w:t>
      </w:r>
      <w:bookmarkEnd w:id="1"/>
    </w:p>
    <w:p w:rsidR="00D03F8B" w:rsidRPr="00D03F8B" w:rsidRDefault="00D03F8B" w:rsidP="00D03F8B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073DD4" w:rsidRPr="00D03F8B" w:rsidRDefault="00073DD4" w:rsidP="00241BD0">
      <w:pPr>
        <w:pStyle w:val="Tekstpodstawowy"/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b/>
          <w:sz w:val="24"/>
          <w:szCs w:val="24"/>
          <w:lang w:val="pl-PL"/>
        </w:rPr>
        <w:t>§</w:t>
      </w:r>
      <w:r w:rsidR="00997132" w:rsidRPr="00D03F8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</w:p>
    <w:p w:rsidR="009364C8" w:rsidRPr="00D03F8B" w:rsidRDefault="009364C8" w:rsidP="00241BD0">
      <w:pPr>
        <w:pStyle w:val="Tekstpodstawowy"/>
        <w:numPr>
          <w:ilvl w:val="0"/>
          <w:numId w:val="21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O ile mowa w niniejszym regulaminie o studentach przepisy stosuje się </w:t>
      </w:r>
      <w:r w:rsidR="00E51DC8" w:rsidRPr="00D03F8B">
        <w:rPr>
          <w:rFonts w:ascii="Times New Roman" w:hAnsi="Times New Roman" w:cs="Times New Roman"/>
          <w:sz w:val="24"/>
          <w:szCs w:val="24"/>
          <w:lang w:val="pl-PL"/>
        </w:rPr>
        <w:t>odpowiednio</w:t>
      </w:r>
      <w:r w:rsidR="00051005" w:rsidRPr="00D03F8B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do doktorantów z </w:t>
      </w:r>
      <w:r w:rsidR="00465B14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uwzględnieniem </w:t>
      </w:r>
      <w:r w:rsidR="006B16BB" w:rsidRPr="00D03F8B">
        <w:rPr>
          <w:rFonts w:ascii="Times New Roman" w:hAnsi="Times New Roman" w:cs="Times New Roman"/>
          <w:sz w:val="24"/>
          <w:szCs w:val="24"/>
          <w:lang w:val="pl-PL"/>
        </w:rPr>
        <w:t>paragrafów</w:t>
      </w:r>
      <w:r w:rsidR="00AC4BC0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10</w:t>
      </w:r>
      <w:r w:rsidR="00403C9C" w:rsidRPr="00D03F8B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6B16BB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C4BC0" w:rsidRPr="00D03F8B">
        <w:rPr>
          <w:rFonts w:ascii="Times New Roman" w:hAnsi="Times New Roman" w:cs="Times New Roman"/>
          <w:sz w:val="24"/>
          <w:szCs w:val="24"/>
          <w:lang w:val="pl-PL"/>
        </w:rPr>
        <w:t>11</w:t>
      </w:r>
      <w:r w:rsidR="00403C9C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i 12</w:t>
      </w:r>
      <w:r w:rsidR="00C6156F" w:rsidRPr="00D03F8B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DE7589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Doktoranci, którzy rozpoczęli studia doktoranckie przed rokiem akademickim 2019/2020, mogą otrzymywać świadczenia, o których mowa w §</w:t>
      </w:r>
      <w:r w:rsidR="006454E3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E7589" w:rsidRPr="00D03F8B">
        <w:rPr>
          <w:rFonts w:ascii="Times New Roman" w:hAnsi="Times New Roman" w:cs="Times New Roman"/>
          <w:sz w:val="24"/>
          <w:szCs w:val="24"/>
          <w:lang w:val="pl-PL"/>
        </w:rPr>
        <w:t>2 ust.</w:t>
      </w:r>
      <w:r w:rsidR="006F1A54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E7589" w:rsidRPr="00D03F8B">
        <w:rPr>
          <w:rFonts w:ascii="Times New Roman" w:hAnsi="Times New Roman" w:cs="Times New Roman"/>
          <w:sz w:val="24"/>
          <w:szCs w:val="24"/>
          <w:lang w:val="pl-PL"/>
        </w:rPr>
        <w:t>1 lit. a,</w:t>
      </w:r>
      <w:r w:rsidR="006F1A54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E7589" w:rsidRPr="00D03F8B">
        <w:rPr>
          <w:rFonts w:ascii="Times New Roman" w:hAnsi="Times New Roman" w:cs="Times New Roman"/>
          <w:sz w:val="24"/>
          <w:szCs w:val="24"/>
          <w:lang w:val="pl-PL"/>
        </w:rPr>
        <w:t>b,</w:t>
      </w:r>
      <w:r w:rsidR="006F1A54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E7589" w:rsidRPr="00D03F8B">
        <w:rPr>
          <w:rFonts w:ascii="Times New Roman" w:hAnsi="Times New Roman" w:cs="Times New Roman"/>
          <w:sz w:val="24"/>
          <w:szCs w:val="24"/>
          <w:lang w:val="pl-PL"/>
        </w:rPr>
        <w:t>c i d.</w:t>
      </w:r>
    </w:p>
    <w:p w:rsidR="005E0624" w:rsidRPr="00D03F8B" w:rsidRDefault="001B1CF4" w:rsidP="00241BD0">
      <w:pPr>
        <w:pStyle w:val="Akapitzlist"/>
        <w:widowControl/>
        <w:numPr>
          <w:ilvl w:val="0"/>
          <w:numId w:val="21"/>
        </w:numPr>
        <w:suppressAutoHyphens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Przepisy Regula</w:t>
      </w:r>
      <w:r w:rsidR="004F20A2" w:rsidRPr="00D03F8B">
        <w:rPr>
          <w:rFonts w:ascii="Times New Roman" w:hAnsi="Times New Roman" w:cs="Times New Roman"/>
          <w:sz w:val="24"/>
          <w:szCs w:val="24"/>
          <w:lang w:val="pl-PL"/>
        </w:rPr>
        <w:t>minu stosuje się do studentów</w:t>
      </w:r>
      <w:r w:rsidR="009364C8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F5908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Akademii Sztuk Pięknych w Gdańsku </w:t>
      </w:r>
      <w:r w:rsidR="00EE51F0" w:rsidRPr="00D03F8B">
        <w:rPr>
          <w:rFonts w:ascii="Times New Roman" w:hAnsi="Times New Roman" w:cs="Times New Roman"/>
          <w:sz w:val="24"/>
          <w:szCs w:val="24"/>
          <w:lang w:val="pl-PL"/>
        </w:rPr>
        <w:br/>
      </w:r>
      <w:r w:rsidR="00FF5908" w:rsidRPr="00D03F8B">
        <w:rPr>
          <w:rFonts w:ascii="Times New Roman" w:hAnsi="Times New Roman" w:cs="Times New Roman"/>
          <w:sz w:val="24"/>
          <w:szCs w:val="24"/>
          <w:lang w:val="pl-PL"/>
        </w:rPr>
        <w:t>z uwzględnieniem przepisów ustawy, w szczególności art. 323 i 324 P</w:t>
      </w:r>
      <w:r w:rsidR="002B3FF8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rawo o szkolnictwie wyższym </w:t>
      </w:r>
      <w:r w:rsidR="00FF5908" w:rsidRPr="00D03F8B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2B3FF8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nauce :</w:t>
      </w:r>
    </w:p>
    <w:p w:rsidR="001B1CF4" w:rsidRPr="00D03F8B" w:rsidRDefault="001B1CF4" w:rsidP="00241BD0">
      <w:pPr>
        <w:widowControl/>
        <w:numPr>
          <w:ilvl w:val="0"/>
          <w:numId w:val="14"/>
        </w:numPr>
        <w:suppressAutoHyphens/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będących obywatelami pols</w:t>
      </w:r>
      <w:r w:rsidRPr="00D03F8B">
        <w:rPr>
          <w:rFonts w:ascii="Times New Roman" w:hAnsi="Times New Roman" w:cs="Times New Roman"/>
          <w:sz w:val="24"/>
          <w:szCs w:val="24"/>
        </w:rPr>
        <w:t>kimi;</w:t>
      </w:r>
    </w:p>
    <w:p w:rsidR="00CA448C" w:rsidRPr="00D03F8B" w:rsidRDefault="002B3FF8" w:rsidP="00241BD0">
      <w:pPr>
        <w:widowControl/>
        <w:numPr>
          <w:ilvl w:val="0"/>
          <w:numId w:val="14"/>
        </w:numPr>
        <w:tabs>
          <w:tab w:val="num" w:pos="993"/>
        </w:tabs>
        <w:suppressAutoHyphens/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cudzoziemca –obywatela państwa członkowskiego Unii Europejskiej, Konfederacji Szwajcarskiej lub państwa członkowskiego Europejskiego Porozumienia oWolnym Handlu (EFTA) –strony umowy o</w:t>
      </w:r>
      <w:r w:rsidR="006F2F69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Europejskim Obszarze Gospodarczym i</w:t>
      </w:r>
      <w:r w:rsidR="00955C3F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członków ich rodzin, mieszkających na terytorium Rzeczypospolitej Polskiej</w:t>
      </w:r>
      <w:r w:rsidR="00EE3611" w:rsidRPr="00D03F8B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:rsidR="00CA448C" w:rsidRPr="00D03F8B" w:rsidRDefault="002B3FF8" w:rsidP="00241BD0">
      <w:pPr>
        <w:widowControl/>
        <w:numPr>
          <w:ilvl w:val="0"/>
          <w:numId w:val="14"/>
        </w:numPr>
        <w:tabs>
          <w:tab w:val="num" w:pos="993"/>
        </w:tabs>
        <w:suppressAutoHyphens/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cudzoziemca, któremu udzielono zezwolenia na pobyt stały, lub rezydenta długoterminowego Unii Europejskiej</w:t>
      </w:r>
      <w:r w:rsidR="00CA448C" w:rsidRPr="00D03F8B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:rsidR="00CA448C" w:rsidRPr="00D03F8B" w:rsidRDefault="002B3FF8" w:rsidP="00241BD0">
      <w:pPr>
        <w:widowControl/>
        <w:numPr>
          <w:ilvl w:val="0"/>
          <w:numId w:val="14"/>
        </w:numPr>
        <w:suppressAutoHyphens/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cudzoziemca, któremu udzielono zezwolenia na pobyt czasowy w</w:t>
      </w:r>
      <w:r w:rsidR="00693250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związku </w:t>
      </w:r>
      <w:r w:rsidR="00491474" w:rsidRPr="00D03F8B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6F2F69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okolicznościami, o</w:t>
      </w:r>
      <w:r w:rsidR="006F2F69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których mowa w</w:t>
      </w:r>
      <w:r w:rsidR="006F2F69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art.159 ust.</w:t>
      </w:r>
      <w:r w:rsidR="006F1A54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1 lub art.</w:t>
      </w:r>
      <w:r w:rsidR="00693250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186</w:t>
      </w:r>
      <w:r w:rsidR="006F2F69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ust.</w:t>
      </w:r>
      <w:r w:rsidR="006F1A54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6F2F69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pkt</w:t>
      </w:r>
      <w:r w:rsidR="00491474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3 lub 4 ustawy z</w:t>
      </w:r>
      <w:r w:rsidR="006F2F69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dnia 12</w:t>
      </w:r>
      <w:r w:rsidR="006F2F69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grudnia 2013</w:t>
      </w:r>
      <w:r w:rsidR="00693250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r. o</w:t>
      </w:r>
      <w:r w:rsidR="006F2F69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cudzoziemcach</w:t>
      </w:r>
      <w:r w:rsidR="00A515D6" w:rsidRPr="00D03F8B">
        <w:rPr>
          <w:rFonts w:ascii="Times New Roman" w:hAnsi="Times New Roman" w:cs="Times New Roman"/>
          <w:sz w:val="24"/>
          <w:szCs w:val="24"/>
          <w:lang w:val="pl-PL"/>
        </w:rPr>
        <w:t>;</w:t>
      </w:r>
      <w:r w:rsidR="00CA448C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1B1CF4" w:rsidRPr="00D03F8B" w:rsidRDefault="002B3FF8" w:rsidP="00241BD0">
      <w:pPr>
        <w:widowControl/>
        <w:numPr>
          <w:ilvl w:val="0"/>
          <w:numId w:val="14"/>
        </w:numPr>
        <w:suppressAutoHyphens/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cudzoziemca, który posiada status uchodźcy nadany w</w:t>
      </w:r>
      <w:r w:rsidR="006F2F69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Rzeczypospolitej Polskiej albo korzysta z</w:t>
      </w:r>
      <w:r w:rsidR="006F2F69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ochrony</w:t>
      </w:r>
      <w:r w:rsidR="006F2F69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czasowej albo ochrony uzupełniającej na terytorium Rzeczypospolitej Polskiej</w:t>
      </w:r>
      <w:r w:rsidR="00CA448C" w:rsidRPr="00D03F8B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:rsidR="008F1725" w:rsidRPr="00D03F8B" w:rsidRDefault="002B3FF8" w:rsidP="00241BD0">
      <w:pPr>
        <w:widowControl/>
        <w:numPr>
          <w:ilvl w:val="0"/>
          <w:numId w:val="14"/>
        </w:numPr>
        <w:suppressAutoHyphens/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cudzoziemca –</w:t>
      </w:r>
      <w:r w:rsidR="006F2F69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posiadacza certyfikatu poświadczającego znajomość języka polskiego jako obcego, o</w:t>
      </w:r>
      <w:r w:rsidR="006F2F69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którym mowa w</w:t>
      </w:r>
      <w:r w:rsidR="006F2F69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art.</w:t>
      </w:r>
      <w:r w:rsidR="006F1A54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11a ust.</w:t>
      </w:r>
      <w:r w:rsidR="006F1A54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2 ustawy z</w:t>
      </w:r>
      <w:r w:rsidR="006F2F69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dnia </w:t>
      </w:r>
      <w:r w:rsidR="006F2F69" w:rsidRPr="00D03F8B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7</w:t>
      </w:r>
      <w:r w:rsidR="006F2F69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października 1999</w:t>
      </w:r>
      <w:r w:rsidR="006F2F69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r. o</w:t>
      </w:r>
      <w:r w:rsidR="00BF610F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języku polski</w:t>
      </w:r>
      <w:r w:rsidR="00A515D6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m,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co najmniej na poziomie biegłości językowej C1</w:t>
      </w:r>
      <w:r w:rsidR="008F1725" w:rsidRPr="00D03F8B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:rsidR="002B3FF8" w:rsidRPr="00D03F8B" w:rsidRDefault="002B3FF8" w:rsidP="00241BD0">
      <w:pPr>
        <w:widowControl/>
        <w:numPr>
          <w:ilvl w:val="0"/>
          <w:numId w:val="14"/>
        </w:numPr>
        <w:suppressAutoHyphens/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posiadacza Karty Polaka lub osoby, której wydano decyzję wsprawie stwierdzenia polskiego pochodzenia;</w:t>
      </w:r>
    </w:p>
    <w:p w:rsidR="002B3FF8" w:rsidRPr="00D03F8B" w:rsidRDefault="002B3FF8" w:rsidP="00241BD0">
      <w:pPr>
        <w:widowControl/>
        <w:numPr>
          <w:ilvl w:val="0"/>
          <w:numId w:val="14"/>
        </w:numPr>
        <w:suppressAutoHyphens/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cudzoziemca będącego małżonkiem, wstępnym lub zstępnym obywatela</w:t>
      </w:r>
      <w:r w:rsidR="005A324C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Rzeczypospolitej Polskiej, mieszkającym na terytorium Rzeczypospolitej Polskiej;</w:t>
      </w:r>
    </w:p>
    <w:p w:rsidR="009364C8" w:rsidRPr="00D03F8B" w:rsidRDefault="002B3FF8" w:rsidP="00241BD0">
      <w:pPr>
        <w:widowControl/>
        <w:numPr>
          <w:ilvl w:val="0"/>
          <w:numId w:val="14"/>
        </w:numPr>
        <w:suppressAutoHyphens/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cudzoziemca, któremu udzielono zezwolenia na pobyt czasowy w</w:t>
      </w:r>
      <w:r w:rsidR="00693250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związku </w:t>
      </w:r>
      <w:r w:rsidR="00741C66" w:rsidRPr="00D03F8B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693250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okolicznościami, o</w:t>
      </w:r>
      <w:r w:rsidR="006F2F69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których mowa w</w:t>
      </w:r>
      <w:r w:rsidR="006F2F69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art.</w:t>
      </w:r>
      <w:r w:rsidR="00B04463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151</w:t>
      </w:r>
      <w:r w:rsidR="00B04463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ust.</w:t>
      </w:r>
      <w:r w:rsidR="00B04463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1 lub art.</w:t>
      </w:r>
      <w:r w:rsidR="00B04463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151b ust.</w:t>
      </w:r>
      <w:r w:rsidR="006F1A54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1 ustawy </w:t>
      </w:r>
      <w:r w:rsidR="00741C66" w:rsidRPr="00D03F8B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B04463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dnia 12</w:t>
      </w:r>
      <w:r w:rsidR="006F2F69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grudnia 2013</w:t>
      </w:r>
      <w:r w:rsidR="006F1A54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r. o</w:t>
      </w:r>
      <w:r w:rsidR="006F2F69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cudzoziemcach, lub przebywającego na terytorium Rzeczypospolitej Polskiej w</w:t>
      </w:r>
      <w:r w:rsidR="00BF610F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związku z</w:t>
      </w:r>
      <w:r w:rsidR="00693250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korzystaniem z</w:t>
      </w:r>
      <w:r w:rsidR="00BF610F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mobilności krótkoterminowej naukowca na warunkach określonych w</w:t>
      </w:r>
      <w:r w:rsidR="00BF610F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art.</w:t>
      </w:r>
      <w:r w:rsidR="00B04463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156</w:t>
      </w:r>
      <w:r w:rsidR="00BF610F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b ust.</w:t>
      </w:r>
      <w:r w:rsidR="006F1A54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BF610F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tej ustawy lub posiadającego wizę krajową wcelu prowadzenia badań naukowych lub prac rozwojowych</w:t>
      </w:r>
      <w:r w:rsidR="00C6156F" w:rsidRPr="00D03F8B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BD5972" w:rsidRPr="00D03F8B" w:rsidRDefault="001B1EEB" w:rsidP="00241BD0">
      <w:pPr>
        <w:pStyle w:val="Akapitzlist"/>
        <w:widowControl/>
        <w:numPr>
          <w:ilvl w:val="0"/>
          <w:numId w:val="23"/>
        </w:numPr>
        <w:suppressAutoHyphens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Cudzoziemiec</w:t>
      </w:r>
    </w:p>
    <w:p w:rsidR="00BD5972" w:rsidRPr="00D03F8B" w:rsidRDefault="001B1EEB" w:rsidP="00241BD0">
      <w:pPr>
        <w:pStyle w:val="Akapitzlist"/>
        <w:widowControl/>
        <w:numPr>
          <w:ilvl w:val="0"/>
          <w:numId w:val="56"/>
        </w:numPr>
        <w:suppressAutoHyphens/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niewymieniony w ust.</w:t>
      </w:r>
      <w:r w:rsidR="002306C4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1159A" w:rsidRPr="00D03F8B">
        <w:rPr>
          <w:rFonts w:ascii="Times New Roman" w:hAnsi="Times New Roman" w:cs="Times New Roman"/>
          <w:sz w:val="24"/>
          <w:szCs w:val="24"/>
          <w:lang w:val="pl-PL"/>
        </w:rPr>
        <w:t>1 pkt.</w:t>
      </w:r>
      <w:r w:rsidR="004735C4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A16EC" w:rsidRPr="00D03F8B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-7</w:t>
      </w:r>
    </w:p>
    <w:p w:rsidR="00BD5972" w:rsidRPr="00D03F8B" w:rsidRDefault="00BD5972" w:rsidP="00241BD0">
      <w:pPr>
        <w:pStyle w:val="Akapitzlist"/>
        <w:widowControl/>
        <w:numPr>
          <w:ilvl w:val="0"/>
          <w:numId w:val="56"/>
        </w:numPr>
        <w:suppressAutoHyphens/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otrzymujący stypendium Rządu RP dla studentów – cudzoziemców polskiego pochodzenia lub narodowości polskiej odbywających studia w uczelniach artystycznych nadzorowanych przez MKiDN</w:t>
      </w:r>
    </w:p>
    <w:p w:rsidR="00E729E8" w:rsidRPr="00D03F8B" w:rsidRDefault="002D1D9E" w:rsidP="00241BD0">
      <w:pPr>
        <w:pStyle w:val="Akapitzlist"/>
        <w:widowControl/>
        <w:numPr>
          <w:ilvl w:val="0"/>
          <w:numId w:val="56"/>
        </w:numPr>
        <w:suppressAutoHyphens/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stypendysta </w:t>
      </w:r>
      <w:r w:rsidR="00BD5972" w:rsidRPr="00D03F8B">
        <w:rPr>
          <w:rFonts w:ascii="Times New Roman" w:hAnsi="Times New Roman" w:cs="Times New Roman"/>
          <w:sz w:val="24"/>
          <w:szCs w:val="24"/>
          <w:lang w:val="pl-PL"/>
        </w:rPr>
        <w:t>Programu „Solidarni z Białorusią”</w:t>
      </w:r>
      <w:r w:rsidR="001B1EEB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1B1CF4" w:rsidRPr="00D03F8B" w:rsidRDefault="001B1EEB" w:rsidP="00241BD0">
      <w:pPr>
        <w:pStyle w:val="Akapitzlist"/>
        <w:widowControl/>
        <w:suppressAutoHyphens/>
        <w:spacing w:line="276" w:lineRule="auto"/>
        <w:ind w:left="426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nie może ubiegać się o stypendium socjalne o którym mowa w §</w:t>
      </w:r>
      <w:r w:rsidR="0031159A" w:rsidRPr="00D03F8B">
        <w:rPr>
          <w:rFonts w:ascii="Times New Roman" w:hAnsi="Times New Roman" w:cs="Times New Roman"/>
          <w:sz w:val="24"/>
          <w:szCs w:val="24"/>
          <w:lang w:val="pl-PL"/>
        </w:rPr>
        <w:t>2 ust.</w:t>
      </w:r>
      <w:r w:rsidR="006F1A54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31159A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lit.</w:t>
      </w:r>
      <w:r w:rsidR="006B16BB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a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B1CF4" w:rsidRPr="00D03F8B" w:rsidRDefault="001B1CF4" w:rsidP="00241BD0">
      <w:pPr>
        <w:pStyle w:val="Akapitzlist"/>
        <w:widowControl/>
        <w:numPr>
          <w:ilvl w:val="0"/>
          <w:numId w:val="23"/>
        </w:numPr>
        <w:suppressAutoHyphens/>
        <w:autoSpaceDE w:val="0"/>
        <w:autoSpaceDN w:val="0"/>
        <w:adjustRightInd w:val="0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 w:eastAsia="pl-PL"/>
        </w:rPr>
        <w:lastRenderedPageBreak/>
        <w:t>Przepisów Regulaminu nie stosuje się do studentów</w:t>
      </w:r>
      <w:r w:rsidRPr="00D03F8B">
        <w:rPr>
          <w:rFonts w:ascii="Times New Roman" w:hAnsi="Times New Roman" w:cs="Times New Roman"/>
          <w:color w:val="00B0F0"/>
          <w:sz w:val="24"/>
          <w:szCs w:val="24"/>
          <w:lang w:val="pl-PL" w:eastAsia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będących: </w:t>
      </w:r>
    </w:p>
    <w:p w:rsidR="001B1CF4" w:rsidRPr="00D03F8B" w:rsidRDefault="001B1CF4" w:rsidP="00241BD0">
      <w:pPr>
        <w:pStyle w:val="Akapitzlist"/>
        <w:widowControl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 w:eastAsia="pl-PL"/>
        </w:rPr>
        <w:t>kandydatami na żołnierzy zawodowych lub żołnierzami zawodowymi, którzy podjęli studia na podstawie skierowania przez właściwy organ wojskowy lub otrzymali pomoc w związku z pobieraniem nauki na podstawie przepisów o służbie wojskowej żołnierzy zawodowych;</w:t>
      </w:r>
    </w:p>
    <w:p w:rsidR="001B1CF4" w:rsidRPr="00D03F8B" w:rsidRDefault="001B1CF4" w:rsidP="00241BD0">
      <w:pPr>
        <w:pStyle w:val="Akapitzlist"/>
        <w:widowControl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 w:eastAsia="pl-PL"/>
        </w:rPr>
        <w:t>funkcjonariuszami służb państwowych w służbie kandydackiej albo będących funkcjonariuszami służb państwowych, którzy podjęli studia na podstawie skierowania lub zgody właściwego przełożoneg</w:t>
      </w:r>
      <w:r w:rsidR="005E6C2E" w:rsidRPr="00D03F8B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o i otrzymali pomoc w związku </w:t>
      </w:r>
      <w:r w:rsidR="00EE51F0" w:rsidRPr="00D03F8B">
        <w:rPr>
          <w:rFonts w:ascii="Times New Roman" w:hAnsi="Times New Roman" w:cs="Times New Roman"/>
          <w:sz w:val="24"/>
          <w:szCs w:val="24"/>
          <w:lang w:val="pl-PL" w:eastAsia="pl-PL"/>
        </w:rPr>
        <w:br/>
      </w:r>
      <w:r w:rsidR="005E6C2E" w:rsidRPr="00D03F8B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z </w:t>
      </w:r>
      <w:r w:rsidRPr="00D03F8B">
        <w:rPr>
          <w:rFonts w:ascii="Times New Roman" w:hAnsi="Times New Roman" w:cs="Times New Roman"/>
          <w:sz w:val="24"/>
          <w:szCs w:val="24"/>
          <w:lang w:val="pl-PL" w:eastAsia="pl-PL"/>
        </w:rPr>
        <w:t>pobieraniem nauki na podstawie przepisów o służbie;</w:t>
      </w:r>
    </w:p>
    <w:p w:rsidR="00044697" w:rsidRPr="00D03F8B" w:rsidRDefault="00044697" w:rsidP="00241BD0">
      <w:pPr>
        <w:pStyle w:val="Akapitzlist"/>
        <w:widowControl/>
        <w:numPr>
          <w:ilvl w:val="0"/>
          <w:numId w:val="23"/>
        </w:numPr>
        <w:suppressAutoHyphens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Dokumenty, załączane do wniosku o świadczenia, o których mowa w §2 ust. 1 lit. a, b, c </w:t>
      </w:r>
      <w:r w:rsidR="00741C66" w:rsidRPr="00D03F8B">
        <w:rPr>
          <w:rFonts w:ascii="Times New Roman" w:hAnsi="Times New Roman" w:cs="Times New Roman"/>
          <w:sz w:val="24"/>
          <w:szCs w:val="24"/>
          <w:lang w:val="pl-PL" w:eastAsia="pl-PL"/>
        </w:rPr>
        <w:br/>
      </w:r>
      <w:r w:rsidRPr="00D03F8B">
        <w:rPr>
          <w:rFonts w:ascii="Times New Roman" w:hAnsi="Times New Roman" w:cs="Times New Roman"/>
          <w:sz w:val="24"/>
          <w:szCs w:val="24"/>
          <w:lang w:val="pl-PL" w:eastAsia="pl-PL"/>
        </w:rPr>
        <w:t>i</w:t>
      </w:r>
      <w:r w:rsidR="00E53C84" w:rsidRPr="00D03F8B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 w:eastAsia="pl-PL"/>
        </w:rPr>
        <w:t>d sporządzone w języku obcym winny być przetłumaczone na język polski przez tłumacza przysięgłego.</w:t>
      </w:r>
    </w:p>
    <w:p w:rsidR="00E53C84" w:rsidRPr="00D03F8B" w:rsidRDefault="00E53C84" w:rsidP="00241BD0">
      <w:pPr>
        <w:pStyle w:val="Tekstpodstawowy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5C55E0" w:rsidRPr="00D03F8B" w:rsidRDefault="002306C4" w:rsidP="00241BD0">
      <w:pPr>
        <w:pStyle w:val="Tekstpodstawowy"/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b/>
          <w:sz w:val="24"/>
          <w:szCs w:val="24"/>
          <w:lang w:val="pl-PL"/>
        </w:rPr>
        <w:t>§</w:t>
      </w:r>
      <w:r w:rsidR="004F20A2" w:rsidRPr="00D03F8B">
        <w:rPr>
          <w:rFonts w:ascii="Times New Roman" w:hAnsi="Times New Roman" w:cs="Times New Roman"/>
          <w:b/>
          <w:sz w:val="24"/>
          <w:szCs w:val="24"/>
          <w:lang w:val="pl-PL"/>
        </w:rPr>
        <w:t>2</w:t>
      </w:r>
    </w:p>
    <w:p w:rsidR="009862BA" w:rsidRPr="00D03F8B" w:rsidRDefault="009862BA" w:rsidP="00241BD0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Studenci</w:t>
      </w:r>
      <w:r w:rsidR="004F20A2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studiów stacjonarnych </w:t>
      </w:r>
      <w:r w:rsidR="00450A7B" w:rsidRPr="00D03F8B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niestacjonarnych mogą ubiegać się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o pomoc materialną ze środków przeznaczonyc</w:t>
      </w:r>
      <w:r w:rsidR="001850D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h na ten cel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</w:t>
      </w:r>
      <w:r w:rsidR="004F20A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formie:</w:t>
      </w:r>
    </w:p>
    <w:p w:rsidR="009862BA" w:rsidRPr="00D03F8B" w:rsidRDefault="003D7C97" w:rsidP="00241BD0">
      <w:pPr>
        <w:pStyle w:val="Akapitzlist"/>
        <w:numPr>
          <w:ilvl w:val="1"/>
          <w:numId w:val="37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</w:t>
      </w:r>
      <w:r w:rsidR="009862B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typendium</w:t>
      </w:r>
      <w:r w:rsidR="004F20A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9862B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socjalnego,</w:t>
      </w:r>
    </w:p>
    <w:p w:rsidR="009862BA" w:rsidRPr="00D03F8B" w:rsidRDefault="003D7C97" w:rsidP="00241BD0">
      <w:pPr>
        <w:pStyle w:val="Akapitzlist"/>
        <w:numPr>
          <w:ilvl w:val="1"/>
          <w:numId w:val="37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</w:t>
      </w:r>
      <w:r w:rsidR="009862B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dla osób</w:t>
      </w:r>
      <w:r w:rsidR="004F20A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9862B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niepełnosprawnych,</w:t>
      </w:r>
    </w:p>
    <w:p w:rsidR="009862BA" w:rsidRPr="00D03F8B" w:rsidRDefault="001850D4" w:rsidP="00241BD0">
      <w:pPr>
        <w:pStyle w:val="Akapitzlist"/>
        <w:numPr>
          <w:ilvl w:val="1"/>
          <w:numId w:val="37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</w:t>
      </w:r>
      <w:r w:rsidR="00951A5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9862B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ektora,</w:t>
      </w:r>
    </w:p>
    <w:p w:rsidR="001850D4" w:rsidRPr="00D03F8B" w:rsidRDefault="009862BA" w:rsidP="00241BD0">
      <w:pPr>
        <w:pStyle w:val="Akapitzlist"/>
        <w:numPr>
          <w:ilvl w:val="1"/>
          <w:numId w:val="37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zapomogi</w:t>
      </w:r>
      <w:r w:rsidR="0099745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:rsidR="009862BA" w:rsidRPr="00D03F8B" w:rsidRDefault="009862BA" w:rsidP="00241BD0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Student studiujący równocześnie na kilku kierunkach studiów może</w:t>
      </w:r>
      <w:r w:rsidR="004F20A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otrzymywać:</w:t>
      </w:r>
    </w:p>
    <w:p w:rsidR="009862BA" w:rsidRPr="00D03F8B" w:rsidRDefault="00000D7B" w:rsidP="00241BD0">
      <w:pPr>
        <w:pStyle w:val="Akapitzlist"/>
        <w:numPr>
          <w:ilvl w:val="0"/>
          <w:numId w:val="38"/>
        </w:numPr>
        <w:spacing w:line="276" w:lineRule="auto"/>
        <w:ind w:hanging="409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</w:t>
      </w:r>
      <w:r w:rsidR="009862B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typendium</w:t>
      </w:r>
      <w:r w:rsidR="004F20A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9862B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socjalne,</w:t>
      </w:r>
    </w:p>
    <w:p w:rsidR="009862BA" w:rsidRPr="00D03F8B" w:rsidRDefault="009862BA" w:rsidP="00241BD0">
      <w:pPr>
        <w:pStyle w:val="Akapitzlist"/>
        <w:numPr>
          <w:ilvl w:val="0"/>
          <w:numId w:val="38"/>
        </w:numPr>
        <w:spacing w:line="276" w:lineRule="auto"/>
        <w:ind w:hanging="409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stypendium dla osób</w:t>
      </w:r>
      <w:r w:rsidR="004F20A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niepełnosprawnych,</w:t>
      </w:r>
    </w:p>
    <w:p w:rsidR="009862BA" w:rsidRPr="00D03F8B" w:rsidRDefault="009862BA" w:rsidP="00241BD0">
      <w:pPr>
        <w:pStyle w:val="Akapitzlist"/>
        <w:numPr>
          <w:ilvl w:val="0"/>
          <w:numId w:val="38"/>
        </w:numPr>
        <w:spacing w:line="276" w:lineRule="auto"/>
        <w:ind w:hanging="409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</w:t>
      </w:r>
      <w:r w:rsidR="00951A5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ektora,</w:t>
      </w:r>
    </w:p>
    <w:p w:rsidR="009862BA" w:rsidRPr="00D03F8B" w:rsidRDefault="009862BA" w:rsidP="00241BD0">
      <w:pPr>
        <w:pStyle w:val="Akapitzlist"/>
        <w:numPr>
          <w:ilvl w:val="0"/>
          <w:numId w:val="38"/>
        </w:numPr>
        <w:spacing w:line="276" w:lineRule="auto"/>
        <w:ind w:hanging="409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zapomogę,</w:t>
      </w:r>
    </w:p>
    <w:p w:rsidR="009862BA" w:rsidRPr="00D03F8B" w:rsidRDefault="009862BA" w:rsidP="00241BD0">
      <w:pPr>
        <w:pStyle w:val="Tekstpodstawowy"/>
        <w:spacing w:line="276" w:lineRule="auto"/>
        <w:ind w:left="426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tylko na jednym wskazanym przez studenta kierunku studiów. Student jest zobowiązany do złożenia oświadczenia o niepobieraniu świadczeń pomocy materialnej na więcej niż jednym kierunku. Złożenie oświadczenia wymagane jest przy składaniu wszystkich wniosków o po</w:t>
      </w:r>
      <w:r w:rsidR="0014123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moc materialną wymienionych w §2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ust.</w:t>
      </w:r>
      <w:r w:rsidR="006F1A5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2.</w:t>
      </w:r>
    </w:p>
    <w:p w:rsidR="002D1D9E" w:rsidRPr="00D03F8B" w:rsidRDefault="00B85BD4" w:rsidP="00241BD0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Świadczenia, o </w:t>
      </w:r>
      <w:r w:rsidR="00BA109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których mowa w </w:t>
      </w:r>
      <w:r w:rsidR="002306C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§</w:t>
      </w:r>
      <w:r w:rsidR="00BA109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2 ust.</w:t>
      </w:r>
      <w:r w:rsidR="006F1A5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BA109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1 a,</w:t>
      </w:r>
      <w:r w:rsidR="006F1A5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BA109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b,</w:t>
      </w:r>
      <w:r w:rsidR="006F1A5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BA109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c,</w:t>
      </w:r>
      <w:r w:rsidR="006F1A5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BA109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; przysługują na studiach pierwszego stopnia, studiach drugiego stopnia</w:t>
      </w:r>
      <w:r w:rsidR="0032772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,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jednolitych studiach magisterskich</w:t>
      </w:r>
      <w:r w:rsidR="00611A20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,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jednak nie dłużej ni</w:t>
      </w:r>
      <w:r w:rsidR="0032772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ż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przez okres </w:t>
      </w:r>
      <w:r w:rsidR="002D1D9E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12 semestrów</w:t>
      </w:r>
      <w:r w:rsidR="0032772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, oraz studiach trzeciego stopnia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  <w:r w:rsidR="007067E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38452F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Okres </w:t>
      </w:r>
      <w:r w:rsidR="00CE724D" w:rsidRPr="00D03F8B">
        <w:rPr>
          <w:rFonts w:ascii="Times New Roman" w:hAnsi="Times New Roman" w:cs="Times New Roman"/>
          <w:sz w:val="24"/>
          <w:szCs w:val="24"/>
          <w:lang w:val="pl-PL"/>
        </w:rPr>
        <w:t>12 semestrów</w:t>
      </w:r>
      <w:r w:rsidR="0038452F" w:rsidRPr="00D03F8B">
        <w:rPr>
          <w:rFonts w:ascii="Times New Roman" w:hAnsi="Times New Roman" w:cs="Times New Roman"/>
          <w:sz w:val="24"/>
          <w:szCs w:val="24"/>
          <w:lang w:val="pl-PL"/>
        </w:rPr>
        <w:t>, niniejszego</w:t>
      </w:r>
      <w:r w:rsidR="00CE724D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paragrafu określa łączny okres</w:t>
      </w:r>
      <w:r w:rsidR="0038452F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, w którym studentowi przysługuje możliwość ubiegania się o świadczenia dla studentów w ramach studiów (w tym także podczas urlopu od zajęć) – niezależnie od ich rodzaju i długości trwania. okres </w:t>
      </w:r>
      <w:r w:rsidR="002D1D9E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12 semestrów </w:t>
      </w:r>
      <w:r w:rsidR="0038452F" w:rsidRPr="00D03F8B">
        <w:rPr>
          <w:rFonts w:ascii="Times New Roman" w:hAnsi="Times New Roman" w:cs="Times New Roman"/>
          <w:sz w:val="24"/>
          <w:szCs w:val="24"/>
          <w:lang w:val="pl-PL"/>
        </w:rPr>
        <w:t>przysługiwania świadczeń rozpoczyna się w momencie podjęcia studiów i nabycia praw studenta po raz pierwszy (na pierwszym kierunku studiów), co następuje z chwilą złożenia ślubowania.</w:t>
      </w:r>
      <w:r w:rsidR="002D1D9E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D1D9E" w:rsidRPr="00D03F8B">
        <w:rPr>
          <w:rFonts w:ascii="Times New Roman" w:eastAsia="Droid Sans Fallback" w:hAnsi="Times New Roman" w:cs="Times New Roman"/>
          <w:kern w:val="1"/>
          <w:sz w:val="24"/>
          <w:szCs w:val="24"/>
          <w:lang w:val="pl-PL" w:eastAsia="zh-CN" w:bidi="hi-IN"/>
        </w:rPr>
        <w:t>Do okresu przysługiwania świadczeń wlicza się wszystkie rozpoczęte przez studenta semestry na studiach.</w:t>
      </w:r>
    </w:p>
    <w:p w:rsidR="00342878" w:rsidRPr="00D03F8B" w:rsidRDefault="00342878" w:rsidP="00241BD0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W ramach wymienionego w punkcie 3 okresu 12 semestrów świadczenia przysługują na studiach:</w:t>
      </w:r>
    </w:p>
    <w:p w:rsidR="00342878" w:rsidRPr="00D03F8B" w:rsidRDefault="00342878" w:rsidP="00241BD0">
      <w:pPr>
        <w:pStyle w:val="Akapitzlist"/>
        <w:numPr>
          <w:ilvl w:val="0"/>
          <w:numId w:val="59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pierwszego stopnia - nie dłużej niż przez 9 semestrów;</w:t>
      </w:r>
    </w:p>
    <w:p w:rsidR="00342878" w:rsidRDefault="00342878" w:rsidP="00241BD0">
      <w:pPr>
        <w:pStyle w:val="Akapitzlist"/>
        <w:numPr>
          <w:ilvl w:val="0"/>
          <w:numId w:val="59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drugiego stopnia - n</w:t>
      </w:r>
      <w:r w:rsidR="006729A0">
        <w:rPr>
          <w:rFonts w:ascii="Times New Roman" w:hAnsi="Times New Roman" w:cs="Times New Roman"/>
          <w:sz w:val="24"/>
          <w:szCs w:val="24"/>
          <w:lang w:val="pl-PL"/>
        </w:rPr>
        <w:t>ie dłużej niż przez 7 semestrów;</w:t>
      </w:r>
    </w:p>
    <w:p w:rsidR="00810BBC" w:rsidRPr="00D03F8B" w:rsidRDefault="00810BBC" w:rsidP="00241BD0">
      <w:pPr>
        <w:pStyle w:val="Akapitzlist"/>
        <w:numPr>
          <w:ilvl w:val="0"/>
          <w:numId w:val="59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Jednolitych magisterskich -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nie dłużej niż przez </w:t>
      </w:r>
      <w:r>
        <w:rPr>
          <w:rFonts w:ascii="Times New Roman" w:hAnsi="Times New Roman" w:cs="Times New Roman"/>
          <w:sz w:val="24"/>
          <w:szCs w:val="24"/>
          <w:lang w:val="pl-PL"/>
        </w:rPr>
        <w:t>12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semestrów</w:t>
      </w:r>
      <w:r w:rsidR="006729A0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236104" w:rsidRPr="00D03F8B" w:rsidRDefault="007067E8" w:rsidP="00241BD0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Do </w:t>
      </w:r>
      <w:r w:rsidR="00CE724D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okresu 12 semestrów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przy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sługiwania świadczeń wliczane są także okresy studiowania sprzed wejścia w życie Ustawy</w:t>
      </w:r>
      <w:r w:rsidR="00100134" w:rsidRPr="00D03F8B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B85BD4" w:rsidRPr="00D03F8B" w:rsidRDefault="00B85BD4" w:rsidP="00241BD0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Świadczeni</w:t>
      </w:r>
      <w:r w:rsidR="003E6910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a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o których mowa w </w:t>
      </w:r>
      <w:r w:rsidR="002306C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§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2 ust.</w:t>
      </w:r>
      <w:r w:rsidR="006F1A5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4B3BA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1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nie przysługują studentowi posiadającemu:</w:t>
      </w:r>
    </w:p>
    <w:p w:rsidR="00B85BD4" w:rsidRPr="00D03F8B" w:rsidRDefault="0032772A" w:rsidP="00241BD0">
      <w:pPr>
        <w:pStyle w:val="Akapitzlist"/>
        <w:numPr>
          <w:ilvl w:val="0"/>
          <w:numId w:val="24"/>
        </w:numPr>
        <w:spacing w:line="276" w:lineRule="auto"/>
        <w:ind w:hanging="437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tytuł zawodowy </w:t>
      </w:r>
      <w:r w:rsidR="00B85BD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magistra, magistra inżyniera albo równorzędny;</w:t>
      </w:r>
    </w:p>
    <w:p w:rsidR="00611A20" w:rsidRPr="00D03F8B" w:rsidRDefault="0032772A" w:rsidP="00241BD0">
      <w:pPr>
        <w:pStyle w:val="Akapitzlist"/>
        <w:numPr>
          <w:ilvl w:val="0"/>
          <w:numId w:val="24"/>
        </w:numPr>
        <w:spacing w:line="276" w:lineRule="auto"/>
        <w:ind w:hanging="437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tytuł zawodowy </w:t>
      </w:r>
      <w:r w:rsidR="00B85BD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licencjata, </w:t>
      </w:r>
      <w:r w:rsidR="00471FDE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inżyniera</w:t>
      </w:r>
      <w:r w:rsidR="00B85BD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albo równorzędny jeżeli ponownie podejmuje studia pierwszego stopnia.</w:t>
      </w:r>
      <w:r w:rsidR="00476E2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</w:p>
    <w:p w:rsidR="00601134" w:rsidRPr="00D03F8B" w:rsidRDefault="0032772A" w:rsidP="00241BD0">
      <w:pPr>
        <w:pStyle w:val="Akapitzlist"/>
        <w:numPr>
          <w:ilvl w:val="0"/>
          <w:numId w:val="24"/>
        </w:numPr>
        <w:spacing w:line="276" w:lineRule="auto"/>
        <w:ind w:hanging="437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stopień naukowy doktora albo równorzędny</w:t>
      </w:r>
      <w:r w:rsidR="00C828A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</w:p>
    <w:p w:rsidR="00BA1092" w:rsidRPr="00D03F8B" w:rsidRDefault="00601134" w:rsidP="00241BD0">
      <w:pPr>
        <w:pStyle w:val="Akapitzlist"/>
        <w:numPr>
          <w:ilvl w:val="0"/>
          <w:numId w:val="60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Przepisy ust.</w:t>
      </w:r>
      <w:r w:rsidR="006F1A5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3</w:t>
      </w:r>
      <w:r w:rsidR="004B3BA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402EC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- </w:t>
      </w:r>
      <w:r w:rsidR="002D1D9E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6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stosuje się do osób posiadających tytuł</w:t>
      </w:r>
      <w:r w:rsidR="00BA109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y zawodowe uzyskane</w:t>
      </w:r>
      <w:r w:rsidR="0005100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BA109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za granicą.</w:t>
      </w:r>
    </w:p>
    <w:p w:rsidR="005149EF" w:rsidRPr="00D03F8B" w:rsidRDefault="003C4192" w:rsidP="00241BD0">
      <w:pPr>
        <w:pStyle w:val="Akapitzlist"/>
        <w:numPr>
          <w:ilvl w:val="0"/>
          <w:numId w:val="60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W szczególnie uzasadnionych przypadkach student może otrzymać stypendium soc</w:t>
      </w:r>
      <w:r w:rsidR="00392612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jalne </w:t>
      </w:r>
      <w:r w:rsidR="002D67E8" w:rsidRPr="00D03F8B">
        <w:rPr>
          <w:rFonts w:ascii="Times New Roman" w:hAnsi="Times New Roman" w:cs="Times New Roman"/>
          <w:sz w:val="24"/>
          <w:szCs w:val="24"/>
          <w:lang w:val="pl-PL"/>
        </w:rPr>
        <w:br/>
      </w:r>
      <w:r w:rsidR="00392612" w:rsidRPr="00D03F8B">
        <w:rPr>
          <w:rFonts w:ascii="Times New Roman" w:hAnsi="Times New Roman" w:cs="Times New Roman"/>
          <w:sz w:val="24"/>
          <w:szCs w:val="24"/>
          <w:lang w:val="pl-PL"/>
        </w:rPr>
        <w:t>w zwiększonej wysokości</w:t>
      </w:r>
      <w:r w:rsidR="003D7C97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z tytułu</w:t>
      </w:r>
      <w:r w:rsidR="005149E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:</w:t>
      </w:r>
    </w:p>
    <w:p w:rsidR="005149EF" w:rsidRPr="00D03F8B" w:rsidRDefault="00477364" w:rsidP="00241BD0">
      <w:pPr>
        <w:pStyle w:val="Akapitzlist"/>
        <w:numPr>
          <w:ilvl w:val="0"/>
          <w:numId w:val="53"/>
        </w:numPr>
        <w:spacing w:line="276" w:lineRule="auto"/>
        <w:ind w:hanging="437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zamieszkania w domu studenckim lub w obiekcie innym niż dom studencki, jeżeli codzienny dojazd z miejsca stałego zamieszkania do uczelni uniemożliwiałby lub w znacznym stopniu utrudniałby studiowanie</w:t>
      </w:r>
    </w:p>
    <w:p w:rsidR="00AF08B0" w:rsidRPr="00D03F8B" w:rsidRDefault="005149EF" w:rsidP="00241BD0">
      <w:pPr>
        <w:pStyle w:val="Akapitzlist"/>
        <w:numPr>
          <w:ilvl w:val="0"/>
          <w:numId w:val="53"/>
        </w:numPr>
        <w:spacing w:line="276" w:lineRule="auto"/>
        <w:ind w:hanging="437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wychow</w:t>
      </w:r>
      <w:r w:rsidR="00955C3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yw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ania własnego lub przysposobionego</w:t>
      </w:r>
      <w:r w:rsidR="00A1099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dziecka</w:t>
      </w:r>
      <w:r w:rsidR="004735C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:rsidR="00AF08B0" w:rsidRPr="00D03F8B" w:rsidRDefault="00AF08B0" w:rsidP="00241BD0">
      <w:pPr>
        <w:pStyle w:val="Akapitzlist"/>
        <w:numPr>
          <w:ilvl w:val="0"/>
          <w:numId w:val="60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Stypendia wymienione w §2, ust. 1 pkt. a, b, c, przyznawane są studentom na rok akademicki na okres do </w:t>
      </w:r>
      <w:r w:rsidR="00FD4C5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10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miesięcy w danym roku akademickim, a gdy ostatni rok studiów trwa jeden semestr, przez okres do 5 miesięcy.</w:t>
      </w:r>
    </w:p>
    <w:p w:rsidR="00AF08B0" w:rsidRPr="00D03F8B" w:rsidRDefault="00AF08B0" w:rsidP="00241BD0">
      <w:pPr>
        <w:pStyle w:val="Akapitzlist"/>
        <w:numPr>
          <w:ilvl w:val="0"/>
          <w:numId w:val="60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 zastrzeżeniem §5 ust. 3, §7 ust. 4 Regulaminu </w:t>
      </w:r>
      <w:r w:rsidR="00AF6BD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tudent ubiegający się o świadczenia pomocy materialnej wypełnia, w terminie określonym przez </w:t>
      </w:r>
      <w:r w:rsidR="00AF6BD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274F4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ektora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wniosek</w:t>
      </w:r>
      <w:r w:rsidR="00402EC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741C6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402EC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o przyznanie świadczeń pomocy materialnej</w:t>
      </w:r>
      <w:r w:rsidR="00412D2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402EC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wyłącznie poprzez elektroniczny formularz dostępny na indywidualnym koncie studenta w systemie Akademus </w:t>
      </w:r>
      <w:r w:rsidR="00741C6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402EC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 module Stypendia</w:t>
      </w:r>
      <w:r w:rsidR="006B16BB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. </w:t>
      </w:r>
      <w:r w:rsidR="00DC433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N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astępnie wydrukowany, </w:t>
      </w:r>
      <w:r w:rsidR="00402EC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opatrzony własnoręcznym podpisem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kompletny wniosek wraz z wymaganymi dokumentami i oświadczeniami składa </w:t>
      </w:r>
      <w:r w:rsidR="00741C6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</w:t>
      </w:r>
      <w:r w:rsidR="004E230D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Dziale Kształcenia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ASP w Gdańsku. Za datę złożenia wniosku uznaje się dzień, </w:t>
      </w:r>
      <w:r w:rsidR="00741C6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którym </w:t>
      </w:r>
      <w:r w:rsidR="006B16BB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dostarczono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kompletną dokumentację wraz z załącznikami w wersji papierowej</w:t>
      </w:r>
      <w:r w:rsidR="00402EC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. </w:t>
      </w:r>
    </w:p>
    <w:p w:rsidR="00EF7F75" w:rsidRPr="00D03F8B" w:rsidRDefault="00EF7F75" w:rsidP="00241BD0">
      <w:pPr>
        <w:pStyle w:val="Akapitzlist"/>
        <w:numPr>
          <w:ilvl w:val="0"/>
          <w:numId w:val="60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Wnioski o świadczenia, o których mowa w §2, ust. 1 pkt. a, b</w:t>
      </w:r>
      <w:r w:rsidR="00CC35C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, d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niniejszego regulaminu</w:t>
      </w:r>
      <w:r w:rsidR="00CC35C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mogą być rozpatrzone, gdy zostały złożone przed terminem wskazanym w</w:t>
      </w:r>
      <w:r w:rsidR="00D40C6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 </w:t>
      </w:r>
      <w:r w:rsidR="00CC35C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terminarzu,</w:t>
      </w:r>
      <w:r w:rsidR="00280B63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określonym przez rektora, jednak bieg terminu na rozpatrzenie wniosku biegnie od ostatniego dnia wskazanego w terminie, o którym mowa ust</w:t>
      </w:r>
      <w:r w:rsidR="00D40C6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  <w:r w:rsidR="00280B63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12 niniejszego paragrafu. </w:t>
      </w:r>
      <w:r w:rsidR="00CC35C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Wnioski o świadczenia, o których mowa w §2, ust. 1 pkt. a, b, d niniejszego regulaminu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mogą być rozpatrzone, jeśli zostały złożone po terminie wskazanym w terminarzu. </w:t>
      </w:r>
    </w:p>
    <w:p w:rsidR="00402ECA" w:rsidRPr="00D03F8B" w:rsidRDefault="00402ECA" w:rsidP="00241BD0">
      <w:pPr>
        <w:pStyle w:val="Akapitzlist"/>
        <w:numPr>
          <w:ilvl w:val="0"/>
          <w:numId w:val="60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Przed złożeniem wniosku o przyznanie świadczeń, o </w:t>
      </w:r>
      <w:r w:rsidR="004735C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którym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mowa w ust. 12 niniejszego paragrafu student jest zobowiązany do aktualizacji swoich danych osobowych, również numeru konta bankowego, w systemie Akademus</w:t>
      </w:r>
      <w:r w:rsidR="00CE724D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:rsidR="00AF08B0" w:rsidRPr="00D03F8B" w:rsidRDefault="00477364" w:rsidP="00241BD0">
      <w:pPr>
        <w:pStyle w:val="Akapitzlist"/>
        <w:numPr>
          <w:ilvl w:val="0"/>
          <w:numId w:val="60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 przy</w:t>
      </w:r>
      <w:r w:rsidR="0014123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padku gdy wniosek wskazany w §2</w:t>
      </w:r>
      <w:r w:rsidR="004E230D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ust. 12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zawiera braki formalne, wzywa się studenta na piśmie do usunięcia braków formalnych w terminie </w:t>
      </w:r>
      <w:r w:rsidR="00073DD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nie </w:t>
      </w:r>
      <w:r w:rsidR="005F45C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krótszym</w:t>
      </w:r>
      <w:r w:rsidR="00073DD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niż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7 dni z pouczeniem, że nieusunięcie tych braków spowoduje pozostawienie wniosku bez</w:t>
      </w:r>
      <w:r w:rsidR="004F20A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rozpatrzenia.</w:t>
      </w:r>
      <w:r w:rsidR="004F20A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</w:p>
    <w:p w:rsidR="00402ECA" w:rsidRPr="00D03F8B" w:rsidRDefault="00402ECA" w:rsidP="00241BD0">
      <w:pPr>
        <w:pStyle w:val="Akapitzlist"/>
        <w:numPr>
          <w:ilvl w:val="0"/>
          <w:numId w:val="60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Student ponosi odpowiedzialność za błędne lub niezgodne ze stanem faktycznym wypełnienie wniosku.</w:t>
      </w:r>
    </w:p>
    <w:p w:rsidR="00693250" w:rsidRPr="00D03F8B" w:rsidRDefault="00693250" w:rsidP="00241BD0">
      <w:pPr>
        <w:pStyle w:val="Akapitzlist"/>
        <w:numPr>
          <w:ilvl w:val="0"/>
          <w:numId w:val="60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>W przypadku ujawnienia, iż pobierane świadczenia są pobierane bezprawnie, fakt ten zostaje zgłoszony w odpowiedniej instytucji celem wyciągnięcia konsekwencji cywilnoprawnych lub karnoprawnych. Dodatkowo, wobec studenta zostaną wyciągnięte konsekwencje dyscyplinarne (</w:t>
      </w:r>
      <w:r w:rsidR="00A1099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włącznie z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wydaleni</w:t>
      </w:r>
      <w:r w:rsidR="009D5FAD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em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z Uczelni), zaś bezprawnie pobrane świadczenia wraz z ustawowymi odsetkami – podlegają zwrotowi. </w:t>
      </w:r>
    </w:p>
    <w:p w:rsidR="00402ECA" w:rsidRPr="00D03F8B" w:rsidRDefault="00402ECA" w:rsidP="00241BD0">
      <w:pPr>
        <w:pStyle w:val="Akapitzlist"/>
        <w:numPr>
          <w:ilvl w:val="0"/>
          <w:numId w:val="60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Za prawidłowe skompletowanie dokumentów potrzebnych do rozpatrzenia wniosku, o którym mowa w niniejszym paragrafie odpowiada student.</w:t>
      </w:r>
    </w:p>
    <w:p w:rsidR="00402ECA" w:rsidRPr="00D03F8B" w:rsidRDefault="00402ECA" w:rsidP="00241BD0">
      <w:pPr>
        <w:pStyle w:val="Akapitzlist"/>
        <w:numPr>
          <w:ilvl w:val="0"/>
          <w:numId w:val="60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Każdy wniosek jest rozpatrywany indywidualnie. W przypadkach wątpliwych Komisja może wezwać osobę składającą wniosek do złożenia dodatkowych, osobistych wyjaśnień</w:t>
      </w:r>
    </w:p>
    <w:p w:rsidR="009823A9" w:rsidRPr="00D03F8B" w:rsidRDefault="003D7C97" w:rsidP="00241BD0">
      <w:pPr>
        <w:pStyle w:val="Akapitzlist"/>
        <w:numPr>
          <w:ilvl w:val="0"/>
          <w:numId w:val="60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Stypendium socjalne, stypendium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dla osób ni</w:t>
      </w:r>
      <w:r w:rsidR="00A56D8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epełnosprawnych oraz stypendium</w:t>
      </w:r>
      <w:r w:rsidR="00AF08B0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6A494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ektora wypłacane są co</w:t>
      </w:r>
      <w:r w:rsidR="004F20A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miesiąc</w:t>
      </w:r>
      <w:r w:rsidR="0042479E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, na podstawie prawomocnej decyzji, nie później niż 15 dnia każdego miesiąca. W przypadku, gdy wypłacenie świadczeń ma nastąpić również za poprzednie miesiące – wyrównanie jest wypłacane jednorazowo.</w:t>
      </w:r>
    </w:p>
    <w:p w:rsidR="00E53C84" w:rsidRPr="00D03F8B" w:rsidRDefault="00E53C84" w:rsidP="00241BD0">
      <w:pPr>
        <w:pStyle w:val="Tekstpodstawowy"/>
        <w:spacing w:line="276" w:lineRule="auto"/>
        <w:ind w:left="0" w:firstLine="0"/>
        <w:jc w:val="left"/>
        <w:rPr>
          <w:rFonts w:ascii="Times New Roman" w:hAnsi="Times New Roman" w:cs="Times New Roman"/>
          <w:w w:val="105"/>
          <w:sz w:val="24"/>
          <w:szCs w:val="24"/>
          <w:lang w:val="pl-PL"/>
        </w:rPr>
      </w:pPr>
    </w:p>
    <w:p w:rsidR="009823A9" w:rsidRPr="00D03F8B" w:rsidRDefault="002306C4" w:rsidP="00241BD0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§</w:t>
      </w:r>
      <w:r w:rsidR="00997132" w:rsidRPr="00D03F8B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="004F20A2" w:rsidRPr="00D03F8B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3</w:t>
      </w:r>
    </w:p>
    <w:p w:rsidR="007068D5" w:rsidRPr="00D03F8B" w:rsidRDefault="00477364" w:rsidP="00241BD0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Ś</w:t>
      </w:r>
      <w:r w:rsidR="0014123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wiadczenia, o których mowa w </w:t>
      </w:r>
      <w:r w:rsidR="002306C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§</w:t>
      </w:r>
      <w:r w:rsidR="0014123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2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ust. 1 </w:t>
      </w:r>
      <w:r w:rsidR="00556E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lit</w:t>
      </w:r>
      <w:r w:rsidR="00DC433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. a, b</w:t>
      </w:r>
      <w:r w:rsidR="00DE36E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c i </w:t>
      </w:r>
      <w:r w:rsidR="00795B9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przyznaje na wniosek studenta </w:t>
      </w:r>
      <w:r w:rsidR="00951A5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A01DD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ektor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. Na wniosek właściwego organu samorządu studenckiego</w:t>
      </w:r>
      <w:r w:rsidR="00B6454B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lub samorządu doktorantów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951A5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A01DD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ektor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przekazuje uprawnienia w zakresie przyznawania stypendium socjalnego, stypendium dla osób niepełnosprawnych, zapomogi</w:t>
      </w:r>
      <w:r w:rsidR="00DE36E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, stypendium rektora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AF6BD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k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omisji</w:t>
      </w:r>
      <w:r w:rsidR="00A067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AF6BD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typendialnej.</w:t>
      </w:r>
    </w:p>
    <w:p w:rsidR="007068D5" w:rsidRPr="00D03F8B" w:rsidRDefault="00477364" w:rsidP="00241BD0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Studentowi w terminie czternastu dni od otrzymania</w:t>
      </w:r>
      <w:r w:rsidR="00A067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decyzji</w:t>
      </w:r>
      <w:r w:rsidR="003F70E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6A494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3F70E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ektora</w:t>
      </w:r>
      <w:r w:rsidR="0055167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przysługuje wniosek do </w:t>
      </w:r>
      <w:r w:rsidR="006A494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ektora ASP o ponowne rozpatrzenie</w:t>
      </w:r>
      <w:r w:rsidR="00A067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sprawy.</w:t>
      </w:r>
    </w:p>
    <w:p w:rsidR="007068D5" w:rsidRPr="00D03F8B" w:rsidRDefault="00BA5BD6" w:rsidP="00241BD0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Rektor </w:t>
      </w:r>
      <w:r w:rsidR="00BE068C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uznając, że odwołanie zasługuje 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na uwzględnienie, może uchylić swoją wcześniejszą decyzję i ponownie rozpoznać sp</w:t>
      </w:r>
      <w:r w:rsidR="0014254B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rawę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:rsidR="007068D5" w:rsidRPr="00D03F8B" w:rsidRDefault="00477364" w:rsidP="00241BD0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BE068C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ozstrzygnięcia dotyczące przyznania lub odmowy przyznania świadczeń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pomocy m</w:t>
      </w:r>
      <w:r w:rsidR="0014123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aterialnej, o których mowa w §2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ust. 1 pkt. a, b, c, i </w:t>
      </w:r>
      <w:r w:rsidR="00AD270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</w:t>
      </w:r>
      <w:r w:rsidR="00BE068C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są decyzjami administracyjnymi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 rozumieniu przepisów ustawy z dnia 14 czerwca 1960 r. – Kodeks postępowania administracyjnego. Decyzje te podpisuj</w:t>
      </w:r>
      <w:r w:rsidR="007D232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e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6A494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rektor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ASP,</w:t>
      </w:r>
      <w:r w:rsidR="00A067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lub działające z </w:t>
      </w:r>
      <w:r w:rsidR="004735C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jego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upoważnienia osoby.</w:t>
      </w:r>
    </w:p>
    <w:p w:rsidR="001B5548" w:rsidRPr="001B5548" w:rsidRDefault="001B5548" w:rsidP="001B5548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1B5548">
        <w:rPr>
          <w:rFonts w:ascii="Times New Roman" w:hAnsi="Times New Roman" w:cs="Times New Roman"/>
          <w:w w:val="105"/>
          <w:sz w:val="24"/>
          <w:szCs w:val="24"/>
          <w:lang w:val="pl-PL"/>
        </w:rPr>
        <w:t>Decyzje, o których mowa w ust. 4 niniejszego paragrafu, doręczane są studentowi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1B5548">
        <w:rPr>
          <w:rFonts w:ascii="Times New Roman" w:hAnsi="Times New Roman" w:cs="Times New Roman"/>
          <w:w w:val="105"/>
          <w:sz w:val="24"/>
          <w:szCs w:val="24"/>
          <w:lang w:val="pl-PL"/>
        </w:rPr>
        <w:t>na piśmie za pokwitowaniem odbioru w Dziale Kształcenia lub wysyłane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1B554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są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1B5548">
        <w:rPr>
          <w:rFonts w:ascii="Times New Roman" w:hAnsi="Times New Roman" w:cs="Times New Roman"/>
          <w:w w:val="105"/>
          <w:sz w:val="24"/>
          <w:szCs w:val="24"/>
          <w:lang w:val="pl-PL"/>
        </w:rPr>
        <w:t>za pośrednictwem poczty, na adres do korespondencji podany przez studenta lub w formie dokumentu elektronicznego, która będzie widoczna w komunikatorze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1B554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w systemie Akademus, po zalogowaniu się na indywidualne konto studenta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:rsidR="007068D5" w:rsidRPr="001B5548" w:rsidRDefault="00A01DD2" w:rsidP="001B5548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1B5548">
        <w:rPr>
          <w:rFonts w:ascii="Times New Roman" w:hAnsi="Times New Roman" w:cs="Times New Roman"/>
          <w:w w:val="105"/>
          <w:sz w:val="24"/>
          <w:szCs w:val="24"/>
          <w:lang w:val="pl-PL"/>
        </w:rPr>
        <w:t>Rektor</w:t>
      </w:r>
      <w:r w:rsidR="00477364" w:rsidRPr="001B5548">
        <w:rPr>
          <w:rFonts w:ascii="Times New Roman" w:hAnsi="Times New Roman" w:cs="Times New Roman"/>
          <w:w w:val="105"/>
          <w:sz w:val="24"/>
          <w:szCs w:val="24"/>
          <w:lang w:val="pl-PL"/>
        </w:rPr>
        <w:t>, dysponując przyznanymi środkami, nie może pominąć żadnej z form pomocy, na którą środki zostały przyznane, jak</w:t>
      </w:r>
      <w:r w:rsidR="00BE068C" w:rsidRPr="001B554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r</w:t>
      </w:r>
      <w:r w:rsidR="000E47A3" w:rsidRPr="001B5548">
        <w:rPr>
          <w:rFonts w:ascii="Times New Roman" w:hAnsi="Times New Roman" w:cs="Times New Roman"/>
          <w:w w:val="105"/>
          <w:sz w:val="24"/>
          <w:szCs w:val="24"/>
          <w:lang w:val="pl-PL"/>
        </w:rPr>
        <w:t>ównież obowiązujących przepisów,</w:t>
      </w:r>
      <w:r w:rsidR="00BE068C" w:rsidRPr="001B554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741C66" w:rsidRPr="001B5548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BE068C" w:rsidRPr="001B554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szczególności przepisów </w:t>
      </w:r>
      <w:r w:rsidR="00756EDA" w:rsidRPr="001B5548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BE068C" w:rsidRPr="001B554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egulaminu </w:t>
      </w:r>
      <w:r w:rsidR="00756EDA" w:rsidRPr="001B554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świadczeń </w:t>
      </w:r>
      <w:r w:rsidR="00477364" w:rsidRPr="001B5548">
        <w:rPr>
          <w:rFonts w:ascii="Times New Roman" w:hAnsi="Times New Roman" w:cs="Times New Roman"/>
          <w:w w:val="105"/>
          <w:sz w:val="24"/>
          <w:szCs w:val="24"/>
          <w:lang w:val="pl-PL"/>
        </w:rPr>
        <w:t>dla studentów Akademii Sztuk</w:t>
      </w:r>
      <w:r w:rsidR="00A06781" w:rsidRPr="001B554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477364" w:rsidRPr="001B5548">
        <w:rPr>
          <w:rFonts w:ascii="Times New Roman" w:hAnsi="Times New Roman" w:cs="Times New Roman"/>
          <w:w w:val="105"/>
          <w:sz w:val="24"/>
          <w:szCs w:val="24"/>
          <w:lang w:val="pl-PL"/>
        </w:rPr>
        <w:t>Pięknych</w:t>
      </w:r>
      <w:r w:rsidR="00A06781" w:rsidRPr="001B554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477364" w:rsidRPr="001B5548">
        <w:rPr>
          <w:rFonts w:ascii="Times New Roman" w:hAnsi="Times New Roman" w:cs="Times New Roman"/>
          <w:w w:val="105"/>
          <w:sz w:val="24"/>
          <w:szCs w:val="24"/>
          <w:lang w:val="pl-PL"/>
        </w:rPr>
        <w:t>w Gdańsku.</w:t>
      </w:r>
    </w:p>
    <w:p w:rsidR="009823A9" w:rsidRPr="00D03F8B" w:rsidRDefault="00477364" w:rsidP="00241BD0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Studenci, którzy uzyskali urlop długoterminowy w czasie trwania roku</w:t>
      </w:r>
      <w:r w:rsidR="00BE068C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akademickiego – nie otrzymują świadczeń pomocy </w:t>
      </w:r>
      <w:r w:rsidR="007B4EBB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materialnej, o których</w:t>
      </w:r>
      <w:r w:rsidR="0055167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mowa </w:t>
      </w:r>
      <w:r w:rsidR="002D67E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55167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</w:t>
      </w:r>
      <w:r w:rsidR="002306C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§</w:t>
      </w:r>
      <w:r w:rsidR="0055167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2</w:t>
      </w:r>
      <w:r w:rsidR="00156C5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ust. 1 lit. a, b</w:t>
      </w:r>
      <w:r w:rsidR="00DC433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i</w:t>
      </w:r>
      <w:r w:rsidR="0000286E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AD270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</w:t>
      </w:r>
      <w:r w:rsidR="00BE068C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, poczynając od miesiąca następującego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po miesiącu, w którym wydano decyzję w sprawie udzielenia</w:t>
      </w:r>
      <w:r w:rsidR="00A067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urlopu</w:t>
      </w:r>
      <w:r w:rsidR="0000286E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:rsidR="00E871D1" w:rsidRPr="00D03F8B" w:rsidRDefault="002E7036" w:rsidP="00241BD0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 xml:space="preserve">Studenci, którzy uzyskali urlop długoterminowy w czasie trwania roku akademickiego mogą ubiegać się o stypendium </w:t>
      </w:r>
      <w:r w:rsidR="006A494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ektora na zasadach określonych </w:t>
      </w:r>
      <w:r w:rsidR="002D67E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rozdziale IV i </w:t>
      </w:r>
      <w:r w:rsidR="000E47A3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otrzymywać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przedmiotowe stypendium w roku </w:t>
      </w:r>
      <w:r w:rsidR="007B4EBB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akademickim, </w:t>
      </w:r>
      <w:r w:rsidR="002D67E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7B4EBB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 którym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uzyskali urlop długoterminowy</w:t>
      </w:r>
      <w:r w:rsidR="0000286E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, z zastrzeżeniem ust. 1</w:t>
      </w:r>
      <w:r w:rsidR="004E230D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6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:rsidR="00E871D1" w:rsidRPr="00D03F8B" w:rsidRDefault="002E7036" w:rsidP="00241BD0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Studenci, którzy uzyskali urlop długoterminowy w czasie trwania roku akademickiego nie mogą ubiegać się o stypendium </w:t>
      </w:r>
      <w:r w:rsidR="006A494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ektora w roku akademickim następującym po roku akademickim, w którym uzyskali urlop </w:t>
      </w:r>
      <w:r w:rsidR="0000286E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długoterminowy.</w:t>
      </w:r>
    </w:p>
    <w:p w:rsidR="007068D5" w:rsidRPr="00D03F8B" w:rsidRDefault="00477364" w:rsidP="00241BD0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przypadku zawieszenia w prawach studenta na skutek orzeczenia </w:t>
      </w:r>
      <w:r w:rsidR="00756ED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komisji dyscyplinarnej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student traci prawo do otrzymywania świadczeń pomocy </w:t>
      </w:r>
      <w:r w:rsidR="007B4EBB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materialnej, o których</w:t>
      </w:r>
      <w:r w:rsidR="00156C5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mowa w </w:t>
      </w:r>
      <w:r w:rsidR="002306C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§</w:t>
      </w:r>
      <w:r w:rsidR="00156C5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1 ust. 1 lit. a, b</w:t>
      </w:r>
      <w:r w:rsidR="0000286E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c, </w:t>
      </w:r>
      <w:r w:rsidR="00AD270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</w:t>
      </w:r>
      <w:r w:rsidR="0000286E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na okres orzeczonego zawieszenia </w:t>
      </w:r>
      <w:r w:rsidR="002D67E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 prawach</w:t>
      </w:r>
      <w:r w:rsidR="00A067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studenta.</w:t>
      </w:r>
    </w:p>
    <w:p w:rsidR="007068D5" w:rsidRPr="00D03F8B" w:rsidRDefault="00477364" w:rsidP="00241BD0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Student skierowany na studia do innych uczelni w kraju oraz za granicą (np. </w:t>
      </w:r>
      <w:r w:rsidR="00AF395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wymiana międzyuczelniana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, Erasmus), może otrzymywać wszystkie świadczenia pomocy materialnej, o ile spełnia warunki niezbędne do otrzymania tych</w:t>
      </w:r>
      <w:r w:rsidR="00A067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świadczeń.</w:t>
      </w:r>
    </w:p>
    <w:p w:rsidR="007068D5" w:rsidRPr="00D03F8B" w:rsidRDefault="00477364" w:rsidP="00241BD0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Student, który nie realizuje programu studiów z uw</w:t>
      </w:r>
      <w:r w:rsidR="00BE068C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agi na konieczność powtarzania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semestru studiów, nie otrzymuje świadczeń pomocy </w:t>
      </w:r>
      <w:r w:rsidR="007B4EBB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materialnej, o których</w:t>
      </w:r>
      <w:r w:rsidR="0000286E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mowa </w:t>
      </w:r>
      <w:r w:rsidR="002D67E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00286E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</w:t>
      </w:r>
      <w:r w:rsidR="002306C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§</w:t>
      </w:r>
      <w:r w:rsidR="009D5FAD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2</w:t>
      </w:r>
      <w:r w:rsidR="0000286E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ust. 1 lit. a, b, </w:t>
      </w:r>
      <w:r w:rsidR="00AD270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w okresie oczekiwania na powtarzanie</w:t>
      </w:r>
      <w:r w:rsidR="00A067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semestru.</w:t>
      </w:r>
      <w:r w:rsidR="0000286E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Student, </w:t>
      </w:r>
      <w:r w:rsidR="002D67E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00286E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 którym mowa w zdaniu poprzednim nie może się ubiegać o stypendium </w:t>
      </w:r>
      <w:r w:rsidR="006A494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00286E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ektora </w:t>
      </w:r>
      <w:r w:rsidR="002D67E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00286E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roku akademickim następującym po roku akademickim w </w:t>
      </w:r>
      <w:r w:rsidR="002F12C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którym student oczekiwał na powtarzanie semestru.</w:t>
      </w:r>
      <w:r w:rsidR="0049061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</w:p>
    <w:p w:rsidR="007068D5" w:rsidRPr="00D03F8B" w:rsidRDefault="00477364" w:rsidP="00241BD0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Decyzja o przyznaniu stypendium wygasa</w:t>
      </w:r>
      <w:r w:rsidR="00CD08DD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:</w:t>
      </w:r>
    </w:p>
    <w:p w:rsidR="00CD08DD" w:rsidRPr="00D03F8B" w:rsidRDefault="00CD08DD" w:rsidP="00241BD0">
      <w:pPr>
        <w:pStyle w:val="Akapitzlist"/>
        <w:widowControl/>
        <w:numPr>
          <w:ilvl w:val="0"/>
          <w:numId w:val="16"/>
        </w:numPr>
        <w:suppressAutoHyphens/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z dniem, w którym decyzja o skreśleniu z listy studentów stała się ostateczna, przy czym pomoc materialna nie przysługuje od miesiąca następującego po miesiącu, </w:t>
      </w:r>
      <w:r w:rsidR="002D67E8" w:rsidRPr="00D03F8B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A06781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którym student został skreślony z listy studentów; w przypadku uchylenia decyzji </w:t>
      </w:r>
      <w:r w:rsidR="00B1670F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o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skreśleniu z listy studentów przed upływem miesi</w:t>
      </w:r>
      <w:r w:rsidR="00B1670F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ąca od dnia, w którym decyzja o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skreśleniu stała się ostateczna, student zachowuje prawo do świadczenia również za miesiąc, w którego częśc</w:t>
      </w:r>
      <w:r w:rsidR="00627080" w:rsidRPr="00D03F8B">
        <w:rPr>
          <w:rFonts w:ascii="Times New Roman" w:hAnsi="Times New Roman" w:cs="Times New Roman"/>
          <w:sz w:val="24"/>
          <w:szCs w:val="24"/>
          <w:lang w:val="pl-PL"/>
        </w:rPr>
        <w:t>i nie posiadał statusu studenta ASP w Gdańsku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:rsidR="00CD08DD" w:rsidRPr="00D03F8B" w:rsidRDefault="00CD08DD" w:rsidP="00241BD0">
      <w:pPr>
        <w:pStyle w:val="Akapitzlist"/>
        <w:widowControl/>
        <w:numPr>
          <w:ilvl w:val="0"/>
          <w:numId w:val="16"/>
        </w:numPr>
        <w:suppressAutoHyphens/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w przypadku zawieszenia w prawach studenta prawomocnym orzeczeniem komisji dyscyplinarnej na okres trwania zawieszenia;</w:t>
      </w:r>
    </w:p>
    <w:p w:rsidR="00CD08DD" w:rsidRPr="00D03F8B" w:rsidRDefault="00CD08DD" w:rsidP="00241BD0">
      <w:pPr>
        <w:pStyle w:val="Akapitzlist"/>
        <w:widowControl/>
        <w:numPr>
          <w:ilvl w:val="0"/>
          <w:numId w:val="16"/>
        </w:numPr>
        <w:suppressAutoHyphens/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z dniem ukończenia studiów w terminie wcześniejszym niż przewidziany tokiem studiów (za ukończenie studiów uważa się dzień podjęcia przez komisję egzaminacyjną decyzji o nadaniu studentowi tytułu </w:t>
      </w:r>
      <w:r w:rsidR="00551678" w:rsidRPr="00D03F8B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C846FE" w:rsidRPr="00D03F8B">
        <w:rPr>
          <w:rFonts w:ascii="Times New Roman" w:hAnsi="Times New Roman" w:cs="Times New Roman"/>
          <w:sz w:val="24"/>
          <w:szCs w:val="24"/>
          <w:lang w:val="pl-PL"/>
        </w:rPr>
        <w:t>awodowego licencjata, magistra,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lub tytułu równorzędnego, albo podjęcia przez radę </w:t>
      </w:r>
      <w:r w:rsidR="00693250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naukową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uchwały </w:t>
      </w:r>
      <w:r w:rsidR="002D67E8" w:rsidRPr="00D03F8B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o nadaniu stopnia naukowego doktora) wypłata ostatniej raty świadczenia następuje za miesiąc, w którym osoba uprawniona ukończyła studia;</w:t>
      </w:r>
    </w:p>
    <w:p w:rsidR="00CD08DD" w:rsidRPr="00D03F8B" w:rsidRDefault="00CD08DD" w:rsidP="00241BD0">
      <w:pPr>
        <w:pStyle w:val="Akapitzlist"/>
        <w:widowControl/>
        <w:numPr>
          <w:ilvl w:val="0"/>
          <w:numId w:val="16"/>
        </w:numPr>
        <w:suppressAutoHyphens/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w przypadku rezygnacji z otrzymywanych świadczeń;</w:t>
      </w:r>
    </w:p>
    <w:p w:rsidR="00CD08DD" w:rsidRPr="00D03F8B" w:rsidRDefault="00CD08DD" w:rsidP="00241BD0">
      <w:pPr>
        <w:pStyle w:val="Akapitzlist"/>
        <w:widowControl/>
        <w:numPr>
          <w:ilvl w:val="0"/>
          <w:numId w:val="16"/>
        </w:numPr>
        <w:suppressAutoHyphens/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w przypadku uzyskania pomocy materialnej na innym kierunku/innej uczelni.</w:t>
      </w:r>
    </w:p>
    <w:p w:rsidR="007068D5" w:rsidRPr="00D03F8B" w:rsidRDefault="00477364" w:rsidP="00241BD0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Student jest zobowiązany niezwłocznie powiadomić o wy</w:t>
      </w:r>
      <w:r w:rsidR="00BE068C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stąpieniu </w:t>
      </w:r>
      <w:r w:rsidR="007B4EBB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okoliczności, </w:t>
      </w:r>
      <w:r w:rsidR="002D67E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7B4EBB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o której</w:t>
      </w:r>
      <w:r w:rsidR="00A067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mowa w </w:t>
      </w:r>
      <w:r w:rsidR="002306C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§</w:t>
      </w:r>
      <w:r w:rsidR="00EF5070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3</w:t>
      </w:r>
      <w:r w:rsidR="00F21290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ust.</w:t>
      </w:r>
      <w:r w:rsidR="002306C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A6523B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13</w:t>
      </w:r>
      <w:r w:rsidR="00B1670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  <w:r w:rsidR="002F12C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</w:p>
    <w:p w:rsidR="00E53C84" w:rsidRPr="00810BBC" w:rsidRDefault="004E4426" w:rsidP="00241BD0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bookmarkStart w:id="2" w:name="_Toc456867190"/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Rektor może upoważnić prorektora właściwego ds. </w:t>
      </w:r>
      <w:r w:rsidR="00412D2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kształcenia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do podejmowania</w:t>
      </w:r>
      <w:r w:rsidR="00FF40F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w jego imieniu decyzji dotyczących świadczeń dla studentów. W takim wypadku wszystkie zapisy regulaminu odnoszące się do rektora mają zastosowanie</w:t>
      </w:r>
      <w:r w:rsidR="00FF40F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do prorektora, działającego na podstawie pisemnego upoważnienia rektora.</w:t>
      </w:r>
    </w:p>
    <w:p w:rsidR="00810BBC" w:rsidRDefault="00810BBC" w:rsidP="00810BBC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810BBC" w:rsidRPr="00810BBC" w:rsidRDefault="00810BBC" w:rsidP="00810BBC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823A9" w:rsidRPr="00D03F8B" w:rsidRDefault="002306C4" w:rsidP="00241BD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§</w:t>
      </w:r>
      <w:bookmarkEnd w:id="2"/>
      <w:r w:rsidR="00997132" w:rsidRPr="00D03F8B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="004F20A2" w:rsidRPr="00D03F8B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4</w:t>
      </w:r>
    </w:p>
    <w:p w:rsidR="001832D3" w:rsidRPr="00D03F8B" w:rsidRDefault="00477364" w:rsidP="00241BD0">
      <w:pPr>
        <w:pStyle w:val="Akapitzlist"/>
        <w:numPr>
          <w:ilvl w:val="0"/>
          <w:numId w:val="36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Ś</w:t>
      </w:r>
      <w:r w:rsidR="004D64AC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wiadczenia, o których mowa w §2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ust. 1</w:t>
      </w:r>
      <w:r w:rsidR="0031434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lit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. a, b, </w:t>
      </w:r>
      <w:r w:rsidR="00BE068C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c i </w:t>
      </w:r>
      <w:r w:rsidR="00C34EF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</w:t>
      </w:r>
      <w:r w:rsidR="00BE068C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przyznaje się ze środków </w:t>
      </w:r>
      <w:r w:rsidR="00B96F73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przeznaczonych na świadczenia dla studentów pochodzących z dotacji celowej </w:t>
      </w:r>
      <w:r w:rsidR="00741C6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B96F73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z budżetu państwa, o której mowa w art. 365 pkt. 3 Ustawy, która zasila Fundusz Stypendialny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. Podziału środków finansowych przeznaczonych przez Uczelnię na ś</w:t>
      </w:r>
      <w:r w:rsidR="004D64AC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wiadczenia, o których mowa w §2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u</w:t>
      </w:r>
      <w:r w:rsidR="0031434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st. 1 li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t. a, b, c i </w:t>
      </w:r>
      <w:r w:rsidR="00C34EF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dokonuje </w:t>
      </w:r>
      <w:r w:rsidR="006A494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ektor </w:t>
      </w:r>
      <w:r w:rsidR="002D67E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 porozumieniu z uczelnianym</w:t>
      </w:r>
      <w:r w:rsidR="003D7C9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organem samorządu studenckiego</w:t>
      </w:r>
      <w:r w:rsidR="002B314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lub/i samorządu doktorantów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. </w:t>
      </w:r>
    </w:p>
    <w:p w:rsidR="001832D3" w:rsidRPr="00D03F8B" w:rsidRDefault="001832D3" w:rsidP="00241BD0">
      <w:pPr>
        <w:pStyle w:val="Akapitzlist"/>
        <w:numPr>
          <w:ilvl w:val="0"/>
          <w:numId w:val="36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Rektor w porozumieniu z uczelnianym organem samorządu studenckiego oraz samorządu doktorantów określa:</w:t>
      </w:r>
    </w:p>
    <w:p w:rsidR="001832D3" w:rsidRPr="00D03F8B" w:rsidRDefault="001832D3" w:rsidP="00241BD0">
      <w:pPr>
        <w:pStyle w:val="Akapitzlist"/>
        <w:numPr>
          <w:ilvl w:val="0"/>
          <w:numId w:val="39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wysokość miesięcznego dochodu na osobę w rodzinie studenta uprawniającą</w:t>
      </w:r>
      <w:r w:rsidR="00FF40F6" w:rsidRPr="00D03F8B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do ubiegania się o stypendium socjalne;</w:t>
      </w:r>
    </w:p>
    <w:p w:rsidR="001832D3" w:rsidRPr="00D03F8B" w:rsidRDefault="001832D3" w:rsidP="00241BD0">
      <w:pPr>
        <w:pStyle w:val="Akapitzlist"/>
        <w:numPr>
          <w:ilvl w:val="0"/>
          <w:numId w:val="39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progi dochodu uprawniające do ubiegania się o stypendium socjalne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1832D3" w:rsidRPr="00D03F8B" w:rsidRDefault="001832D3" w:rsidP="00241BD0">
      <w:pPr>
        <w:pStyle w:val="Akapitzlist"/>
        <w:numPr>
          <w:ilvl w:val="0"/>
          <w:numId w:val="39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wysokość stawek stypendium socjalnego;</w:t>
      </w:r>
    </w:p>
    <w:p w:rsidR="001832D3" w:rsidRPr="00D03F8B" w:rsidRDefault="001832D3" w:rsidP="00241BD0">
      <w:pPr>
        <w:pStyle w:val="Akapitzlist"/>
        <w:numPr>
          <w:ilvl w:val="0"/>
          <w:numId w:val="39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kwot</w:t>
      </w:r>
      <w:r w:rsidR="005149EF" w:rsidRPr="00D03F8B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zwiększenia do stypendium socjalnego;</w:t>
      </w:r>
    </w:p>
    <w:p w:rsidR="001832D3" w:rsidRPr="00D03F8B" w:rsidRDefault="001832D3" w:rsidP="00241BD0">
      <w:pPr>
        <w:pStyle w:val="Akapitzlist"/>
        <w:numPr>
          <w:ilvl w:val="0"/>
          <w:numId w:val="39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wysokość stypendium dla niepełnosprawnych, z podziałem na stopień niepełnosprawności;</w:t>
      </w:r>
    </w:p>
    <w:p w:rsidR="001832D3" w:rsidRPr="00D03F8B" w:rsidRDefault="001832D3" w:rsidP="00241BD0">
      <w:pPr>
        <w:pStyle w:val="Akapitzlist"/>
        <w:numPr>
          <w:ilvl w:val="0"/>
          <w:numId w:val="39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wysokość stypendium rektora;</w:t>
      </w:r>
    </w:p>
    <w:p w:rsidR="001832D3" w:rsidRPr="00D03F8B" w:rsidRDefault="001832D3" w:rsidP="00241BD0">
      <w:pPr>
        <w:pStyle w:val="Akapitzlist"/>
        <w:numPr>
          <w:ilvl w:val="0"/>
          <w:numId w:val="39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maksymaln</w:t>
      </w:r>
      <w:r w:rsidR="005149EF" w:rsidRPr="00D03F8B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wysokość zapomogi</w:t>
      </w:r>
      <w:r w:rsidR="00CE724D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i podaje do wiadomości publicznej na stronie internetowej ASP.</w:t>
      </w:r>
    </w:p>
    <w:p w:rsidR="00CF5279" w:rsidRPr="00D03F8B" w:rsidRDefault="009A54B5" w:rsidP="00241BD0">
      <w:pPr>
        <w:pStyle w:val="Akapitzlist"/>
        <w:numPr>
          <w:ilvl w:val="0"/>
          <w:numId w:val="36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Środki z dotacji przeznaczone na stypendia rektora przyznawane są w liczbie nie większej niż</w:t>
      </w:r>
      <w:r w:rsidR="002306C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10% liczby studentów każdego kierunku studiów prowadzonego </w:t>
      </w:r>
      <w:r w:rsidR="001D581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 uczelni istanowią nie więcej niż 60% środków wydatkowanychłącznie w danym roku na stypendia rektora, stypendia socjalne oraz zapomogi. Jeżeli liczba studentów na kierunku studiów jest mniejsza niż dziesięć, stypendium rektora może być przyznane jednemu studentowi</w:t>
      </w:r>
      <w:r w:rsidR="00F3620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  <w:r w:rsidR="004E442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CF527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Studentów o których mowa w §8 ust. 3 </w:t>
      </w:r>
      <w:r w:rsidR="00AC743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regulaminu </w:t>
      </w:r>
      <w:r w:rsidR="00CF527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nie uwzględnia się przy ustalaniu liczby studentów otrzymujących stypendium rektora.</w:t>
      </w:r>
    </w:p>
    <w:p w:rsidR="007068D5" w:rsidRPr="00D03F8B" w:rsidRDefault="00477364" w:rsidP="00241BD0">
      <w:pPr>
        <w:pStyle w:val="Akapitzlist"/>
        <w:numPr>
          <w:ilvl w:val="0"/>
          <w:numId w:val="36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Łączna miesięczna wysokość stypendium socjalnego i stypendium </w:t>
      </w:r>
      <w:r w:rsidR="006A494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ektora nie może być w</w:t>
      </w:r>
      <w:r w:rsidR="00A01DD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yższa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niż </w:t>
      </w:r>
      <w:r w:rsidR="003F70E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38% wynagrodzenia profesora.</w:t>
      </w:r>
    </w:p>
    <w:p w:rsidR="00E53C84" w:rsidRPr="00D03F8B" w:rsidRDefault="0042479E" w:rsidP="00241BD0">
      <w:pPr>
        <w:pStyle w:val="Akapitzlist"/>
        <w:numPr>
          <w:ilvl w:val="0"/>
          <w:numId w:val="36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W przypadku gdy suma przyznanych kwot świadczeń, o których mowa w ust. 4 przekracza kwotę 38% wynagrodzenia profesora, stypendium rektora jest obniżane o kwotę przekroczenia.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cr/>
      </w:r>
    </w:p>
    <w:p w:rsidR="00241BD0" w:rsidRPr="00D03F8B" w:rsidRDefault="00241BD0" w:rsidP="00241BD0">
      <w:pPr>
        <w:pStyle w:val="Akapitzlist"/>
        <w:spacing w:line="276" w:lineRule="auto"/>
        <w:ind w:left="426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7068D5" w:rsidRPr="00D03F8B" w:rsidRDefault="00997132" w:rsidP="00241BD0">
      <w:pPr>
        <w:pStyle w:val="Nagwek1"/>
        <w:numPr>
          <w:ilvl w:val="0"/>
          <w:numId w:val="13"/>
        </w:numPr>
        <w:spacing w:before="0" w:line="276" w:lineRule="auto"/>
        <w:ind w:left="0" w:firstLine="0"/>
        <w:jc w:val="center"/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</w:pPr>
      <w:bookmarkStart w:id="3" w:name="_Toc460322706"/>
      <w:r w:rsidRPr="00D03F8B"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 xml:space="preserve"> </w:t>
      </w:r>
      <w:r w:rsidR="00477364" w:rsidRPr="00D03F8B"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>Stypendium</w:t>
      </w:r>
      <w:r w:rsidR="004F20A2" w:rsidRPr="00D03F8B"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 xml:space="preserve"> </w:t>
      </w:r>
      <w:r w:rsidR="00477364" w:rsidRPr="00D03F8B"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>socjalne</w:t>
      </w:r>
      <w:bookmarkEnd w:id="3"/>
    </w:p>
    <w:p w:rsidR="0057393D" w:rsidRPr="00D03F8B" w:rsidRDefault="0057393D" w:rsidP="0057393D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7068D5" w:rsidRPr="00D03F8B" w:rsidRDefault="002306C4" w:rsidP="00241BD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§</w:t>
      </w:r>
      <w:r w:rsidR="00997132" w:rsidRPr="00D03F8B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="004F20A2" w:rsidRPr="00D03F8B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5</w:t>
      </w:r>
    </w:p>
    <w:p w:rsidR="007068D5" w:rsidRPr="00D03F8B" w:rsidRDefault="00477364" w:rsidP="00241BD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Stypendium socjalne może otrzymać student znajdujący się w trudnej sytuacji</w:t>
      </w:r>
      <w:r w:rsidR="00A067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materialnej.</w:t>
      </w:r>
    </w:p>
    <w:p w:rsidR="007068D5" w:rsidRPr="00D03F8B" w:rsidRDefault="00477364" w:rsidP="00241BD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Student studiów stacjonarnych znajdujący się w trudnej sytuacji materialnej może otrzymywać stypendium socjalne w zwiększonej wysokości z tytułu zamieszkania </w:t>
      </w:r>
      <w:r w:rsidR="003A39D0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>w domu studenckim lub w obiekcie innym niż dom studencki, jeżeli codzienny dojazd z miejsca stałego zamieszkania do uczelni uniemożliwiałby lub w znacznym s</w:t>
      </w:r>
      <w:r w:rsidR="00E662E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topniu utrudniałby studiowanie</w:t>
      </w:r>
      <w:r w:rsidR="00F1213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i/lub wychowywani</w:t>
      </w:r>
      <w:r w:rsidR="00D40C6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e</w:t>
      </w:r>
      <w:r w:rsidR="00F1213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własnego lub przysposobionego dziecka.</w:t>
      </w:r>
    </w:p>
    <w:p w:rsidR="007068D5" w:rsidRPr="00D03F8B" w:rsidRDefault="0014254B" w:rsidP="00241BD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p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rzypadku złożenia wniosku o 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stypendi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um socjalne, w trakcie 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roku akademickiego, z uchybien</w:t>
      </w:r>
      <w:r w:rsidR="004D64AC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iem terminu, o którym mowa w §2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ust. </w:t>
      </w:r>
      <w:r w:rsidR="004E230D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12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AC743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regulaminu 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studentowi może zostać przyznane stypendium socjalne w danym roku akademickim na okres liczony od miesiąca kalendarzowego, w którym złożony został wniosek o stypendium socjalne do końca roku akademickiego lub semestru w </w:t>
      </w:r>
      <w:r w:rsidR="007B4EBB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przypadku, gdy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, zgodnie z planem studiów rok studiów trwa jeden semestr.</w:t>
      </w:r>
    </w:p>
    <w:p w:rsidR="007068D5" w:rsidRPr="00D03F8B" w:rsidRDefault="00477364" w:rsidP="00241BD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Maksymalną wysokość dochodu uprawniającego studenta do ubiegania się </w:t>
      </w:r>
      <w:r w:rsidR="003A39D0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 stypendium socjalne, ustala kwotowo na każdy rok akademicki </w:t>
      </w:r>
      <w:r w:rsidR="006A494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ektor w porozumieniu z uczelnianym organem samorządu studenckiego</w:t>
      </w:r>
      <w:r w:rsidR="00357BFB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i samorządu doktorantów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z </w:t>
      </w:r>
      <w:r w:rsidR="007B4EBB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tym, że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miesięczna wysokość dochodu na osobę w </w:t>
      </w:r>
      <w:r w:rsidR="00471FDE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rodzinie studenta nie może być mniejsza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niż 1,30 kwoty, </w:t>
      </w:r>
      <w:r w:rsidR="00471FDE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o</w:t>
      </w:r>
      <w:r w:rsidR="003D7C9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kreślonej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</w:t>
      </w:r>
      <w:r w:rsidR="0014254B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art. 8 ust. 1 pkt. 2 ustawy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z dnia 12 marca 2004</w:t>
      </w:r>
      <w:r w:rsidR="003A39D0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r. o pomocy społecznej</w:t>
      </w:r>
      <w:r w:rsidR="00996F8B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, oraz większa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niż 1,30 sumy kwot określonych </w:t>
      </w:r>
      <w:r w:rsidR="0014254B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 art. 5 ust. 1 i art. 6 ust. 2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pkt. 3 ustawy z dnia 28 listopada 2003 r. o świadczeniach ro</w:t>
      </w:r>
      <w:r w:rsidR="0014254B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dzinnych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. </w:t>
      </w:r>
    </w:p>
    <w:p w:rsidR="007068D5" w:rsidRPr="00D03F8B" w:rsidRDefault="004B3BAA" w:rsidP="00241BD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Wysokość miesięcznego dochodu na osobę w rodzinie studenta ubiegającego się </w:t>
      </w:r>
      <w:r w:rsidR="003A39D0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 stypendium socjalne ustala się na zasadach określonych w ustawie z dnia </w:t>
      </w:r>
      <w:r w:rsidR="003A39D0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28 listopada 2003 r. o świadczeniach rodzinnych, z tym że przy jej ustalaniu</w:t>
      </w:r>
      <w:r w:rsidR="0035228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uwzględnia się dochody osiągane</w:t>
      </w:r>
      <w:r w:rsidR="00A067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przez:</w:t>
      </w:r>
    </w:p>
    <w:p w:rsidR="007068D5" w:rsidRPr="00D03F8B" w:rsidRDefault="00477364" w:rsidP="00241BD0">
      <w:pPr>
        <w:pStyle w:val="Akapitzlist"/>
        <w:numPr>
          <w:ilvl w:val="1"/>
          <w:numId w:val="9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studenta,</w:t>
      </w:r>
    </w:p>
    <w:p w:rsidR="0035228F" w:rsidRPr="00D03F8B" w:rsidRDefault="00477364" w:rsidP="00241BD0">
      <w:pPr>
        <w:pStyle w:val="Akapitzlist"/>
        <w:numPr>
          <w:ilvl w:val="1"/>
          <w:numId w:val="9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małżonka studenta, </w:t>
      </w:r>
    </w:p>
    <w:p w:rsidR="0035228F" w:rsidRPr="00D03F8B" w:rsidRDefault="0035228F" w:rsidP="00241BD0">
      <w:pPr>
        <w:pStyle w:val="Akapitzlist"/>
        <w:numPr>
          <w:ilvl w:val="1"/>
          <w:numId w:val="9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rodziców, opiekunów prawnych lub faktycznych studenta,</w:t>
      </w:r>
    </w:p>
    <w:p w:rsidR="007068D5" w:rsidRPr="00D03F8B" w:rsidRDefault="00477364" w:rsidP="00241BD0">
      <w:pPr>
        <w:pStyle w:val="Akapitzlist"/>
        <w:numPr>
          <w:ilvl w:val="1"/>
          <w:numId w:val="9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będące na utrzymaniu </w:t>
      </w:r>
      <w:r w:rsidR="0035228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osób, o których mowa w lit. a-c,</w:t>
      </w:r>
      <w:r w:rsidR="005C43F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dzieci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niepełnoletnie, dzieci pobierające naukę do 26</w:t>
      </w:r>
      <w:r w:rsidR="0035228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roku życia, a jeżeli 26</w:t>
      </w:r>
      <w:r w:rsidR="00DE0883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rok życia przypada </w:t>
      </w:r>
      <w:r w:rsidR="008C174B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 ostatnim roku studiów, do ich ukończenia, oraz dzieci niepełnosprawne bez względu na</w:t>
      </w:r>
      <w:r w:rsidR="00A067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wiek,</w:t>
      </w:r>
    </w:p>
    <w:p w:rsidR="00473EDE" w:rsidRPr="00D03F8B" w:rsidRDefault="00473EDE" w:rsidP="00241BD0">
      <w:pPr>
        <w:pStyle w:val="Akapitzlist"/>
        <w:widowControl/>
        <w:numPr>
          <w:ilvl w:val="0"/>
          <w:numId w:val="9"/>
        </w:numPr>
        <w:spacing w:line="276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03F8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Do składu rodziny nie wlicza się rodzica, jeśli:</w:t>
      </w:r>
    </w:p>
    <w:p w:rsidR="00473EDE" w:rsidRPr="00D03F8B" w:rsidRDefault="00473EDE" w:rsidP="00241BD0">
      <w:pPr>
        <w:widowControl/>
        <w:numPr>
          <w:ilvl w:val="0"/>
          <w:numId w:val="17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03F8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rodzic nie żyje (akt zgonu);</w:t>
      </w:r>
    </w:p>
    <w:p w:rsidR="00473EDE" w:rsidRPr="00D03F8B" w:rsidRDefault="00473EDE" w:rsidP="00241BD0">
      <w:pPr>
        <w:widowControl/>
        <w:numPr>
          <w:ilvl w:val="0"/>
          <w:numId w:val="17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03F8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rodzic zaginął (zaświadczenie z Policji);</w:t>
      </w:r>
    </w:p>
    <w:p w:rsidR="00473EDE" w:rsidRPr="00D03F8B" w:rsidRDefault="00473EDE" w:rsidP="00241BD0">
      <w:pPr>
        <w:widowControl/>
        <w:numPr>
          <w:ilvl w:val="0"/>
          <w:numId w:val="17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03F8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rodzic jest nieznany (odpis zupełny aktu urodzenia);</w:t>
      </w:r>
    </w:p>
    <w:p w:rsidR="00473EDE" w:rsidRPr="00D03F8B" w:rsidRDefault="00473EDE" w:rsidP="00241BD0">
      <w:pPr>
        <w:widowControl/>
        <w:numPr>
          <w:ilvl w:val="0"/>
          <w:numId w:val="17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03F8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rodzic ma orzeczone alimenty względem studenta (do dochodu wlicza się wówczas alimenty);</w:t>
      </w:r>
    </w:p>
    <w:p w:rsidR="00473EDE" w:rsidRPr="00D03F8B" w:rsidRDefault="00473EDE" w:rsidP="00241BD0">
      <w:pPr>
        <w:widowControl/>
        <w:numPr>
          <w:ilvl w:val="0"/>
          <w:numId w:val="17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03F8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rodzic, z którym student mieszka został przez sąd zobowiązany do ponoszenia całkowitych kosztów utrzymania dziecka i nie zobowiązał drugiego z rodziców</w:t>
      </w:r>
      <w:r w:rsidR="00FF40F6" w:rsidRPr="00D03F8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</w:r>
      <w:r w:rsidRPr="00D03F8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do świadczenia alimentacyjnego na rzecz tego dziecka;</w:t>
      </w:r>
    </w:p>
    <w:p w:rsidR="00473EDE" w:rsidRPr="00D03F8B" w:rsidRDefault="00473EDE" w:rsidP="00241BD0">
      <w:pPr>
        <w:widowControl/>
        <w:numPr>
          <w:ilvl w:val="0"/>
          <w:numId w:val="17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03F8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powództwo o alimenty względem rodzica zostało przez sąd oddalone.</w:t>
      </w:r>
    </w:p>
    <w:p w:rsidR="007068D5" w:rsidRPr="00D03F8B" w:rsidRDefault="00477364" w:rsidP="00241BD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Przez pobieranie nauki należy rozumieć bycie uczniem szkoły lub studentem szkoły wyższej w rozumieniu przepisów o świadczeniach</w:t>
      </w:r>
      <w:r w:rsidR="00A067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rodzinnych:</w:t>
      </w:r>
    </w:p>
    <w:p w:rsidR="007068D5" w:rsidRPr="00D03F8B" w:rsidRDefault="00477364" w:rsidP="00241BD0">
      <w:pPr>
        <w:pStyle w:val="Akapitzlist"/>
        <w:numPr>
          <w:ilvl w:val="1"/>
          <w:numId w:val="9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poprzez szkołę rozumie się: </w:t>
      </w:r>
      <w:r w:rsidR="003F0C9D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szkołę podstawową, szkołę ponad</w:t>
      </w:r>
      <w:r w:rsidR="0049605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podstawową </w:t>
      </w:r>
      <w:r w:rsidR="003F0C9D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oraz szkołę artystyczną, w której realizowany jest obowiązek szkolny i obowiązek nauki, a także młodzieżowy ośrodek socjoterapii, specjalny ośrodek szkolno-</w:t>
      </w:r>
      <w:r w:rsidR="003F0C9D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>wychowawczy, specjalny ośrodek wychowawczy dla dzieci i młodzieży wymagających stosowania specjalnej o</w:t>
      </w:r>
      <w:r w:rsidR="00741C6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rganizacji nauki, metod pracy </w:t>
      </w:r>
      <w:r w:rsidR="00741C6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  <w:t xml:space="preserve">i </w:t>
      </w:r>
      <w:r w:rsidR="003F0C9D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wychowania oraz ośrodek umożliwiający dzieciom i młodzieży upośledzonym umysłowo w stopniu głębokim, a także dzieciom i młodzieży z upośledzeniem umysłowym z niepełnosprawnościami sprzężonymi realizację obowiązku rocznego przygotowania przedszkolnego, obowiązku szkolnego i obowiązku nauki;</w:t>
      </w:r>
    </w:p>
    <w:p w:rsidR="007068D5" w:rsidRPr="00D03F8B" w:rsidRDefault="00477364" w:rsidP="00241BD0">
      <w:pPr>
        <w:pStyle w:val="Akapitzlist"/>
        <w:numPr>
          <w:ilvl w:val="1"/>
          <w:numId w:val="9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poprzez szkołę wyższą rozumie się: </w:t>
      </w:r>
      <w:r w:rsidR="003F0C9D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uczelnię, w rozumieniu przepisów </w:t>
      </w:r>
      <w:r w:rsidR="001041AE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Prawo </w:t>
      </w:r>
      <w:r w:rsidR="008C174B" w:rsidRPr="00D03F8B">
        <w:rPr>
          <w:rFonts w:ascii="Times New Roman" w:hAnsi="Times New Roman" w:cs="Times New Roman"/>
          <w:sz w:val="24"/>
          <w:szCs w:val="24"/>
          <w:lang w:val="pl-PL"/>
        </w:rPr>
        <w:br/>
      </w:r>
      <w:r w:rsidR="003F0C9D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o szkolnictwie wyższym</w:t>
      </w:r>
      <w:r w:rsidR="003F70E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i nauce</w:t>
      </w:r>
      <w:r w:rsidR="003F0C9D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a także kolegium pracowników służb </w:t>
      </w:r>
      <w:r w:rsidR="00471FDE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społecznych</w:t>
      </w:r>
    </w:p>
    <w:p w:rsidR="007068D5" w:rsidRPr="00D03F8B" w:rsidRDefault="00477364" w:rsidP="00241BD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Miesięczną wysokość dochodu na osobę w rodzinie studenta</w:t>
      </w:r>
      <w:r w:rsidR="0092402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uprawniającą do ubiegania się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 stypendium socjalne ustala się na zasadach określonych w ustawie </w:t>
      </w:r>
      <w:r w:rsidR="008C174B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 dnia 28 listopada 2003 r. o świadczeniach rodzinnych, z uwzględnieniem ust. 5, </w:t>
      </w:r>
      <w:r w:rsidR="008C174B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z</w:t>
      </w:r>
      <w:r w:rsidR="00A067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zastrzeżeniem,</w:t>
      </w:r>
      <w:r w:rsidR="00A067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że do dochodu nie wlicza się:</w:t>
      </w:r>
    </w:p>
    <w:p w:rsidR="007068D5" w:rsidRPr="00D03F8B" w:rsidRDefault="00924024" w:rsidP="00241BD0">
      <w:pPr>
        <w:pStyle w:val="Akapitzlist"/>
        <w:numPr>
          <w:ilvl w:val="1"/>
          <w:numId w:val="9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świadczeń pomocy materialnej dla studentów </w:t>
      </w:r>
      <w:r w:rsidR="00897B1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i doktorantów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otrzymywanych 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na podstawie przepisów ustawy Prawo o szkolnictwie</w:t>
      </w:r>
      <w:r w:rsidR="00A067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wyższym</w:t>
      </w:r>
      <w:r w:rsidR="00D309D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i nauce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,</w:t>
      </w:r>
    </w:p>
    <w:p w:rsidR="007068D5" w:rsidRPr="00D03F8B" w:rsidRDefault="00477364" w:rsidP="00241BD0">
      <w:pPr>
        <w:pStyle w:val="Akapitzlist"/>
        <w:numPr>
          <w:ilvl w:val="1"/>
          <w:numId w:val="9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stypendiów przyznawanych uczniom, studentom </w:t>
      </w:r>
      <w:r w:rsidR="00897B1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i doktorantom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w</w:t>
      </w:r>
      <w:r w:rsidR="00A067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ramach:</w:t>
      </w:r>
    </w:p>
    <w:p w:rsidR="007068D5" w:rsidRPr="00D03F8B" w:rsidRDefault="00477364" w:rsidP="00241BD0">
      <w:pPr>
        <w:pStyle w:val="Akapitzlist"/>
        <w:numPr>
          <w:ilvl w:val="2"/>
          <w:numId w:val="9"/>
        </w:numPr>
        <w:spacing w:line="276" w:lineRule="auto"/>
        <w:ind w:left="1560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funduszy strukturalnych Unii</w:t>
      </w:r>
      <w:r w:rsidR="00A067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Europejskiej,</w:t>
      </w:r>
    </w:p>
    <w:p w:rsidR="007068D5" w:rsidRPr="00D03F8B" w:rsidRDefault="00477364" w:rsidP="00241BD0">
      <w:pPr>
        <w:pStyle w:val="Akapitzlist"/>
        <w:numPr>
          <w:ilvl w:val="2"/>
          <w:numId w:val="9"/>
        </w:numPr>
        <w:spacing w:line="276" w:lineRule="auto"/>
        <w:ind w:left="1560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niepodlegających zwrotowi środków pochodzących z pomocy udzielanej przez państwa członkowskie Europejskiego Porozumienia o Wolnym Handlu (EFTA),</w:t>
      </w:r>
    </w:p>
    <w:p w:rsidR="007068D5" w:rsidRPr="00D03F8B" w:rsidRDefault="00477364" w:rsidP="00241BD0">
      <w:pPr>
        <w:pStyle w:val="Akapitzlist"/>
        <w:numPr>
          <w:ilvl w:val="2"/>
          <w:numId w:val="9"/>
        </w:numPr>
        <w:spacing w:line="276" w:lineRule="auto"/>
        <w:ind w:left="1560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umów międzynarodowy</w:t>
      </w:r>
      <w:r w:rsidR="0092402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ch lub programów wykonawczych,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sporządzanych do tych umów albo międzynarodowych programów</w:t>
      </w:r>
      <w:r w:rsidR="00A067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stypendialnych,</w:t>
      </w:r>
    </w:p>
    <w:p w:rsidR="007068D5" w:rsidRPr="00D03F8B" w:rsidRDefault="00477364" w:rsidP="00241BD0">
      <w:pPr>
        <w:pStyle w:val="Akapitzlist"/>
        <w:numPr>
          <w:ilvl w:val="1"/>
          <w:numId w:val="9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świadczeń pomocy materialnej dla uczniów otrzym</w:t>
      </w:r>
      <w:r w:rsidR="0092402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ywanych na podstawie ustawy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o systemie</w:t>
      </w:r>
      <w:r w:rsidR="00A067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oświaty, </w:t>
      </w:r>
    </w:p>
    <w:p w:rsidR="007068D5" w:rsidRPr="00D03F8B" w:rsidRDefault="005A0964" w:rsidP="00241BD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Stypendiów 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o charakterze socjalnym przyznawanych przez inne</w:t>
      </w:r>
      <w:r w:rsidR="00A067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podmioty,</w:t>
      </w:r>
      <w:r w:rsidR="00A067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 których mowa w art. 21 ust. 1 pkt. 40b ustawy o podatku dochodowym </w:t>
      </w:r>
    </w:p>
    <w:p w:rsidR="00077841" w:rsidRPr="00D03F8B" w:rsidRDefault="002B3146" w:rsidP="00241BD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Wykaz d</w:t>
      </w:r>
      <w:r w:rsidR="00077841" w:rsidRPr="00D03F8B">
        <w:rPr>
          <w:rFonts w:ascii="Times New Roman" w:hAnsi="Times New Roman" w:cs="Times New Roman"/>
          <w:sz w:val="24"/>
          <w:szCs w:val="24"/>
          <w:lang w:val="pl-PL"/>
        </w:rPr>
        <w:t>och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ów</w:t>
      </w:r>
      <w:r w:rsidR="00077841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niepodlegając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ych</w:t>
      </w:r>
      <w:r w:rsidR="00077841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opodatkowaniu podatkiem dochodowym (art. 3 pkt 1 lit. c ustawy z dnia 28 listopada 200</w:t>
      </w:r>
      <w:r w:rsidR="00A515D6" w:rsidRPr="00D03F8B">
        <w:rPr>
          <w:rFonts w:ascii="Times New Roman" w:hAnsi="Times New Roman" w:cs="Times New Roman"/>
          <w:sz w:val="24"/>
          <w:szCs w:val="24"/>
          <w:lang w:val="pl-PL"/>
        </w:rPr>
        <w:t>3 r. o świadczeniach rodzinnych</w:t>
      </w:r>
      <w:r w:rsidR="007717C8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stanowi załącznik nr </w:t>
      </w:r>
      <w:r w:rsidR="00386255" w:rsidRPr="00D03F8B">
        <w:rPr>
          <w:rFonts w:ascii="Times New Roman" w:hAnsi="Times New Roman" w:cs="Times New Roman"/>
          <w:sz w:val="24"/>
          <w:szCs w:val="24"/>
          <w:lang w:val="pl-PL"/>
        </w:rPr>
        <w:t>9</w:t>
      </w:r>
      <w:r w:rsidR="0041129B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do niniejszego regulaminu.</w:t>
      </w:r>
      <w:r w:rsidR="00077841" w:rsidRPr="00D03F8B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7068D5" w:rsidRPr="00D03F8B" w:rsidRDefault="007068D5" w:rsidP="00241BD0">
      <w:pPr>
        <w:pStyle w:val="Tekstpodstawowy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3B523B" w:rsidRPr="00D03F8B" w:rsidRDefault="002306C4" w:rsidP="00241BD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§</w:t>
      </w:r>
      <w:r w:rsidR="00997132" w:rsidRPr="00D03F8B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="004F20A2" w:rsidRPr="00D03F8B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6</w:t>
      </w:r>
    </w:p>
    <w:p w:rsidR="007068D5" w:rsidRPr="00D03F8B" w:rsidRDefault="00477364" w:rsidP="00241BD0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Dochód rodziny ustala się na podstawie dostarczonej przez studenta kompletnej dokumentacji.</w:t>
      </w:r>
    </w:p>
    <w:p w:rsidR="007068D5" w:rsidRPr="00D03F8B" w:rsidRDefault="00477364" w:rsidP="00241BD0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Wykaz dokumentacji potrzebnej do ubiegania się o stypendium socjalne oraz wzory dokumentów określone są w załącznikach od nr </w:t>
      </w:r>
      <w:r w:rsidR="0038625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7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do nr 1</w:t>
      </w:r>
      <w:r w:rsidR="0038625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4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do niniejszego</w:t>
      </w:r>
      <w:r w:rsidR="00A067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6E1BC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regulaminu.</w:t>
      </w:r>
    </w:p>
    <w:p w:rsidR="007068D5" w:rsidRPr="00D03F8B" w:rsidRDefault="00477364" w:rsidP="00241BD0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Zgodnie z art. 3 pkt. 2 ustawy z dnia 28 listopada 2003</w:t>
      </w:r>
      <w:r w:rsidR="0092402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r. o świadczeniach rodzinnych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, dochód rodziny oznacza sumę dochodów członków</w:t>
      </w:r>
      <w:r w:rsidR="00A067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rodziny.</w:t>
      </w:r>
    </w:p>
    <w:p w:rsidR="007068D5" w:rsidRPr="00D03F8B" w:rsidRDefault="00477364" w:rsidP="00241BD0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Za dochód członka rodziny przyjmuje się przeciętny miesięczny dochód członka rodziny osiągnięty w roku kalendarzowym poprzedzającym rok </w:t>
      </w:r>
      <w:r w:rsidR="00B83AF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akademicki, </w:t>
      </w:r>
      <w:r w:rsidR="008C174B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B83AF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którym </w:t>
      </w:r>
      <w:r w:rsidR="00796D40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student </w:t>
      </w:r>
      <w:r w:rsidR="00B83AF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złożył wniosek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o</w:t>
      </w:r>
      <w:r w:rsidR="00A067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stypendium.</w:t>
      </w:r>
    </w:p>
    <w:p w:rsidR="002C1C26" w:rsidRPr="00D03F8B" w:rsidRDefault="002C1C26" w:rsidP="00241BD0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Przez zatrudnienie lub inną pracą zarobkową rozumie się : wykonywanie pracy</w:t>
      </w:r>
      <w:r w:rsidR="00FF40F6" w:rsidRPr="00D03F8B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lastRenderedPageBreak/>
        <w:t>na podstawie stosunku pracy, stosunku służbowego, umowy o pracę nakładczą oraz wykonywanie pracy lub świadczenie usług na podstawie umowy agencyjnej, umowy zlecenia, umowy o dzieło albo w okresie członkostwa w rolniczej spółdzielni produkcyjnej, spółdzielni kółek rolniczych lub spółdzielni usług rolniczych, a także prowadzenie pozarolniczej działalności gospodarczej.</w:t>
      </w:r>
    </w:p>
    <w:p w:rsidR="007068D5" w:rsidRPr="00D03F8B" w:rsidRDefault="00477364" w:rsidP="00241BD0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Student</w:t>
      </w:r>
      <w:r w:rsidR="006E1BC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,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D309D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który nie prowadzi wspólnego gospodarstwa domowego z żadnym </w:t>
      </w:r>
      <w:r w:rsidR="008C174B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D309D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z rodziców,</w:t>
      </w:r>
      <w:r w:rsidR="00BF646D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D309D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opiekunów prawnych lub faktycznych, może ubiegać się o stypendium socjalne bez wykazywania dochodów osiąganych przez te osoby oraz będące na ich utrzymaniu dzieci niepełnoletnie, dzieci pobierające naukę do 26 roku życia,</w:t>
      </w:r>
      <w:r w:rsidR="00BF646D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D309D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a jeżeli 26 rok życia przypada w ostatnim roku studiów, do ich ukończenia, oraz dzieci </w:t>
      </w:r>
      <w:r w:rsidR="00BF646D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niepełnosprawne</w:t>
      </w:r>
      <w:r w:rsidR="00D309D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bez względu na wiek, jeżeli spełnia jeden z następujących warunków:</w:t>
      </w:r>
    </w:p>
    <w:p w:rsidR="007068D5" w:rsidRPr="00D03F8B" w:rsidRDefault="00FA22F8" w:rsidP="00241BD0">
      <w:pPr>
        <w:pStyle w:val="Akapitzlist"/>
        <w:numPr>
          <w:ilvl w:val="1"/>
          <w:numId w:val="8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D309D5" w:rsidRPr="00D03F8B">
        <w:rPr>
          <w:rFonts w:ascii="Times New Roman" w:hAnsi="Times New Roman" w:cs="Times New Roman"/>
          <w:sz w:val="24"/>
          <w:szCs w:val="24"/>
          <w:lang w:val="pl-PL"/>
        </w:rPr>
        <w:t>kończył 26 rok życia</w:t>
      </w:r>
    </w:p>
    <w:p w:rsidR="00FA22F8" w:rsidRPr="00D03F8B" w:rsidRDefault="00FA22F8" w:rsidP="00241BD0">
      <w:pPr>
        <w:pStyle w:val="Akapitzlist"/>
        <w:numPr>
          <w:ilvl w:val="1"/>
          <w:numId w:val="8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pozostaje w związku małżeńskim</w:t>
      </w:r>
    </w:p>
    <w:p w:rsidR="00FA22F8" w:rsidRPr="00D03F8B" w:rsidRDefault="00FA22F8" w:rsidP="00241BD0">
      <w:pPr>
        <w:pStyle w:val="Akapitzlist"/>
        <w:numPr>
          <w:ilvl w:val="1"/>
          <w:numId w:val="8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ma na utrzymaniu dzieci, o których mowa w </w:t>
      </w:r>
      <w:r w:rsidR="002306C4" w:rsidRPr="00D03F8B">
        <w:rPr>
          <w:rFonts w:ascii="Times New Roman" w:hAnsi="Times New Roman" w:cs="Times New Roman"/>
          <w:sz w:val="24"/>
          <w:szCs w:val="24"/>
          <w:lang w:val="pl-PL"/>
        </w:rPr>
        <w:t>§</w:t>
      </w:r>
      <w:r w:rsidR="004E230D" w:rsidRPr="00D03F8B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ust.</w:t>
      </w:r>
      <w:r w:rsidR="002306C4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4E230D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lit. d.</w:t>
      </w:r>
    </w:p>
    <w:p w:rsidR="00FA22F8" w:rsidRPr="00D03F8B" w:rsidRDefault="00FA22F8" w:rsidP="00241BD0">
      <w:pPr>
        <w:pStyle w:val="Akapitzlist"/>
        <w:numPr>
          <w:ilvl w:val="1"/>
          <w:numId w:val="8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osiągnął</w:t>
      </w:r>
      <w:r w:rsidR="003D7C97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pełnoletność, przebywając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pieczy zastępczej</w:t>
      </w:r>
    </w:p>
    <w:p w:rsidR="00BF646D" w:rsidRPr="00D03F8B" w:rsidRDefault="00FA22F8" w:rsidP="00241BD0">
      <w:pPr>
        <w:pStyle w:val="Akapitzlist"/>
        <w:numPr>
          <w:ilvl w:val="1"/>
          <w:numId w:val="8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posiada stałe źródło dochodów i jego przeciętny </w:t>
      </w:r>
      <w:r w:rsidR="00BF646D" w:rsidRPr="00D03F8B">
        <w:rPr>
          <w:rFonts w:ascii="Times New Roman" w:hAnsi="Times New Roman" w:cs="Times New Roman"/>
          <w:sz w:val="24"/>
          <w:szCs w:val="24"/>
          <w:lang w:val="pl-PL"/>
        </w:rPr>
        <w:t>miesięczny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dochód w poprzednim roku podatkowym oraz w roku bieżącym w miesiącach poprzedzających miesiąc złożenia oświadczenia, o którym mowa w ust.</w:t>
      </w:r>
      <w:r w:rsidR="002306C4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6, jest wyższy lub równy 1,15 </w:t>
      </w:r>
      <w:r w:rsidR="009C6AF2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sumy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kwot określonych w art.</w:t>
      </w:r>
      <w:r w:rsidR="002306C4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5 ust.</w:t>
      </w:r>
      <w:r w:rsidR="002306C4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1 i art.</w:t>
      </w:r>
      <w:r w:rsidR="002306C4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6 ust.</w:t>
      </w:r>
      <w:r w:rsidR="002306C4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2 pkt.</w:t>
      </w:r>
      <w:r w:rsidR="002306C4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3 ustawy z dnia 28 listopada 2003 r. o świadczeniach rodzinnych.</w:t>
      </w:r>
    </w:p>
    <w:p w:rsidR="001D2A75" w:rsidRPr="00D03F8B" w:rsidRDefault="001D2A75" w:rsidP="00241BD0">
      <w:pPr>
        <w:pStyle w:val="Akapitzlist"/>
        <w:numPr>
          <w:ilvl w:val="0"/>
          <w:numId w:val="50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Osoby przebywające w instytucji zapewniającej całodobowe utrzymanie i nie ponoszące opłat za pobyt, jak również osoby na stałe przebywające w pieczy zastępczej – nie wlicza się.</w:t>
      </w:r>
    </w:p>
    <w:p w:rsidR="007068D5" w:rsidRPr="00D03F8B" w:rsidRDefault="00BF646D" w:rsidP="00241BD0">
      <w:pPr>
        <w:pStyle w:val="Akapitzlist"/>
        <w:numPr>
          <w:ilvl w:val="0"/>
          <w:numId w:val="51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Student, o którym mowa w ust.</w:t>
      </w:r>
      <w:r w:rsidR="002306C4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D162C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6 </w:t>
      </w:r>
      <w:r w:rsidR="00B83AF4" w:rsidRPr="00D03F8B">
        <w:rPr>
          <w:rFonts w:ascii="Times New Roman" w:hAnsi="Times New Roman" w:cs="Times New Roman"/>
          <w:sz w:val="24"/>
          <w:szCs w:val="24"/>
          <w:lang w:val="pl-PL"/>
        </w:rPr>
        <w:t>niniejszego paragrafu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składa oświadczenie, że nie prowadzi wspólnego</w:t>
      </w:r>
      <w:r w:rsidR="00B97CBD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gospodarstwa domowego z żadnym z rodziców, opiekunów prawnych lub faktycznych.</w:t>
      </w:r>
    </w:p>
    <w:p w:rsidR="001D2A75" w:rsidRPr="00D03F8B" w:rsidRDefault="00477364" w:rsidP="00241BD0">
      <w:pPr>
        <w:pStyle w:val="Akapitzlist"/>
        <w:numPr>
          <w:ilvl w:val="0"/>
          <w:numId w:val="51"/>
        </w:numPr>
        <w:spacing w:line="276" w:lineRule="auto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Stałe źródło dochodu oznacza nieprzerwane źródło dochodu przez cały okres trwania</w:t>
      </w:r>
      <w:r w:rsidR="0018118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roku podatkowego, czyli przez 12 miesięcy w</w:t>
      </w:r>
      <w:r w:rsidR="00A067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roku</w:t>
      </w:r>
      <w:r w:rsidR="00BF646D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  <w:r w:rsidR="0070392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Źródłem stałego dochodu studenta może być wynagrodzenie z tytułu umowy o pracę, a także między innymi rentapo zmarłym rodzicu, renta inwalidzka, stypendium doktoranckie, alimenty, cyklicznie zawierane umowy zlecenia, umowy o dzieło.</w:t>
      </w:r>
      <w:r w:rsidR="0070392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cr/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Dokumentami potwierdzającymi uzyskiwane dochody przez rodzinę są</w:t>
      </w:r>
      <w:r w:rsidR="003D7C9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8C174B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B97CBD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 szczególności:</w:t>
      </w:r>
    </w:p>
    <w:p w:rsidR="001D2A75" w:rsidRPr="00D03F8B" w:rsidRDefault="001D2A75" w:rsidP="00241BD0">
      <w:pPr>
        <w:pStyle w:val="Akapitzlist"/>
        <w:numPr>
          <w:ilvl w:val="1"/>
          <w:numId w:val="52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 przypadku wliczania do wspólnego gospodarstwa domowego osób, o których mowa w §</w:t>
      </w:r>
      <w:r w:rsidR="0038452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5 ust.5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pkt 4:</w:t>
      </w:r>
    </w:p>
    <w:p w:rsidR="001D2A75" w:rsidRPr="00D03F8B" w:rsidRDefault="001D2A75" w:rsidP="00241BD0">
      <w:pPr>
        <w:pStyle w:val="Akapitzlist"/>
        <w:numPr>
          <w:ilvl w:val="1"/>
          <w:numId w:val="43"/>
        </w:numPr>
        <w:spacing w:line="276" w:lineRule="auto"/>
        <w:ind w:left="1560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skrócony odpis aktu urodzenia;</w:t>
      </w:r>
      <w:r w:rsidR="00906AEB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lub</w:t>
      </w:r>
    </w:p>
    <w:p w:rsidR="001D2A75" w:rsidRPr="00D03F8B" w:rsidRDefault="001D2A75" w:rsidP="00241BD0">
      <w:pPr>
        <w:pStyle w:val="Akapitzlist"/>
        <w:numPr>
          <w:ilvl w:val="1"/>
          <w:numId w:val="43"/>
        </w:numPr>
        <w:spacing w:line="276" w:lineRule="auto"/>
        <w:ind w:left="1560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przypadku </w:t>
      </w:r>
      <w:r w:rsidR="00906AEB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uczęszczania do szkołu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– </w:t>
      </w:r>
      <w:r w:rsidR="00906AEB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aktualne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zaświadczenie ze szkoły lub uczelni, gdzie kontynuują naukę albo orzeczenie potwierdzające niepełnosprawność.</w:t>
      </w:r>
    </w:p>
    <w:p w:rsidR="001D2A75" w:rsidRPr="00D03F8B" w:rsidRDefault="001D2A75" w:rsidP="00241BD0">
      <w:pPr>
        <w:pStyle w:val="Akapitzlist"/>
        <w:numPr>
          <w:ilvl w:val="1"/>
          <w:numId w:val="52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przypadku wliczania do wspólnego gospodarstwa domowego osoby, o której mowa </w:t>
      </w:r>
      <w:r w:rsidR="0038452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§5 ust.5 pkt 2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niniejszego załącznika: akt małżeństwa ze studentem.</w:t>
      </w:r>
    </w:p>
    <w:p w:rsidR="001D2A75" w:rsidRPr="00D03F8B" w:rsidRDefault="001D2A75" w:rsidP="00241BD0">
      <w:pPr>
        <w:pStyle w:val="Akapitzlist"/>
        <w:numPr>
          <w:ilvl w:val="1"/>
          <w:numId w:val="52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dla każdego pełnoletniego członka rodziny:</w:t>
      </w:r>
    </w:p>
    <w:p w:rsidR="001D2A75" w:rsidRPr="00D03F8B" w:rsidRDefault="001D2A75" w:rsidP="00241BD0">
      <w:pPr>
        <w:pStyle w:val="Akapitzlist"/>
        <w:numPr>
          <w:ilvl w:val="0"/>
          <w:numId w:val="44"/>
        </w:numPr>
        <w:spacing w:line="276" w:lineRule="auto"/>
        <w:ind w:left="1560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zaświadczenie z Urzędu Skarbowego o całkowitym dochodzie,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>opodatkowanym na</w:t>
      </w:r>
      <w:r w:rsidR="00D9056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zasadach określonych w art. 27, art. 30b, art. 30c, art. 30e i art. 30f ustawy o podatku</w:t>
      </w:r>
      <w:r w:rsidR="00D9056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dochodowym, za rok bazowy;</w:t>
      </w:r>
    </w:p>
    <w:p w:rsidR="001D2A75" w:rsidRPr="00D03F8B" w:rsidRDefault="001D2A75" w:rsidP="00241BD0">
      <w:pPr>
        <w:pStyle w:val="Akapitzlist"/>
        <w:numPr>
          <w:ilvl w:val="0"/>
          <w:numId w:val="44"/>
        </w:numPr>
        <w:spacing w:line="276" w:lineRule="auto"/>
        <w:ind w:left="1560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zaświadczenie z Urzędu Skarbowego dotyczące działalności gospodarczej:</w:t>
      </w:r>
    </w:p>
    <w:p w:rsidR="001D2A75" w:rsidRPr="00D03F8B" w:rsidRDefault="001D2A75" w:rsidP="00241BD0">
      <w:pPr>
        <w:pStyle w:val="Akapitzlist"/>
        <w:numPr>
          <w:ilvl w:val="0"/>
          <w:numId w:val="45"/>
        </w:numPr>
        <w:spacing w:line="276" w:lineRule="auto"/>
        <w:ind w:left="2127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dla osób nieprowadzących działalności gospodarczej: zaświadczenie</w:t>
      </w:r>
      <w:r w:rsidR="00D9056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o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niefigurowaniu w ewidencji osób prowadzących działalność gospodarczą,</w:t>
      </w:r>
    </w:p>
    <w:p w:rsidR="001D2A75" w:rsidRPr="00D03F8B" w:rsidRDefault="001D2A75" w:rsidP="00241BD0">
      <w:pPr>
        <w:pStyle w:val="Akapitzlist"/>
        <w:numPr>
          <w:ilvl w:val="0"/>
          <w:numId w:val="45"/>
        </w:numPr>
        <w:spacing w:line="276" w:lineRule="auto"/>
        <w:ind w:left="2127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dla osób prowadzących działalność gospodarczą opodatkowaną na</w:t>
      </w:r>
      <w:r w:rsidR="00D9056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zasadach ogólnych: zaświadczenie o figurowaniu w ewidencji osób, które</w:t>
      </w:r>
      <w:r w:rsidR="00D9056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prowadzą działalność gospodarczą wraz ze wskazaniem formy</w:t>
      </w:r>
      <w:r w:rsidR="00D9056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opodatkowania działalności,</w:t>
      </w:r>
    </w:p>
    <w:p w:rsidR="001D2A75" w:rsidRPr="00D03F8B" w:rsidRDefault="001D2A75" w:rsidP="00241BD0">
      <w:pPr>
        <w:pStyle w:val="Akapitzlist"/>
        <w:numPr>
          <w:ilvl w:val="0"/>
          <w:numId w:val="45"/>
        </w:numPr>
        <w:spacing w:line="276" w:lineRule="auto"/>
        <w:ind w:left="2127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dla osób rozliczających się na podstawie przepisów</w:t>
      </w:r>
      <w:r w:rsidR="00FF40F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o zryczałtowanym</w:t>
      </w:r>
      <w:r w:rsidR="00D9056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podatku dochodowym od niektórych przychodów osiąganych przez osoby</w:t>
      </w:r>
      <w:r w:rsidR="00D9056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fizyczne, zawierające informacje odpowiednio o: formie opłacanego podatku,</w:t>
      </w:r>
      <w:r w:rsidR="00D9056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wysokości przychodu, stawce podatku, wysokości opłaconego podatku</w:t>
      </w:r>
      <w:r w:rsidR="00D9056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 roku bazowym;</w:t>
      </w:r>
    </w:p>
    <w:p w:rsidR="001D2A75" w:rsidRPr="00D03F8B" w:rsidRDefault="001D2A75" w:rsidP="00241BD0">
      <w:pPr>
        <w:pStyle w:val="Akapitzlist"/>
        <w:numPr>
          <w:ilvl w:val="0"/>
          <w:numId w:val="46"/>
        </w:numPr>
        <w:spacing w:line="276" w:lineRule="auto"/>
        <w:ind w:left="1560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zaświadczenie z Zakładu Ubezpieczeń Społecznych albo Kasy Rolniczego</w:t>
      </w:r>
      <w:r w:rsidR="00D9056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Ubezpieczenia Społecznego albo Zakładu Emerytalno-Rentowego MSWiA albo</w:t>
      </w:r>
      <w:r w:rsidR="00D9056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Wojskowego Biura Emerytalnego albo Biura Emerytalnego Służby Więziennej</w:t>
      </w:r>
      <w:r w:rsidR="00D9056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wysokości opłaconych składek na ubezpieczenie zdrowotne za rok bazowy –</w:t>
      </w:r>
      <w:r w:rsidR="00D9056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dotyczy osób, które osiągnęły dochód.</w:t>
      </w:r>
    </w:p>
    <w:p w:rsidR="001D2A75" w:rsidRPr="00D03F8B" w:rsidRDefault="001D2A75" w:rsidP="00241BD0">
      <w:pPr>
        <w:pStyle w:val="Akapitzlist"/>
        <w:numPr>
          <w:ilvl w:val="0"/>
          <w:numId w:val="47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dla każdego członka rodziny posiadającego gospodarstwo rolne:</w:t>
      </w:r>
      <w:r w:rsidR="0021266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zaświadczenie z Urzędu Gminy (Urzędów Gmin) o wielkości gospodarstwa rolnego</w:t>
      </w:r>
      <w:r w:rsidR="0021266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FF40F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 hektarach przeliczeniowych.</w:t>
      </w:r>
    </w:p>
    <w:p w:rsidR="001D2A75" w:rsidRPr="00D03F8B" w:rsidRDefault="001D2A75" w:rsidP="00241BD0">
      <w:pPr>
        <w:pStyle w:val="Akapitzlist"/>
        <w:numPr>
          <w:ilvl w:val="0"/>
          <w:numId w:val="47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dla każdego członka rodziny, który utracił dochód:</w:t>
      </w:r>
    </w:p>
    <w:p w:rsidR="001D2A75" w:rsidRPr="00D03F8B" w:rsidRDefault="001D2A75" w:rsidP="00241BD0">
      <w:pPr>
        <w:pStyle w:val="Akapitzlist"/>
        <w:numPr>
          <w:ilvl w:val="1"/>
          <w:numId w:val="48"/>
        </w:numPr>
        <w:spacing w:line="276" w:lineRule="auto"/>
        <w:ind w:left="1560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wniosek o uwzględnienie dochodu utraconego (Załącznik nr </w:t>
      </w:r>
      <w:r w:rsidR="005A11D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6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);</w:t>
      </w:r>
    </w:p>
    <w:p w:rsidR="001D2A75" w:rsidRPr="00D03F8B" w:rsidRDefault="001D2A75" w:rsidP="00241BD0">
      <w:pPr>
        <w:pStyle w:val="Akapitzlist"/>
        <w:numPr>
          <w:ilvl w:val="1"/>
          <w:numId w:val="48"/>
        </w:numPr>
        <w:spacing w:line="276" w:lineRule="auto"/>
        <w:ind w:left="1560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dokumenty potwierdzający fakt utracenia dochodu oraz jego roczną (lub miesięczną)</w:t>
      </w:r>
      <w:r w:rsidR="0021266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wysokość.</w:t>
      </w:r>
    </w:p>
    <w:p w:rsidR="001D2A75" w:rsidRPr="00D03F8B" w:rsidRDefault="001D2A75" w:rsidP="00241BD0">
      <w:pPr>
        <w:pStyle w:val="Akapitzlist"/>
        <w:numPr>
          <w:ilvl w:val="0"/>
          <w:numId w:val="47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dla każdego członka rodziny, który uzyskał dochód:</w:t>
      </w:r>
    </w:p>
    <w:p w:rsidR="001D2A75" w:rsidRPr="00D03F8B" w:rsidRDefault="001D2A75" w:rsidP="00241BD0">
      <w:pPr>
        <w:pStyle w:val="Akapitzlist"/>
        <w:numPr>
          <w:ilvl w:val="1"/>
          <w:numId w:val="49"/>
        </w:numPr>
        <w:spacing w:line="276" w:lineRule="auto"/>
        <w:ind w:left="1560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wniosek o uwzględnienie dochodu uzyskanego (Załącznik nr </w:t>
      </w:r>
      <w:r w:rsidR="005A11D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6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);</w:t>
      </w:r>
    </w:p>
    <w:p w:rsidR="001D2A75" w:rsidRPr="00D03F8B" w:rsidRDefault="001D2A75" w:rsidP="00241BD0">
      <w:pPr>
        <w:pStyle w:val="Akapitzlist"/>
        <w:numPr>
          <w:ilvl w:val="1"/>
          <w:numId w:val="49"/>
        </w:numPr>
        <w:spacing w:line="276" w:lineRule="auto"/>
        <w:ind w:left="1560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dokument potwierdzający fakt uzyskania dochodu.</w:t>
      </w:r>
    </w:p>
    <w:p w:rsidR="001D2A75" w:rsidRPr="00D03F8B" w:rsidRDefault="001D2A75" w:rsidP="00241BD0">
      <w:pPr>
        <w:pStyle w:val="Akapitzlist"/>
        <w:numPr>
          <w:ilvl w:val="0"/>
          <w:numId w:val="47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dla każdego członka rodziny, który uzyskał dochód za granicą oraz nie rozliczył się z polskim</w:t>
      </w:r>
      <w:r w:rsidR="0021266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Urzędem Skarbowym z tego dochodu:</w:t>
      </w:r>
      <w:r w:rsidR="0021266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zaświadczenie wynagrodzeniu rocznym netto wystawione przez pracodawcę lub</w:t>
      </w:r>
      <w:r w:rsidR="0021266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zagraniczny odpowiednik polskiego Urzędu Skarbowego.</w:t>
      </w:r>
    </w:p>
    <w:p w:rsidR="001D2A75" w:rsidRPr="00D03F8B" w:rsidRDefault="001D2A75" w:rsidP="00241BD0">
      <w:pPr>
        <w:pStyle w:val="Akapitzlist"/>
        <w:numPr>
          <w:ilvl w:val="0"/>
          <w:numId w:val="47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 przypadku posiadania innych dochodów niż wynikające z ww. dokumentów:</w:t>
      </w:r>
      <w:r w:rsidR="0021266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zaświadczenie lub oświadczenie dokumentujące źródło oraz wysokość netto</w:t>
      </w:r>
      <w:r w:rsidR="0021266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dochodów.</w:t>
      </w:r>
    </w:p>
    <w:p w:rsidR="00A10999" w:rsidRPr="00D03F8B" w:rsidRDefault="001D2A75" w:rsidP="00241BD0">
      <w:pPr>
        <w:pStyle w:val="Akapitzlist"/>
        <w:numPr>
          <w:ilvl w:val="0"/>
          <w:numId w:val="47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 przypadku, gdy członek rodziny ma zobowiązania alimentacyjne:</w:t>
      </w:r>
      <w:r w:rsidR="0021266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dokumenty poświadczające zobowiązanie alimentacyjne oraz poświadczające</w:t>
      </w:r>
      <w:r w:rsidR="0021266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opłacanie tych alimentów.</w:t>
      </w:r>
    </w:p>
    <w:p w:rsidR="00AF395F" w:rsidRPr="00D03F8B" w:rsidRDefault="00840DC6" w:rsidP="00241BD0">
      <w:pPr>
        <w:pStyle w:val="Akapitzlist"/>
        <w:numPr>
          <w:ilvl w:val="0"/>
          <w:numId w:val="51"/>
        </w:num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Pozostałe uzyskane dochody, które nie mogą zostać udokumentow</w:t>
      </w:r>
      <w:r w:rsidR="00014220" w:rsidRPr="00D03F8B">
        <w:rPr>
          <w:rFonts w:ascii="Times New Roman" w:hAnsi="Times New Roman" w:cs="Times New Roman"/>
          <w:sz w:val="24"/>
          <w:szCs w:val="24"/>
          <w:lang w:val="pl-PL"/>
        </w:rPr>
        <w:t>ane, w sposób o którym mowa w §</w:t>
      </w:r>
      <w:r w:rsidR="00741C66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14220" w:rsidRPr="00D03F8B">
        <w:rPr>
          <w:rFonts w:ascii="Times New Roman" w:hAnsi="Times New Roman" w:cs="Times New Roman"/>
          <w:sz w:val="24"/>
          <w:szCs w:val="24"/>
          <w:lang w:val="pl-PL"/>
        </w:rPr>
        <w:t>6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ust. </w:t>
      </w:r>
      <w:r w:rsidR="004E230D" w:rsidRPr="00D03F8B">
        <w:rPr>
          <w:rFonts w:ascii="Times New Roman" w:hAnsi="Times New Roman" w:cs="Times New Roman"/>
          <w:sz w:val="24"/>
          <w:szCs w:val="24"/>
          <w:lang w:val="pl-PL"/>
        </w:rPr>
        <w:t>9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C08DE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muszą być przedstawione wiarygodnie tj. </w:t>
      </w:r>
      <w:r w:rsidR="00D01D29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w sposób </w:t>
      </w:r>
      <w:r w:rsidR="00AC08DE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nie budzący </w:t>
      </w:r>
      <w:r w:rsidR="00AC08DE" w:rsidRPr="00D03F8B">
        <w:rPr>
          <w:rFonts w:ascii="Times New Roman" w:hAnsi="Times New Roman" w:cs="Times New Roman"/>
          <w:sz w:val="24"/>
          <w:szCs w:val="24"/>
          <w:lang w:val="pl-PL"/>
        </w:rPr>
        <w:lastRenderedPageBreak/>
        <w:t>wątpliwości co do ich autentyczności.</w:t>
      </w:r>
    </w:p>
    <w:p w:rsidR="003445B5" w:rsidRPr="00D03F8B" w:rsidRDefault="003445B5" w:rsidP="00241BD0">
      <w:pPr>
        <w:pStyle w:val="Akapitzlist"/>
        <w:numPr>
          <w:ilvl w:val="0"/>
          <w:numId w:val="51"/>
        </w:num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Zaświadczenia z Urzędu Skarbowego oraz z organów, o których mowa w §6 ust. </w:t>
      </w:r>
      <w:r w:rsidR="005149EF" w:rsidRPr="00D03F8B">
        <w:rPr>
          <w:rFonts w:ascii="Times New Roman" w:hAnsi="Times New Roman" w:cs="Times New Roman"/>
          <w:sz w:val="24"/>
          <w:szCs w:val="24"/>
          <w:lang w:val="pl-PL"/>
        </w:rPr>
        <w:t>10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pkt</w:t>
      </w:r>
      <w:r w:rsidR="005149EF" w:rsidRPr="00D03F8B">
        <w:rPr>
          <w:rFonts w:ascii="Times New Roman" w:hAnsi="Times New Roman" w:cs="Times New Roman"/>
          <w:sz w:val="24"/>
          <w:szCs w:val="24"/>
          <w:lang w:val="pl-PL"/>
        </w:rPr>
        <w:t>. c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5149EF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niniejszego załącznika</w:t>
      </w:r>
      <w:r w:rsidR="002F3130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powinny być wystawione nie wcześniej niż 3 miesiące, </w:t>
      </w:r>
      <w:r w:rsidR="00FF40F6" w:rsidRPr="00D03F8B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a zaświadczenia wystawione przez inne organy lub instytucje –nie wcześniej niż 1 miesiąc przed datą złożenia wniosku o świadczenie.</w:t>
      </w:r>
    </w:p>
    <w:p w:rsidR="001702B5" w:rsidRPr="00D03F8B" w:rsidRDefault="00477364" w:rsidP="00241BD0">
      <w:pPr>
        <w:pStyle w:val="Akapitzlist"/>
        <w:numPr>
          <w:ilvl w:val="0"/>
          <w:numId w:val="51"/>
        </w:num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 przypadku, gdy okoliczności sprawy mające wpływ na prawo do pomocy materialnej wymagają potwierdzenia innym dokumentem lub oświadczeniem niż wymienione, student powinien przedłożyć taki dokument lub</w:t>
      </w:r>
      <w:r w:rsidR="00A067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oświadczenie.</w:t>
      </w:r>
    </w:p>
    <w:p w:rsidR="001A2607" w:rsidRPr="00D03F8B" w:rsidRDefault="00F5273B" w:rsidP="00241BD0">
      <w:pPr>
        <w:pStyle w:val="Akapitzlist"/>
        <w:numPr>
          <w:ilvl w:val="0"/>
          <w:numId w:val="51"/>
        </w:num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Rektor albo komisja stypendialna lub odwoławcza komisja stypendialna odmawia przyznania stypendium socjalnego studentowi, którego miesięczny dochód na osobę </w:t>
      </w:r>
      <w:r w:rsidR="00706196" w:rsidRPr="00D03F8B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w rodzinie nie przekracza kwoty określonej w art. 8 ust. 1 pkt. 2 ustawy z dnia 12 marca 2004 r. o pomocy społecznej, jeżeli nie dołączy do wniosku o przyznanie stypendium socjalnego zaświadczenia z ośrodka p</w:t>
      </w:r>
      <w:r w:rsidR="004E230D" w:rsidRPr="00D03F8B">
        <w:rPr>
          <w:rFonts w:ascii="Times New Roman" w:hAnsi="Times New Roman" w:cs="Times New Roman"/>
          <w:sz w:val="24"/>
          <w:szCs w:val="24"/>
          <w:lang w:val="pl-PL"/>
        </w:rPr>
        <w:t>omocy społecznej o sytuacji doc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hodowej </w:t>
      </w:r>
      <w:r w:rsidR="00706196" w:rsidRPr="00D03F8B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i majątkowej swojej rodziny</w:t>
      </w:r>
      <w:r w:rsidR="001A2607" w:rsidRPr="00D03F8B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A2607" w:rsidRPr="00D03F8B" w:rsidRDefault="001A2607" w:rsidP="00241BD0">
      <w:pPr>
        <w:pStyle w:val="Akapitzlist"/>
        <w:numPr>
          <w:ilvl w:val="0"/>
          <w:numId w:val="51"/>
        </w:num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Jeżeli wnioskodawca nie dołączy takiego zaświadczenia, rektor albo komisja stypendi</w:t>
      </w:r>
      <w:r w:rsidR="00067DCC" w:rsidRPr="00D03F8B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lna lub odwoławcza komisja stypendi</w:t>
      </w:r>
      <w:r w:rsidR="00067DCC" w:rsidRPr="00D03F8B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lna ma obowiązek co do zasady odmówić przyznania stypendium socjalnego takiemu studentowi.</w:t>
      </w:r>
    </w:p>
    <w:p w:rsidR="005421E3" w:rsidRPr="00D03F8B" w:rsidRDefault="001A2607" w:rsidP="00241BD0">
      <w:pPr>
        <w:pStyle w:val="Akapitzlist"/>
        <w:numPr>
          <w:ilvl w:val="0"/>
          <w:numId w:val="51"/>
        </w:num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Obowiązek przedłożenia takiego zaświadczenia dotyczy odpowiednio również cudzoziemców mogących ubiegać się o stypendium socjalne.</w:t>
      </w:r>
      <w:r w:rsidR="0031394D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560A8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Rektor może przyznać studentowi stypendium socjalne w przypadku, o którym mowa </w:t>
      </w:r>
      <w:r w:rsidR="006A6BE5" w:rsidRPr="00D03F8B">
        <w:rPr>
          <w:rFonts w:ascii="Times New Roman" w:hAnsi="Times New Roman" w:cs="Times New Roman"/>
          <w:sz w:val="24"/>
          <w:szCs w:val="24"/>
          <w:lang w:val="pl-PL"/>
        </w:rPr>
        <w:t>w ust.</w:t>
      </w:r>
      <w:r w:rsidR="002306C4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149EF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14 </w:t>
      </w:r>
      <w:r w:rsidR="006A6BE5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niniejszego paragrafu </w:t>
      </w:r>
      <w:r w:rsidR="005560A8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jeżeli przyczyny niedołączenia do wniosku o przyznanie stypendium socjalnego zaświadczenia z ośrodka pomocy społecznej o sytuacji dochodowej </w:t>
      </w:r>
      <w:r w:rsidR="006A6BE5" w:rsidRPr="00D03F8B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5560A8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majątkowej studenta </w:t>
      </w:r>
      <w:r w:rsidR="006A6BE5" w:rsidRPr="00D03F8B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5560A8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rodziny studenta były uzasadnione oraz student udokumentował </w:t>
      </w:r>
      <w:r w:rsidR="00D77404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w sposób przekonywujący </w:t>
      </w:r>
      <w:r w:rsidR="005560A8" w:rsidRPr="00D03F8B">
        <w:rPr>
          <w:rFonts w:ascii="Times New Roman" w:hAnsi="Times New Roman" w:cs="Times New Roman"/>
          <w:sz w:val="24"/>
          <w:szCs w:val="24"/>
          <w:lang w:val="pl-PL"/>
        </w:rPr>
        <w:t>źródła utrzymania rodziny.</w:t>
      </w:r>
    </w:p>
    <w:p w:rsidR="00D77404" w:rsidRPr="00D03F8B" w:rsidRDefault="00D77404" w:rsidP="00241BD0">
      <w:pPr>
        <w:pStyle w:val="Akapitzlist"/>
        <w:numPr>
          <w:ilvl w:val="0"/>
          <w:numId w:val="51"/>
        </w:num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Uznanie przez organ, że student nie udokumentował źródeł utrzymania rodziny w </w:t>
      </w:r>
      <w:r w:rsidR="00FA2B39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sposób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sposób wiarygodny i zupełny, implikuje odmowę przyznania stypendium.</w:t>
      </w:r>
    </w:p>
    <w:p w:rsidR="007068D5" w:rsidRPr="00D03F8B" w:rsidRDefault="00477364" w:rsidP="00241BD0">
      <w:pPr>
        <w:pStyle w:val="Akapitzlist"/>
        <w:numPr>
          <w:ilvl w:val="0"/>
          <w:numId w:val="51"/>
        </w:num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Dokumentem potwierdzającym korzystanie z miejsca w domu studenta jest indywidualne zaświadczenie podpisane</w:t>
      </w:r>
      <w:r w:rsidR="003D7C9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przez kierownika domu studenta</w:t>
      </w:r>
      <w:r w:rsidR="00B33CB0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  <w:r w:rsidR="00A067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70619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 szczególności potwierdzenia wymaga fakt zakwaterowania w obiekcie innym niż dom studencki, który należy potwierdzić umową najmu z właścicielem lokalu lub zaświadczeniem z właściwego urzędu o zameldowaniu na pobyt czasowy. Ponadto student zobowiązany jest udowodnić fakt, iż odległość uczelni od stałego miejsca zamieszkania uniemożliwia codzienny</w:t>
      </w:r>
      <w:r w:rsidR="00A067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dojazd.</w:t>
      </w:r>
    </w:p>
    <w:p w:rsidR="007068D5" w:rsidRPr="00D03F8B" w:rsidRDefault="00477364" w:rsidP="00241BD0">
      <w:pPr>
        <w:pStyle w:val="Akapitzlist"/>
        <w:numPr>
          <w:ilvl w:val="0"/>
          <w:numId w:val="51"/>
        </w:num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przypadku, gdy do ustalania wysokości dochodu uprawniającego studenta </w:t>
      </w:r>
      <w:r w:rsidR="00FF40F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do ubiegania się o stypendium socjalne przyjmuje się dochód z prowadzenia gospodarstwa rolnego, dochód ten ustala się na podstawie powierzchni użytków rolnych w hektarach przeliczeniowych i wysokości przeciętnego dochodu z pracy </w:t>
      </w:r>
      <w:r w:rsidR="00FF40F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indywidualnych gospodarstwach rolnych z 1 ha przeliczeniowego, ogłaszanego </w:t>
      </w:r>
      <w:r w:rsidR="00FF40F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na podstawie art. 18 ustawy z dnia 15 listopad</w:t>
      </w:r>
      <w:r w:rsidR="00A977FC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a 1984 r. o podatku rolnym (Dz.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U. z 20</w:t>
      </w:r>
      <w:r w:rsidR="00A977FC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1</w:t>
      </w:r>
      <w:r w:rsidR="00886D9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9</w:t>
      </w:r>
      <w:r w:rsidR="001B554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A977FC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r.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poz. </w:t>
      </w:r>
      <w:r w:rsidR="00886D9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1256</w:t>
      </w:r>
      <w:r w:rsidR="00CE514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z póź. zm.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). W przypadku uzyskiwania dochodów z gospodarstwa rolnego oraz dochodów pozarolniczych, dochody te sumuje</w:t>
      </w:r>
      <w:r w:rsidR="00A067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się.</w:t>
      </w:r>
    </w:p>
    <w:p w:rsidR="007068D5" w:rsidRPr="00D03F8B" w:rsidRDefault="00477364" w:rsidP="00241BD0">
      <w:pPr>
        <w:pStyle w:val="Akapitzlist"/>
        <w:numPr>
          <w:ilvl w:val="0"/>
          <w:numId w:val="51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Przez utratę dochodu, rozumie się utratę</w:t>
      </w:r>
      <w:r w:rsidR="00A067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spowodowaną:</w:t>
      </w:r>
    </w:p>
    <w:p w:rsidR="007068D5" w:rsidRPr="00D03F8B" w:rsidRDefault="00477364" w:rsidP="00241BD0">
      <w:pPr>
        <w:pStyle w:val="Akapitzlist"/>
        <w:numPr>
          <w:ilvl w:val="1"/>
          <w:numId w:val="20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uzyskaniem prawa do urlopu</w:t>
      </w:r>
      <w:r w:rsidR="00A067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wychowawczego,</w:t>
      </w:r>
    </w:p>
    <w:p w:rsidR="007068D5" w:rsidRPr="00D03F8B" w:rsidRDefault="00477364" w:rsidP="00241BD0">
      <w:pPr>
        <w:pStyle w:val="Akapitzlist"/>
        <w:numPr>
          <w:ilvl w:val="1"/>
          <w:numId w:val="20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utratą prawa do zasiłku lub stypendium dla</w:t>
      </w:r>
      <w:r w:rsidR="00A067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bezrobotnych,</w:t>
      </w:r>
    </w:p>
    <w:p w:rsidR="00703924" w:rsidRPr="00D03F8B" w:rsidRDefault="00477364" w:rsidP="00241BD0">
      <w:pPr>
        <w:pStyle w:val="Akapitzlist"/>
        <w:numPr>
          <w:ilvl w:val="1"/>
          <w:numId w:val="20"/>
        </w:numPr>
        <w:spacing w:line="276" w:lineRule="auto"/>
        <w:ind w:left="993" w:hanging="426"/>
        <w:jc w:val="both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>utratą zatrudnienia lub innej pracy zarobkowej,</w:t>
      </w:r>
    </w:p>
    <w:p w:rsidR="007068D5" w:rsidRPr="00D03F8B" w:rsidRDefault="00477364" w:rsidP="00241BD0">
      <w:pPr>
        <w:pStyle w:val="Akapitzlist"/>
        <w:numPr>
          <w:ilvl w:val="1"/>
          <w:numId w:val="20"/>
        </w:numPr>
        <w:spacing w:line="276" w:lineRule="auto"/>
        <w:ind w:left="993" w:hanging="426"/>
        <w:jc w:val="both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utratą zasiłku przedemerytalnego lub świadczenia przedemerytalnego, nauczycielskiego świadczenia kompensacyjnego, a także emerytury lub renty, renty rodzinnej lub renty socjalnej</w:t>
      </w:r>
      <w:r w:rsidR="005A4D2D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lub rodzicielskiego świadczenia uzupełniającego)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</w:t>
      </w:r>
    </w:p>
    <w:p w:rsidR="007068D5" w:rsidRPr="00D03F8B" w:rsidRDefault="00703924" w:rsidP="00241BD0">
      <w:pPr>
        <w:pStyle w:val="Akapitzlist"/>
        <w:numPr>
          <w:ilvl w:val="1"/>
          <w:numId w:val="20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wyrejestrowaniem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pozarolniczej działalności gospodarczej lub zawieszeniem jej</w:t>
      </w:r>
      <w:r w:rsidR="00796D40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wykonywania w rozumieniu art. 16 b</w:t>
      </w:r>
      <w:r w:rsidR="00460D1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ustawy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796D40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o ubezpieczeniu społecznym rolników l</w:t>
      </w:r>
      <w:r w:rsidR="00886D9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ub art.</w:t>
      </w:r>
      <w:r w:rsidR="00A9617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886D9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36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a</w:t>
      </w:r>
      <w:r w:rsidR="00886D9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a</w:t>
      </w:r>
      <w:r w:rsidR="00796D40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ust.</w:t>
      </w:r>
      <w:r w:rsidR="002306C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796D40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1</w:t>
      </w:r>
      <w:r w:rsidR="00A515D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</w:t>
      </w:r>
    </w:p>
    <w:p w:rsidR="007068D5" w:rsidRPr="00D03F8B" w:rsidRDefault="00477364" w:rsidP="00241BD0">
      <w:pPr>
        <w:pStyle w:val="Akapitzlist"/>
        <w:numPr>
          <w:ilvl w:val="1"/>
          <w:numId w:val="20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utratą zasiłku chorobowego, świadczenia rehabilitacyjnego lub zasiłku macierzyńskiego, przysługujących po utracie zatrudnienia lub innej pracy</w:t>
      </w:r>
      <w:r w:rsidR="00A067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zarobkowej,</w:t>
      </w:r>
    </w:p>
    <w:p w:rsidR="007068D5" w:rsidRPr="00D03F8B" w:rsidRDefault="00477364" w:rsidP="00241BD0">
      <w:pPr>
        <w:pStyle w:val="Akapitzlist"/>
        <w:numPr>
          <w:ilvl w:val="1"/>
          <w:numId w:val="20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utratą zasądzonych świadczeń alimentacyjnych w związku ze śmiercią osoby zobowiązanej do tych</w:t>
      </w:r>
      <w:r w:rsidR="00A067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świadczeń</w:t>
      </w:r>
      <w:r w:rsidR="00A067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A61B1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lub utratą </w:t>
      </w:r>
      <w:r w:rsidR="00A61B1F" w:rsidRPr="00D03F8B">
        <w:rPr>
          <w:rFonts w:ascii="Times New Roman" w:hAnsi="Times New Roman" w:cs="Times New Roman"/>
          <w:iCs/>
          <w:w w:val="105"/>
          <w:sz w:val="24"/>
          <w:szCs w:val="24"/>
          <w:lang w:val="pl-PL"/>
        </w:rPr>
        <w:t>świadczeń</w:t>
      </w:r>
      <w:r w:rsidR="00A61B1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pieniężnych wypłacanych w przypadku bezskuteczności egzekucji alimentów w związku ze śmiercią osoby zobowiązanej do </w:t>
      </w:r>
      <w:r w:rsidR="00A61B1F" w:rsidRPr="00D03F8B">
        <w:rPr>
          <w:rFonts w:ascii="Times New Roman" w:hAnsi="Times New Roman" w:cs="Times New Roman"/>
          <w:iCs/>
          <w:w w:val="105"/>
          <w:sz w:val="24"/>
          <w:szCs w:val="24"/>
          <w:lang w:val="pl-PL"/>
        </w:rPr>
        <w:t>świadczeń</w:t>
      </w:r>
      <w:r w:rsidR="00A06781" w:rsidRPr="00D03F8B">
        <w:rPr>
          <w:rFonts w:ascii="Times New Roman" w:hAnsi="Times New Roman" w:cs="Times New Roman"/>
          <w:iCs/>
          <w:w w:val="105"/>
          <w:sz w:val="24"/>
          <w:szCs w:val="24"/>
          <w:lang w:val="pl-PL"/>
        </w:rPr>
        <w:t xml:space="preserve"> </w:t>
      </w:r>
      <w:r w:rsidR="00F60B63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alimentacyjnych,</w:t>
      </w:r>
    </w:p>
    <w:p w:rsidR="00A61B1F" w:rsidRPr="00D03F8B" w:rsidRDefault="000B2E14" w:rsidP="00241BD0">
      <w:pPr>
        <w:pStyle w:val="Akapitzlist"/>
        <w:numPr>
          <w:ilvl w:val="1"/>
          <w:numId w:val="20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utratą </w:t>
      </w:r>
      <w:r w:rsidRPr="00D03F8B">
        <w:rPr>
          <w:rFonts w:ascii="Times New Roman" w:hAnsi="Times New Roman" w:cs="Times New Roman"/>
          <w:iCs/>
          <w:sz w:val="24"/>
          <w:szCs w:val="24"/>
          <w:lang w:val="pl-PL"/>
        </w:rPr>
        <w:t>świadczenia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rodzicielskiego,</w:t>
      </w:r>
    </w:p>
    <w:p w:rsidR="000B2E14" w:rsidRPr="00D03F8B" w:rsidRDefault="000B2E14" w:rsidP="00241BD0">
      <w:pPr>
        <w:pStyle w:val="Akapitzlist"/>
        <w:numPr>
          <w:ilvl w:val="1"/>
          <w:numId w:val="20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utratą zasiłku macierzyńskiego, o którym mowa w przepisach o ubezpieczeniu społecznym rolników,</w:t>
      </w:r>
    </w:p>
    <w:p w:rsidR="00357BFB" w:rsidRPr="00D03F8B" w:rsidRDefault="000B2E14" w:rsidP="00241BD0">
      <w:pPr>
        <w:pStyle w:val="Akapitzlist"/>
        <w:numPr>
          <w:ilvl w:val="1"/>
          <w:numId w:val="20"/>
        </w:numPr>
        <w:spacing w:line="276" w:lineRule="auto"/>
        <w:ind w:left="993" w:hanging="426"/>
        <w:jc w:val="both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utratą stypendium doktoranckiego określonego w </w:t>
      </w:r>
      <w:r w:rsidR="001041AE" w:rsidRPr="00D03F8B">
        <w:rPr>
          <w:rFonts w:ascii="Times New Roman" w:hAnsi="Times New Roman" w:cs="Times New Roman"/>
          <w:sz w:val="24"/>
          <w:szCs w:val="24"/>
          <w:lang w:val="pl-PL"/>
        </w:rPr>
        <w:t>art. 209 ust. 1 i 7 ustawy z dnia 20 lipca 2018 r.</w:t>
      </w:r>
      <w:r w:rsidR="00687EE2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- Prawo o szkolnictwie wyższym i nauce.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przypadku utraty dochodu przez członka </w:t>
      </w:r>
      <w:r w:rsidR="004F61D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rodziny, w roku </w:t>
      </w:r>
      <w:r w:rsidR="00ED4B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kalendarzowym 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poprzedzającym rok akademicki lub po tym roku, ustalając ich dochód, nie uwzględnia się dochodu</w:t>
      </w:r>
      <w:r w:rsidR="00A067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utraconego.</w:t>
      </w:r>
    </w:p>
    <w:p w:rsidR="00357BFB" w:rsidRPr="00D03F8B" w:rsidRDefault="002C1C26" w:rsidP="00241BD0">
      <w:pPr>
        <w:pStyle w:val="Akapitzlist"/>
        <w:numPr>
          <w:ilvl w:val="0"/>
          <w:numId w:val="51"/>
        </w:num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Przepisów o utracie i uzyskaniu dochodu nie stosuje się do dochodu z tytułu zatrudnienia lub innej pracy zarobkowej i dochodu z tytułu wyrejestrowania lub rozpoczęcia pozarolniczej działalności gospodarczej, jeżeli członek rodziny, osoba ucząca się lub dziecko pozostające pod opieką opiekuna prawnego utracili dochód z tych tytułów </w:t>
      </w:r>
      <w:r w:rsidR="004D1006" w:rsidRPr="00D03F8B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i w okresie 3 miesięcy, licząc od dnia utraty dochodu, uzyskali dochód u tego samego pracodawcy lub zleceniodawcy, lub zamawiającego dzieło lub ponownie rozpoczęli działalność gospodarczą.</w:t>
      </w:r>
    </w:p>
    <w:p w:rsidR="00357BFB" w:rsidRPr="00D03F8B" w:rsidRDefault="001041AE" w:rsidP="00241BD0">
      <w:p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21</w:t>
      </w:r>
      <w:r w:rsidR="00357BFB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. 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Przez uzyskanie dochodu, rozumie się uzyskanie dochodu</w:t>
      </w:r>
      <w:r w:rsidR="00A067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spowodowane:</w:t>
      </w:r>
    </w:p>
    <w:p w:rsidR="007068D5" w:rsidRPr="00D03F8B" w:rsidRDefault="00477364" w:rsidP="00241BD0">
      <w:pPr>
        <w:pStyle w:val="Akapitzlist"/>
        <w:numPr>
          <w:ilvl w:val="1"/>
          <w:numId w:val="54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zakończeniem urlopu</w:t>
      </w:r>
      <w:r w:rsidR="00A067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wychowawczego,</w:t>
      </w:r>
    </w:p>
    <w:p w:rsidR="007068D5" w:rsidRPr="00D03F8B" w:rsidRDefault="00477364" w:rsidP="00241BD0">
      <w:pPr>
        <w:pStyle w:val="Akapitzlist"/>
        <w:numPr>
          <w:ilvl w:val="1"/>
          <w:numId w:val="54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uzyskaniem prawa do zasiłku lub stypendium dla</w:t>
      </w:r>
      <w:r w:rsidR="00A067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bezrobotnych,</w:t>
      </w:r>
    </w:p>
    <w:p w:rsidR="007068D5" w:rsidRPr="00D03F8B" w:rsidRDefault="00477364" w:rsidP="00241BD0">
      <w:pPr>
        <w:pStyle w:val="Akapitzlist"/>
        <w:numPr>
          <w:ilvl w:val="1"/>
          <w:numId w:val="54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uzyskaniem zatrudnienia lub innej pracy zarobkowej,</w:t>
      </w:r>
      <w:r w:rsidR="002E003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z wyłączeniem pracy wykonywanej na podstawie umowy o dzieło,</w:t>
      </w:r>
    </w:p>
    <w:p w:rsidR="007068D5" w:rsidRPr="00D03F8B" w:rsidRDefault="00477364" w:rsidP="00241BD0">
      <w:pPr>
        <w:pStyle w:val="Akapitzlist"/>
        <w:numPr>
          <w:ilvl w:val="1"/>
          <w:numId w:val="54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uzyskaniem zasiłku przedemerytalnego lub świadczenia przedemerytalnego, nauczycielskiego świadczenia kompensacyjnego, a także emerytury lub renty, renty rodzinnej</w:t>
      </w:r>
      <w:r w:rsidR="00EB4FA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,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renty socjalnej</w:t>
      </w:r>
      <w:r w:rsidR="00EB4FA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lub rodzicielskiego świadczenia uzupełniającego, o którym mowa w ustawie z dnia 31 stycznia 2019 r. o rodzicielskim świadczeniu uzupełniającym,</w:t>
      </w:r>
    </w:p>
    <w:p w:rsidR="007068D5" w:rsidRPr="00D03F8B" w:rsidRDefault="00477364" w:rsidP="00241BD0">
      <w:pPr>
        <w:pStyle w:val="Akapitzlist"/>
        <w:numPr>
          <w:ilvl w:val="1"/>
          <w:numId w:val="54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rozpoczęciem pozarolniczej działalności go</w:t>
      </w:r>
      <w:r w:rsidR="004F61D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spodarczej lub wznowieniem jej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wykonywania</w:t>
      </w:r>
      <w:r w:rsidR="00EB4FA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po okresie zawieszenia w rozumieniu art.16b ustawy z dnia 20 grudnia 1990 r. o ubezpieczeniu s</w:t>
      </w:r>
      <w:r w:rsidR="00886D9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połecznym rolników lub art. 36a</w:t>
      </w:r>
      <w:r w:rsidR="00EB4FA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ust.</w:t>
      </w:r>
      <w:r w:rsidR="002306C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EB4FA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1 ustawy z dnia 13 października 1998 r. o systemie ubepieczeń społecznych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,</w:t>
      </w:r>
    </w:p>
    <w:p w:rsidR="007068D5" w:rsidRPr="00D03F8B" w:rsidRDefault="00477364" w:rsidP="00241BD0">
      <w:pPr>
        <w:pStyle w:val="Akapitzlist"/>
        <w:numPr>
          <w:ilvl w:val="1"/>
          <w:numId w:val="54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 xml:space="preserve">uzyskaniem zasiłku chorobowego, świadczenia rehabilitacyjnego lub zasiłku macierzyńskiego, przysługujących po utracie zatrudnienia lub innej </w:t>
      </w:r>
      <w:r w:rsidR="00F60B63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pracy zarobkowej</w:t>
      </w:r>
      <w:r w:rsidR="000B2E1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,</w:t>
      </w:r>
    </w:p>
    <w:p w:rsidR="000B2E14" w:rsidRPr="00D03F8B" w:rsidRDefault="000B2E14" w:rsidP="00241BD0">
      <w:pPr>
        <w:pStyle w:val="Akapitzlist"/>
        <w:numPr>
          <w:ilvl w:val="1"/>
          <w:numId w:val="54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uzyskaniem </w:t>
      </w:r>
      <w:r w:rsidRPr="00D03F8B">
        <w:rPr>
          <w:rFonts w:ascii="Times New Roman" w:hAnsi="Times New Roman" w:cs="Times New Roman"/>
          <w:iCs/>
          <w:sz w:val="24"/>
          <w:szCs w:val="24"/>
          <w:lang w:val="pl-PL"/>
        </w:rPr>
        <w:t>świadczenia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rodzicielskiego,</w:t>
      </w:r>
    </w:p>
    <w:p w:rsidR="000B2E14" w:rsidRPr="00D03F8B" w:rsidRDefault="000B2E14" w:rsidP="00241BD0">
      <w:pPr>
        <w:pStyle w:val="Akapitzlist"/>
        <w:numPr>
          <w:ilvl w:val="1"/>
          <w:numId w:val="54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uzyskaniem zasiłku macierzyńskiego, o którym mowa w przepisach o ubezpieczeniu społecznym rolników,</w:t>
      </w:r>
    </w:p>
    <w:p w:rsidR="00031134" w:rsidRPr="00D03F8B" w:rsidRDefault="000B2E14" w:rsidP="00241BD0">
      <w:pPr>
        <w:pStyle w:val="Akapitzlist"/>
        <w:numPr>
          <w:ilvl w:val="1"/>
          <w:numId w:val="54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uzyskaniem stypendium doktoranckiego określonego w </w:t>
      </w:r>
      <w:r w:rsidR="004536C2" w:rsidRPr="00D03F8B">
        <w:rPr>
          <w:rFonts w:ascii="Times New Roman" w:hAnsi="Times New Roman" w:cs="Times New Roman"/>
          <w:sz w:val="24"/>
          <w:szCs w:val="24"/>
          <w:lang w:val="pl-PL"/>
        </w:rPr>
        <w:t>art. 209 ust 1</w:t>
      </w:r>
      <w:r w:rsidR="00687EE2" w:rsidRPr="00D03F8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pl-PL"/>
        </w:rPr>
        <w:t xml:space="preserve"> i 7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ustawy </w:t>
      </w:r>
      <w:r w:rsidR="00FF40F6" w:rsidRPr="00D03F8B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z d</w:t>
      </w:r>
      <w:r w:rsidR="00687EE2" w:rsidRPr="00D03F8B">
        <w:rPr>
          <w:rFonts w:ascii="Times New Roman" w:hAnsi="Times New Roman" w:cs="Times New Roman"/>
          <w:sz w:val="24"/>
          <w:szCs w:val="24"/>
          <w:lang w:val="pl-PL"/>
        </w:rPr>
        <w:t>nia 20 lipca 2018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r. - Prawo o szkolnictwie wyższym</w:t>
      </w:r>
      <w:r w:rsidR="00687EE2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i nauce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EB2173" w:rsidRPr="00D03F8B" w:rsidRDefault="000B2E14" w:rsidP="00241BD0">
      <w:pPr>
        <w:pStyle w:val="Akapitzlist"/>
        <w:numPr>
          <w:ilvl w:val="0"/>
          <w:numId w:val="31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Style w:val="changed-paragraph"/>
          <w:rFonts w:ascii="Times New Roman" w:hAnsi="Times New Roman" w:cs="Times New Roman"/>
          <w:sz w:val="24"/>
          <w:szCs w:val="24"/>
          <w:lang w:val="pl-PL"/>
        </w:rPr>
        <w:t>W przypadku uzyskani</w:t>
      </w:r>
      <w:r w:rsidR="00037CF1" w:rsidRPr="00D03F8B">
        <w:rPr>
          <w:rStyle w:val="changed-paragraph"/>
          <w:rFonts w:ascii="Times New Roman" w:hAnsi="Times New Roman" w:cs="Times New Roman"/>
          <w:sz w:val="24"/>
          <w:szCs w:val="24"/>
          <w:lang w:val="pl-PL"/>
        </w:rPr>
        <w:t>a dochodu przez członka rodziny</w:t>
      </w:r>
      <w:r w:rsidRPr="00D03F8B">
        <w:rPr>
          <w:rStyle w:val="changed-paragraph"/>
          <w:rFonts w:ascii="Times New Roman" w:hAnsi="Times New Roman" w:cs="Times New Roman"/>
          <w:sz w:val="24"/>
          <w:szCs w:val="24"/>
          <w:lang w:val="pl-PL"/>
        </w:rPr>
        <w:t xml:space="preserve"> w roku kalendarzowym poprzedzającym </w:t>
      </w:r>
      <w:r w:rsidR="00F60B63" w:rsidRPr="00D03F8B">
        <w:rPr>
          <w:rStyle w:val="changed-paragraph"/>
          <w:rFonts w:ascii="Times New Roman" w:hAnsi="Times New Roman" w:cs="Times New Roman"/>
          <w:sz w:val="24"/>
          <w:szCs w:val="24"/>
          <w:lang w:val="pl-PL"/>
        </w:rPr>
        <w:t>okres, na jaki</w:t>
      </w:r>
      <w:r w:rsidR="00037CF1" w:rsidRPr="00D03F8B">
        <w:rPr>
          <w:rStyle w:val="changed-paragraph"/>
          <w:rFonts w:ascii="Times New Roman" w:hAnsi="Times New Roman" w:cs="Times New Roman"/>
          <w:sz w:val="24"/>
          <w:szCs w:val="24"/>
          <w:lang w:val="pl-PL"/>
        </w:rPr>
        <w:t xml:space="preserve"> przyznawane jest stypendium </w:t>
      </w:r>
      <w:r w:rsidR="00F60B63" w:rsidRPr="00D03F8B">
        <w:rPr>
          <w:rStyle w:val="changed-paragraph"/>
          <w:rFonts w:ascii="Times New Roman" w:hAnsi="Times New Roman" w:cs="Times New Roman"/>
          <w:sz w:val="24"/>
          <w:szCs w:val="24"/>
          <w:lang w:val="pl-PL"/>
        </w:rPr>
        <w:t xml:space="preserve">socjalne, </w:t>
      </w:r>
      <w:r w:rsidRPr="00D03F8B">
        <w:rPr>
          <w:rStyle w:val="changed-paragraph"/>
          <w:rFonts w:ascii="Times New Roman" w:hAnsi="Times New Roman" w:cs="Times New Roman"/>
          <w:sz w:val="24"/>
          <w:szCs w:val="24"/>
          <w:lang w:val="pl-PL"/>
        </w:rPr>
        <w:t>ustalając dochód członka rodziny</w:t>
      </w:r>
      <w:r w:rsidR="00037CF1" w:rsidRPr="00D03F8B">
        <w:rPr>
          <w:rStyle w:val="changed-paragraph"/>
          <w:rFonts w:ascii="Times New Roman" w:hAnsi="Times New Roman" w:cs="Times New Roman"/>
          <w:sz w:val="24"/>
          <w:szCs w:val="24"/>
          <w:lang w:val="pl-PL"/>
        </w:rPr>
        <w:t xml:space="preserve"> osiągnięty </w:t>
      </w:r>
      <w:r w:rsidRPr="00D03F8B">
        <w:rPr>
          <w:rStyle w:val="changed-paragraph"/>
          <w:rFonts w:ascii="Times New Roman" w:hAnsi="Times New Roman" w:cs="Times New Roman"/>
          <w:sz w:val="24"/>
          <w:szCs w:val="24"/>
          <w:lang w:val="pl-PL"/>
        </w:rPr>
        <w:t>w tym roku dochód dzieli się przez liczbę miesięcy, w których dochód ten</w:t>
      </w:r>
      <w:r w:rsidR="00037CF1" w:rsidRPr="00D03F8B">
        <w:rPr>
          <w:rStyle w:val="changed-paragraph"/>
          <w:rFonts w:ascii="Times New Roman" w:hAnsi="Times New Roman" w:cs="Times New Roman"/>
          <w:sz w:val="24"/>
          <w:szCs w:val="24"/>
          <w:lang w:val="pl-PL"/>
        </w:rPr>
        <w:t xml:space="preserve"> był uzyskiwany</w:t>
      </w:r>
      <w:r w:rsidRPr="00D03F8B">
        <w:rPr>
          <w:rStyle w:val="changed-paragraph"/>
          <w:rFonts w:ascii="Times New Roman" w:hAnsi="Times New Roman" w:cs="Times New Roman"/>
          <w:sz w:val="24"/>
          <w:szCs w:val="24"/>
          <w:lang w:val="pl-PL"/>
        </w:rPr>
        <w:t xml:space="preserve">, jeżeli dochód ten jest uzyskiwany w </w:t>
      </w:r>
      <w:r w:rsidR="00F60B63" w:rsidRPr="00D03F8B">
        <w:rPr>
          <w:rStyle w:val="changed-paragraph"/>
          <w:rFonts w:ascii="Times New Roman" w:hAnsi="Times New Roman" w:cs="Times New Roman"/>
          <w:sz w:val="24"/>
          <w:szCs w:val="24"/>
          <w:lang w:val="pl-PL"/>
        </w:rPr>
        <w:t>okresie, na który</w:t>
      </w:r>
      <w:r w:rsidR="00037CF1" w:rsidRPr="00D03F8B">
        <w:rPr>
          <w:rStyle w:val="changed-paragraph"/>
          <w:rFonts w:ascii="Times New Roman" w:hAnsi="Times New Roman" w:cs="Times New Roman"/>
          <w:sz w:val="24"/>
          <w:szCs w:val="24"/>
          <w:lang w:val="pl-PL"/>
        </w:rPr>
        <w:t xml:space="preserve"> ustalane jest prawo do stypendium socjalnego.</w:t>
      </w:r>
    </w:p>
    <w:p w:rsidR="00D75767" w:rsidRPr="00D03F8B" w:rsidRDefault="00037CF1" w:rsidP="00241BD0">
      <w:pPr>
        <w:pStyle w:val="Akapitzlist"/>
        <w:numPr>
          <w:ilvl w:val="0"/>
          <w:numId w:val="31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przypadku uzyskania dochodu przez członka rodziny po roku kalendarzowym poprzedzającym </w:t>
      </w:r>
      <w:r w:rsidR="00F60B63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okres, na jaki</w:t>
      </w:r>
      <w:r w:rsidR="00D7576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przyznawane jest stypendium socjalne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dochód ustala się na pod</w:t>
      </w:r>
      <w:r w:rsidR="00D7576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stawie dochodu członka rodziny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powiększonego o kwotę </w:t>
      </w:r>
      <w:r w:rsidR="00D7576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osiągniętego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dochodu </w:t>
      </w:r>
      <w:r w:rsidR="00D7576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za miesiąc następujący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po miesiącu, w którym </w:t>
      </w:r>
      <w:r w:rsidR="00D7576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nastąpiło uzyskanie dochodu,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jeżeli dochód ten jest uzyskiwany w </w:t>
      </w:r>
      <w:r w:rsidR="00F60B63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okresie, na który</w:t>
      </w:r>
      <w:r w:rsidR="00D7576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ustalane jest prawo </w:t>
      </w:r>
      <w:r w:rsidR="00FF40F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D7576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do stypendium socjalnego.</w:t>
      </w:r>
    </w:p>
    <w:p w:rsidR="00DA28F7" w:rsidRPr="00D03F8B" w:rsidRDefault="00F5273B" w:rsidP="00241BD0">
      <w:pPr>
        <w:pStyle w:val="Akapitzlist"/>
        <w:numPr>
          <w:ilvl w:val="0"/>
          <w:numId w:val="31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 przypadku gdy uzyskanie dochodu powoduje utratę prawa do świadczeń rodzinnych lub obniżenie ich wysokosci, świadczenia nie przesługują lub przysługują w niższej wysokości od miesiąca następującego po pierwszem miesiącu od miesiąca, w którym nastąpiło uzyskanie dochodu</w:t>
      </w:r>
      <w:r w:rsidR="004E230D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:rsidR="007068D5" w:rsidRPr="00D03F8B" w:rsidRDefault="00477364" w:rsidP="00241BD0">
      <w:pPr>
        <w:pStyle w:val="Akapitzlist"/>
        <w:numPr>
          <w:ilvl w:val="0"/>
          <w:numId w:val="31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</w:t>
      </w:r>
      <w:r w:rsidR="00F60B63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przypadku, gdy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członek rodziny uzyska poza granicami Rzeczypospolitej Polskiej dochód, którego nie osiągał w roku kalendarzowym stanowiącym podstawę ustalenia prawa do świadczeń</w:t>
      </w:r>
      <w:r w:rsidR="00A067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DA28F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pomocy materialnej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przeliczenia</w:t>
      </w:r>
      <w:r w:rsidR="00DA28F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dochodu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dokonuje się </w:t>
      </w:r>
      <w:r w:rsidR="00FF40F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na podstawie średniego kursu walut </w:t>
      </w:r>
      <w:r w:rsidR="00DA28F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ogłaszanego przez Prezesa Narodowego Banku Polskiego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z ostatniego dnia roboczego pełnego miesiąca, w którym uzyskał</w:t>
      </w:r>
      <w:r w:rsidR="00A067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dochód.</w:t>
      </w:r>
    </w:p>
    <w:p w:rsidR="007068D5" w:rsidRPr="00D03F8B" w:rsidRDefault="00706196" w:rsidP="00241BD0">
      <w:pPr>
        <w:pStyle w:val="Akapitzlist"/>
        <w:numPr>
          <w:ilvl w:val="0"/>
          <w:numId w:val="31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Prawo do pomocy materialnej ustala się ponownie w trakcie semestru w razie zaistnienia okoliczności wymienionych w ust. 1</w:t>
      </w:r>
      <w:r w:rsidR="009A54B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8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i </w:t>
      </w:r>
      <w:r w:rsidR="009A54B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21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a także w przypadku innych zmian mających wpływ na wysokość dochodu w rodzinie. W tym przypadku student zobowiązany jest do złożenia Wniosku o ponowne przeliczenie dochodu w związku </w:t>
      </w:r>
      <w:r w:rsidR="009008C3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 uzyskaniem lub utratą dochodu, stanowiącego załącznik nr </w:t>
      </w:r>
      <w:r w:rsidR="0038625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6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do niniejszego regulaminu.</w:t>
      </w:r>
    </w:p>
    <w:p w:rsidR="007068D5" w:rsidRPr="00D03F8B" w:rsidRDefault="007068D5" w:rsidP="00241BD0">
      <w:pPr>
        <w:pStyle w:val="Akapitzlist"/>
        <w:tabs>
          <w:tab w:val="left" w:pos="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051005" w:rsidRPr="00D03F8B" w:rsidRDefault="00051005" w:rsidP="00241BD0">
      <w:pPr>
        <w:pStyle w:val="Akapitzlist"/>
        <w:tabs>
          <w:tab w:val="left" w:pos="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7068D5" w:rsidRPr="00D03F8B" w:rsidRDefault="00A96179" w:rsidP="00241BD0">
      <w:pPr>
        <w:pStyle w:val="Nagwek1"/>
        <w:numPr>
          <w:ilvl w:val="0"/>
          <w:numId w:val="13"/>
        </w:numPr>
        <w:spacing w:before="0" w:line="276" w:lineRule="auto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bookmarkStart w:id="4" w:name="_Toc460322707"/>
      <w:r w:rsidRPr="00D03F8B"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 xml:space="preserve"> </w:t>
      </w:r>
      <w:r w:rsidR="003D7C97" w:rsidRPr="00D03F8B"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>Stypendium</w:t>
      </w:r>
      <w:r w:rsidR="00477364" w:rsidRPr="00D03F8B"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 xml:space="preserve"> dla osób</w:t>
      </w:r>
      <w:r w:rsidR="00A06781" w:rsidRPr="00D03F8B"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 xml:space="preserve"> </w:t>
      </w:r>
      <w:r w:rsidR="00477364" w:rsidRPr="00D03F8B"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>niepełnosprawnych</w:t>
      </w:r>
      <w:bookmarkEnd w:id="4"/>
    </w:p>
    <w:p w:rsidR="003B523B" w:rsidRPr="00D03F8B" w:rsidRDefault="002306C4" w:rsidP="00241BD0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§</w:t>
      </w:r>
      <w:r w:rsidR="00997132" w:rsidRPr="00D03F8B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="004F20A2" w:rsidRPr="00D03F8B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7</w:t>
      </w:r>
    </w:p>
    <w:p w:rsidR="00D03F8B" w:rsidRPr="00D03F8B" w:rsidRDefault="00D03F8B" w:rsidP="00241BD0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</w:p>
    <w:p w:rsidR="00531F37" w:rsidRPr="00D03F8B" w:rsidRDefault="00531F37" w:rsidP="00241BD0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dla osób niepełnosprawnych może otrzymać student posiadający jedno </w:t>
      </w:r>
      <w:r w:rsidR="00FF40F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z orzeczeń należących do zamkniętego katalogu:</w:t>
      </w:r>
    </w:p>
    <w:p w:rsidR="00531F37" w:rsidRPr="00D03F8B" w:rsidRDefault="00531F37" w:rsidP="00241BD0">
      <w:pPr>
        <w:pStyle w:val="Akapitzlist"/>
        <w:numPr>
          <w:ilvl w:val="0"/>
          <w:numId w:val="35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orzeczenie o niepełnosprawności</w:t>
      </w:r>
      <w:r w:rsidR="00741C6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,</w:t>
      </w:r>
    </w:p>
    <w:p w:rsidR="00531F37" w:rsidRPr="00D03F8B" w:rsidRDefault="00531F37" w:rsidP="00241BD0">
      <w:pPr>
        <w:pStyle w:val="Akapitzlist"/>
        <w:numPr>
          <w:ilvl w:val="0"/>
          <w:numId w:val="35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orzeczenie o stopniu niepełnosprawności</w:t>
      </w:r>
      <w:r w:rsidR="00741C6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,</w:t>
      </w:r>
    </w:p>
    <w:p w:rsidR="00531F37" w:rsidRPr="00D03F8B" w:rsidRDefault="00531F37" w:rsidP="00241BD0">
      <w:pPr>
        <w:pStyle w:val="Akapitzlist"/>
        <w:numPr>
          <w:ilvl w:val="0"/>
          <w:numId w:val="35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orzeczenie o zaliczeniu do grupy inwalidów</w:t>
      </w:r>
      <w:r w:rsidR="00741C6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,</w:t>
      </w:r>
    </w:p>
    <w:p w:rsidR="00A12CC5" w:rsidRPr="00D03F8B" w:rsidRDefault="00531F37" w:rsidP="00241BD0">
      <w:pPr>
        <w:pStyle w:val="Akapitzlist"/>
        <w:numPr>
          <w:ilvl w:val="0"/>
          <w:numId w:val="35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>orzeczenie lekarza orzecznika ZUS o całkowitej niezdolności do pracy, albo niezdolności do samodzielnej egzystencji, albo o częściowej niezdolności do pracy</w:t>
      </w:r>
      <w:r w:rsidR="00A12CC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:rsidR="007068D5" w:rsidRPr="00D03F8B" w:rsidRDefault="00477364" w:rsidP="00241BD0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Stypendium dla osób niepełnosprawnych może być przyznane na okres semestru lub roku akademickiego na wniosek studenta, jednak nie dłużej niż na okres ważności orzeczenia o</w:t>
      </w:r>
      <w:r w:rsidR="00A067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niepełnosprawności.</w:t>
      </w:r>
    </w:p>
    <w:p w:rsidR="004F3845" w:rsidRPr="00D03F8B" w:rsidRDefault="004F3845" w:rsidP="00241BD0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Wysokość kwoty przyznanego stypendium jest uzależniona od stopnia niepełnosprawności. Stypendium nie jest uzależnione od sytuacji materialnej studenta.</w:t>
      </w:r>
    </w:p>
    <w:p w:rsidR="004E230D" w:rsidRPr="00D03F8B" w:rsidRDefault="009008C3" w:rsidP="00241BD0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Po wygaśnięciu ważności dotychczasowego orzeczenia o niepełnosprawności student winien przedłożyć nowe orzeczenie i złożyć nowy wniosek. Stypendium zostanie wyrównane, o ile zachowana jest ciągłość okresu, na jaki niepełnosprawność została orzeczona. W przypadku, kiedy ciągłość nie jest zachowana, stypendiu</w:t>
      </w:r>
      <w:r w:rsidR="006B16BB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m zostanie wypłacone w</w:t>
      </w:r>
      <w:r w:rsidR="00EF7F7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następnym</w:t>
      </w:r>
      <w:r w:rsidR="006B16BB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miesiącu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</w:t>
      </w:r>
      <w:r w:rsidR="00EF7F7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po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którym został złożony kompletny wniosek.</w:t>
      </w:r>
    </w:p>
    <w:p w:rsidR="00437ABC" w:rsidRPr="00D03F8B" w:rsidRDefault="00477364" w:rsidP="00241BD0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dla osób niepełnosprawnych może zostać przyznane w trakcie trwania roku akademickiego, po stwierdzeniu niepełnosprawności studenta. W takim przypadku stypendium dla osób niepełnosprawnych przyznawane jest w danym roku akademickim na okres liczony od miesiąca kalendarzowego, w którym złożony został wniosek o stypendium dla osób niepełnosprawnych do końca roku akademickiego lub semestru w </w:t>
      </w:r>
      <w:r w:rsidR="00F60B63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przypadku, gdy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, zgodnie z planem studiów rok studiów trwa jeden</w:t>
      </w:r>
      <w:r w:rsidR="00A067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semestr.</w:t>
      </w:r>
    </w:p>
    <w:p w:rsidR="00437ABC" w:rsidRPr="00D03F8B" w:rsidRDefault="00437ABC" w:rsidP="00241BD0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W przypadku</w:t>
      </w:r>
      <w:r w:rsidR="007067E8" w:rsidRPr="00D03F8B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gdy niepełnosprawność powstała w trakcie studiów lub po uzyskaniu tytułu zawodowego, student może otrzymać świadczenie tylko na jednym kolejnym kierunku studiów, jednak nie dłużej niż przez okres </w:t>
      </w:r>
      <w:r w:rsidR="00CE724D" w:rsidRPr="00D03F8B">
        <w:rPr>
          <w:rFonts w:ascii="Times New Roman" w:hAnsi="Times New Roman" w:cs="Times New Roman"/>
          <w:sz w:val="24"/>
          <w:szCs w:val="24"/>
          <w:lang w:val="pl-PL"/>
        </w:rPr>
        <w:t>12 semestrów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766A91" w:rsidRPr="00D03F8B" w:rsidRDefault="00766A91" w:rsidP="00241BD0">
      <w:p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E53C84" w:rsidRPr="00D03F8B" w:rsidRDefault="00E53C84" w:rsidP="00241BD0">
      <w:p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068D5" w:rsidRPr="00D03F8B" w:rsidRDefault="00477364" w:rsidP="00241BD0">
      <w:pPr>
        <w:pStyle w:val="Nagwek1"/>
        <w:numPr>
          <w:ilvl w:val="0"/>
          <w:numId w:val="13"/>
        </w:numPr>
        <w:spacing w:before="0" w:line="276" w:lineRule="auto"/>
        <w:ind w:left="426" w:hanging="284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bookmarkStart w:id="5" w:name="_Toc460322708"/>
      <w:r w:rsidRPr="00D03F8B"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 xml:space="preserve">Stypendium Rektora </w:t>
      </w:r>
      <w:bookmarkEnd w:id="5"/>
    </w:p>
    <w:p w:rsidR="007068D5" w:rsidRPr="00D03F8B" w:rsidRDefault="002306C4" w:rsidP="00241BD0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§</w:t>
      </w:r>
      <w:r w:rsidR="004F20A2" w:rsidRPr="00D03F8B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8</w:t>
      </w:r>
    </w:p>
    <w:p w:rsidR="00D03F8B" w:rsidRPr="00D03F8B" w:rsidRDefault="00D03F8B" w:rsidP="00241BD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3B34FA" w:rsidRPr="00D03F8B" w:rsidRDefault="004F61D6" w:rsidP="00241BD0">
      <w:pPr>
        <w:pStyle w:val="Akapitzlist"/>
        <w:numPr>
          <w:ilvl w:val="0"/>
          <w:numId w:val="22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Student ubiegający się 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 </w:t>
      </w:r>
      <w:r w:rsidR="006A494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rektora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wypełnia 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terminie określonym przez </w:t>
      </w:r>
      <w:r w:rsidR="006E1BC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rektora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wniosek on-line, w </w:t>
      </w:r>
      <w:r w:rsidR="006E1BC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panelu studenta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należącym do Akademii Sztuk </w:t>
      </w:r>
      <w:r w:rsidR="00F60B63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Pięknych w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Gdańsku, dostępnym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na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stronie internetowej ASP, 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a następnie wydrukowany, podpisany</w:t>
      </w:r>
      <w:r w:rsidR="00A9617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własnoręcznie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kompletny wniosek wraz z wymaganymi dokumentami </w:t>
      </w:r>
      <w:r w:rsidR="00FF40F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i oświadczeni</w:t>
      </w:r>
      <w:r w:rsidR="00980CA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ami składa w </w:t>
      </w:r>
      <w:r w:rsidR="009A54B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Dziale</w:t>
      </w:r>
      <w:r w:rsidR="00980CA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Kształcenia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ASP w Gdańsku.</w:t>
      </w:r>
      <w:r w:rsidR="003B34F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Za datę złożenia wniosku uznaje się dzień, w którym złożono kompletną dokumentację wraz </w:t>
      </w:r>
      <w:r w:rsidR="00FF40F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3B34F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z załącznikami w wersji papierowej</w:t>
      </w:r>
    </w:p>
    <w:p w:rsidR="009C1C72" w:rsidRPr="00D03F8B" w:rsidRDefault="009C1C72" w:rsidP="00241BD0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 przyznanie stypendium </w:t>
      </w:r>
      <w:r w:rsidR="006A494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rektora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może się ubiegać student nie wcześniej niż </w:t>
      </w:r>
      <w:r w:rsidR="00FF40F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po zaliczeniu pierwszego roku studiów z wyłączeniem ust.</w:t>
      </w:r>
      <w:r w:rsidR="002306C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DE758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4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:rsidR="005E2577" w:rsidRPr="00D03F8B" w:rsidRDefault="00477364" w:rsidP="00241BD0">
      <w:pPr>
        <w:pStyle w:val="Akapitzlist"/>
        <w:numPr>
          <w:ilvl w:val="0"/>
          <w:numId w:val="22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</w:t>
      </w:r>
      <w:r w:rsidR="0099371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ektora może otrzymyw</w:t>
      </w:r>
      <w:r w:rsidR="00D63C3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ać student, który uzyskał </w:t>
      </w:r>
      <w:r w:rsidR="003E053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wyróżniające wyniki </w:t>
      </w:r>
      <w:r w:rsidR="00E24F1D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3E053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 nauce, osiągnięcia naukowe lub</w:t>
      </w:r>
      <w:r w:rsidR="00D63C3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artystyczne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lub </w:t>
      </w:r>
      <w:r w:rsidR="003E053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osiągnięcia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sportowe we współ</w:t>
      </w:r>
      <w:r w:rsidR="005E257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zawodnictwie co najmniej na poziomie</w:t>
      </w:r>
      <w:r w:rsidR="00FD22F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krajowym.</w:t>
      </w:r>
      <w:r w:rsidR="005A11D8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A11D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Przez wyróżniające wyniki w nauce rozumie się średnią ważoną ocen, nie niższą niż 4,</w:t>
      </w:r>
      <w:r w:rsidR="004F384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7</w:t>
      </w:r>
      <w:r w:rsidR="005A11D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0 w dwóch ostatnich semestrach, w których posiadał status studenta </w:t>
      </w:r>
      <w:r w:rsidR="0034287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bezpośrednio </w:t>
      </w:r>
      <w:r w:rsidR="005A11D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poprzedzających rok akademicki, na który ma zostać przyznane stypendium rektora</w:t>
      </w:r>
      <w:r w:rsidR="003D40AD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  <w:r w:rsidR="00BE5FA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5E257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</w:t>
      </w:r>
      <w:r w:rsidR="006A494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rektora</w:t>
      </w:r>
      <w:r w:rsidR="00C97A33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</w:t>
      </w:r>
      <w:r w:rsidR="00C97A33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 xml:space="preserve">z zastrzeżeniem </w:t>
      </w:r>
      <w:r w:rsidR="002306C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§</w:t>
      </w:r>
      <w:r w:rsidR="00C97A33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9 ust. 20,</w:t>
      </w:r>
      <w:r w:rsidR="005E257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otrzymuje student przyjęty na pierwszy rok studiów w roku złożenia egzaminu maturalnego, który jest:</w:t>
      </w:r>
    </w:p>
    <w:p w:rsidR="009C1C72" w:rsidRPr="00D03F8B" w:rsidRDefault="009C1C72" w:rsidP="00241BD0">
      <w:pPr>
        <w:pStyle w:val="Akapitzlist"/>
        <w:numPr>
          <w:ilvl w:val="0"/>
          <w:numId w:val="55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laureatem olimpiady międzynarodowej albo laureatem lub finalistą olimpiady stopnia centralnego, o których mowa w przepisach o systemie oświaty;</w:t>
      </w:r>
    </w:p>
    <w:p w:rsidR="009C1C72" w:rsidRPr="00D03F8B" w:rsidRDefault="009C1C72" w:rsidP="00241BD0">
      <w:pPr>
        <w:pStyle w:val="Akapitzlist"/>
        <w:numPr>
          <w:ilvl w:val="0"/>
          <w:numId w:val="55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medalistą co najmniej współzawodnictwa sportowego o tytuł Mistrza Polski </w:t>
      </w:r>
      <w:r w:rsidR="00E24F1D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 danym sporcie, o którym mowa w przepisach o sporcie</w:t>
      </w:r>
    </w:p>
    <w:p w:rsidR="00B566B1" w:rsidRPr="00D03F8B" w:rsidRDefault="00B566B1" w:rsidP="00241BD0">
      <w:pPr>
        <w:pStyle w:val="Akapitzlist"/>
        <w:numPr>
          <w:ilvl w:val="0"/>
          <w:numId w:val="22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ektor w porozumieniu z uczelnianym organem samorządu studenckiego ustala </w:t>
      </w:r>
      <w:r w:rsidR="00FF40F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na każdy rok akademicki rodzaje osiągnięć i aktywnośc</w:t>
      </w:r>
      <w:r w:rsidR="00D63C3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i artystyczno - naukowej, które są 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honorowane przy ubieganiu się o stypendium </w:t>
      </w:r>
      <w:r w:rsidR="0099371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ektora, takich jak </w:t>
      </w:r>
      <w:r w:rsidR="00AC642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między innymi</w:t>
      </w:r>
      <w:r w:rsidR="00F60B63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: 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udział w wystawach, warsztatach,</w:t>
      </w:r>
      <w:r w:rsidR="00AC642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konferencjach,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praca w kole naukowym,</w:t>
      </w:r>
      <w:r w:rsidR="00AC642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3541E0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współpraca </w:t>
      </w:r>
      <w:r w:rsidR="00AC642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naukowymi ośrodkami kultury i sztuki</w:t>
      </w:r>
      <w:r w:rsidR="00D63C3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, nagrody</w:t>
      </w:r>
      <w:r w:rsidR="00AC642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,</w:t>
      </w:r>
      <w:r w:rsidR="00D63C3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praktyki, staże</w:t>
      </w:r>
      <w:r w:rsidR="00AC642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publikacje,. 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Rodzaj osiągnięć i aktywności artystyczno - naukowej, jak również zakres wartości punktowych za dany rodzaj osiągnięć oraz działalność artystyczno – naukową po ustaleniu przez </w:t>
      </w:r>
      <w:r w:rsidR="006E1BC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rektora 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porozumieniu z organem samorządu studenckiego przyjmowany jest w formie załącznika nr </w:t>
      </w:r>
      <w:r w:rsidR="0038625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5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do niniejsze</w:t>
      </w:r>
      <w:r w:rsidR="006E1BC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g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o</w:t>
      </w:r>
      <w:r w:rsidR="00FD22F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6E1BC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regulaminu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:rsidR="00F97B4C" w:rsidRPr="00D03F8B" w:rsidRDefault="00477364" w:rsidP="00241BD0">
      <w:pPr>
        <w:pStyle w:val="Akapitzlist"/>
        <w:numPr>
          <w:ilvl w:val="0"/>
          <w:numId w:val="22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Rektor w porozumieniu z uczelnianym organem samorządu studenckiego ustala </w:t>
      </w:r>
      <w:r w:rsidR="00FF40F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na każdy rok akademicki rodzaje osiągnięć sportowych, które są honor</w:t>
      </w:r>
      <w:r w:rsidR="00D63C3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owane przy ubieganiu</w:t>
      </w:r>
      <w:r w:rsidR="00FD22F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D63C3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się o stypendium </w:t>
      </w:r>
      <w:r w:rsidR="0099371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-</w:t>
      </w:r>
      <w:r w:rsidR="00642AF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99371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rektora</w:t>
      </w:r>
      <w:r w:rsidR="00D63C3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, takich jak</w:t>
      </w:r>
      <w:r w:rsidR="002C2F6E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w szczególności: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udział lub zwycięstwo w zawodach </w:t>
      </w:r>
      <w:r w:rsidR="009676D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ogólnopolskich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igrzyskach olimpijskich, mistrzostwach świata, mistrzostwach Europy, uniwersjadach, akademickich mistrzostwach świata, akademickich mistrzostwach Europy. Rodzaj osiągnięć sportowych oraz zakres wartości punktowych za dany wynik sportowy, po ustaleniu przez </w:t>
      </w:r>
      <w:r w:rsidR="0099371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ektora </w:t>
      </w:r>
      <w:r w:rsidR="00E24F1D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porozumieniu z organem samorządu studenckiego przyjmowany jest w formie załącznika nr </w:t>
      </w:r>
      <w:r w:rsidR="0038625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5</w:t>
      </w:r>
      <w:r w:rsidR="006E1BC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do niniejszego</w:t>
      </w:r>
      <w:r w:rsidR="00FD22F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6E1BC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regulaminu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:rsidR="00F97B4C" w:rsidRPr="00D03F8B" w:rsidRDefault="00477364" w:rsidP="00241BD0">
      <w:pPr>
        <w:pStyle w:val="Akapitzlist"/>
        <w:numPr>
          <w:ilvl w:val="0"/>
          <w:numId w:val="22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Warunkiem ubiegania się o stypendium </w:t>
      </w:r>
      <w:r w:rsidR="0099371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ektora jest zaliczenie wszystkich przedmiotów do końca sesji poprawkowej ustalonej dla uczelni na dany rok akademicki w terminie określonym zarządzeniem</w:t>
      </w:r>
      <w:r w:rsidR="00FD22F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99371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rektora </w:t>
      </w:r>
      <w:r w:rsidR="00A562E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 sprawie</w:t>
      </w:r>
      <w:r w:rsidR="00FD22F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D835DD" w:rsidRPr="00D03F8B">
        <w:rPr>
          <w:rFonts w:ascii="Times New Roman" w:eastAsia="Arial-BoldMT" w:hAnsi="Times New Roman" w:cs="Times New Roman"/>
          <w:bCs/>
          <w:kern w:val="1"/>
          <w:sz w:val="24"/>
          <w:szCs w:val="24"/>
          <w:lang w:val="pl-PL" w:eastAsia="ar-SA"/>
        </w:rPr>
        <w:t xml:space="preserve">określenia organizacji roku akademickiego </w:t>
      </w:r>
      <w:r w:rsidR="00D835DD" w:rsidRPr="00D03F8B">
        <w:rPr>
          <w:rFonts w:ascii="Times New Roman" w:eastAsia="Arial-BoldMT" w:hAnsi="Times New Roman" w:cs="Times New Roman"/>
          <w:bCs/>
          <w:kern w:val="1"/>
          <w:sz w:val="24"/>
          <w:szCs w:val="24"/>
          <w:lang w:val="pl-PL"/>
        </w:rPr>
        <w:t>w Akademii Sztuk Pięknych w Gdańsku</w:t>
      </w:r>
      <w:r w:rsidR="00BE5C0E" w:rsidRPr="00D03F8B">
        <w:rPr>
          <w:rFonts w:ascii="Times New Roman" w:eastAsia="Arial-BoldMT" w:hAnsi="Times New Roman" w:cs="Times New Roman"/>
          <w:bCs/>
          <w:kern w:val="1"/>
          <w:sz w:val="24"/>
          <w:szCs w:val="24"/>
          <w:lang w:val="pl-PL"/>
        </w:rPr>
        <w:t xml:space="preserve"> oraz niepowtarzanie żadnego z semestrów, na podstawie których student ubiega się </w:t>
      </w:r>
      <w:r w:rsidR="00FF40F6" w:rsidRPr="00D03F8B">
        <w:rPr>
          <w:rFonts w:ascii="Times New Roman" w:eastAsia="Arial-BoldMT" w:hAnsi="Times New Roman" w:cs="Times New Roman"/>
          <w:bCs/>
          <w:kern w:val="1"/>
          <w:sz w:val="24"/>
          <w:szCs w:val="24"/>
          <w:lang w:val="pl-PL"/>
        </w:rPr>
        <w:br/>
      </w:r>
      <w:r w:rsidR="00BE5C0E" w:rsidRPr="00D03F8B">
        <w:rPr>
          <w:rFonts w:ascii="Times New Roman" w:eastAsia="Arial-BoldMT" w:hAnsi="Times New Roman" w:cs="Times New Roman"/>
          <w:bCs/>
          <w:kern w:val="1"/>
          <w:sz w:val="24"/>
          <w:szCs w:val="24"/>
          <w:lang w:val="pl-PL"/>
        </w:rPr>
        <w:t>o stypendium rektora.</w:t>
      </w:r>
    </w:p>
    <w:p w:rsidR="00BE5C0E" w:rsidRPr="00D03F8B" w:rsidRDefault="003541E0" w:rsidP="00241BD0">
      <w:pPr>
        <w:pStyle w:val="Akapitzlist"/>
        <w:numPr>
          <w:ilvl w:val="0"/>
          <w:numId w:val="22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Średnią ocen wylicza się, jako średnią ważoną, zaokrągloną do dwóch miejsc po przecinku</w:t>
      </w:r>
      <w:r w:rsidR="00FE5B1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, nie niższą niż 4,70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na podstawie ocen ze wszystkich egzaminów i zaliczeń z oceną z przedmiotów objętych programem studiów</w:t>
      </w:r>
      <w:r w:rsidR="00BE5C0E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,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wpisanych do protokołu ocen </w:t>
      </w:r>
      <w:r w:rsidR="00FF40F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i liczby punktów ECTS, przypisanych danym przedmiotom, </w:t>
      </w:r>
      <w:r w:rsidR="00F97B4C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 zastrzeżeniem </w:t>
      </w:r>
      <w:r w:rsidR="002306C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§</w:t>
      </w:r>
      <w:r w:rsidR="00271930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F97B4C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8 ust.</w:t>
      </w:r>
      <w:r w:rsidR="002306C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271930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3 </w:t>
      </w:r>
      <w:r w:rsidR="00F97B4C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oraz ust. </w:t>
      </w:r>
      <w:r w:rsidR="00271930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8 </w:t>
      </w:r>
      <w:r w:rsidR="004206E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poniżej</w:t>
      </w:r>
      <w:r w:rsidR="00BE5C0E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, pochodzące z okresu zaliczeniowego tj.</w:t>
      </w:r>
    </w:p>
    <w:p w:rsidR="004F3845" w:rsidRPr="00D03F8B" w:rsidRDefault="00BE5C0E" w:rsidP="00241BD0">
      <w:pPr>
        <w:pStyle w:val="Akapitzlist"/>
        <w:numPr>
          <w:ilvl w:val="0"/>
          <w:numId w:val="40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ostatnie dwa następujące po sobie semestry, zimowy i letni – w przypadku studentów studiów I stopnia</w:t>
      </w:r>
      <w:r w:rsidR="0042317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, oraz II stopnia od drugiego roku studiów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;</w:t>
      </w:r>
    </w:p>
    <w:p w:rsidR="00BE5C0E" w:rsidRPr="00D03F8B" w:rsidRDefault="00BE5C0E" w:rsidP="00241BD0">
      <w:pPr>
        <w:pStyle w:val="Akapitzlist"/>
        <w:numPr>
          <w:ilvl w:val="0"/>
          <w:numId w:val="40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ostatni semestr studiów I stopnia – w przypadku studentów pierwszego semestru</w:t>
      </w:r>
      <w:r w:rsidR="00D64980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studiów II stopnia, których ostatni rok studiów I stopnia trwał jeden semestr;</w:t>
      </w:r>
    </w:p>
    <w:p w:rsidR="00D64980" w:rsidRPr="00D03F8B" w:rsidRDefault="00BE5C0E" w:rsidP="00241BD0">
      <w:pPr>
        <w:pStyle w:val="Akapitzlist"/>
        <w:numPr>
          <w:ilvl w:val="0"/>
          <w:numId w:val="40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ostatnie dwa semestry studiów I stopnia – w przypadku studentów pierwszego</w:t>
      </w:r>
      <w:r w:rsidR="00D64980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semestru studiów II stopnia, których ostatni rok studiów I stopnia miał dwa semestry</w:t>
      </w:r>
      <w:r w:rsidR="00D64980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:rsidR="0009516B" w:rsidRPr="00D03F8B" w:rsidRDefault="00C212CE" w:rsidP="00241BD0">
      <w:pPr>
        <w:pStyle w:val="Akapitzlist"/>
        <w:numPr>
          <w:ilvl w:val="0"/>
          <w:numId w:val="22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Średnia</w:t>
      </w:r>
      <w:r w:rsidR="0009516B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ocen st</w:t>
      </w:r>
      <w:r w:rsidR="00DC1479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udenta pierwszego roku studiów </w:t>
      </w:r>
      <w:r w:rsidR="0009516B" w:rsidRPr="00D03F8B">
        <w:rPr>
          <w:rFonts w:ascii="Times New Roman" w:hAnsi="Times New Roman" w:cs="Times New Roman"/>
          <w:sz w:val="24"/>
          <w:szCs w:val="24"/>
          <w:lang w:val="pl-PL"/>
        </w:rPr>
        <w:t>II stopnia uzyskan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09516B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w innej uczelni, </w:t>
      </w:r>
      <w:r w:rsidR="00E24F1D" w:rsidRPr="00D03F8B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>w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skali ocen, w której najwyższą oceną jest 6,00 lub 5,00 ustalana jest w sposób określony</w:t>
      </w:r>
      <w:r w:rsidR="00FD22F5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FD22F5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97B4C" w:rsidRPr="00D03F8B">
        <w:rPr>
          <w:rFonts w:ascii="Times New Roman" w:hAnsi="Times New Roman" w:cs="Times New Roman"/>
          <w:sz w:val="24"/>
          <w:szCs w:val="24"/>
          <w:lang w:val="pl-PL"/>
        </w:rPr>
        <w:t>ust. 10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powyżej i</w:t>
      </w:r>
      <w:r w:rsidR="00FD22F5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9516B" w:rsidRPr="00D03F8B">
        <w:rPr>
          <w:rFonts w:ascii="Times New Roman" w:hAnsi="Times New Roman" w:cs="Times New Roman"/>
          <w:sz w:val="24"/>
          <w:szCs w:val="24"/>
          <w:lang w:val="pl-PL"/>
        </w:rPr>
        <w:t>przelicza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na jest</w:t>
      </w:r>
      <w:r w:rsidR="0009516B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następująco:</w:t>
      </w:r>
    </w:p>
    <w:p w:rsidR="007068D5" w:rsidRPr="00D03F8B" w:rsidRDefault="0009516B" w:rsidP="00241BD0">
      <w:pPr>
        <w:pStyle w:val="Akapitzlist"/>
        <w:numPr>
          <w:ilvl w:val="1"/>
          <w:numId w:val="6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W przypadku skali ocen 6,00 – średnią ocen uzyskaną przez studenta dzieli się przez współczynnik 1,1</w:t>
      </w:r>
    </w:p>
    <w:p w:rsidR="007068D5" w:rsidRPr="00D03F8B" w:rsidRDefault="0009516B" w:rsidP="00241BD0">
      <w:pPr>
        <w:pStyle w:val="Akapitzlist"/>
        <w:numPr>
          <w:ilvl w:val="1"/>
          <w:numId w:val="6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W przypadku skali ocen 5,00 – średnią ocen uzyskaną przez studenta dzieli się przez współczynnik 0,9</w:t>
      </w:r>
    </w:p>
    <w:p w:rsidR="00E53C84" w:rsidRPr="00D03F8B" w:rsidRDefault="00E53C84" w:rsidP="00241BD0">
      <w:pPr>
        <w:pStyle w:val="Nagwek11"/>
        <w:spacing w:line="276" w:lineRule="auto"/>
        <w:ind w:left="0"/>
        <w:jc w:val="left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bookmarkStart w:id="6" w:name="_Toc456867195"/>
    </w:p>
    <w:p w:rsidR="009823A9" w:rsidRPr="00D03F8B" w:rsidRDefault="002306C4" w:rsidP="00241BD0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§</w:t>
      </w:r>
      <w:bookmarkEnd w:id="6"/>
      <w:r w:rsidR="004F20A2" w:rsidRPr="00D03F8B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9</w:t>
      </w:r>
    </w:p>
    <w:p w:rsidR="007068D5" w:rsidRPr="00D03F8B" w:rsidRDefault="00477364" w:rsidP="00241BD0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</w:t>
      </w:r>
      <w:r w:rsidR="0099371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rektora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student ot</w:t>
      </w:r>
      <w:r w:rsidR="00D63C3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rzymuje na podstawie</w:t>
      </w:r>
      <w:r w:rsidR="00B30A3C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pozytywnie rozpatrzonego</w:t>
      </w:r>
      <w:r w:rsidR="00D63C3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6E1BC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wniosku </w:t>
      </w:r>
      <w:r w:rsidR="003D7C9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 przyznanie stypendium </w:t>
      </w:r>
      <w:r w:rsidR="0099371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rektora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Akademii Sztuk Pięknych w Gdańsku stanowiącego załącznik nr </w:t>
      </w:r>
      <w:r w:rsidR="0038625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3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do niniejszego</w:t>
      </w:r>
      <w:r w:rsidR="00FD22F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6E1BC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regulaminu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:rsidR="007068D5" w:rsidRPr="00D03F8B" w:rsidRDefault="00477364" w:rsidP="00241BD0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Do wniosku należy załączyć odpowiednio opis</w:t>
      </w:r>
      <w:r w:rsidR="00D63C3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aną dokumentację poświadczającą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wymienione we wniosku osiągnięcia </w:t>
      </w:r>
      <w:r w:rsidR="0023612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naukowe, artystyczne lub osiągnięcia sportowe we współzawodnictwie co najmniej na poziomie krajowym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:rsidR="00F07FC7" w:rsidRPr="00D03F8B" w:rsidRDefault="00477364" w:rsidP="00241BD0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Przy ocenie wniosku brane są pod uwagę</w:t>
      </w:r>
      <w:r w:rsidR="008B342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: </w:t>
      </w:r>
    </w:p>
    <w:p w:rsidR="00FE5B15" w:rsidRPr="00D03F8B" w:rsidRDefault="00666DEC" w:rsidP="00241BD0">
      <w:pPr>
        <w:pStyle w:val="Akapitzlist"/>
        <w:numPr>
          <w:ilvl w:val="0"/>
          <w:numId w:val="27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wyniki w nauce, a w tym średnia</w:t>
      </w:r>
      <w:r w:rsidR="008B342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o której mowa w </w:t>
      </w:r>
      <w:r w:rsidR="002306C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§</w:t>
      </w:r>
      <w:r w:rsidR="008B342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8 ust.</w:t>
      </w:r>
      <w:r w:rsidR="002306C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271930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7 </w:t>
      </w:r>
      <w:r w:rsidR="00E24A93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i ust.</w:t>
      </w:r>
      <w:r w:rsidR="002306C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271930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8</w:t>
      </w:r>
      <w:r w:rsidR="00E24A93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,</w:t>
      </w:r>
    </w:p>
    <w:p w:rsidR="007068D5" w:rsidRPr="00D03F8B" w:rsidRDefault="005675FD" w:rsidP="00241BD0">
      <w:pPr>
        <w:pStyle w:val="Akapitzlist"/>
        <w:numPr>
          <w:ilvl w:val="0"/>
          <w:numId w:val="27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yłącznie udokumentowane osiągnięcia uzyskane przez studenta w dwóch ostatnich semestra</w:t>
      </w:r>
      <w:r w:rsidR="008B342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ch, w których posiadał status studenta </w:t>
      </w:r>
      <w:r w:rsidR="0034287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bezpośrednio </w:t>
      </w:r>
      <w:r w:rsidR="00D63C3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poprzedzających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rok </w:t>
      </w:r>
      <w:r w:rsidR="00F60B63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akademicki, na który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ma zostać przyznane stypendium </w:t>
      </w:r>
      <w:r w:rsidR="0099371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rektora 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tzn. za okres od 1 października do 30</w:t>
      </w:r>
      <w:r w:rsidR="004464C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września</w:t>
      </w:r>
      <w:r w:rsidR="004464C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z zastrzeżeniem </w:t>
      </w:r>
      <w:r w:rsidR="002306C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§</w:t>
      </w:r>
      <w:r w:rsidR="004464C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8</w:t>
      </w:r>
      <w:r w:rsidR="008B342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ust. </w:t>
      </w:r>
      <w:r w:rsidR="00D64980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4</w:t>
      </w:r>
      <w:r w:rsidR="0034604B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:rsidR="00BF482C" w:rsidRPr="00D03F8B" w:rsidRDefault="00477364" w:rsidP="00241BD0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Za osiągnięcia uważa się </w:t>
      </w:r>
      <w:r w:rsidR="00765D7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działalność </w:t>
      </w:r>
      <w:r w:rsidR="00F60B63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niewynikając</w:t>
      </w:r>
      <w:r w:rsidR="00765D7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ą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z zakresu i realizacji podstawowego programu studiów. </w:t>
      </w:r>
    </w:p>
    <w:p w:rsidR="007068D5" w:rsidRPr="00D03F8B" w:rsidRDefault="00477364" w:rsidP="00241BD0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Jeśli student wskaże we wniosku to samo osiągnięcie w kilku kategoriach, osiągnięcie to zostanie zakwalifikowane tylko jednokrotnie, do najwyżej punktowanej</w:t>
      </w:r>
      <w:r w:rsidR="00FD22F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kategorii.</w:t>
      </w:r>
    </w:p>
    <w:p w:rsidR="007068D5" w:rsidRPr="00D03F8B" w:rsidRDefault="00477364" w:rsidP="00241BD0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Osiągnięcia studenta będące podstaw</w:t>
      </w:r>
      <w:r w:rsidR="003232E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ą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przyznania stypendium </w:t>
      </w:r>
      <w:r w:rsidR="00446D3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rektora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winny być odpowiednio udokumentowane. W szczególności dowodami osiągnięć studenta są dokumenty wymienione w załączniku </w:t>
      </w:r>
      <w:r w:rsidR="0080111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nr</w:t>
      </w:r>
      <w:r w:rsidR="004536C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80111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5b</w:t>
      </w:r>
      <w:r w:rsidR="004536C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do</w:t>
      </w:r>
      <w:r w:rsidR="00FD22F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6E1BC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regulaminu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:rsidR="007068D5" w:rsidRPr="00D03F8B" w:rsidRDefault="00477364" w:rsidP="00241BD0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Student ubiegający się o stypendium </w:t>
      </w:r>
      <w:r w:rsidR="00446D3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rektora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przedkłada oryginały </w:t>
      </w:r>
      <w:r w:rsidR="004464C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dokumentów, </w:t>
      </w:r>
      <w:r w:rsidR="00403C9C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4464C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o których mowa w §9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ust. </w:t>
      </w:r>
      <w:r w:rsidR="00980CA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6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lub ich kopie uwierzytelnione przez uprawnionego pracownika Działu </w:t>
      </w:r>
      <w:r w:rsidR="004464C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Kształcenia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ASP w Gdańsku</w:t>
      </w:r>
      <w:r w:rsidR="001D17E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,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notariusza lub instytucję, która dokument</w:t>
      </w:r>
      <w:r w:rsidR="00FD22F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wydała.</w:t>
      </w:r>
    </w:p>
    <w:p w:rsidR="007068D5" w:rsidRPr="00D03F8B" w:rsidRDefault="00477364" w:rsidP="00241BD0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</w:t>
      </w:r>
      <w:r w:rsidR="00F60B63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przypadku, gdy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okoliczności sprawy mające wpływ</w:t>
      </w:r>
      <w:r w:rsidR="00D63C3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na prawo do stypendium </w:t>
      </w:r>
      <w:r w:rsidR="00446D3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rektora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wymagają potwierdzenia dokumentem innym niż wymienionym </w:t>
      </w:r>
      <w:r w:rsidR="00403C9C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załączniku nr </w:t>
      </w:r>
      <w:r w:rsidR="0038625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5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do </w:t>
      </w:r>
      <w:r w:rsidR="006E1BC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regulaminu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właściwy organ może domagać się takiego dokumentu.</w:t>
      </w:r>
    </w:p>
    <w:p w:rsidR="007068D5" w:rsidRPr="00D03F8B" w:rsidRDefault="00477364" w:rsidP="00241BD0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przypadku, gdy do stwierdzenia uprawnień do uzyskania stypendium </w:t>
      </w:r>
      <w:r w:rsidR="00446D3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rektora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bierze się pod uwagę wyniki w nauce uzyskane na innej uczelni – student przedkłada zaświadczenie z </w:t>
      </w:r>
      <w:r w:rsidR="004857C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innej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uczelni</w:t>
      </w:r>
      <w:r w:rsidR="004857C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,</w:t>
      </w:r>
      <w:r w:rsidR="00FD22F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3808E3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stanowiące załącznik nr 1</w:t>
      </w:r>
      <w:r w:rsidR="0038625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5</w:t>
      </w:r>
      <w:r w:rsidR="003808E3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do niniejszego regulaminu.</w:t>
      </w:r>
    </w:p>
    <w:p w:rsidR="007068D5" w:rsidRPr="00D03F8B" w:rsidRDefault="00477364" w:rsidP="00241BD0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Po rozpatrzeniu wniosku o przyznanie stypendium </w:t>
      </w:r>
      <w:r w:rsidR="00446D3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ektora </w:t>
      </w:r>
      <w:r w:rsidR="00E536B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na pisemny wniosek studenta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zwraca się studentowi dokumentację stanowiącą załączniki do wniosku </w:t>
      </w:r>
      <w:r w:rsidR="00403C9C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 przyznanie stypendium </w:t>
      </w:r>
      <w:r w:rsidR="00446D3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rektora</w:t>
      </w:r>
      <w:r w:rsidR="003D7C9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. Wnioski o stypendium </w:t>
      </w:r>
      <w:r w:rsidR="00446D3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rektora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po ich rozpatrzeniu przechowywane są w teczkach osobowych studentów w Dziale </w:t>
      </w:r>
      <w:r w:rsidR="005B69B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Kształcenia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:rsidR="007068D5" w:rsidRPr="00D03F8B" w:rsidRDefault="00477364" w:rsidP="00241BD0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 xml:space="preserve">Wniosek oceniany jest metodą punktową, tj. za każde przedstawione osiągnięcie naukowe, artystyczne lub wysokie wyniki sportowe przyznawana jest określona liczba punktów (zgodnie z Tabelami nr 1 i 2 stanowiącymi załącznik nr </w:t>
      </w:r>
      <w:r w:rsidR="0038625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5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do niniejszego Regulaminu). Średnia ważona ocen z</w:t>
      </w:r>
      <w:r w:rsidR="00372E2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dwóch ostatnich semestrów jest</w:t>
      </w:r>
      <w:r w:rsidR="00BE5FA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m</w:t>
      </w:r>
      <w:r w:rsidR="00D40C6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n</w:t>
      </w:r>
      <w:r w:rsidR="00BE5FA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ożona razy 3, </w:t>
      </w:r>
      <w:r w:rsidR="00D40C6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a </w:t>
      </w:r>
      <w:r w:rsidR="00BE5FA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uzyskana wartość jest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to</w:t>
      </w:r>
      <w:r w:rsidR="00D63C3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żsama z ilością uzyskanych za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nią punktów. Uzyskana punktacja stanowi podstawę do stworzenia listy</w:t>
      </w:r>
      <w:r w:rsidR="00FD22F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rankingowej.</w:t>
      </w:r>
    </w:p>
    <w:p w:rsidR="007068D5" w:rsidRPr="00D03F8B" w:rsidRDefault="00477364" w:rsidP="00241BD0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trike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 przyznaniu stypendium </w:t>
      </w:r>
      <w:r w:rsidR="00446D3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rektora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decyduje pozycja rankingowa na liście najlepszych wyników kierunku</w:t>
      </w:r>
      <w:r w:rsidR="00A01DD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i stopniu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,</w:t>
      </w:r>
      <w:r w:rsidR="00CE26D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uwzględniająca</w:t>
      </w:r>
      <w:r w:rsidR="00D63C3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łączną sumę punktów uzyskanych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FF40F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za wysoką średnią ważoną ocen oraz za udokumentowane dodatkowe osiągnięcia artystyczne, naukowe oraz sportowe z dwóch ostatnich semestrów</w:t>
      </w:r>
      <w:r w:rsidR="00E24A93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</w:p>
    <w:p w:rsidR="007068D5" w:rsidRPr="00D03F8B" w:rsidRDefault="00477364" w:rsidP="00241BD0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</w:t>
      </w:r>
      <w:r w:rsidR="00446D3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rektora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może być przyznane w liczbie nie większej niż 10 % liczby studentów każdego kierunku</w:t>
      </w:r>
      <w:r w:rsidRPr="00D03F8B">
        <w:rPr>
          <w:rFonts w:ascii="Times New Roman" w:hAnsi="Times New Roman" w:cs="Times New Roman"/>
          <w:color w:val="FF0000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studiów prowadzonego w uczelni z każdej listy najlepszych wyników na danym kierunku</w:t>
      </w:r>
      <w:r w:rsidR="00530A1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studiów. Podstawą do ustalenia 10 % najlepszych studentów na danym kierunku studiów jest liczba stude</w:t>
      </w:r>
      <w:r w:rsidR="00D63C3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ntów tego kierunku ustalona na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dzień 1</w:t>
      </w:r>
      <w:r w:rsidR="00AC08DE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5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października w roku akademickim, na który studenci ubiegają się o przyznanie stypendium. Do liczby studentów, stanowiącej podstawę ustalenia 10% najlepszych studentów</w:t>
      </w:r>
      <w:r w:rsidR="00D63C3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wlicza się wszystkie osoby posiadające status studenta danego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kierunku</w:t>
      </w:r>
      <w:r w:rsidR="00530A1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3B523B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studiów, w tym studentów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powtarzających semestr, oczekujących na</w:t>
      </w:r>
      <w:r w:rsidR="00A65F80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powtarzanie semestru studiów,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pr</w:t>
      </w:r>
      <w:r w:rsidR="00A65F80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zebywających na urlopie lub odbywających część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stu</w:t>
      </w:r>
      <w:r w:rsidR="003D7C9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diów zagranicą.</w:t>
      </w:r>
      <w:r w:rsidR="00CE26D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Przy ustalaniu 10% liczby studentów danego kierunku studiów stosuje się zasadę zaokrąglania w</w:t>
      </w:r>
      <w:r w:rsidR="00FD22F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dół.</w:t>
      </w:r>
    </w:p>
    <w:p w:rsidR="001D17E2" w:rsidRPr="00D03F8B" w:rsidRDefault="001D17E2" w:rsidP="00241BD0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Studen</w:t>
      </w:r>
      <w:r w:rsidR="00E24A93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tów, o których mowa w </w:t>
      </w:r>
      <w:r w:rsidR="002306C4" w:rsidRPr="00D03F8B">
        <w:rPr>
          <w:rFonts w:ascii="Times New Roman" w:hAnsi="Times New Roman" w:cs="Times New Roman"/>
          <w:sz w:val="24"/>
          <w:szCs w:val="24"/>
          <w:lang w:val="pl-PL"/>
        </w:rPr>
        <w:t>§</w:t>
      </w:r>
      <w:r w:rsidR="00E24A93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8 ust. </w:t>
      </w:r>
      <w:r w:rsidR="00DE7589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4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nie uwzględnia się przy ustalaniu liczby studentów otrzymujących stypendium rektora, o której mowa w zdaniu pierwszym i drugim.</w:t>
      </w:r>
    </w:p>
    <w:p w:rsidR="00BC15AD" w:rsidRPr="00D03F8B" w:rsidRDefault="00BC15AD" w:rsidP="00241BD0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Stypendia </w:t>
      </w:r>
      <w:r w:rsidR="00446D34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rektora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są przyznawane z podziałem na </w:t>
      </w:r>
      <w:r w:rsidR="00E24A93" w:rsidRPr="00D03F8B">
        <w:rPr>
          <w:rFonts w:ascii="Times New Roman" w:hAnsi="Times New Roman" w:cs="Times New Roman"/>
          <w:sz w:val="24"/>
          <w:szCs w:val="24"/>
          <w:lang w:val="pl-PL"/>
        </w:rPr>
        <w:t>kierun</w:t>
      </w:r>
      <w:r w:rsidR="00FB7BF1" w:rsidRPr="00D03F8B">
        <w:rPr>
          <w:rFonts w:ascii="Times New Roman" w:hAnsi="Times New Roman" w:cs="Times New Roman"/>
          <w:sz w:val="24"/>
          <w:szCs w:val="24"/>
          <w:lang w:val="pl-PL"/>
        </w:rPr>
        <w:t>k</w:t>
      </w:r>
      <w:r w:rsidR="00E24A93" w:rsidRPr="00D03F8B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FB7BF1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i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stopnie: tj:</w:t>
      </w:r>
    </w:p>
    <w:p w:rsidR="00BC15AD" w:rsidRPr="00D03F8B" w:rsidRDefault="00BC15AD" w:rsidP="00241BD0">
      <w:pPr>
        <w:pStyle w:val="Akapitzlist"/>
        <w:numPr>
          <w:ilvl w:val="0"/>
          <w:numId w:val="18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studia I stopnia</w:t>
      </w:r>
      <w:r w:rsidR="00741C66" w:rsidRPr="00D03F8B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BC15AD" w:rsidRPr="00D03F8B" w:rsidRDefault="00BC15AD" w:rsidP="00241BD0">
      <w:pPr>
        <w:pStyle w:val="Akapitzlist"/>
        <w:numPr>
          <w:ilvl w:val="0"/>
          <w:numId w:val="18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studia II stopnia</w:t>
      </w:r>
      <w:r w:rsidR="00741C66" w:rsidRPr="00D03F8B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BC15AD" w:rsidRPr="00D03F8B" w:rsidRDefault="00BC15AD" w:rsidP="00241BD0">
      <w:pPr>
        <w:pStyle w:val="Akapitzlist"/>
        <w:numPr>
          <w:ilvl w:val="0"/>
          <w:numId w:val="18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jednolite studia magisterskie</w:t>
      </w:r>
      <w:r w:rsidR="00741C66" w:rsidRPr="00D03F8B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BC15AD" w:rsidRPr="00D03F8B" w:rsidRDefault="00DE36E9" w:rsidP="00241BD0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Rektor</w:t>
      </w:r>
      <w:r w:rsidR="00446D3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BC15AD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przyznaje stypendia </w:t>
      </w:r>
      <w:r w:rsidR="006E1BC5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rektora </w:t>
      </w:r>
      <w:r w:rsidR="00BC15AD" w:rsidRPr="00D03F8B">
        <w:rPr>
          <w:rFonts w:ascii="Times New Roman" w:hAnsi="Times New Roman" w:cs="Times New Roman"/>
          <w:sz w:val="24"/>
          <w:szCs w:val="24"/>
          <w:lang w:val="pl-PL"/>
        </w:rPr>
        <w:t>na podstawie następującego podziału:</w:t>
      </w:r>
    </w:p>
    <w:p w:rsidR="00BC15AD" w:rsidRPr="00D03F8B" w:rsidRDefault="00FD22F5" w:rsidP="00241BD0">
      <w:pPr>
        <w:pStyle w:val="Akapitzlist"/>
        <w:numPr>
          <w:ilvl w:val="0"/>
          <w:numId w:val="19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d</w:t>
      </w:r>
      <w:r w:rsidR="00AC08DE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o 80% liczby przyznanych stypendiów stanowią stypendia przyznane </w:t>
      </w:r>
      <w:r w:rsidR="00FF40F6" w:rsidRPr="00D03F8B">
        <w:rPr>
          <w:rFonts w:ascii="Times New Roman" w:hAnsi="Times New Roman" w:cs="Times New Roman"/>
          <w:sz w:val="24"/>
          <w:szCs w:val="24"/>
          <w:lang w:val="pl-PL"/>
        </w:rPr>
        <w:br/>
      </w:r>
      <w:r w:rsidR="00AC08DE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za </w:t>
      </w:r>
      <w:r w:rsidR="00FB7BF1" w:rsidRPr="00D03F8B">
        <w:rPr>
          <w:rFonts w:ascii="Times New Roman" w:hAnsi="Times New Roman" w:cs="Times New Roman"/>
          <w:sz w:val="24"/>
          <w:szCs w:val="24"/>
          <w:lang w:val="pl-PL"/>
        </w:rPr>
        <w:t>wyróżniające wyniki w nauce,</w:t>
      </w:r>
      <w:r w:rsidR="00AC08DE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osiągnięcia naukowe</w:t>
      </w:r>
      <w:r w:rsidR="00FB7BF1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lub</w:t>
      </w:r>
      <w:r w:rsidR="00AC08DE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artystyczne</w:t>
      </w:r>
      <w:r w:rsidR="00FB7BF1" w:rsidRPr="00D03F8B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AC08DE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lub sportowe </w:t>
      </w:r>
      <w:r w:rsidR="00FB7BF1" w:rsidRPr="00D03F8B">
        <w:rPr>
          <w:rFonts w:ascii="Times New Roman" w:hAnsi="Times New Roman" w:cs="Times New Roman"/>
          <w:sz w:val="24"/>
          <w:szCs w:val="24"/>
          <w:lang w:val="pl-PL"/>
        </w:rPr>
        <w:t>we współzawodnictwie co najmniej na poziomie krajowym,</w:t>
      </w:r>
    </w:p>
    <w:p w:rsidR="00BC15AD" w:rsidRPr="00D03F8B" w:rsidRDefault="00BC15AD" w:rsidP="00241BD0">
      <w:pPr>
        <w:pStyle w:val="Akapitzlist"/>
        <w:numPr>
          <w:ilvl w:val="0"/>
          <w:numId w:val="19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pozostałe </w:t>
      </w:r>
      <w:r w:rsidR="00FD22F5" w:rsidRPr="00D03F8B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AC08DE" w:rsidRPr="00D03F8B">
        <w:rPr>
          <w:rFonts w:ascii="Times New Roman" w:hAnsi="Times New Roman" w:cs="Times New Roman"/>
          <w:sz w:val="24"/>
          <w:szCs w:val="24"/>
          <w:lang w:val="pl-PL"/>
        </w:rPr>
        <w:t>%</w:t>
      </w:r>
      <w:r w:rsidR="00FD22F5" w:rsidRPr="00D03F8B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AC08DE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liczby przyznanych stypendiów stanowią stypendia przyznane na podstawie wniosków o ponowne rozpatrzenie</w:t>
      </w:r>
      <w:r w:rsidR="00F4165A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B370CE" w:rsidRPr="00D03F8B">
        <w:rPr>
          <w:rFonts w:ascii="Times New Roman" w:hAnsi="Times New Roman" w:cs="Times New Roman"/>
          <w:sz w:val="24"/>
          <w:szCs w:val="24"/>
          <w:lang w:val="pl-PL"/>
        </w:rPr>
        <w:t>które zostały uznane jako zasadne</w:t>
      </w:r>
      <w:r w:rsidR="00AC08DE" w:rsidRPr="00D03F8B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AC08DE" w:rsidRPr="00D03F8B" w:rsidRDefault="00AC08DE" w:rsidP="00241BD0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W przypadku niewykorzystania miejsc, o których mowa w </w:t>
      </w:r>
      <w:r w:rsidR="007E6C81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niniejszym </w:t>
      </w:r>
      <w:r w:rsidR="002306C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§</w:t>
      </w:r>
      <w:r w:rsidR="00AC642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D05A6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9</w:t>
      </w:r>
      <w:r w:rsidR="007E6C8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9E5F1C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ust. </w:t>
      </w:r>
      <w:r w:rsidR="007067E8" w:rsidRPr="00D03F8B">
        <w:rPr>
          <w:rFonts w:ascii="Times New Roman" w:hAnsi="Times New Roman" w:cs="Times New Roman"/>
          <w:sz w:val="24"/>
          <w:szCs w:val="24"/>
          <w:lang w:val="pl-PL"/>
        </w:rPr>
        <w:t>16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lit b) można przeznaczyć je na stypendia p</w:t>
      </w:r>
      <w:r w:rsidR="009E5F1C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rzyznane o których mowa w ust </w:t>
      </w:r>
      <w:r w:rsidR="007067E8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16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lit. a)</w:t>
      </w:r>
      <w:r w:rsidR="004464CF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niniejszego </w:t>
      </w:r>
      <w:r w:rsidR="002306C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§</w:t>
      </w:r>
      <w:r w:rsidR="00AC642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D05A6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9</w:t>
      </w:r>
      <w:r w:rsidR="004464C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:rsidR="00AC08DE" w:rsidRPr="00D03F8B" w:rsidRDefault="00BC15AD" w:rsidP="00241BD0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W przypadku, gdy na kierunku i stopniu nie ma wystarczającej liczby studentów ubiegających się o przyznanie stypendium </w:t>
      </w:r>
      <w:r w:rsidR="00446D34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rektora 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z tytułu wybitnych osiągnięć: naukowych, artystycznych lub sportowych; niewykorzystane środki można prze</w:t>
      </w:r>
      <w:r w:rsidR="00D60044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sunąć </w:t>
      </w:r>
      <w:r w:rsidR="00E24F1D" w:rsidRPr="00D03F8B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w obrębie jednego</w:t>
      </w:r>
      <w:r w:rsidR="00D60044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tego samego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kierunku.</w:t>
      </w:r>
    </w:p>
    <w:p w:rsidR="007068D5" w:rsidRPr="00D03F8B" w:rsidRDefault="00477364" w:rsidP="00241BD0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 przypadku wniosków o tej samej łącznej sumie punktów uzyskanych za wysoką średnią ważoną ocen oraz za udokumentowane dodatkowe osiągnięcia artystyczne, naukowe oraz sportowe</w:t>
      </w:r>
      <w:r w:rsidR="00666DEC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we współzawodnictwie co najmniej na poziomie krajowym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E24F1D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 xml:space="preserve">z dwóch ostatnich semestrów </w:t>
      </w:r>
      <w:r w:rsidR="0034287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bezpośrednio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poprzedzających przyznanie stypendium, o miejscu w rankingu decyduje średnia ważona</w:t>
      </w:r>
      <w:r w:rsidR="00FD22F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ocen.</w:t>
      </w:r>
    </w:p>
    <w:p w:rsidR="007068D5" w:rsidRPr="00D03F8B" w:rsidRDefault="00477364" w:rsidP="00241BD0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przypadku ubiegania się o stypendium </w:t>
      </w:r>
      <w:r w:rsidR="00446D3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rektora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studenta pierwszego roku studiów II stopnia </w:t>
      </w:r>
      <w:r w:rsidR="00940AA3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o</w:t>
      </w:r>
      <w:r w:rsidR="00A65F80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cena osiągnięć studenta dotyczy wyłącznie osiągnięć uzyskanych </w:t>
      </w:r>
      <w:r w:rsidR="00E24F1D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 trakcie ostatniego roku studiów I stopnia. Średnia ważona ocen studenta, który ukończył studia I stopnia według programu kształcenia określonego nieparzystą liczbą semestrów liczona jest na podstawie średniej ważonej ocen wyliczonej z dwóch ostatnich semestrów studiów I</w:t>
      </w:r>
      <w:r w:rsidR="00FD22F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stopnia.</w:t>
      </w:r>
    </w:p>
    <w:p w:rsidR="007068D5" w:rsidRPr="00D03F8B" w:rsidRDefault="00477364" w:rsidP="00241BD0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przypadku wniosków o tej samej liczbie punktów uzyskanych za osiągnięcia naukowe, artystyczne lub wysokie wyniki sportowe i tej samej </w:t>
      </w:r>
      <w:r w:rsidR="00F60B63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średniej ważonej</w:t>
      </w:r>
      <w:r w:rsidR="00A65F80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ocen, o miejscu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rankingu decyduje </w:t>
      </w:r>
      <w:r w:rsidR="00446D3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rektor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ASP.</w:t>
      </w:r>
    </w:p>
    <w:p w:rsidR="00D64980" w:rsidRPr="00D03F8B" w:rsidRDefault="00477364" w:rsidP="00241BD0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Podstawą przyznania stypendium </w:t>
      </w:r>
      <w:r w:rsidR="00446D3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rektora </w:t>
      </w:r>
      <w:r w:rsidR="00D64980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na podstawie </w:t>
      </w:r>
      <w:r w:rsidR="00D64980" w:rsidRPr="00D03F8B">
        <w:rPr>
          <w:rFonts w:ascii="Times New Roman" w:hAnsi="Times New Roman" w:cs="Times New Roman"/>
          <w:sz w:val="24"/>
          <w:szCs w:val="24"/>
          <w:lang w:val="pl-PL"/>
        </w:rPr>
        <w:t>§8 ust., jest złożenie wniosku wraz z odpowiednimi załącznikami</w:t>
      </w:r>
      <w:r w:rsidR="00D64980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:</w:t>
      </w:r>
    </w:p>
    <w:p w:rsidR="00D64980" w:rsidRPr="00D03F8B" w:rsidRDefault="00D64980" w:rsidP="00241BD0">
      <w:pPr>
        <w:pStyle w:val="Akapitzlist"/>
        <w:numPr>
          <w:ilvl w:val="0"/>
          <w:numId w:val="41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zaświadczenie albo dyplom albo certyfikat potwierdzające uzyskanie tytułu laureata olimpiady międzynarodowej;</w:t>
      </w:r>
    </w:p>
    <w:p w:rsidR="00D64980" w:rsidRPr="00D03F8B" w:rsidRDefault="00D64980" w:rsidP="00241BD0">
      <w:pPr>
        <w:pStyle w:val="Akapitzlist"/>
        <w:numPr>
          <w:ilvl w:val="0"/>
          <w:numId w:val="41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zaświadczenie potwierdzające uzyskanie tytułu laureata lub finalisty olimpiady, której mowa w przepisach ustawy o systemie oświaty;</w:t>
      </w:r>
    </w:p>
    <w:p w:rsidR="00D64980" w:rsidRPr="00D03F8B" w:rsidRDefault="00D64980" w:rsidP="00241BD0">
      <w:pPr>
        <w:pStyle w:val="Akapitzlist"/>
        <w:numPr>
          <w:ilvl w:val="0"/>
          <w:numId w:val="41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zaświadczenie albo dyplom albo certyfikat potwierdzające uzyskanie tytułu medalisty co najmniej współzawodnictwa sportowego o tytuł Mistrza Polski </w:t>
      </w:r>
      <w:r w:rsidR="00FF40F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 danym sporcie, którym mowa w przepisach ustawy o sporcie.</w:t>
      </w:r>
    </w:p>
    <w:p w:rsidR="007068D5" w:rsidRPr="00D03F8B" w:rsidRDefault="00044697" w:rsidP="00241BD0">
      <w:pPr>
        <w:pStyle w:val="Akapitzlist"/>
        <w:numPr>
          <w:ilvl w:val="0"/>
          <w:numId w:val="42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Podstawą przyznania stypendium rektora dla laureatow </w:t>
      </w:r>
      <w:r w:rsidR="00A1048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l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ub finalistów olimpiad, jest złożenie wniosku o stypendium oraz dokumentu w</w:t>
      </w:r>
      <w:r w:rsidR="00A1048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y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stawionego przez odpowiednią instytucję – organizatora olimpiady </w:t>
      </w:r>
    </w:p>
    <w:p w:rsidR="000D61A8" w:rsidRPr="00D03F8B" w:rsidRDefault="000D61A8" w:rsidP="00241BD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41BD0" w:rsidRPr="00D03F8B" w:rsidRDefault="00241BD0" w:rsidP="00241BD0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bookmarkStart w:id="7" w:name="_Toc460322710"/>
    </w:p>
    <w:p w:rsidR="005675FD" w:rsidRPr="00D03F8B" w:rsidRDefault="00477364" w:rsidP="00D03F8B">
      <w:pPr>
        <w:pStyle w:val="Nagwek1"/>
        <w:numPr>
          <w:ilvl w:val="0"/>
          <w:numId w:val="13"/>
        </w:numPr>
        <w:spacing w:before="0" w:line="276" w:lineRule="auto"/>
        <w:jc w:val="center"/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>Zapomogi</w:t>
      </w:r>
      <w:bookmarkEnd w:id="7"/>
    </w:p>
    <w:p w:rsidR="00D03F8B" w:rsidRPr="00D03F8B" w:rsidRDefault="00D03F8B" w:rsidP="00D03F8B">
      <w:pPr>
        <w:pStyle w:val="Akapitzlist"/>
        <w:ind w:left="720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7068D5" w:rsidRPr="00D03F8B" w:rsidRDefault="002306C4" w:rsidP="00241BD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§</w:t>
      </w:r>
      <w:r w:rsidR="00997132" w:rsidRPr="00D03F8B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="0057393D" w:rsidRPr="00D03F8B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10</w:t>
      </w:r>
      <w:r w:rsidR="00342878" w:rsidRPr="00D03F8B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</w:p>
    <w:p w:rsidR="007068D5" w:rsidRPr="00D03F8B" w:rsidRDefault="00A65F80" w:rsidP="00241BD0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Zapomogę może otrzymać student, który znalazł się 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przejściowo w trudnej sytuacji</w:t>
      </w:r>
      <w:r w:rsidR="00FD22F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FE4303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życiowej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:rsidR="007068D5" w:rsidRPr="00D03F8B" w:rsidRDefault="00477364" w:rsidP="00241BD0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Zapomogę przyznaje</w:t>
      </w:r>
      <w:r w:rsidR="0039520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5C3D6C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rektor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uczelni na wniosek studenta. Wzór wniosku o zapomogę dla studenta Akademii Sztuk Pięknych w Gdańsku stanowi załącznik nr </w:t>
      </w:r>
      <w:r w:rsidR="0038625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4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FF40F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do niniejszego</w:t>
      </w:r>
      <w:r w:rsidR="00FD22F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F32E1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regulaminu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:rsidR="00820B58" w:rsidRPr="00D03F8B" w:rsidRDefault="00477364" w:rsidP="00241BD0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Wniosek studenta o przyznanie zapomogi winien być udokumentowany stosownymi zaświadczeniami lub oświadczeniami</w:t>
      </w:r>
      <w:r w:rsidR="00820B5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wiarygodnie tj. w sposób nie budzący wątpliwości co do ich autentyczności. </w:t>
      </w:r>
    </w:p>
    <w:p w:rsidR="007068D5" w:rsidRPr="00D03F8B" w:rsidRDefault="00820B58" w:rsidP="00241BD0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tudent ma obowiązek wykazać, że na skutek </w:t>
      </w:r>
      <w:r w:rsidR="003D7C9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trudnej sytuacji życiowe</w:t>
      </w:r>
      <w:r w:rsidR="00F14E9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j</w:t>
      </w:r>
      <w:r w:rsidR="00F4003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przejściowo pogorszyła się jego sytuacja</w:t>
      </w:r>
      <w:r w:rsidR="003C2B0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FE4303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życiowa </w:t>
      </w:r>
      <w:r w:rsidR="00120C9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oraz dokumentami wymaganymi do stypendi</w:t>
      </w:r>
      <w:r w:rsidR="005D24A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um socjalnego</w:t>
      </w:r>
      <w:r w:rsidR="00276C9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, w przypadku nieubiegania się o to stypendium</w:t>
      </w:r>
      <w:r w:rsidR="005D24A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– wymienione w §6</w:t>
      </w:r>
      <w:r w:rsidR="00120C9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u</w:t>
      </w:r>
      <w:r w:rsidR="008E37E0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</w:t>
      </w:r>
      <w:r w:rsidR="00120C9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t.</w:t>
      </w:r>
      <w:r w:rsidR="006F1A5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120C9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7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:rsidR="007068D5" w:rsidRPr="00D03F8B" w:rsidRDefault="00477364" w:rsidP="00241BD0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Wniosek o przyznanie zapomogi należy złożyć w terminie</w:t>
      </w:r>
      <w:r w:rsidR="00ED5CD0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do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3 miesięcy od daty wystąpienia zdarzenia będącego podstawą do uzyskania zapomogi. W szczególnie uzasadnionych przypadkach dopuszcza się złożenie wniosku z pominięciem wskazanego</w:t>
      </w:r>
      <w:r w:rsidR="00FD22F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terminu.</w:t>
      </w:r>
    </w:p>
    <w:p w:rsidR="00F32E12" w:rsidRPr="00D03F8B" w:rsidRDefault="00477364" w:rsidP="00241BD0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>Wysokość przyznanej zapomogi jest uzależn</w:t>
      </w:r>
      <w:r w:rsidR="00042DE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iona </w:t>
      </w:r>
      <w:r w:rsidR="00F60B63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od sytuacji</w:t>
      </w:r>
      <w:r w:rsidR="00BD46B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życiowej</w:t>
      </w:r>
      <w:r w:rsidR="00042DE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i od ilości środków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funduszu </w:t>
      </w:r>
      <w:r w:rsidR="00EF7F7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stypendialnym</w:t>
      </w:r>
      <w:r w:rsidR="00FE4303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  <w:r w:rsidR="00F32E1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</w:p>
    <w:p w:rsidR="00B904B8" w:rsidRPr="00D03F8B" w:rsidRDefault="00477364" w:rsidP="00241BD0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Zapomoga może być przyznana studentowi </w:t>
      </w:r>
      <w:r w:rsidR="003D7C9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nie częściej niż 2 razy w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roku</w:t>
      </w:r>
      <w:r w:rsidR="003C2B0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akademickim.</w:t>
      </w:r>
      <w:r w:rsidR="00B612DB" w:rsidRPr="00D03F8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</w:p>
    <w:p w:rsidR="00E53C84" w:rsidRPr="00D03F8B" w:rsidRDefault="00E53C84" w:rsidP="00241BD0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41BD0" w:rsidRPr="00D03F8B" w:rsidRDefault="00241BD0" w:rsidP="00241BD0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068D5" w:rsidRPr="00D03F8B" w:rsidRDefault="00477364" w:rsidP="00241BD0">
      <w:pPr>
        <w:pStyle w:val="Nagwek1"/>
        <w:keepNext w:val="0"/>
        <w:keepLines w:val="0"/>
        <w:numPr>
          <w:ilvl w:val="0"/>
          <w:numId w:val="32"/>
        </w:numPr>
        <w:spacing w:before="0" w:line="276" w:lineRule="auto"/>
        <w:jc w:val="center"/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</w:pPr>
      <w:bookmarkStart w:id="8" w:name="_Toc460322712"/>
      <w:r w:rsidRPr="00D03F8B"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>Wypłaty</w:t>
      </w:r>
      <w:bookmarkEnd w:id="8"/>
    </w:p>
    <w:p w:rsidR="00D03F8B" w:rsidRPr="00D03F8B" w:rsidRDefault="00D03F8B" w:rsidP="00D03F8B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357F21" w:rsidRPr="00D03F8B" w:rsidRDefault="002306C4" w:rsidP="00241BD0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§</w:t>
      </w:r>
      <w:r w:rsidR="00997132" w:rsidRPr="00D03F8B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="0057393D" w:rsidRPr="00D03F8B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11</w:t>
      </w:r>
    </w:p>
    <w:p w:rsidR="007068D5" w:rsidRPr="00D03F8B" w:rsidRDefault="00477364" w:rsidP="00241BD0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socjalne, stypendium dla osób niepełnosprawnych, stypendium </w:t>
      </w:r>
      <w:r w:rsidR="005C3D6C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rektora </w:t>
      </w:r>
      <w:r w:rsidR="002608EB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oraz zapomoga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są przyznawane na wniosek</w:t>
      </w:r>
      <w:r w:rsidR="003C2B0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studenta.</w:t>
      </w:r>
    </w:p>
    <w:p w:rsidR="007068D5" w:rsidRPr="00D03F8B" w:rsidRDefault="00477364" w:rsidP="00241BD0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socjalne przyznawane jest na podstawie złożonego wniosku wraz </w:t>
      </w:r>
      <w:r w:rsidR="00403C9C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z kompletną dokumentacją pozwalającą ustalić dochód</w:t>
      </w:r>
      <w:r w:rsidR="003C2B0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rodziny.</w:t>
      </w:r>
    </w:p>
    <w:p w:rsidR="007068D5" w:rsidRPr="00D03F8B" w:rsidRDefault="002608EB" w:rsidP="00241BD0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dla osób niepełnosprawnych przyznawane jest na podstawie złożonego wniosku wraz z ważnym orzeczeniem</w:t>
      </w:r>
      <w:r w:rsidR="00B620E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o którym mowa w </w:t>
      </w:r>
      <w:r w:rsidR="002306C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§</w:t>
      </w:r>
      <w:r w:rsidR="00B620E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7 ust.</w:t>
      </w:r>
      <w:r w:rsidR="006F1A5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B620E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1 nieniejszego </w:t>
      </w:r>
      <w:r w:rsidR="00F32E12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regulaminu</w:t>
      </w:r>
      <w:r w:rsidR="00B620E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:rsidR="00F07FC7" w:rsidRPr="00D03F8B" w:rsidRDefault="00477364" w:rsidP="00241BD0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</w:t>
      </w:r>
      <w:r w:rsidR="005C3D6C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rektora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przyznawane jest na </w:t>
      </w:r>
      <w:r w:rsidR="008B74F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podstawie wniosku złożonego </w:t>
      </w:r>
      <w:r w:rsidR="00403C9C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8B74F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 nieprzekraczalnym terminie</w:t>
      </w:r>
      <w:r w:rsidR="00BD46B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ogłoszonym przez </w:t>
      </w:r>
      <w:r w:rsidR="005C3D6C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rektora</w:t>
      </w:r>
      <w:r w:rsidR="008B74F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podanym</w:t>
      </w:r>
      <w:r w:rsidR="008B74F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na stronie internetowej ASP.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przypadku niedotrzymania terminu, wnioski będą podlegały uwzględnieniu w </w:t>
      </w:r>
      <w:r w:rsidR="00F60B63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zależności od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pozostałych</w:t>
      </w:r>
      <w:r w:rsidR="003C2B0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D504D0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rezerwie środków z fu</w:t>
      </w:r>
      <w:r w:rsidR="00C846FE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nduszu</w:t>
      </w:r>
      <w:r w:rsidR="007B42C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stypendialnego</w:t>
      </w:r>
      <w:r w:rsidR="00EF7F7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8B74F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zachowaniem zasady, że stypendium </w:t>
      </w:r>
      <w:r w:rsidR="005C3D6C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rektora </w:t>
      </w:r>
      <w:r w:rsidR="008B74F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może być przyznane </w:t>
      </w:r>
      <w:r w:rsidR="00FF40F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8B74F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liczbie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nie większej niż 10% liczby studentów na</w:t>
      </w:r>
      <w:r w:rsidR="003C2B0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kierunku</w:t>
      </w:r>
      <w:r w:rsidR="004A1B4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w przypadku studentów</w:t>
      </w:r>
      <w:r w:rsidR="00325F4E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:rsidR="005D24A8" w:rsidRPr="00D03F8B" w:rsidRDefault="00CD3D4E" w:rsidP="00241BD0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Wzór wniosku o</w:t>
      </w:r>
      <w:r w:rsidR="005D24A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przyznanie:</w:t>
      </w:r>
    </w:p>
    <w:p w:rsidR="005D24A8" w:rsidRPr="00D03F8B" w:rsidRDefault="00CD3D4E" w:rsidP="00241BD0">
      <w:pPr>
        <w:pStyle w:val="Akapitzlist"/>
        <w:numPr>
          <w:ilvl w:val="1"/>
          <w:numId w:val="58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stypendium socjalne</w:t>
      </w:r>
      <w:r w:rsidR="005D24A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go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5D24A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stanowi załącznik nr 1 do niniejszego </w:t>
      </w:r>
      <w:r w:rsidR="00A979B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regulaminu</w:t>
      </w:r>
      <w:r w:rsidR="005D24A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</w:t>
      </w:r>
    </w:p>
    <w:p w:rsidR="005D24A8" w:rsidRPr="00D03F8B" w:rsidRDefault="005D24A8" w:rsidP="00241BD0">
      <w:pPr>
        <w:pStyle w:val="Akapitzlist"/>
        <w:numPr>
          <w:ilvl w:val="1"/>
          <w:numId w:val="58"/>
        </w:numPr>
        <w:spacing w:line="276" w:lineRule="auto"/>
        <w:ind w:left="993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dla osób niepełnosprawnych stanowi załącznik nr </w:t>
      </w:r>
      <w:r w:rsidR="0038625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2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do niniejszego </w:t>
      </w:r>
      <w:r w:rsidR="00A979B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regulaminu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,</w:t>
      </w:r>
    </w:p>
    <w:p w:rsidR="005D24A8" w:rsidRPr="00D03F8B" w:rsidRDefault="00CD3D4E" w:rsidP="00241BD0">
      <w:pPr>
        <w:pStyle w:val="Akapitzlist"/>
        <w:numPr>
          <w:ilvl w:val="1"/>
          <w:numId w:val="58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</w:t>
      </w:r>
      <w:r w:rsidR="005C3D6C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rektora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Akademii Sztuk Pięknych w Gdańsku stanowi załącznik nr </w:t>
      </w:r>
      <w:r w:rsidR="0038625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3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niniejszego </w:t>
      </w:r>
      <w:r w:rsidR="00A979B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regulaminu</w:t>
      </w:r>
      <w:r w:rsidR="00A6523B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- studenci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, </w:t>
      </w:r>
    </w:p>
    <w:p w:rsidR="00A6523B" w:rsidRPr="00D03F8B" w:rsidRDefault="00A6523B" w:rsidP="00241BD0">
      <w:pPr>
        <w:pStyle w:val="Akapitzlist"/>
        <w:numPr>
          <w:ilvl w:val="1"/>
          <w:numId w:val="58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stypendium rektora Akademii Sztuk Pięknych w Gdańsku stanowi załącznik nr 3 </w:t>
      </w:r>
      <w:r w:rsidR="00FF40F6" w:rsidRPr="00D03F8B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niniejszego regulaminu - doktoranci,</w:t>
      </w:r>
    </w:p>
    <w:p w:rsidR="00CD3D4E" w:rsidRPr="00D03F8B" w:rsidRDefault="00CD3D4E" w:rsidP="00241BD0">
      <w:pPr>
        <w:pStyle w:val="Akapitzlist"/>
        <w:numPr>
          <w:ilvl w:val="1"/>
          <w:numId w:val="58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zapomogi dla studenta Akademii Sztuk Pięknych w Gdańsku stanowi załącznik nr </w:t>
      </w:r>
      <w:r w:rsidR="0038625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4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do niniejszego </w:t>
      </w:r>
      <w:r w:rsidR="00A979B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regulaminu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:rsidR="007068D5" w:rsidRPr="00D03F8B" w:rsidRDefault="00CD3D4E" w:rsidP="00241BD0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Przyznane studentowi ś</w:t>
      </w:r>
      <w:r w:rsidR="005D24A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wiadczenia, o których mowa w </w:t>
      </w:r>
      <w:r w:rsidR="002306C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§</w:t>
      </w:r>
      <w:r w:rsidR="00871EB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2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ust. 1 niniejszego </w:t>
      </w:r>
      <w:r w:rsidR="00A979B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regulaminu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student otrzymuje przelewem na indy</w:t>
      </w:r>
      <w:r w:rsidR="00871EB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widualne konto bankowe wskazane we wniosku.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Nie dokonuje się przelewów na konta innych osób fizycznych lub prawnych wskazanych przez studenta.</w:t>
      </w:r>
    </w:p>
    <w:p w:rsidR="007068D5" w:rsidRPr="00D03F8B" w:rsidRDefault="007068D5" w:rsidP="00241BD0">
      <w:pPr>
        <w:pStyle w:val="Tekstpodstawowy"/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241BD0" w:rsidRPr="00D03F8B" w:rsidRDefault="00241BD0" w:rsidP="00241BD0">
      <w:pPr>
        <w:pStyle w:val="Tekstpodstawowy"/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7068D5" w:rsidRPr="00D03F8B" w:rsidRDefault="00477364" w:rsidP="00241BD0">
      <w:pPr>
        <w:pStyle w:val="Nagwek1"/>
        <w:numPr>
          <w:ilvl w:val="0"/>
          <w:numId w:val="32"/>
        </w:numPr>
        <w:spacing w:before="0" w:line="276" w:lineRule="auto"/>
        <w:jc w:val="center"/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</w:pPr>
      <w:bookmarkStart w:id="9" w:name="_Toc460322713"/>
      <w:r w:rsidRPr="00D03F8B"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>Postanowienia</w:t>
      </w:r>
      <w:r w:rsidR="003C2B07" w:rsidRPr="00D03F8B"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>końcowe</w:t>
      </w:r>
      <w:bookmarkEnd w:id="9"/>
    </w:p>
    <w:p w:rsidR="00D03F8B" w:rsidRPr="00D03F8B" w:rsidRDefault="00D03F8B" w:rsidP="00D03F8B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D03F8B" w:rsidRPr="00D03F8B" w:rsidRDefault="002306C4" w:rsidP="00241BD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b/>
          <w:sz w:val="24"/>
          <w:szCs w:val="24"/>
          <w:lang w:val="pl-PL"/>
        </w:rPr>
        <w:t>§</w:t>
      </w:r>
      <w:r w:rsidR="00997132" w:rsidRPr="00D03F8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57393D" w:rsidRPr="00D03F8B">
        <w:rPr>
          <w:rFonts w:ascii="Times New Roman" w:hAnsi="Times New Roman" w:cs="Times New Roman"/>
          <w:b/>
          <w:sz w:val="24"/>
          <w:szCs w:val="24"/>
          <w:lang w:val="pl-PL"/>
        </w:rPr>
        <w:t>12</w:t>
      </w:r>
    </w:p>
    <w:p w:rsidR="00051005" w:rsidRPr="00D03F8B" w:rsidRDefault="00051005" w:rsidP="00241BD0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Rektor w porozumieniu z samorządem studentów i odpowiednio samorządem doktorantów może: </w:t>
      </w:r>
    </w:p>
    <w:p w:rsidR="00051005" w:rsidRPr="00D03F8B" w:rsidRDefault="00051005" w:rsidP="00241BD0">
      <w:pPr>
        <w:pStyle w:val="Tekstpodstawowy"/>
        <w:numPr>
          <w:ilvl w:val="1"/>
          <w:numId w:val="57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wydawać dodatkowe zalecenia i wytyczne w sprawie realizacji postanowień niniejszego regulaminu; </w:t>
      </w:r>
    </w:p>
    <w:p w:rsidR="00051005" w:rsidRPr="00D03F8B" w:rsidRDefault="00051005" w:rsidP="00241BD0">
      <w:pPr>
        <w:pStyle w:val="Tekstpodstawowy"/>
        <w:numPr>
          <w:ilvl w:val="1"/>
          <w:numId w:val="57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wydawać zgodne z prawem decyzje (w tym decyzje w sprawach indywidualnych studentów i doktorantów) w sprawach nieunormowanych niniejszym regulaminem, w szczególności w sprawach wyjątkowo skomplikowanych.</w:t>
      </w:r>
    </w:p>
    <w:p w:rsidR="007068D5" w:rsidRPr="00D03F8B" w:rsidRDefault="00477364" w:rsidP="00241BD0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sprawach nieuregulowanych przepisami niniejszego regulaminu stosuje </w:t>
      </w:r>
      <w:r w:rsidR="00F60B63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się przepisy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ustawy Prawo o szkolnictwie wyższym</w:t>
      </w:r>
      <w:r w:rsidR="00A5185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i nauce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z dnia 2</w:t>
      </w:r>
      <w:r w:rsidR="00DC753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0 lipca 2018</w:t>
      </w:r>
      <w:r w:rsidR="00D25E9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r. </w:t>
      </w:r>
      <w:r w:rsidR="00A5185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(tekst jednolity Dz.U z 20</w:t>
      </w:r>
      <w:r w:rsidR="00D40C6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20</w:t>
      </w:r>
      <w:r w:rsidR="00A5185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r.,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poz.</w:t>
      </w:r>
      <w:r w:rsidR="00D40C6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85</w:t>
      </w:r>
      <w:r w:rsidR="003B114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z poź. zm</w:t>
      </w:r>
      <w:r w:rsidR="00A5185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).</w:t>
      </w:r>
    </w:p>
    <w:p w:rsidR="003C2B07" w:rsidRPr="00D03F8B" w:rsidRDefault="003C2B07" w:rsidP="00241BD0">
      <w:pPr>
        <w:pStyle w:val="Tekstpodstawowy"/>
        <w:spacing w:line="276" w:lineRule="auto"/>
        <w:ind w:left="0" w:firstLine="142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7068D5" w:rsidRPr="00D03F8B" w:rsidRDefault="002306C4" w:rsidP="00241BD0">
      <w:pPr>
        <w:pStyle w:val="Tekstpodstawowy"/>
        <w:spacing w:line="276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b/>
          <w:sz w:val="24"/>
          <w:szCs w:val="24"/>
          <w:lang w:val="pl-PL"/>
        </w:rPr>
        <w:t>§</w:t>
      </w:r>
      <w:r w:rsidR="00997132" w:rsidRPr="00D03F8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342878" w:rsidRPr="00D03F8B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="0057393D" w:rsidRPr="00D03F8B">
        <w:rPr>
          <w:rFonts w:ascii="Times New Roman" w:hAnsi="Times New Roman" w:cs="Times New Roman"/>
          <w:b/>
          <w:sz w:val="24"/>
          <w:szCs w:val="24"/>
          <w:lang w:val="pl-PL"/>
        </w:rPr>
        <w:t>3</w:t>
      </w:r>
    </w:p>
    <w:p w:rsidR="0051469A" w:rsidRPr="00D03F8B" w:rsidRDefault="00477364" w:rsidP="00241BD0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Regulamin wchodzi w życie z dniem </w:t>
      </w:r>
      <w:r w:rsidR="001143D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1 października </w:t>
      </w:r>
      <w:r w:rsidR="0034287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2022 r. Z tym dniem traci moc Zarządzenia nr 23/2021 Rektora Akademii Sztuk Pięknych w Gdańsku z dnia 26 marca 2021 r.</w:t>
      </w:r>
      <w:r w:rsidR="00342878" w:rsidRPr="00D03F8B" w:rsidDel="0034287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51469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sprawie wprowadzenia </w:t>
      </w:r>
      <w:r w:rsidR="00372E2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Regulaminu</w:t>
      </w:r>
      <w:r w:rsidR="00DE36E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świadczeń dla studentów Akademii Sztuk Pięknych w Gdańsku</w:t>
      </w:r>
      <w:r w:rsidR="0051469A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.</w:t>
      </w:r>
    </w:p>
    <w:p w:rsidR="007311B2" w:rsidRPr="00D03F8B" w:rsidRDefault="001143D4" w:rsidP="00241BD0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Wnioski zainicjowane i </w:t>
      </w:r>
      <w:r w:rsidR="00F60B63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nierozpoznane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przed wejściem 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życie niniejszego Regulaminu </w:t>
      </w:r>
      <w:r w:rsidR="00A979B9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świadczeń 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dla studentów Aka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demii Sztuk Pięknych w Gdańsku 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będą rozstrzygane na podstawie </w:t>
      </w:r>
      <w:r w:rsidR="00D9754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regulaminu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 nowym brzmieniu obowiązującym od dnia 1 października </w:t>
      </w:r>
      <w:r w:rsidR="0034287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2022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roku. </w:t>
      </w:r>
    </w:p>
    <w:p w:rsidR="007068D5" w:rsidRPr="00D03F8B" w:rsidRDefault="007068D5" w:rsidP="00241BD0">
      <w:pPr>
        <w:pStyle w:val="Tekstpodstawowy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0D61A8" w:rsidRPr="00D03F8B" w:rsidRDefault="000D61A8" w:rsidP="00241BD0">
      <w:pPr>
        <w:pStyle w:val="Tekstpodstawowy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7068D5" w:rsidRPr="00D03F8B" w:rsidRDefault="00477364" w:rsidP="00241BD0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Załączniki:</w:t>
      </w:r>
    </w:p>
    <w:p w:rsidR="00871EB4" w:rsidRPr="00D03F8B" w:rsidRDefault="00477364" w:rsidP="00241BD0">
      <w:pPr>
        <w:pStyle w:val="Akapitzlist"/>
        <w:numPr>
          <w:ilvl w:val="0"/>
          <w:numId w:val="1"/>
        </w:num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Wzór wniosku o przyznanie </w:t>
      </w:r>
      <w:r w:rsidR="001861C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stypendium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socjalne</w:t>
      </w:r>
      <w:r w:rsidR="005D24A8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go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dla studenta Akademii Sztuk Pięknych w</w:t>
      </w:r>
      <w:r w:rsidR="00FD22F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Gdańsku.</w:t>
      </w:r>
    </w:p>
    <w:p w:rsidR="00DA2931" w:rsidRPr="00D03F8B" w:rsidRDefault="00794068" w:rsidP="00241BD0">
      <w:pPr>
        <w:pStyle w:val="Akapitzlist"/>
        <w:numPr>
          <w:ilvl w:val="0"/>
          <w:numId w:val="1"/>
        </w:num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</w:t>
      </w:r>
      <w:r w:rsidR="00DA2931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zór wniosku o przyznanie stypendium dla osób niepełnosprawnych</w:t>
      </w:r>
    </w:p>
    <w:p w:rsidR="007068D5" w:rsidRPr="00D03F8B" w:rsidRDefault="00477364" w:rsidP="00241BD0">
      <w:pPr>
        <w:pStyle w:val="Akapitzlist"/>
        <w:numPr>
          <w:ilvl w:val="0"/>
          <w:numId w:val="1"/>
        </w:num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Wzór wniosku o przyznanie stypendium </w:t>
      </w:r>
      <w:r w:rsidR="005C3D6C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rektora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Akademii Sztuk Pięknych </w:t>
      </w:r>
      <w:r w:rsidR="00FF40F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</w:t>
      </w:r>
      <w:r w:rsidR="00FD22F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Gdańsku.</w:t>
      </w:r>
    </w:p>
    <w:p w:rsidR="00AE5CD2" w:rsidRPr="00D03F8B" w:rsidRDefault="00477364" w:rsidP="00241BD0">
      <w:pPr>
        <w:pStyle w:val="Akapitzlist"/>
        <w:numPr>
          <w:ilvl w:val="0"/>
          <w:numId w:val="1"/>
        </w:num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Wzór wniosku o przyznanie zapomogi dla studenta Akademii Sztuk Pięknych </w:t>
      </w:r>
      <w:r w:rsidR="00FF40F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</w:t>
      </w:r>
      <w:r w:rsidR="00FD22F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Gdańsku.</w:t>
      </w:r>
    </w:p>
    <w:p w:rsidR="00AE5CD2" w:rsidRPr="00D03F8B" w:rsidRDefault="00A515D6" w:rsidP="00241BD0">
      <w:pPr>
        <w:pStyle w:val="Akapitzlist"/>
        <w:numPr>
          <w:ilvl w:val="0"/>
          <w:numId w:val="1"/>
        </w:num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 xml:space="preserve">5a </w:t>
      </w:r>
      <w:r w:rsidR="00AE5CD2" w:rsidRPr="00D03F8B"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 xml:space="preserve">Rodzaje osiągnięć naukowych, artystycznych lub wysokich wyników sportowych honorowanych przy ubieganiu się o stypendium </w:t>
      </w:r>
      <w:r w:rsidR="005C3D6C" w:rsidRPr="00D03F8B"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 xml:space="preserve">rektora </w:t>
      </w:r>
      <w:r w:rsidR="00AE5CD2" w:rsidRPr="00D03F8B"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 xml:space="preserve">wraz z zakresem punktowym. </w:t>
      </w:r>
    </w:p>
    <w:p w:rsidR="00A515D6" w:rsidRPr="00D03F8B" w:rsidRDefault="00A515D6" w:rsidP="00241BD0">
      <w:p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  <w:r w:rsidR="00FF40F6"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372E29" w:rsidRPr="00D03F8B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>b Wymagania dot dotyczące zaświadczeń dokumentujących osiągnięcia artystyczne, naukowe lub sportowe kandydatów do stypendium Rektora</w:t>
      </w:r>
      <w:r w:rsidR="00516DED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7068D5" w:rsidRPr="00D03F8B" w:rsidRDefault="00477364" w:rsidP="00241BD0">
      <w:pPr>
        <w:pStyle w:val="Akapitzlist"/>
        <w:numPr>
          <w:ilvl w:val="0"/>
          <w:numId w:val="1"/>
        </w:numPr>
        <w:tabs>
          <w:tab w:val="left" w:pos="476"/>
        </w:tabs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Wniosek </w:t>
      </w:r>
      <w:r w:rsidR="001C77CD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 ponowne przeliczenie dochodu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 związku z uzyskaniem lub utratą</w:t>
      </w:r>
      <w:r w:rsidR="00FD22F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dochodu.</w:t>
      </w:r>
    </w:p>
    <w:p w:rsidR="007068D5" w:rsidRPr="00D03F8B" w:rsidRDefault="00477364" w:rsidP="00241BD0">
      <w:pPr>
        <w:pStyle w:val="Akapitzlist"/>
        <w:numPr>
          <w:ilvl w:val="0"/>
          <w:numId w:val="1"/>
        </w:numPr>
        <w:tabs>
          <w:tab w:val="left" w:pos="476"/>
        </w:tabs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Wzór zaświadczenia z Urzędu Skarbowego o dochodzie członka rodziny podlegającym opodatkowaniu podatkiem dochodowym od osób fizycznych </w:t>
      </w:r>
      <w:r w:rsidR="00FF40F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na zasadach określonych w art. 27, 30b, 30c i 30e ustawy z dnia 26 lipca 1991 r. </w:t>
      </w:r>
      <w:r w:rsidR="00FF40F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o podatku dochodowym od osób fizycznych osiągniętym w roku kalendarzowym poprzedzającym okres</w:t>
      </w:r>
      <w:r w:rsidR="00FD22F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zasiłkowy.</w:t>
      </w:r>
    </w:p>
    <w:p w:rsidR="007068D5" w:rsidRPr="00D03F8B" w:rsidRDefault="00654F45" w:rsidP="00241BD0">
      <w:pPr>
        <w:pStyle w:val="Akapitzlist"/>
        <w:numPr>
          <w:ilvl w:val="0"/>
          <w:numId w:val="1"/>
        </w:num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Za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świadczenie </w:t>
      </w:r>
      <w:r w:rsidR="008162B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z Urzędu Skarbowego dotyczące działalności gospodarczej tj. zaświadczenie o niefigurowaniu w ewidencji osób prowadzących działalność gospodarczą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8162B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lub o 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rozlicza</w:t>
      </w:r>
      <w:r w:rsidR="008162BF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niu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na podstawie prz</w:t>
      </w:r>
      <w:r w:rsidR="001C77CD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episów o zryczałtowanym podatku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dochodow</w:t>
      </w:r>
      <w:r w:rsidR="001C77CD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ym od niektórych przychodów 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osiągnię</w:t>
      </w:r>
      <w:r w:rsidR="00FD22F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tych </w:t>
      </w:r>
      <w:r w:rsidR="007B4EBB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przez osoby fizyczne</w:t>
      </w:r>
      <w:r w:rsidR="00FD22F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FF40F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o dochodzie o</w:t>
      </w:r>
      <w:r w:rsidR="00FD22F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siągniętym w roku kalendarzowym 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poprzedzającym okres</w:t>
      </w:r>
      <w:r w:rsidR="00FD22F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zasiłkowy.</w:t>
      </w:r>
    </w:p>
    <w:p w:rsidR="007068D5" w:rsidRPr="00D03F8B" w:rsidRDefault="00477364" w:rsidP="00241BD0">
      <w:pPr>
        <w:pStyle w:val="Akapitzlist"/>
        <w:numPr>
          <w:ilvl w:val="0"/>
          <w:numId w:val="1"/>
        </w:num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lastRenderedPageBreak/>
        <w:t>Oświadczenie członka rodziny o dochodzie niepodlegającym opodatkowaniu podatkiem dochodowym od osób fizycznych, os</w:t>
      </w:r>
      <w:r w:rsidR="001C77CD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iągniętym w roku kalendarzowym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poprzedzającym okres</w:t>
      </w:r>
      <w:r w:rsidR="00FD22F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zasiłkowy.</w:t>
      </w:r>
    </w:p>
    <w:p w:rsidR="00822851" w:rsidRPr="00D03F8B" w:rsidRDefault="00822851" w:rsidP="00241BD0">
      <w:pPr>
        <w:pStyle w:val="Akapitzlist"/>
        <w:numPr>
          <w:ilvl w:val="0"/>
          <w:numId w:val="1"/>
        </w:num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Zaświadczen</w:t>
      </w:r>
      <w:r w:rsidR="00FD47CF" w:rsidRPr="00D03F8B">
        <w:rPr>
          <w:rFonts w:ascii="Times New Roman" w:hAnsi="Times New Roman" w:cs="Times New Roman"/>
          <w:sz w:val="24"/>
          <w:szCs w:val="24"/>
          <w:lang w:val="pl-PL"/>
        </w:rPr>
        <w:t>ie z Urzędu Gminy</w:t>
      </w:r>
      <w:r w:rsidRPr="00D03F8B">
        <w:rPr>
          <w:rFonts w:ascii="Times New Roman" w:hAnsi="Times New Roman" w:cs="Times New Roman"/>
          <w:sz w:val="24"/>
          <w:szCs w:val="24"/>
          <w:lang w:val="pl-PL"/>
        </w:rPr>
        <w:t xml:space="preserve"> o wielkości gospodarstwa rolnego w hektarach przeliczeniowych. </w:t>
      </w:r>
    </w:p>
    <w:p w:rsidR="007068D5" w:rsidRPr="00D03F8B" w:rsidRDefault="003445B5" w:rsidP="00241BD0">
      <w:pPr>
        <w:pStyle w:val="Akapitzlist"/>
        <w:numPr>
          <w:ilvl w:val="0"/>
          <w:numId w:val="1"/>
        </w:num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Zaświadczenie z Zakładu Ubezpieczeń Społecznych albo Kasy Rolniczego Ubezpieczenia Społecznego albo Zakładu Emerytalno-Rentowego MSWiA albo Wojskowego Biura Emerytalnego albo Biura Emerytalnego Służby Więziennej </w:t>
      </w:r>
      <w:r w:rsidR="00FF40F6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br/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o</w:t>
      </w:r>
      <w:r w:rsidR="00E453C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wysokości opłaconych składek na ubezpieczenie zdrowotne za rok bazowy –</w:t>
      </w:r>
      <w:r w:rsidR="009D011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dotyczy osób, które osiągnęły dochód.</w:t>
      </w:r>
    </w:p>
    <w:p w:rsidR="007068D5" w:rsidRPr="00D03F8B" w:rsidRDefault="00477364" w:rsidP="00241BD0">
      <w:pPr>
        <w:pStyle w:val="Akapitzlist"/>
        <w:numPr>
          <w:ilvl w:val="0"/>
          <w:numId w:val="1"/>
        </w:num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Oświadczenie o aktualności wyroku</w:t>
      </w:r>
      <w:r w:rsidR="00FD22F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alimentacyjnego.</w:t>
      </w:r>
    </w:p>
    <w:p w:rsidR="00374B36" w:rsidRPr="00D03F8B" w:rsidRDefault="00374B36" w:rsidP="00241BD0">
      <w:pPr>
        <w:pStyle w:val="Akapitzlist"/>
        <w:numPr>
          <w:ilvl w:val="0"/>
          <w:numId w:val="1"/>
        </w:num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Wzór wniosku do Ośrodka Pomocy Społecznej</w:t>
      </w:r>
    </w:p>
    <w:p w:rsidR="00A34E88" w:rsidRPr="00D03F8B" w:rsidRDefault="00276C91" w:rsidP="00241BD0">
      <w:pPr>
        <w:pStyle w:val="Akapitzlist"/>
        <w:numPr>
          <w:ilvl w:val="0"/>
          <w:numId w:val="1"/>
        </w:num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Zaświadczenie 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 uczęszczaniu </w:t>
      </w:r>
      <w:r w:rsidR="00D25E9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rodzeństwa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do szkoły</w:t>
      </w:r>
      <w:r w:rsidR="00FD22F5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="00D25E97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/ szkoły </w:t>
      </w:r>
      <w:r w:rsidR="00477364" w:rsidRPr="00D03F8B">
        <w:rPr>
          <w:rFonts w:ascii="Times New Roman" w:hAnsi="Times New Roman" w:cs="Times New Roman"/>
          <w:w w:val="105"/>
          <w:sz w:val="24"/>
          <w:szCs w:val="24"/>
          <w:lang w:val="pl-PL"/>
        </w:rPr>
        <w:t>wyższej.</w:t>
      </w:r>
    </w:p>
    <w:p w:rsidR="003961C7" w:rsidRPr="00D03F8B" w:rsidRDefault="003961C7" w:rsidP="00241BD0">
      <w:pPr>
        <w:pStyle w:val="Akapitzlist"/>
        <w:numPr>
          <w:ilvl w:val="0"/>
          <w:numId w:val="1"/>
        </w:num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Zaświadczenie - wyciąg ocen z ostatniego roku studiów I stopnia dla kandydatów, którzy ukończyli studia I stopnia w uczelni innej niż Akademia Sztuk Pięknych w Gdańsku.</w:t>
      </w:r>
    </w:p>
    <w:p w:rsidR="003961C7" w:rsidRPr="00D03F8B" w:rsidRDefault="003961C7" w:rsidP="00241BD0">
      <w:pPr>
        <w:pStyle w:val="Akapitzlist"/>
        <w:numPr>
          <w:ilvl w:val="0"/>
          <w:numId w:val="1"/>
        </w:num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Oświadczenie o źródle utrzymania rodziny.</w:t>
      </w:r>
    </w:p>
    <w:p w:rsidR="003961C7" w:rsidRPr="00D03F8B" w:rsidRDefault="003961C7" w:rsidP="00241BD0">
      <w:pPr>
        <w:pStyle w:val="Akapitzlist"/>
        <w:numPr>
          <w:ilvl w:val="0"/>
          <w:numId w:val="1"/>
        </w:num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Klauzula informacyjna RODO.</w:t>
      </w:r>
    </w:p>
    <w:p w:rsidR="00AD798A" w:rsidRPr="00D03F8B" w:rsidRDefault="00AD798A" w:rsidP="00241BD0">
      <w:pPr>
        <w:pStyle w:val="Akapitzlist"/>
        <w:numPr>
          <w:ilvl w:val="0"/>
          <w:numId w:val="1"/>
        </w:num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3F8B">
        <w:rPr>
          <w:rFonts w:ascii="Times New Roman" w:hAnsi="Times New Roman" w:cs="Times New Roman"/>
          <w:sz w:val="24"/>
          <w:szCs w:val="24"/>
          <w:lang w:val="pl-PL"/>
        </w:rPr>
        <w:t>Oświadczenie studenta o studiowaniu.</w:t>
      </w:r>
    </w:p>
    <w:sectPr w:rsidR="00AD798A" w:rsidRPr="00D03F8B" w:rsidSect="00437482">
      <w:footerReference w:type="default" r:id="rId9"/>
      <w:pgSz w:w="11900" w:h="16840"/>
      <w:pgMar w:top="1417" w:right="1417" w:bottom="1417" w:left="1417" w:header="733" w:footer="100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90F" w:rsidRDefault="008C790F" w:rsidP="009823A9">
      <w:r>
        <w:separator/>
      </w:r>
    </w:p>
  </w:endnote>
  <w:endnote w:type="continuationSeparator" w:id="0">
    <w:p w:rsidR="008C790F" w:rsidRDefault="008C790F" w:rsidP="0098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1"/>
    <w:family w:val="auto"/>
    <w:pitch w:val="variable"/>
  </w:font>
  <w:font w:name="Arial-Bold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D9E" w:rsidRDefault="00241BD0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3683000</wp:posOffset>
              </wp:positionH>
              <wp:positionV relativeFrom="page">
                <wp:posOffset>9914255</wp:posOffset>
              </wp:positionV>
              <wp:extent cx="193040" cy="162560"/>
              <wp:effectExtent l="0" t="0" r="16510" b="88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D1D9E" w:rsidRPr="00997132" w:rsidRDefault="006B4996">
                          <w:pPr>
                            <w:spacing w:line="245" w:lineRule="exact"/>
                            <w:ind w:left="40"/>
                            <w:rPr>
                              <w:rFonts w:ascii="Times New Roman" w:hAnsi="Times New Roman" w:cs="Times New Roman"/>
                              <w:sz w:val="21"/>
                            </w:rPr>
                          </w:pPr>
                          <w:r w:rsidRPr="003541E0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="002D1D9E" w:rsidRPr="003541E0">
                            <w:rPr>
                              <w:rFonts w:ascii="Times New Roman" w:hAnsi="Times New Roman" w:cs="Times New Roman"/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 w:rsidRPr="003541E0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3F21B6">
                            <w:rPr>
                              <w:rFonts w:ascii="Times New Roman" w:hAnsi="Times New Roman" w:cs="Times New Roman"/>
                              <w:noProof/>
                              <w:w w:val="105"/>
                              <w:sz w:val="21"/>
                            </w:rPr>
                            <w:t>2</w:t>
                          </w:r>
                          <w:r w:rsidRPr="003541E0"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pt;margin-top:780.65pt;width:15.2pt;height:12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" filled="f" stroked="f">
              <v:textbox inset="0,0,0,0">
                <w:txbxContent>
                  <w:p w:rsidR="002D1D9E" w:rsidRPr="00997132" w:rsidRDefault="006B4996">
                    <w:pPr>
                      <w:spacing w:line="245" w:lineRule="exact"/>
                      <w:ind w:left="40"/>
                      <w:rPr>
                        <w:rFonts w:ascii="Times New Roman" w:hAnsi="Times New Roman" w:cs="Times New Roman"/>
                        <w:sz w:val="21"/>
                      </w:rPr>
                    </w:pPr>
                    <w:r w:rsidRPr="003541E0"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 w:rsidR="002D1D9E" w:rsidRPr="003541E0">
                      <w:rPr>
                        <w:rFonts w:ascii="Times New Roman" w:hAnsi="Times New Roman" w:cs="Times New Roman"/>
                        <w:w w:val="105"/>
                        <w:sz w:val="21"/>
                      </w:rPr>
                      <w:instrText xml:space="preserve"> PAGE </w:instrText>
                    </w:r>
                    <w:r w:rsidRPr="003541E0"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3F21B6">
                      <w:rPr>
                        <w:rFonts w:ascii="Times New Roman" w:hAnsi="Times New Roman" w:cs="Times New Roman"/>
                        <w:noProof/>
                        <w:w w:val="105"/>
                        <w:sz w:val="21"/>
                      </w:rPr>
                      <w:t>2</w:t>
                    </w:r>
                    <w:r w:rsidRPr="003541E0"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90F" w:rsidRDefault="008C790F" w:rsidP="009823A9">
      <w:r>
        <w:separator/>
      </w:r>
    </w:p>
  </w:footnote>
  <w:footnote w:type="continuationSeparator" w:id="0">
    <w:p w:rsidR="008C790F" w:rsidRDefault="008C790F" w:rsidP="00982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hybridMultilevel"/>
    <w:tmpl w:val="8E5E36C4"/>
    <w:lvl w:ilvl="0" w:tplc="0415000F">
      <w:start w:val="1"/>
      <w:numFmt w:val="decimal"/>
      <w:lvlText w:val="%1."/>
      <w:lvlJc w:val="left"/>
    </w:lvl>
    <w:lvl w:ilvl="1" w:tplc="761233E2">
      <w:start w:val="1"/>
      <w:numFmt w:val="bullet"/>
      <w:lvlText w:val="§"/>
      <w:lvlJc w:val="left"/>
    </w:lvl>
    <w:lvl w:ilvl="2" w:tplc="D9727672">
      <w:start w:val="1"/>
      <w:numFmt w:val="bullet"/>
      <w:lvlText w:val=""/>
      <w:lvlJc w:val="left"/>
    </w:lvl>
    <w:lvl w:ilvl="3" w:tplc="66E4CF94">
      <w:start w:val="1"/>
      <w:numFmt w:val="bullet"/>
      <w:lvlText w:val=""/>
      <w:lvlJc w:val="left"/>
    </w:lvl>
    <w:lvl w:ilvl="4" w:tplc="1E9CAE58">
      <w:start w:val="1"/>
      <w:numFmt w:val="bullet"/>
      <w:lvlText w:val=""/>
      <w:lvlJc w:val="left"/>
    </w:lvl>
    <w:lvl w:ilvl="5" w:tplc="DBACCE14">
      <w:start w:val="1"/>
      <w:numFmt w:val="bullet"/>
      <w:lvlText w:val=""/>
      <w:lvlJc w:val="left"/>
    </w:lvl>
    <w:lvl w:ilvl="6" w:tplc="5B16CA80">
      <w:start w:val="1"/>
      <w:numFmt w:val="bullet"/>
      <w:lvlText w:val=""/>
      <w:lvlJc w:val="left"/>
    </w:lvl>
    <w:lvl w:ilvl="7" w:tplc="27AAFCAA">
      <w:start w:val="1"/>
      <w:numFmt w:val="bullet"/>
      <w:lvlText w:val=""/>
      <w:lvlJc w:val="left"/>
    </w:lvl>
    <w:lvl w:ilvl="8" w:tplc="C8BEC558">
      <w:start w:val="1"/>
      <w:numFmt w:val="bullet"/>
      <w:lvlText w:val=""/>
      <w:lvlJc w:val="left"/>
    </w:lvl>
  </w:abstractNum>
  <w:abstractNum w:abstractNumId="1" w15:restartNumberingAfterBreak="0">
    <w:nsid w:val="000B602E"/>
    <w:multiLevelType w:val="hybridMultilevel"/>
    <w:tmpl w:val="FB78DA0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07F2E2E"/>
    <w:multiLevelType w:val="hybridMultilevel"/>
    <w:tmpl w:val="93B886D8"/>
    <w:lvl w:ilvl="0" w:tplc="792C31A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D3408E"/>
    <w:multiLevelType w:val="hybridMultilevel"/>
    <w:tmpl w:val="C5748502"/>
    <w:lvl w:ilvl="0" w:tplc="4BCC2E8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704810"/>
    <w:multiLevelType w:val="hybridMultilevel"/>
    <w:tmpl w:val="E6B44CA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2B21C8E"/>
    <w:multiLevelType w:val="hybridMultilevel"/>
    <w:tmpl w:val="61A44AA6"/>
    <w:lvl w:ilvl="0" w:tplc="8C6CAEAE">
      <w:start w:val="1"/>
      <w:numFmt w:val="lowerLetter"/>
      <w:lvlText w:val="%1)"/>
      <w:lvlJc w:val="left"/>
      <w:pPr>
        <w:ind w:left="476" w:hanging="360"/>
      </w:pPr>
      <w:rPr>
        <w:rFonts w:ascii="Times New Roman" w:eastAsia="Verdana" w:hAnsi="Times New Roman" w:cs="Times New Roman" w:hint="default"/>
        <w:spacing w:val="0"/>
        <w:w w:val="104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326" w:hanging="360"/>
      </w:pPr>
      <w:rPr>
        <w:rFonts w:hint="default"/>
      </w:rPr>
    </w:lvl>
    <w:lvl w:ilvl="2" w:tplc="9AA42C0E">
      <w:numFmt w:val="bullet"/>
      <w:lvlText w:val="•"/>
      <w:lvlJc w:val="left"/>
      <w:pPr>
        <w:ind w:left="2172" w:hanging="360"/>
      </w:pPr>
      <w:rPr>
        <w:rFonts w:hint="default"/>
      </w:rPr>
    </w:lvl>
    <w:lvl w:ilvl="3" w:tplc="6A107A18">
      <w:numFmt w:val="bullet"/>
      <w:lvlText w:val="•"/>
      <w:lvlJc w:val="left"/>
      <w:pPr>
        <w:ind w:left="3018" w:hanging="360"/>
      </w:pPr>
      <w:rPr>
        <w:rFonts w:hint="default"/>
      </w:rPr>
    </w:lvl>
    <w:lvl w:ilvl="4" w:tplc="6FE4DF4C"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F9D024CC">
      <w:numFmt w:val="bullet"/>
      <w:lvlText w:val="•"/>
      <w:lvlJc w:val="left"/>
      <w:pPr>
        <w:ind w:left="4710" w:hanging="360"/>
      </w:pPr>
      <w:rPr>
        <w:rFonts w:hint="default"/>
      </w:rPr>
    </w:lvl>
    <w:lvl w:ilvl="6" w:tplc="F2CE6C4E">
      <w:numFmt w:val="bullet"/>
      <w:lvlText w:val="•"/>
      <w:lvlJc w:val="left"/>
      <w:pPr>
        <w:ind w:left="5556" w:hanging="360"/>
      </w:pPr>
      <w:rPr>
        <w:rFonts w:hint="default"/>
      </w:rPr>
    </w:lvl>
    <w:lvl w:ilvl="7" w:tplc="74D69FBA">
      <w:numFmt w:val="bullet"/>
      <w:lvlText w:val="•"/>
      <w:lvlJc w:val="left"/>
      <w:pPr>
        <w:ind w:left="6402" w:hanging="360"/>
      </w:pPr>
      <w:rPr>
        <w:rFonts w:hint="default"/>
      </w:rPr>
    </w:lvl>
    <w:lvl w:ilvl="8" w:tplc="4202A5BE">
      <w:numFmt w:val="bullet"/>
      <w:lvlText w:val="•"/>
      <w:lvlJc w:val="left"/>
      <w:pPr>
        <w:ind w:left="7248" w:hanging="360"/>
      </w:pPr>
      <w:rPr>
        <w:rFonts w:hint="default"/>
      </w:rPr>
    </w:lvl>
  </w:abstractNum>
  <w:abstractNum w:abstractNumId="6" w15:restartNumberingAfterBreak="0">
    <w:nsid w:val="042F1BFB"/>
    <w:multiLevelType w:val="hybridMultilevel"/>
    <w:tmpl w:val="8EF6189E"/>
    <w:lvl w:ilvl="0" w:tplc="634020B2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F600F9"/>
    <w:multiLevelType w:val="hybridMultilevel"/>
    <w:tmpl w:val="17E29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F087A"/>
    <w:multiLevelType w:val="hybridMultilevel"/>
    <w:tmpl w:val="ACE6A928"/>
    <w:lvl w:ilvl="0" w:tplc="5A4C68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662715"/>
    <w:multiLevelType w:val="hybridMultilevel"/>
    <w:tmpl w:val="2FE00FF0"/>
    <w:lvl w:ilvl="0" w:tplc="5FE68D1C">
      <w:start w:val="1"/>
      <w:numFmt w:val="decimal"/>
      <w:lvlText w:val="%1."/>
      <w:lvlJc w:val="left"/>
      <w:pPr>
        <w:ind w:left="976" w:hanging="360"/>
        <w:jc w:val="right"/>
      </w:pPr>
      <w:rPr>
        <w:rFonts w:ascii="Times New Roman" w:eastAsia="Verdana" w:hAnsi="Times New Roman" w:cs="Times New Roman" w:hint="default"/>
        <w:spacing w:val="0"/>
        <w:w w:val="104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696" w:hanging="360"/>
      </w:pPr>
      <w:rPr>
        <w:rFonts w:hint="default"/>
        <w:spacing w:val="0"/>
        <w:w w:val="104"/>
        <w:sz w:val="24"/>
        <w:szCs w:val="24"/>
      </w:rPr>
    </w:lvl>
    <w:lvl w:ilvl="2" w:tplc="C0D67A84"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75FE255C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AF12BD64">
      <w:numFmt w:val="bullet"/>
      <w:lvlText w:val="•"/>
      <w:lvlJc w:val="left"/>
      <w:pPr>
        <w:ind w:left="3510" w:hanging="360"/>
      </w:pPr>
      <w:rPr>
        <w:rFonts w:hint="default"/>
      </w:rPr>
    </w:lvl>
    <w:lvl w:ilvl="5" w:tplc="40543252">
      <w:numFmt w:val="bullet"/>
      <w:lvlText w:val="•"/>
      <w:lvlJc w:val="left"/>
      <w:pPr>
        <w:ind w:left="4415" w:hanging="360"/>
      </w:pPr>
      <w:rPr>
        <w:rFonts w:hint="default"/>
      </w:rPr>
    </w:lvl>
    <w:lvl w:ilvl="6" w:tplc="E61EB480">
      <w:numFmt w:val="bullet"/>
      <w:lvlText w:val="•"/>
      <w:lvlJc w:val="left"/>
      <w:pPr>
        <w:ind w:left="5320" w:hanging="360"/>
      </w:pPr>
      <w:rPr>
        <w:rFonts w:hint="default"/>
      </w:rPr>
    </w:lvl>
    <w:lvl w:ilvl="7" w:tplc="31109922">
      <w:numFmt w:val="bullet"/>
      <w:lvlText w:val="•"/>
      <w:lvlJc w:val="left"/>
      <w:pPr>
        <w:ind w:left="6225" w:hanging="360"/>
      </w:pPr>
      <w:rPr>
        <w:rFonts w:hint="default"/>
      </w:rPr>
    </w:lvl>
    <w:lvl w:ilvl="8" w:tplc="1C960B5A">
      <w:numFmt w:val="bullet"/>
      <w:lvlText w:val="•"/>
      <w:lvlJc w:val="left"/>
      <w:pPr>
        <w:ind w:left="7130" w:hanging="360"/>
      </w:pPr>
      <w:rPr>
        <w:rFonts w:hint="default"/>
      </w:rPr>
    </w:lvl>
  </w:abstractNum>
  <w:abstractNum w:abstractNumId="10" w15:restartNumberingAfterBreak="0">
    <w:nsid w:val="10E43BC4"/>
    <w:multiLevelType w:val="hybridMultilevel"/>
    <w:tmpl w:val="4210F008"/>
    <w:lvl w:ilvl="0" w:tplc="5FE68D1C">
      <w:start w:val="1"/>
      <w:numFmt w:val="decimal"/>
      <w:lvlText w:val="%1."/>
      <w:lvlJc w:val="left"/>
      <w:pPr>
        <w:ind w:left="976" w:hanging="360"/>
        <w:jc w:val="right"/>
      </w:pPr>
      <w:rPr>
        <w:rFonts w:ascii="Times New Roman" w:eastAsia="Verdana" w:hAnsi="Times New Roman" w:cs="Times New Roman" w:hint="default"/>
        <w:spacing w:val="0"/>
        <w:w w:val="104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696" w:hanging="360"/>
      </w:pPr>
      <w:rPr>
        <w:rFonts w:hint="default"/>
        <w:spacing w:val="0"/>
        <w:w w:val="104"/>
        <w:sz w:val="24"/>
        <w:szCs w:val="24"/>
      </w:rPr>
    </w:lvl>
    <w:lvl w:ilvl="2" w:tplc="C0D67A84"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75FE255C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AF12BD64">
      <w:numFmt w:val="bullet"/>
      <w:lvlText w:val="•"/>
      <w:lvlJc w:val="left"/>
      <w:pPr>
        <w:ind w:left="3510" w:hanging="360"/>
      </w:pPr>
      <w:rPr>
        <w:rFonts w:hint="default"/>
      </w:rPr>
    </w:lvl>
    <w:lvl w:ilvl="5" w:tplc="40543252">
      <w:numFmt w:val="bullet"/>
      <w:lvlText w:val="•"/>
      <w:lvlJc w:val="left"/>
      <w:pPr>
        <w:ind w:left="4415" w:hanging="360"/>
      </w:pPr>
      <w:rPr>
        <w:rFonts w:hint="default"/>
      </w:rPr>
    </w:lvl>
    <w:lvl w:ilvl="6" w:tplc="E61EB480">
      <w:numFmt w:val="bullet"/>
      <w:lvlText w:val="•"/>
      <w:lvlJc w:val="left"/>
      <w:pPr>
        <w:ind w:left="5320" w:hanging="360"/>
      </w:pPr>
      <w:rPr>
        <w:rFonts w:hint="default"/>
      </w:rPr>
    </w:lvl>
    <w:lvl w:ilvl="7" w:tplc="31109922">
      <w:numFmt w:val="bullet"/>
      <w:lvlText w:val="•"/>
      <w:lvlJc w:val="left"/>
      <w:pPr>
        <w:ind w:left="6225" w:hanging="360"/>
      </w:pPr>
      <w:rPr>
        <w:rFonts w:hint="default"/>
      </w:rPr>
    </w:lvl>
    <w:lvl w:ilvl="8" w:tplc="1C960B5A">
      <w:numFmt w:val="bullet"/>
      <w:lvlText w:val="•"/>
      <w:lvlJc w:val="left"/>
      <w:pPr>
        <w:ind w:left="7130" w:hanging="360"/>
      </w:pPr>
      <w:rPr>
        <w:rFonts w:hint="default"/>
      </w:rPr>
    </w:lvl>
  </w:abstractNum>
  <w:abstractNum w:abstractNumId="11" w15:restartNumberingAfterBreak="0">
    <w:nsid w:val="125A38C2"/>
    <w:multiLevelType w:val="hybridMultilevel"/>
    <w:tmpl w:val="BEC88030"/>
    <w:lvl w:ilvl="0" w:tplc="577CC4DE">
      <w:start w:val="22"/>
      <w:numFmt w:val="decimal"/>
      <w:lvlText w:val="%1."/>
      <w:lvlJc w:val="left"/>
      <w:pPr>
        <w:ind w:left="360" w:hanging="360"/>
      </w:pPr>
      <w:rPr>
        <w:rFonts w:ascii="Times New Roman" w:eastAsia="Verdana" w:hAnsi="Times New Roman" w:cs="Times New Roman" w:hint="default"/>
        <w:color w:val="auto"/>
        <w:spacing w:val="0"/>
        <w:w w:val="104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A120E"/>
    <w:multiLevelType w:val="hybridMultilevel"/>
    <w:tmpl w:val="C33459F8"/>
    <w:lvl w:ilvl="0" w:tplc="04150017">
      <w:start w:val="1"/>
      <w:numFmt w:val="lowerLetter"/>
      <w:lvlText w:val="%1)"/>
      <w:lvlJc w:val="left"/>
      <w:pPr>
        <w:ind w:left="976" w:hanging="360"/>
        <w:jc w:val="right"/>
      </w:pPr>
      <w:rPr>
        <w:rFonts w:hint="default"/>
        <w:spacing w:val="0"/>
        <w:w w:val="104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696" w:hanging="360"/>
      </w:pPr>
      <w:rPr>
        <w:rFonts w:hint="default"/>
        <w:spacing w:val="0"/>
        <w:w w:val="104"/>
        <w:sz w:val="24"/>
        <w:szCs w:val="24"/>
      </w:rPr>
    </w:lvl>
    <w:lvl w:ilvl="2" w:tplc="C0D67A84"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75FE255C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AF12BD64">
      <w:numFmt w:val="bullet"/>
      <w:lvlText w:val="•"/>
      <w:lvlJc w:val="left"/>
      <w:pPr>
        <w:ind w:left="3510" w:hanging="360"/>
      </w:pPr>
      <w:rPr>
        <w:rFonts w:hint="default"/>
      </w:rPr>
    </w:lvl>
    <w:lvl w:ilvl="5" w:tplc="40543252">
      <w:numFmt w:val="bullet"/>
      <w:lvlText w:val="•"/>
      <w:lvlJc w:val="left"/>
      <w:pPr>
        <w:ind w:left="4415" w:hanging="360"/>
      </w:pPr>
      <w:rPr>
        <w:rFonts w:hint="default"/>
      </w:rPr>
    </w:lvl>
    <w:lvl w:ilvl="6" w:tplc="E61EB480">
      <w:numFmt w:val="bullet"/>
      <w:lvlText w:val="•"/>
      <w:lvlJc w:val="left"/>
      <w:pPr>
        <w:ind w:left="5320" w:hanging="360"/>
      </w:pPr>
      <w:rPr>
        <w:rFonts w:hint="default"/>
      </w:rPr>
    </w:lvl>
    <w:lvl w:ilvl="7" w:tplc="31109922">
      <w:numFmt w:val="bullet"/>
      <w:lvlText w:val="•"/>
      <w:lvlJc w:val="left"/>
      <w:pPr>
        <w:ind w:left="6225" w:hanging="360"/>
      </w:pPr>
      <w:rPr>
        <w:rFonts w:hint="default"/>
      </w:rPr>
    </w:lvl>
    <w:lvl w:ilvl="8" w:tplc="1C960B5A">
      <w:numFmt w:val="bullet"/>
      <w:lvlText w:val="•"/>
      <w:lvlJc w:val="left"/>
      <w:pPr>
        <w:ind w:left="7130" w:hanging="360"/>
      </w:pPr>
      <w:rPr>
        <w:rFonts w:hint="default"/>
      </w:rPr>
    </w:lvl>
  </w:abstractNum>
  <w:abstractNum w:abstractNumId="13" w15:restartNumberingAfterBreak="0">
    <w:nsid w:val="153A0798"/>
    <w:multiLevelType w:val="hybridMultilevel"/>
    <w:tmpl w:val="1AF23112"/>
    <w:lvl w:ilvl="0" w:tplc="CAF826BA">
      <w:start w:val="1"/>
      <w:numFmt w:val="decimal"/>
      <w:lvlText w:val="%1."/>
      <w:lvlJc w:val="left"/>
      <w:pPr>
        <w:ind w:left="476" w:hanging="360"/>
      </w:pPr>
      <w:rPr>
        <w:rFonts w:ascii="Times New Roman" w:eastAsia="Verdana" w:hAnsi="Times New Roman" w:cs="Times New Roman" w:hint="default"/>
        <w:strike w:val="0"/>
        <w:color w:val="auto"/>
        <w:spacing w:val="0"/>
        <w:w w:val="104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326" w:hanging="360"/>
      </w:pPr>
      <w:rPr>
        <w:rFonts w:hint="default"/>
      </w:rPr>
    </w:lvl>
    <w:lvl w:ilvl="2" w:tplc="9AA42C0E">
      <w:numFmt w:val="bullet"/>
      <w:lvlText w:val="•"/>
      <w:lvlJc w:val="left"/>
      <w:pPr>
        <w:ind w:left="2172" w:hanging="360"/>
      </w:pPr>
      <w:rPr>
        <w:rFonts w:hint="default"/>
      </w:rPr>
    </w:lvl>
    <w:lvl w:ilvl="3" w:tplc="6A107A18">
      <w:numFmt w:val="bullet"/>
      <w:lvlText w:val="•"/>
      <w:lvlJc w:val="left"/>
      <w:pPr>
        <w:ind w:left="3018" w:hanging="360"/>
      </w:pPr>
      <w:rPr>
        <w:rFonts w:hint="default"/>
      </w:rPr>
    </w:lvl>
    <w:lvl w:ilvl="4" w:tplc="6FE4DF4C"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F9D024CC">
      <w:numFmt w:val="bullet"/>
      <w:lvlText w:val="•"/>
      <w:lvlJc w:val="left"/>
      <w:pPr>
        <w:ind w:left="4710" w:hanging="360"/>
      </w:pPr>
      <w:rPr>
        <w:rFonts w:hint="default"/>
      </w:rPr>
    </w:lvl>
    <w:lvl w:ilvl="6" w:tplc="F2CE6C4E">
      <w:numFmt w:val="bullet"/>
      <w:lvlText w:val="•"/>
      <w:lvlJc w:val="left"/>
      <w:pPr>
        <w:ind w:left="5556" w:hanging="360"/>
      </w:pPr>
      <w:rPr>
        <w:rFonts w:hint="default"/>
      </w:rPr>
    </w:lvl>
    <w:lvl w:ilvl="7" w:tplc="74D69FBA">
      <w:numFmt w:val="bullet"/>
      <w:lvlText w:val="•"/>
      <w:lvlJc w:val="left"/>
      <w:pPr>
        <w:ind w:left="6402" w:hanging="360"/>
      </w:pPr>
      <w:rPr>
        <w:rFonts w:hint="default"/>
      </w:rPr>
    </w:lvl>
    <w:lvl w:ilvl="8" w:tplc="4202A5BE">
      <w:numFmt w:val="bullet"/>
      <w:lvlText w:val="•"/>
      <w:lvlJc w:val="left"/>
      <w:pPr>
        <w:ind w:left="7248" w:hanging="360"/>
      </w:pPr>
      <w:rPr>
        <w:rFonts w:hint="default"/>
      </w:rPr>
    </w:lvl>
  </w:abstractNum>
  <w:abstractNum w:abstractNumId="14" w15:restartNumberingAfterBreak="0">
    <w:nsid w:val="17124CB1"/>
    <w:multiLevelType w:val="hybridMultilevel"/>
    <w:tmpl w:val="BD7E2B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787C4C"/>
    <w:multiLevelType w:val="hybridMultilevel"/>
    <w:tmpl w:val="BA7E1BAA"/>
    <w:lvl w:ilvl="0" w:tplc="BC14E6E0">
      <w:start w:val="1"/>
      <w:numFmt w:val="decimal"/>
      <w:lvlText w:val="%1."/>
      <w:lvlJc w:val="left"/>
      <w:pPr>
        <w:ind w:left="836" w:hanging="360"/>
      </w:pPr>
      <w:rPr>
        <w:rFonts w:ascii="Times New Roman" w:eastAsia="Verdana" w:hAnsi="Times New Roman" w:cs="Times New Roman" w:hint="default"/>
        <w:spacing w:val="0"/>
        <w:w w:val="104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686" w:hanging="360"/>
      </w:pPr>
      <w:rPr>
        <w:rFonts w:hint="default"/>
      </w:rPr>
    </w:lvl>
    <w:lvl w:ilvl="2" w:tplc="16E6CFD6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D8888FB0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F9B08B72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1EBC65EC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7C00B224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BF1C513A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79CE54C6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16" w15:restartNumberingAfterBreak="0">
    <w:nsid w:val="1DDD6FDE"/>
    <w:multiLevelType w:val="hybridMultilevel"/>
    <w:tmpl w:val="1904071A"/>
    <w:lvl w:ilvl="0" w:tplc="93A21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A66C91"/>
    <w:multiLevelType w:val="hybridMultilevel"/>
    <w:tmpl w:val="ABCAF522"/>
    <w:lvl w:ilvl="0" w:tplc="FDF06B56">
      <w:start w:val="1"/>
      <w:numFmt w:val="decimal"/>
      <w:lvlText w:val="%1."/>
      <w:lvlJc w:val="left"/>
      <w:pPr>
        <w:ind w:left="476" w:hanging="360"/>
      </w:pPr>
      <w:rPr>
        <w:rFonts w:ascii="Times New Roman" w:eastAsia="Verdana" w:hAnsi="Times New Roman" w:cs="Times New Roman" w:hint="default"/>
        <w:spacing w:val="0"/>
        <w:w w:val="104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196" w:hanging="360"/>
        <w:jc w:val="right"/>
      </w:pPr>
      <w:rPr>
        <w:rFonts w:hint="default"/>
        <w:spacing w:val="0"/>
        <w:w w:val="104"/>
        <w:sz w:val="24"/>
        <w:szCs w:val="24"/>
      </w:rPr>
    </w:lvl>
    <w:lvl w:ilvl="2" w:tplc="FCB2D29E">
      <w:numFmt w:val="bullet"/>
      <w:lvlText w:val=""/>
      <w:lvlJc w:val="left"/>
      <w:pPr>
        <w:ind w:left="1916" w:hanging="360"/>
      </w:pPr>
      <w:rPr>
        <w:rFonts w:ascii="Symbol" w:eastAsia="Symbol" w:hAnsi="Symbol" w:cs="Symbol" w:hint="default"/>
        <w:w w:val="104"/>
        <w:sz w:val="17"/>
        <w:szCs w:val="17"/>
      </w:rPr>
    </w:lvl>
    <w:lvl w:ilvl="3" w:tplc="7BEEB810">
      <w:numFmt w:val="bullet"/>
      <w:lvlText w:val="•"/>
      <w:lvlJc w:val="left"/>
      <w:pPr>
        <w:ind w:left="1920" w:hanging="360"/>
      </w:pPr>
      <w:rPr>
        <w:rFonts w:hint="default"/>
      </w:rPr>
    </w:lvl>
    <w:lvl w:ilvl="4" w:tplc="BB9E4A90">
      <w:numFmt w:val="bullet"/>
      <w:lvlText w:val="•"/>
      <w:lvlJc w:val="left"/>
      <w:pPr>
        <w:ind w:left="2922" w:hanging="360"/>
      </w:pPr>
      <w:rPr>
        <w:rFonts w:hint="default"/>
      </w:rPr>
    </w:lvl>
    <w:lvl w:ilvl="5" w:tplc="F75AF0AA">
      <w:numFmt w:val="bullet"/>
      <w:lvlText w:val="•"/>
      <w:lvlJc w:val="left"/>
      <w:pPr>
        <w:ind w:left="3925" w:hanging="360"/>
      </w:pPr>
      <w:rPr>
        <w:rFonts w:hint="default"/>
      </w:rPr>
    </w:lvl>
    <w:lvl w:ilvl="6" w:tplc="734A4F64">
      <w:numFmt w:val="bullet"/>
      <w:lvlText w:val="•"/>
      <w:lvlJc w:val="left"/>
      <w:pPr>
        <w:ind w:left="4928" w:hanging="360"/>
      </w:pPr>
      <w:rPr>
        <w:rFonts w:hint="default"/>
      </w:rPr>
    </w:lvl>
    <w:lvl w:ilvl="7" w:tplc="0D42E622">
      <w:numFmt w:val="bullet"/>
      <w:lvlText w:val="•"/>
      <w:lvlJc w:val="left"/>
      <w:pPr>
        <w:ind w:left="5931" w:hanging="360"/>
      </w:pPr>
      <w:rPr>
        <w:rFonts w:hint="default"/>
      </w:rPr>
    </w:lvl>
    <w:lvl w:ilvl="8" w:tplc="5DB8CBA8">
      <w:numFmt w:val="bullet"/>
      <w:lvlText w:val="•"/>
      <w:lvlJc w:val="left"/>
      <w:pPr>
        <w:ind w:left="6934" w:hanging="360"/>
      </w:pPr>
      <w:rPr>
        <w:rFonts w:hint="default"/>
      </w:rPr>
    </w:lvl>
  </w:abstractNum>
  <w:abstractNum w:abstractNumId="18" w15:restartNumberingAfterBreak="0">
    <w:nsid w:val="252D7072"/>
    <w:multiLevelType w:val="hybridMultilevel"/>
    <w:tmpl w:val="2AB4B408"/>
    <w:name w:val="WW8Num292"/>
    <w:lvl w:ilvl="0" w:tplc="C63EDD32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strike w:val="0"/>
        <w:dstrike w:val="0"/>
        <w:u w:val="none"/>
        <w:effect w:val="none"/>
      </w:rPr>
    </w:lvl>
    <w:lvl w:ilvl="1" w:tplc="1D7A410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44466E"/>
    <w:multiLevelType w:val="hybridMultilevel"/>
    <w:tmpl w:val="CD1C32A0"/>
    <w:lvl w:ilvl="0" w:tplc="0415000F">
      <w:start w:val="1"/>
      <w:numFmt w:val="decimal"/>
      <w:lvlText w:val="%1."/>
      <w:lvlJc w:val="left"/>
      <w:pPr>
        <w:ind w:left="476" w:hanging="360"/>
      </w:pPr>
      <w:rPr>
        <w:rFonts w:hint="default"/>
        <w:spacing w:val="0"/>
        <w:w w:val="104"/>
        <w:sz w:val="24"/>
        <w:szCs w:val="24"/>
      </w:rPr>
    </w:lvl>
    <w:lvl w:ilvl="1" w:tplc="6126481E">
      <w:numFmt w:val="bullet"/>
      <w:lvlText w:val="•"/>
      <w:lvlJc w:val="left"/>
      <w:pPr>
        <w:ind w:left="1326" w:hanging="360"/>
      </w:pPr>
      <w:rPr>
        <w:rFonts w:hint="default"/>
      </w:rPr>
    </w:lvl>
    <w:lvl w:ilvl="2" w:tplc="06ECDD5C">
      <w:numFmt w:val="bullet"/>
      <w:lvlText w:val="•"/>
      <w:lvlJc w:val="left"/>
      <w:pPr>
        <w:ind w:left="2172" w:hanging="360"/>
      </w:pPr>
      <w:rPr>
        <w:rFonts w:hint="default"/>
      </w:rPr>
    </w:lvl>
    <w:lvl w:ilvl="3" w:tplc="C93A6202">
      <w:numFmt w:val="bullet"/>
      <w:lvlText w:val="•"/>
      <w:lvlJc w:val="left"/>
      <w:pPr>
        <w:ind w:left="3018" w:hanging="360"/>
      </w:pPr>
      <w:rPr>
        <w:rFonts w:hint="default"/>
      </w:rPr>
    </w:lvl>
    <w:lvl w:ilvl="4" w:tplc="6CAC68DE"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678A9310">
      <w:numFmt w:val="bullet"/>
      <w:lvlText w:val="•"/>
      <w:lvlJc w:val="left"/>
      <w:pPr>
        <w:ind w:left="4710" w:hanging="360"/>
      </w:pPr>
      <w:rPr>
        <w:rFonts w:hint="default"/>
      </w:rPr>
    </w:lvl>
    <w:lvl w:ilvl="6" w:tplc="3C749C04">
      <w:numFmt w:val="bullet"/>
      <w:lvlText w:val="•"/>
      <w:lvlJc w:val="left"/>
      <w:pPr>
        <w:ind w:left="5556" w:hanging="360"/>
      </w:pPr>
      <w:rPr>
        <w:rFonts w:hint="default"/>
      </w:rPr>
    </w:lvl>
    <w:lvl w:ilvl="7" w:tplc="F0BE4662">
      <w:numFmt w:val="bullet"/>
      <w:lvlText w:val="•"/>
      <w:lvlJc w:val="left"/>
      <w:pPr>
        <w:ind w:left="6402" w:hanging="360"/>
      </w:pPr>
      <w:rPr>
        <w:rFonts w:hint="default"/>
      </w:rPr>
    </w:lvl>
    <w:lvl w:ilvl="8" w:tplc="B276DBC8">
      <w:numFmt w:val="bullet"/>
      <w:lvlText w:val="•"/>
      <w:lvlJc w:val="left"/>
      <w:pPr>
        <w:ind w:left="7248" w:hanging="360"/>
      </w:pPr>
      <w:rPr>
        <w:rFonts w:hint="default"/>
      </w:rPr>
    </w:lvl>
  </w:abstractNum>
  <w:abstractNum w:abstractNumId="20" w15:restartNumberingAfterBreak="0">
    <w:nsid w:val="29C05DCF"/>
    <w:multiLevelType w:val="hybridMultilevel"/>
    <w:tmpl w:val="8E802C00"/>
    <w:lvl w:ilvl="0" w:tplc="2B526D66">
      <w:start w:val="8"/>
      <w:numFmt w:val="decimal"/>
      <w:lvlText w:val="%1."/>
      <w:lvlJc w:val="left"/>
      <w:pPr>
        <w:ind w:left="360" w:hanging="360"/>
      </w:pPr>
      <w:rPr>
        <w:rFonts w:ascii="Times New Roman" w:eastAsia="Verdana" w:hAnsi="Times New Roman" w:cs="Times New Roman" w:hint="default"/>
        <w:spacing w:val="0"/>
        <w:w w:val="104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1D185D"/>
    <w:multiLevelType w:val="multilevel"/>
    <w:tmpl w:val="9C4480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2C340497"/>
    <w:multiLevelType w:val="hybridMultilevel"/>
    <w:tmpl w:val="3418CDAE"/>
    <w:lvl w:ilvl="0" w:tplc="8C6CAEAE">
      <w:start w:val="1"/>
      <w:numFmt w:val="lowerLetter"/>
      <w:lvlText w:val="%1)"/>
      <w:lvlJc w:val="left"/>
      <w:pPr>
        <w:ind w:left="476" w:hanging="360"/>
      </w:pPr>
      <w:rPr>
        <w:rFonts w:ascii="Times New Roman" w:eastAsia="Verdana" w:hAnsi="Times New Roman" w:cs="Times New Roman" w:hint="default"/>
        <w:spacing w:val="0"/>
        <w:w w:val="104"/>
        <w:sz w:val="24"/>
        <w:szCs w:val="24"/>
      </w:rPr>
    </w:lvl>
    <w:lvl w:ilvl="1" w:tplc="0F824CF0">
      <w:start w:val="1"/>
      <w:numFmt w:val="decimal"/>
      <w:lvlText w:val="%2)"/>
      <w:lvlJc w:val="left"/>
      <w:pPr>
        <w:ind w:left="1326" w:hanging="360"/>
      </w:pPr>
      <w:rPr>
        <w:rFonts w:ascii="Times New Roman" w:eastAsia="Verdana" w:hAnsi="Times New Roman" w:cs="Times New Roman"/>
      </w:rPr>
    </w:lvl>
    <w:lvl w:ilvl="2" w:tplc="9AA42C0E">
      <w:numFmt w:val="bullet"/>
      <w:lvlText w:val="•"/>
      <w:lvlJc w:val="left"/>
      <w:pPr>
        <w:ind w:left="2172" w:hanging="360"/>
      </w:pPr>
      <w:rPr>
        <w:rFonts w:hint="default"/>
      </w:rPr>
    </w:lvl>
    <w:lvl w:ilvl="3" w:tplc="6A107A18">
      <w:numFmt w:val="bullet"/>
      <w:lvlText w:val="•"/>
      <w:lvlJc w:val="left"/>
      <w:pPr>
        <w:ind w:left="3018" w:hanging="360"/>
      </w:pPr>
      <w:rPr>
        <w:rFonts w:hint="default"/>
      </w:rPr>
    </w:lvl>
    <w:lvl w:ilvl="4" w:tplc="6FE4DF4C"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F9D024CC">
      <w:numFmt w:val="bullet"/>
      <w:lvlText w:val="•"/>
      <w:lvlJc w:val="left"/>
      <w:pPr>
        <w:ind w:left="4710" w:hanging="360"/>
      </w:pPr>
      <w:rPr>
        <w:rFonts w:hint="default"/>
      </w:rPr>
    </w:lvl>
    <w:lvl w:ilvl="6" w:tplc="F2CE6C4E">
      <w:numFmt w:val="bullet"/>
      <w:lvlText w:val="•"/>
      <w:lvlJc w:val="left"/>
      <w:pPr>
        <w:ind w:left="5556" w:hanging="360"/>
      </w:pPr>
      <w:rPr>
        <w:rFonts w:hint="default"/>
      </w:rPr>
    </w:lvl>
    <w:lvl w:ilvl="7" w:tplc="74D69FBA">
      <w:numFmt w:val="bullet"/>
      <w:lvlText w:val="•"/>
      <w:lvlJc w:val="left"/>
      <w:pPr>
        <w:ind w:left="6402" w:hanging="360"/>
      </w:pPr>
      <w:rPr>
        <w:rFonts w:hint="default"/>
      </w:rPr>
    </w:lvl>
    <w:lvl w:ilvl="8" w:tplc="4202A5BE">
      <w:numFmt w:val="bullet"/>
      <w:lvlText w:val="•"/>
      <w:lvlJc w:val="left"/>
      <w:pPr>
        <w:ind w:left="7248" w:hanging="360"/>
      </w:pPr>
      <w:rPr>
        <w:rFonts w:hint="default"/>
      </w:rPr>
    </w:lvl>
  </w:abstractNum>
  <w:abstractNum w:abstractNumId="23" w15:restartNumberingAfterBreak="0">
    <w:nsid w:val="2C8C365B"/>
    <w:multiLevelType w:val="hybridMultilevel"/>
    <w:tmpl w:val="E1A880F2"/>
    <w:lvl w:ilvl="0" w:tplc="ED2C319E">
      <w:start w:val="1"/>
      <w:numFmt w:val="decimal"/>
      <w:lvlText w:val="%1."/>
      <w:lvlJc w:val="left"/>
      <w:pPr>
        <w:ind w:left="476" w:hanging="360"/>
      </w:pPr>
      <w:rPr>
        <w:rFonts w:ascii="Times New Roman" w:eastAsia="Verdana" w:hAnsi="Times New Roman" w:cs="Times New Roman" w:hint="default"/>
        <w:strike w:val="0"/>
        <w:spacing w:val="0"/>
        <w:w w:val="104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326" w:hanging="360"/>
      </w:pPr>
      <w:rPr>
        <w:rFonts w:hint="default"/>
      </w:rPr>
    </w:lvl>
    <w:lvl w:ilvl="2" w:tplc="9AA42C0E">
      <w:numFmt w:val="bullet"/>
      <w:lvlText w:val="•"/>
      <w:lvlJc w:val="left"/>
      <w:pPr>
        <w:ind w:left="2172" w:hanging="360"/>
      </w:pPr>
      <w:rPr>
        <w:rFonts w:hint="default"/>
      </w:rPr>
    </w:lvl>
    <w:lvl w:ilvl="3" w:tplc="6A107A18">
      <w:numFmt w:val="bullet"/>
      <w:lvlText w:val="•"/>
      <w:lvlJc w:val="left"/>
      <w:pPr>
        <w:ind w:left="3018" w:hanging="360"/>
      </w:pPr>
      <w:rPr>
        <w:rFonts w:hint="default"/>
      </w:rPr>
    </w:lvl>
    <w:lvl w:ilvl="4" w:tplc="6FE4DF4C"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F9D024CC">
      <w:numFmt w:val="bullet"/>
      <w:lvlText w:val="•"/>
      <w:lvlJc w:val="left"/>
      <w:pPr>
        <w:ind w:left="4710" w:hanging="360"/>
      </w:pPr>
      <w:rPr>
        <w:rFonts w:hint="default"/>
      </w:rPr>
    </w:lvl>
    <w:lvl w:ilvl="6" w:tplc="F2CE6C4E">
      <w:numFmt w:val="bullet"/>
      <w:lvlText w:val="•"/>
      <w:lvlJc w:val="left"/>
      <w:pPr>
        <w:ind w:left="5556" w:hanging="360"/>
      </w:pPr>
      <w:rPr>
        <w:rFonts w:hint="default"/>
      </w:rPr>
    </w:lvl>
    <w:lvl w:ilvl="7" w:tplc="74D69FBA">
      <w:numFmt w:val="bullet"/>
      <w:lvlText w:val="•"/>
      <w:lvlJc w:val="left"/>
      <w:pPr>
        <w:ind w:left="6402" w:hanging="360"/>
      </w:pPr>
      <w:rPr>
        <w:rFonts w:hint="default"/>
      </w:rPr>
    </w:lvl>
    <w:lvl w:ilvl="8" w:tplc="4202A5BE">
      <w:numFmt w:val="bullet"/>
      <w:lvlText w:val="•"/>
      <w:lvlJc w:val="left"/>
      <w:pPr>
        <w:ind w:left="7248" w:hanging="360"/>
      </w:pPr>
      <w:rPr>
        <w:rFonts w:hint="default"/>
      </w:rPr>
    </w:lvl>
  </w:abstractNum>
  <w:abstractNum w:abstractNumId="24" w15:restartNumberingAfterBreak="0">
    <w:nsid w:val="2FCD0740"/>
    <w:multiLevelType w:val="hybridMultilevel"/>
    <w:tmpl w:val="C388C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141636"/>
    <w:multiLevelType w:val="hybridMultilevel"/>
    <w:tmpl w:val="90242D3E"/>
    <w:lvl w:ilvl="0" w:tplc="04150017">
      <w:start w:val="1"/>
      <w:numFmt w:val="lowerLetter"/>
      <w:lvlText w:val="%1)"/>
      <w:lvlJc w:val="left"/>
      <w:pPr>
        <w:ind w:left="1336" w:hanging="360"/>
      </w:pPr>
    </w:lvl>
    <w:lvl w:ilvl="1" w:tplc="04150019" w:tentative="1">
      <w:start w:val="1"/>
      <w:numFmt w:val="lowerLetter"/>
      <w:lvlText w:val="%2."/>
      <w:lvlJc w:val="left"/>
      <w:pPr>
        <w:ind w:left="2056" w:hanging="360"/>
      </w:pPr>
    </w:lvl>
    <w:lvl w:ilvl="2" w:tplc="0415001B" w:tentative="1">
      <w:start w:val="1"/>
      <w:numFmt w:val="lowerRoman"/>
      <w:lvlText w:val="%3."/>
      <w:lvlJc w:val="right"/>
      <w:pPr>
        <w:ind w:left="2776" w:hanging="180"/>
      </w:pPr>
    </w:lvl>
    <w:lvl w:ilvl="3" w:tplc="0415000F" w:tentative="1">
      <w:start w:val="1"/>
      <w:numFmt w:val="decimal"/>
      <w:lvlText w:val="%4."/>
      <w:lvlJc w:val="left"/>
      <w:pPr>
        <w:ind w:left="3496" w:hanging="360"/>
      </w:pPr>
    </w:lvl>
    <w:lvl w:ilvl="4" w:tplc="04150019" w:tentative="1">
      <w:start w:val="1"/>
      <w:numFmt w:val="lowerLetter"/>
      <w:lvlText w:val="%5."/>
      <w:lvlJc w:val="left"/>
      <w:pPr>
        <w:ind w:left="4216" w:hanging="360"/>
      </w:pPr>
    </w:lvl>
    <w:lvl w:ilvl="5" w:tplc="0415001B" w:tentative="1">
      <w:start w:val="1"/>
      <w:numFmt w:val="lowerRoman"/>
      <w:lvlText w:val="%6."/>
      <w:lvlJc w:val="right"/>
      <w:pPr>
        <w:ind w:left="4936" w:hanging="180"/>
      </w:pPr>
    </w:lvl>
    <w:lvl w:ilvl="6" w:tplc="0415000F" w:tentative="1">
      <w:start w:val="1"/>
      <w:numFmt w:val="decimal"/>
      <w:lvlText w:val="%7."/>
      <w:lvlJc w:val="left"/>
      <w:pPr>
        <w:ind w:left="5656" w:hanging="360"/>
      </w:pPr>
    </w:lvl>
    <w:lvl w:ilvl="7" w:tplc="04150019" w:tentative="1">
      <w:start w:val="1"/>
      <w:numFmt w:val="lowerLetter"/>
      <w:lvlText w:val="%8."/>
      <w:lvlJc w:val="left"/>
      <w:pPr>
        <w:ind w:left="6376" w:hanging="360"/>
      </w:pPr>
    </w:lvl>
    <w:lvl w:ilvl="8" w:tplc="0415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26" w15:restartNumberingAfterBreak="0">
    <w:nsid w:val="32BA53D0"/>
    <w:multiLevelType w:val="hybridMultilevel"/>
    <w:tmpl w:val="20DCEE6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spacing w:val="0"/>
        <w:w w:val="104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AB5772"/>
    <w:multiLevelType w:val="hybridMultilevel"/>
    <w:tmpl w:val="08E0E1A6"/>
    <w:lvl w:ilvl="0" w:tplc="12B2AEAC">
      <w:start w:val="23"/>
      <w:numFmt w:val="decimal"/>
      <w:lvlText w:val="%1."/>
      <w:lvlJc w:val="left"/>
      <w:pPr>
        <w:ind w:left="360" w:hanging="360"/>
      </w:pPr>
      <w:rPr>
        <w:rFonts w:ascii="Times New Roman" w:eastAsia="Verdana" w:hAnsi="Times New Roman" w:cs="Times New Roman" w:hint="default"/>
        <w:strike w:val="0"/>
        <w:spacing w:val="0"/>
        <w:w w:val="104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28" w15:restartNumberingAfterBreak="0">
    <w:nsid w:val="38A848B7"/>
    <w:multiLevelType w:val="hybridMultilevel"/>
    <w:tmpl w:val="1B9ECDA6"/>
    <w:lvl w:ilvl="0" w:tplc="BA2496E6">
      <w:start w:val="1"/>
      <w:numFmt w:val="decimal"/>
      <w:lvlText w:val="%1."/>
      <w:lvlJc w:val="left"/>
      <w:pPr>
        <w:ind w:left="360" w:hanging="360"/>
      </w:pPr>
      <w:rPr>
        <w:rFonts w:ascii="Times New Roman" w:eastAsia="Verdana" w:hAnsi="Times New Roman" w:cs="Times New Roman" w:hint="default"/>
        <w:spacing w:val="0"/>
        <w:w w:val="104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196" w:hanging="360"/>
        <w:jc w:val="right"/>
      </w:pPr>
      <w:rPr>
        <w:rFonts w:hint="default"/>
        <w:spacing w:val="0"/>
        <w:w w:val="104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ind w:left="1916" w:hanging="360"/>
      </w:pPr>
      <w:rPr>
        <w:rFonts w:hint="default"/>
        <w:w w:val="104"/>
        <w:sz w:val="17"/>
        <w:szCs w:val="17"/>
      </w:rPr>
    </w:lvl>
    <w:lvl w:ilvl="3" w:tplc="E8C8D4C2">
      <w:numFmt w:val="bullet"/>
      <w:lvlText w:val="•"/>
      <w:lvlJc w:val="left"/>
      <w:pPr>
        <w:ind w:left="1900" w:hanging="360"/>
      </w:pPr>
      <w:rPr>
        <w:rFonts w:hint="default"/>
      </w:rPr>
    </w:lvl>
    <w:lvl w:ilvl="4" w:tplc="AF24789C">
      <w:numFmt w:val="bullet"/>
      <w:lvlText w:val="•"/>
      <w:lvlJc w:val="left"/>
      <w:pPr>
        <w:ind w:left="1920" w:hanging="360"/>
      </w:pPr>
      <w:rPr>
        <w:rFonts w:hint="default"/>
      </w:rPr>
    </w:lvl>
    <w:lvl w:ilvl="5" w:tplc="7DE8BBA0">
      <w:numFmt w:val="bullet"/>
      <w:lvlText w:val="•"/>
      <w:lvlJc w:val="left"/>
      <w:pPr>
        <w:ind w:left="3086" w:hanging="360"/>
      </w:pPr>
      <w:rPr>
        <w:rFonts w:hint="default"/>
      </w:rPr>
    </w:lvl>
    <w:lvl w:ilvl="6" w:tplc="6D90CBA0">
      <w:numFmt w:val="bullet"/>
      <w:lvlText w:val="•"/>
      <w:lvlJc w:val="left"/>
      <w:pPr>
        <w:ind w:left="4253" w:hanging="360"/>
      </w:pPr>
      <w:rPr>
        <w:rFonts w:hint="default"/>
      </w:rPr>
    </w:lvl>
    <w:lvl w:ilvl="7" w:tplc="5F80071C">
      <w:numFmt w:val="bullet"/>
      <w:lvlText w:val="•"/>
      <w:lvlJc w:val="left"/>
      <w:pPr>
        <w:ind w:left="5420" w:hanging="360"/>
      </w:pPr>
      <w:rPr>
        <w:rFonts w:hint="default"/>
      </w:rPr>
    </w:lvl>
    <w:lvl w:ilvl="8" w:tplc="FCE2199C">
      <w:numFmt w:val="bullet"/>
      <w:lvlText w:val="•"/>
      <w:lvlJc w:val="left"/>
      <w:pPr>
        <w:ind w:left="6586" w:hanging="360"/>
      </w:pPr>
      <w:rPr>
        <w:rFonts w:hint="default"/>
      </w:rPr>
    </w:lvl>
  </w:abstractNum>
  <w:abstractNum w:abstractNumId="29" w15:restartNumberingAfterBreak="0">
    <w:nsid w:val="3A0516EF"/>
    <w:multiLevelType w:val="hybridMultilevel"/>
    <w:tmpl w:val="D49E6DC6"/>
    <w:lvl w:ilvl="0" w:tplc="08EA56C6">
      <w:start w:val="1"/>
      <w:numFmt w:val="lowerLetter"/>
      <w:lvlText w:val="%1)"/>
      <w:lvlJc w:val="left"/>
      <w:pPr>
        <w:ind w:left="1854" w:hanging="360"/>
      </w:pPr>
      <w:rPr>
        <w:rFonts w:ascii="Times New Roman" w:eastAsia="Verdana" w:hAnsi="Times New Roman" w:cs="Times New Roman" w:hint="default"/>
        <w:spacing w:val="0"/>
        <w:w w:val="104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3A0810CA"/>
    <w:multiLevelType w:val="hybridMultilevel"/>
    <w:tmpl w:val="81760BC8"/>
    <w:lvl w:ilvl="0" w:tplc="9A7CF360">
      <w:start w:val="3"/>
      <w:numFmt w:val="lowerLetter"/>
      <w:lvlText w:val="%1)"/>
      <w:lvlJc w:val="left"/>
      <w:pPr>
        <w:ind w:left="1196" w:hanging="360"/>
      </w:pPr>
      <w:rPr>
        <w:rFonts w:ascii="Times New Roman" w:eastAsia="Verdana" w:hAnsi="Times New Roman" w:cs="Times New Roman" w:hint="default"/>
        <w:spacing w:val="0"/>
        <w:w w:val="104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7E18E3"/>
    <w:multiLevelType w:val="multilevel"/>
    <w:tmpl w:val="FC46AC54"/>
    <w:lvl w:ilvl="0">
      <w:start w:val="1"/>
      <w:numFmt w:val="decimal"/>
      <w:lvlText w:val="%1)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BB07FE6"/>
    <w:multiLevelType w:val="hybridMultilevel"/>
    <w:tmpl w:val="552A8D24"/>
    <w:lvl w:ilvl="0" w:tplc="891EC29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3B4832"/>
    <w:multiLevelType w:val="hybridMultilevel"/>
    <w:tmpl w:val="3D567E98"/>
    <w:lvl w:ilvl="0" w:tplc="2C587ECA">
      <w:start w:val="1"/>
      <w:numFmt w:val="decimal"/>
      <w:lvlText w:val="%1."/>
      <w:lvlJc w:val="left"/>
      <w:pPr>
        <w:ind w:left="836" w:hanging="360"/>
      </w:pPr>
      <w:rPr>
        <w:rFonts w:ascii="Times New Roman" w:eastAsia="Verdana" w:hAnsi="Times New Roman" w:cs="Times New Roman" w:hint="default"/>
        <w:spacing w:val="0"/>
        <w:w w:val="104"/>
        <w:sz w:val="24"/>
        <w:szCs w:val="24"/>
      </w:rPr>
    </w:lvl>
    <w:lvl w:ilvl="1" w:tplc="95B8417C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BABA2C36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5BCE7FA4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3912BD32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A9A6F61A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E698E3CA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69C66796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79124BA4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34" w15:restartNumberingAfterBreak="0">
    <w:nsid w:val="40885FBF"/>
    <w:multiLevelType w:val="hybridMultilevel"/>
    <w:tmpl w:val="0D5E25C2"/>
    <w:lvl w:ilvl="0" w:tplc="694630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D914BA"/>
    <w:multiLevelType w:val="hybridMultilevel"/>
    <w:tmpl w:val="B776D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47D38E0"/>
    <w:multiLevelType w:val="hybridMultilevel"/>
    <w:tmpl w:val="548E4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A0767C"/>
    <w:multiLevelType w:val="hybridMultilevel"/>
    <w:tmpl w:val="92D45E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1643BB"/>
    <w:multiLevelType w:val="hybridMultilevel"/>
    <w:tmpl w:val="B1301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EF45C5"/>
    <w:multiLevelType w:val="hybridMultilevel"/>
    <w:tmpl w:val="FBC41CEE"/>
    <w:lvl w:ilvl="0" w:tplc="FDF06B56">
      <w:start w:val="1"/>
      <w:numFmt w:val="decimal"/>
      <w:lvlText w:val="%1."/>
      <w:lvlJc w:val="left"/>
      <w:pPr>
        <w:ind w:left="476" w:hanging="360"/>
      </w:pPr>
      <w:rPr>
        <w:rFonts w:ascii="Times New Roman" w:eastAsia="Verdana" w:hAnsi="Times New Roman" w:cs="Times New Roman" w:hint="default"/>
        <w:spacing w:val="0"/>
        <w:w w:val="104"/>
        <w:sz w:val="24"/>
        <w:szCs w:val="24"/>
      </w:rPr>
    </w:lvl>
    <w:lvl w:ilvl="1" w:tplc="B19A0700">
      <w:start w:val="1"/>
      <w:numFmt w:val="decimal"/>
      <w:lvlText w:val="%2)"/>
      <w:lvlJc w:val="left"/>
      <w:pPr>
        <w:ind w:left="1196" w:hanging="360"/>
        <w:jc w:val="right"/>
      </w:pPr>
      <w:rPr>
        <w:rFonts w:hint="default"/>
        <w:spacing w:val="0"/>
        <w:w w:val="104"/>
        <w:sz w:val="24"/>
        <w:szCs w:val="24"/>
      </w:rPr>
    </w:lvl>
    <w:lvl w:ilvl="2" w:tplc="FCB2D29E">
      <w:numFmt w:val="bullet"/>
      <w:lvlText w:val=""/>
      <w:lvlJc w:val="left"/>
      <w:pPr>
        <w:ind w:left="1916" w:hanging="360"/>
      </w:pPr>
      <w:rPr>
        <w:rFonts w:ascii="Symbol" w:eastAsia="Symbol" w:hAnsi="Symbol" w:cs="Symbol" w:hint="default"/>
        <w:w w:val="104"/>
        <w:sz w:val="17"/>
        <w:szCs w:val="17"/>
      </w:rPr>
    </w:lvl>
    <w:lvl w:ilvl="3" w:tplc="7BEEB810">
      <w:numFmt w:val="bullet"/>
      <w:lvlText w:val="•"/>
      <w:lvlJc w:val="left"/>
      <w:pPr>
        <w:ind w:left="1920" w:hanging="360"/>
      </w:pPr>
      <w:rPr>
        <w:rFonts w:hint="default"/>
      </w:rPr>
    </w:lvl>
    <w:lvl w:ilvl="4" w:tplc="BB9E4A90">
      <w:numFmt w:val="bullet"/>
      <w:lvlText w:val="•"/>
      <w:lvlJc w:val="left"/>
      <w:pPr>
        <w:ind w:left="2922" w:hanging="360"/>
      </w:pPr>
      <w:rPr>
        <w:rFonts w:hint="default"/>
      </w:rPr>
    </w:lvl>
    <w:lvl w:ilvl="5" w:tplc="F75AF0AA">
      <w:numFmt w:val="bullet"/>
      <w:lvlText w:val="•"/>
      <w:lvlJc w:val="left"/>
      <w:pPr>
        <w:ind w:left="3925" w:hanging="360"/>
      </w:pPr>
      <w:rPr>
        <w:rFonts w:hint="default"/>
      </w:rPr>
    </w:lvl>
    <w:lvl w:ilvl="6" w:tplc="734A4F64">
      <w:numFmt w:val="bullet"/>
      <w:lvlText w:val="•"/>
      <w:lvlJc w:val="left"/>
      <w:pPr>
        <w:ind w:left="4928" w:hanging="360"/>
      </w:pPr>
      <w:rPr>
        <w:rFonts w:hint="default"/>
      </w:rPr>
    </w:lvl>
    <w:lvl w:ilvl="7" w:tplc="0D42E622">
      <w:numFmt w:val="bullet"/>
      <w:lvlText w:val="•"/>
      <w:lvlJc w:val="left"/>
      <w:pPr>
        <w:ind w:left="5931" w:hanging="360"/>
      </w:pPr>
      <w:rPr>
        <w:rFonts w:hint="default"/>
      </w:rPr>
    </w:lvl>
    <w:lvl w:ilvl="8" w:tplc="5DB8CBA8">
      <w:numFmt w:val="bullet"/>
      <w:lvlText w:val="•"/>
      <w:lvlJc w:val="left"/>
      <w:pPr>
        <w:ind w:left="6934" w:hanging="360"/>
      </w:pPr>
      <w:rPr>
        <w:rFonts w:hint="default"/>
      </w:rPr>
    </w:lvl>
  </w:abstractNum>
  <w:abstractNum w:abstractNumId="40" w15:restartNumberingAfterBreak="0">
    <w:nsid w:val="50162F56"/>
    <w:multiLevelType w:val="hybridMultilevel"/>
    <w:tmpl w:val="7BC6FA5E"/>
    <w:lvl w:ilvl="0" w:tplc="83AA7F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DA54E1"/>
    <w:multiLevelType w:val="hybridMultilevel"/>
    <w:tmpl w:val="2B247B3A"/>
    <w:lvl w:ilvl="0" w:tplc="41D02EDC">
      <w:start w:val="1"/>
      <w:numFmt w:val="decimal"/>
      <w:lvlText w:val="%1."/>
      <w:lvlJc w:val="left"/>
      <w:pPr>
        <w:ind w:left="0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2" w15:restartNumberingAfterBreak="0">
    <w:nsid w:val="546A2628"/>
    <w:multiLevelType w:val="hybridMultilevel"/>
    <w:tmpl w:val="1E6EE3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555B59D1"/>
    <w:multiLevelType w:val="hybridMultilevel"/>
    <w:tmpl w:val="FE8A7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ED5E0D"/>
    <w:multiLevelType w:val="hybridMultilevel"/>
    <w:tmpl w:val="A8F8B9F0"/>
    <w:lvl w:ilvl="0" w:tplc="FDF06B56">
      <w:start w:val="1"/>
      <w:numFmt w:val="decimal"/>
      <w:lvlText w:val="%1."/>
      <w:lvlJc w:val="left"/>
      <w:pPr>
        <w:ind w:left="476" w:hanging="360"/>
      </w:pPr>
      <w:rPr>
        <w:rFonts w:ascii="Times New Roman" w:eastAsia="Verdana" w:hAnsi="Times New Roman" w:cs="Times New Roman" w:hint="default"/>
        <w:spacing w:val="0"/>
        <w:w w:val="104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196" w:hanging="360"/>
        <w:jc w:val="right"/>
      </w:pPr>
      <w:rPr>
        <w:rFonts w:hint="default"/>
        <w:spacing w:val="0"/>
        <w:w w:val="104"/>
        <w:sz w:val="24"/>
        <w:szCs w:val="24"/>
      </w:rPr>
    </w:lvl>
    <w:lvl w:ilvl="2" w:tplc="FCB2D29E">
      <w:numFmt w:val="bullet"/>
      <w:lvlText w:val=""/>
      <w:lvlJc w:val="left"/>
      <w:pPr>
        <w:ind w:left="1916" w:hanging="360"/>
      </w:pPr>
      <w:rPr>
        <w:rFonts w:ascii="Symbol" w:eastAsia="Symbol" w:hAnsi="Symbol" w:cs="Symbol" w:hint="default"/>
        <w:w w:val="104"/>
        <w:sz w:val="17"/>
        <w:szCs w:val="17"/>
      </w:rPr>
    </w:lvl>
    <w:lvl w:ilvl="3" w:tplc="7BEEB810">
      <w:numFmt w:val="bullet"/>
      <w:lvlText w:val="•"/>
      <w:lvlJc w:val="left"/>
      <w:pPr>
        <w:ind w:left="1920" w:hanging="360"/>
      </w:pPr>
      <w:rPr>
        <w:rFonts w:hint="default"/>
      </w:rPr>
    </w:lvl>
    <w:lvl w:ilvl="4" w:tplc="BB9E4A90">
      <w:numFmt w:val="bullet"/>
      <w:lvlText w:val="•"/>
      <w:lvlJc w:val="left"/>
      <w:pPr>
        <w:ind w:left="2922" w:hanging="360"/>
      </w:pPr>
      <w:rPr>
        <w:rFonts w:hint="default"/>
      </w:rPr>
    </w:lvl>
    <w:lvl w:ilvl="5" w:tplc="F75AF0AA">
      <w:numFmt w:val="bullet"/>
      <w:lvlText w:val="•"/>
      <w:lvlJc w:val="left"/>
      <w:pPr>
        <w:ind w:left="3925" w:hanging="360"/>
      </w:pPr>
      <w:rPr>
        <w:rFonts w:hint="default"/>
      </w:rPr>
    </w:lvl>
    <w:lvl w:ilvl="6" w:tplc="734A4F64">
      <w:numFmt w:val="bullet"/>
      <w:lvlText w:val="•"/>
      <w:lvlJc w:val="left"/>
      <w:pPr>
        <w:ind w:left="4928" w:hanging="360"/>
      </w:pPr>
      <w:rPr>
        <w:rFonts w:hint="default"/>
      </w:rPr>
    </w:lvl>
    <w:lvl w:ilvl="7" w:tplc="0D42E622">
      <w:numFmt w:val="bullet"/>
      <w:lvlText w:val="•"/>
      <w:lvlJc w:val="left"/>
      <w:pPr>
        <w:ind w:left="5931" w:hanging="360"/>
      </w:pPr>
      <w:rPr>
        <w:rFonts w:hint="default"/>
      </w:rPr>
    </w:lvl>
    <w:lvl w:ilvl="8" w:tplc="5DB8CBA8">
      <w:numFmt w:val="bullet"/>
      <w:lvlText w:val="•"/>
      <w:lvlJc w:val="left"/>
      <w:pPr>
        <w:ind w:left="6934" w:hanging="360"/>
      </w:pPr>
      <w:rPr>
        <w:rFonts w:hint="default"/>
      </w:rPr>
    </w:lvl>
  </w:abstractNum>
  <w:abstractNum w:abstractNumId="45" w15:restartNumberingAfterBreak="0">
    <w:nsid w:val="5D23496D"/>
    <w:multiLevelType w:val="hybridMultilevel"/>
    <w:tmpl w:val="898430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5F43452E"/>
    <w:multiLevelType w:val="hybridMultilevel"/>
    <w:tmpl w:val="B712C464"/>
    <w:lvl w:ilvl="0" w:tplc="04150011">
      <w:start w:val="1"/>
      <w:numFmt w:val="decimal"/>
      <w:lvlText w:val="%1)"/>
      <w:lvlJc w:val="left"/>
      <w:pPr>
        <w:ind w:left="476" w:hanging="360"/>
      </w:pPr>
      <w:rPr>
        <w:rFonts w:hint="default"/>
        <w:spacing w:val="0"/>
        <w:w w:val="104"/>
        <w:sz w:val="24"/>
        <w:szCs w:val="24"/>
      </w:rPr>
    </w:lvl>
    <w:lvl w:ilvl="1" w:tplc="49CC8DF8">
      <w:start w:val="1"/>
      <w:numFmt w:val="lowerLetter"/>
      <w:lvlText w:val="%2)"/>
      <w:lvlJc w:val="left"/>
      <w:pPr>
        <w:ind w:left="1196" w:hanging="360"/>
      </w:pPr>
      <w:rPr>
        <w:rFonts w:ascii="Verdana" w:eastAsia="Verdana" w:hAnsi="Verdana" w:cs="Verdana" w:hint="default"/>
        <w:spacing w:val="0"/>
        <w:w w:val="104"/>
        <w:sz w:val="17"/>
        <w:szCs w:val="17"/>
      </w:rPr>
    </w:lvl>
    <w:lvl w:ilvl="2" w:tplc="E0A01E98">
      <w:numFmt w:val="bullet"/>
      <w:lvlText w:val="•"/>
      <w:lvlJc w:val="left"/>
      <w:pPr>
        <w:ind w:left="2060" w:hanging="360"/>
      </w:pPr>
      <w:rPr>
        <w:rFonts w:hint="default"/>
      </w:rPr>
    </w:lvl>
    <w:lvl w:ilvl="3" w:tplc="00DC5532">
      <w:numFmt w:val="bullet"/>
      <w:lvlText w:val="•"/>
      <w:lvlJc w:val="left"/>
      <w:pPr>
        <w:ind w:left="2920" w:hanging="360"/>
      </w:pPr>
      <w:rPr>
        <w:rFonts w:hint="default"/>
      </w:rPr>
    </w:lvl>
    <w:lvl w:ilvl="4" w:tplc="F4A4DD0C">
      <w:numFmt w:val="bullet"/>
      <w:lvlText w:val="•"/>
      <w:lvlJc w:val="left"/>
      <w:pPr>
        <w:ind w:left="3780" w:hanging="360"/>
      </w:pPr>
      <w:rPr>
        <w:rFonts w:hint="default"/>
      </w:rPr>
    </w:lvl>
    <w:lvl w:ilvl="5" w:tplc="BAD29EEA">
      <w:numFmt w:val="bullet"/>
      <w:lvlText w:val="•"/>
      <w:lvlJc w:val="left"/>
      <w:pPr>
        <w:ind w:left="4640" w:hanging="360"/>
      </w:pPr>
      <w:rPr>
        <w:rFonts w:hint="default"/>
      </w:rPr>
    </w:lvl>
    <w:lvl w:ilvl="6" w:tplc="DEEE070A"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748EFE14">
      <w:numFmt w:val="bullet"/>
      <w:lvlText w:val="•"/>
      <w:lvlJc w:val="left"/>
      <w:pPr>
        <w:ind w:left="6360" w:hanging="360"/>
      </w:pPr>
      <w:rPr>
        <w:rFonts w:hint="default"/>
      </w:rPr>
    </w:lvl>
    <w:lvl w:ilvl="8" w:tplc="DBD40C52">
      <w:numFmt w:val="bullet"/>
      <w:lvlText w:val="•"/>
      <w:lvlJc w:val="left"/>
      <w:pPr>
        <w:ind w:left="7220" w:hanging="360"/>
      </w:pPr>
      <w:rPr>
        <w:rFonts w:hint="default"/>
      </w:rPr>
    </w:lvl>
  </w:abstractNum>
  <w:abstractNum w:abstractNumId="47" w15:restartNumberingAfterBreak="0">
    <w:nsid w:val="5F9070DB"/>
    <w:multiLevelType w:val="hybridMultilevel"/>
    <w:tmpl w:val="CF429E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A4609B"/>
    <w:multiLevelType w:val="hybridMultilevel"/>
    <w:tmpl w:val="1C901A8E"/>
    <w:lvl w:ilvl="0" w:tplc="020E294E">
      <w:start w:val="1"/>
      <w:numFmt w:val="decimal"/>
      <w:lvlText w:val="%1."/>
      <w:lvlJc w:val="left"/>
      <w:pPr>
        <w:ind w:left="476" w:hanging="360"/>
        <w:jc w:val="right"/>
      </w:pPr>
      <w:rPr>
        <w:rFonts w:ascii="Times New Roman" w:eastAsia="Verdana" w:hAnsi="Times New Roman" w:cs="Times New Roman" w:hint="default"/>
        <w:spacing w:val="0"/>
        <w:w w:val="104"/>
        <w:sz w:val="24"/>
        <w:szCs w:val="24"/>
      </w:rPr>
    </w:lvl>
    <w:lvl w:ilvl="1" w:tplc="05E47AF4">
      <w:start w:val="1"/>
      <w:numFmt w:val="lowerLetter"/>
      <w:lvlText w:val="%2)"/>
      <w:lvlJc w:val="left"/>
      <w:pPr>
        <w:ind w:left="836" w:hanging="360"/>
        <w:jc w:val="right"/>
      </w:pPr>
      <w:rPr>
        <w:rFonts w:ascii="Times New Roman" w:eastAsia="Verdana" w:hAnsi="Times New Roman" w:cs="Times New Roman" w:hint="default"/>
        <w:spacing w:val="0"/>
        <w:w w:val="104"/>
        <w:sz w:val="24"/>
        <w:szCs w:val="24"/>
      </w:rPr>
    </w:lvl>
    <w:lvl w:ilvl="2" w:tplc="60D8A82A">
      <w:numFmt w:val="bullet"/>
      <w:lvlText w:val="•"/>
      <w:lvlJc w:val="left"/>
      <w:pPr>
        <w:ind w:left="1740" w:hanging="360"/>
      </w:pPr>
      <w:rPr>
        <w:rFonts w:hint="default"/>
      </w:rPr>
    </w:lvl>
    <w:lvl w:ilvl="3" w:tplc="F2565BD0">
      <w:numFmt w:val="bullet"/>
      <w:lvlText w:val="•"/>
      <w:lvlJc w:val="left"/>
      <w:pPr>
        <w:ind w:left="2640" w:hanging="360"/>
      </w:pPr>
      <w:rPr>
        <w:rFonts w:hint="default"/>
      </w:rPr>
    </w:lvl>
    <w:lvl w:ilvl="4" w:tplc="B784C3BE">
      <w:numFmt w:val="bullet"/>
      <w:lvlText w:val="•"/>
      <w:lvlJc w:val="left"/>
      <w:pPr>
        <w:ind w:left="3540" w:hanging="360"/>
      </w:pPr>
      <w:rPr>
        <w:rFonts w:hint="default"/>
      </w:rPr>
    </w:lvl>
    <w:lvl w:ilvl="5" w:tplc="C9B82A28">
      <w:numFmt w:val="bullet"/>
      <w:lvlText w:val="•"/>
      <w:lvlJc w:val="left"/>
      <w:pPr>
        <w:ind w:left="4440" w:hanging="360"/>
      </w:pPr>
      <w:rPr>
        <w:rFonts w:hint="default"/>
      </w:rPr>
    </w:lvl>
    <w:lvl w:ilvl="6" w:tplc="C194EAAA">
      <w:numFmt w:val="bullet"/>
      <w:lvlText w:val="•"/>
      <w:lvlJc w:val="left"/>
      <w:pPr>
        <w:ind w:left="5340" w:hanging="360"/>
      </w:pPr>
      <w:rPr>
        <w:rFonts w:hint="default"/>
      </w:rPr>
    </w:lvl>
    <w:lvl w:ilvl="7" w:tplc="128245B2">
      <w:numFmt w:val="bullet"/>
      <w:lvlText w:val="•"/>
      <w:lvlJc w:val="left"/>
      <w:pPr>
        <w:ind w:left="6240" w:hanging="360"/>
      </w:pPr>
      <w:rPr>
        <w:rFonts w:hint="default"/>
      </w:rPr>
    </w:lvl>
    <w:lvl w:ilvl="8" w:tplc="0DFE1C4E">
      <w:numFmt w:val="bullet"/>
      <w:lvlText w:val="•"/>
      <w:lvlJc w:val="left"/>
      <w:pPr>
        <w:ind w:left="7140" w:hanging="360"/>
      </w:pPr>
      <w:rPr>
        <w:rFonts w:hint="default"/>
      </w:rPr>
    </w:lvl>
  </w:abstractNum>
  <w:abstractNum w:abstractNumId="49" w15:restartNumberingAfterBreak="0">
    <w:nsid w:val="66D955FE"/>
    <w:multiLevelType w:val="hybridMultilevel"/>
    <w:tmpl w:val="4F221D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764BF5"/>
    <w:multiLevelType w:val="hybridMultilevel"/>
    <w:tmpl w:val="59DA874C"/>
    <w:lvl w:ilvl="0" w:tplc="04150011">
      <w:start w:val="1"/>
      <w:numFmt w:val="decimal"/>
      <w:lvlText w:val="%1)"/>
      <w:lvlJc w:val="left"/>
      <w:pPr>
        <w:ind w:left="476" w:hanging="360"/>
      </w:pPr>
      <w:rPr>
        <w:rFonts w:hint="default"/>
        <w:strike w:val="0"/>
        <w:spacing w:val="0"/>
        <w:w w:val="104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326" w:hanging="360"/>
      </w:pPr>
      <w:rPr>
        <w:rFonts w:hint="default"/>
      </w:rPr>
    </w:lvl>
    <w:lvl w:ilvl="2" w:tplc="9AA42C0E">
      <w:numFmt w:val="bullet"/>
      <w:lvlText w:val="•"/>
      <w:lvlJc w:val="left"/>
      <w:pPr>
        <w:ind w:left="2172" w:hanging="360"/>
      </w:pPr>
      <w:rPr>
        <w:rFonts w:hint="default"/>
      </w:rPr>
    </w:lvl>
    <w:lvl w:ilvl="3" w:tplc="6A107A18">
      <w:numFmt w:val="bullet"/>
      <w:lvlText w:val="•"/>
      <w:lvlJc w:val="left"/>
      <w:pPr>
        <w:ind w:left="3018" w:hanging="360"/>
      </w:pPr>
      <w:rPr>
        <w:rFonts w:hint="default"/>
      </w:rPr>
    </w:lvl>
    <w:lvl w:ilvl="4" w:tplc="6FE4DF4C"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F9D024CC">
      <w:numFmt w:val="bullet"/>
      <w:lvlText w:val="•"/>
      <w:lvlJc w:val="left"/>
      <w:pPr>
        <w:ind w:left="4710" w:hanging="360"/>
      </w:pPr>
      <w:rPr>
        <w:rFonts w:hint="default"/>
      </w:rPr>
    </w:lvl>
    <w:lvl w:ilvl="6" w:tplc="F2CE6C4E">
      <w:numFmt w:val="bullet"/>
      <w:lvlText w:val="•"/>
      <w:lvlJc w:val="left"/>
      <w:pPr>
        <w:ind w:left="5556" w:hanging="360"/>
      </w:pPr>
      <w:rPr>
        <w:rFonts w:hint="default"/>
      </w:rPr>
    </w:lvl>
    <w:lvl w:ilvl="7" w:tplc="74D69FBA">
      <w:numFmt w:val="bullet"/>
      <w:lvlText w:val="•"/>
      <w:lvlJc w:val="left"/>
      <w:pPr>
        <w:ind w:left="6402" w:hanging="360"/>
      </w:pPr>
      <w:rPr>
        <w:rFonts w:hint="default"/>
      </w:rPr>
    </w:lvl>
    <w:lvl w:ilvl="8" w:tplc="4202A5BE">
      <w:numFmt w:val="bullet"/>
      <w:lvlText w:val="•"/>
      <w:lvlJc w:val="left"/>
      <w:pPr>
        <w:ind w:left="7248" w:hanging="360"/>
      </w:pPr>
      <w:rPr>
        <w:rFonts w:hint="default"/>
      </w:rPr>
    </w:lvl>
  </w:abstractNum>
  <w:abstractNum w:abstractNumId="51" w15:restartNumberingAfterBreak="0">
    <w:nsid w:val="6D68768B"/>
    <w:multiLevelType w:val="hybridMultilevel"/>
    <w:tmpl w:val="FC642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926528"/>
    <w:multiLevelType w:val="hybridMultilevel"/>
    <w:tmpl w:val="C4A6C4C4"/>
    <w:lvl w:ilvl="0" w:tplc="3A08CAA8">
      <w:start w:val="1"/>
      <w:numFmt w:val="decimal"/>
      <w:lvlText w:val="%1."/>
      <w:lvlJc w:val="left"/>
      <w:pPr>
        <w:ind w:left="476" w:hanging="360"/>
      </w:pPr>
      <w:rPr>
        <w:rFonts w:ascii="Times New Roman" w:eastAsia="Verdana" w:hAnsi="Times New Roman" w:cs="Times New Roman" w:hint="default"/>
        <w:spacing w:val="0"/>
        <w:w w:val="104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326" w:hanging="360"/>
      </w:pPr>
      <w:rPr>
        <w:rFonts w:hint="default"/>
      </w:rPr>
    </w:lvl>
    <w:lvl w:ilvl="2" w:tplc="99F0F350">
      <w:numFmt w:val="bullet"/>
      <w:lvlText w:val="•"/>
      <w:lvlJc w:val="left"/>
      <w:pPr>
        <w:ind w:left="2172" w:hanging="360"/>
      </w:pPr>
      <w:rPr>
        <w:rFonts w:hint="default"/>
      </w:rPr>
    </w:lvl>
    <w:lvl w:ilvl="3" w:tplc="FBA0EB9A">
      <w:numFmt w:val="bullet"/>
      <w:lvlText w:val="•"/>
      <w:lvlJc w:val="left"/>
      <w:pPr>
        <w:ind w:left="3018" w:hanging="360"/>
      </w:pPr>
      <w:rPr>
        <w:rFonts w:hint="default"/>
      </w:rPr>
    </w:lvl>
    <w:lvl w:ilvl="4" w:tplc="1182E46A"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481E03AA">
      <w:numFmt w:val="bullet"/>
      <w:lvlText w:val="•"/>
      <w:lvlJc w:val="left"/>
      <w:pPr>
        <w:ind w:left="4710" w:hanging="360"/>
      </w:pPr>
      <w:rPr>
        <w:rFonts w:hint="default"/>
      </w:rPr>
    </w:lvl>
    <w:lvl w:ilvl="6" w:tplc="DCC28E48">
      <w:numFmt w:val="bullet"/>
      <w:lvlText w:val="•"/>
      <w:lvlJc w:val="left"/>
      <w:pPr>
        <w:ind w:left="5556" w:hanging="360"/>
      </w:pPr>
      <w:rPr>
        <w:rFonts w:hint="default"/>
      </w:rPr>
    </w:lvl>
    <w:lvl w:ilvl="7" w:tplc="F6886194">
      <w:numFmt w:val="bullet"/>
      <w:lvlText w:val="•"/>
      <w:lvlJc w:val="left"/>
      <w:pPr>
        <w:ind w:left="6402" w:hanging="360"/>
      </w:pPr>
      <w:rPr>
        <w:rFonts w:hint="default"/>
      </w:rPr>
    </w:lvl>
    <w:lvl w:ilvl="8" w:tplc="D9BEE538">
      <w:numFmt w:val="bullet"/>
      <w:lvlText w:val="•"/>
      <w:lvlJc w:val="left"/>
      <w:pPr>
        <w:ind w:left="7248" w:hanging="360"/>
      </w:pPr>
      <w:rPr>
        <w:rFonts w:hint="default"/>
      </w:rPr>
    </w:lvl>
  </w:abstractNum>
  <w:abstractNum w:abstractNumId="53" w15:restartNumberingAfterBreak="0">
    <w:nsid w:val="712026FB"/>
    <w:multiLevelType w:val="hybridMultilevel"/>
    <w:tmpl w:val="101446DE"/>
    <w:lvl w:ilvl="0" w:tplc="A858DF3E">
      <w:start w:val="1"/>
      <w:numFmt w:val="decimal"/>
      <w:lvlText w:val="%1."/>
      <w:lvlJc w:val="left"/>
      <w:pPr>
        <w:ind w:left="836" w:hanging="360"/>
        <w:jc w:val="right"/>
      </w:pPr>
      <w:rPr>
        <w:rFonts w:ascii="Times New Roman" w:eastAsia="Verdana" w:hAnsi="Times New Roman" w:cs="Times New Roman" w:hint="default"/>
        <w:spacing w:val="0"/>
        <w:w w:val="104"/>
        <w:sz w:val="24"/>
        <w:szCs w:val="24"/>
      </w:rPr>
    </w:lvl>
    <w:lvl w:ilvl="1" w:tplc="1BBA2F88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EB608168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E8B862E4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2DB045DC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5B44CB74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C77A0CA8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E1C61564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044E5EFC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54" w15:restartNumberingAfterBreak="0">
    <w:nsid w:val="751613A1"/>
    <w:multiLevelType w:val="hybridMultilevel"/>
    <w:tmpl w:val="AA9C8C6E"/>
    <w:lvl w:ilvl="0" w:tplc="D026CBEA">
      <w:start w:val="4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spacing w:val="0"/>
        <w:w w:val="104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244893"/>
    <w:multiLevelType w:val="hybridMultilevel"/>
    <w:tmpl w:val="14046046"/>
    <w:lvl w:ilvl="0" w:tplc="08EA56C6">
      <w:start w:val="1"/>
      <w:numFmt w:val="lowerLetter"/>
      <w:lvlText w:val="%1)"/>
      <w:lvlJc w:val="left"/>
      <w:pPr>
        <w:ind w:left="720" w:hanging="360"/>
      </w:pPr>
      <w:rPr>
        <w:rFonts w:ascii="Times New Roman" w:eastAsia="Verdana" w:hAnsi="Times New Roman" w:cs="Times New Roman" w:hint="default"/>
        <w:spacing w:val="0"/>
        <w:w w:val="104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ED7506"/>
    <w:multiLevelType w:val="hybridMultilevel"/>
    <w:tmpl w:val="B35A244C"/>
    <w:lvl w:ilvl="0" w:tplc="43D21FA8">
      <w:start w:val="10"/>
      <w:numFmt w:val="decimal"/>
      <w:lvlText w:val="%1."/>
      <w:lvlJc w:val="left"/>
      <w:pPr>
        <w:ind w:left="360" w:hanging="360"/>
      </w:pPr>
      <w:rPr>
        <w:rFonts w:ascii="Times New Roman" w:eastAsia="Verdana" w:hAnsi="Times New Roman" w:cs="Times New Roman" w:hint="default"/>
        <w:spacing w:val="0"/>
        <w:w w:val="104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57017C"/>
    <w:multiLevelType w:val="multilevel"/>
    <w:tmpl w:val="431854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7D0F7098"/>
    <w:multiLevelType w:val="hybridMultilevel"/>
    <w:tmpl w:val="D436BBC4"/>
    <w:lvl w:ilvl="0" w:tplc="04150011">
      <w:start w:val="1"/>
      <w:numFmt w:val="decimal"/>
      <w:lvlText w:val="%1)"/>
      <w:lvlJc w:val="left"/>
      <w:pPr>
        <w:ind w:left="476" w:hanging="360"/>
      </w:pPr>
      <w:rPr>
        <w:rFonts w:hint="default"/>
        <w:spacing w:val="0"/>
        <w:w w:val="104"/>
        <w:sz w:val="24"/>
        <w:szCs w:val="24"/>
      </w:rPr>
    </w:lvl>
    <w:lvl w:ilvl="1" w:tplc="8C6CAEAE">
      <w:start w:val="1"/>
      <w:numFmt w:val="lowerLetter"/>
      <w:lvlText w:val="%2)"/>
      <w:lvlJc w:val="left"/>
      <w:pPr>
        <w:ind w:left="1196" w:hanging="360"/>
        <w:jc w:val="right"/>
      </w:pPr>
      <w:rPr>
        <w:rFonts w:ascii="Times New Roman" w:eastAsia="Verdana" w:hAnsi="Times New Roman" w:cs="Times New Roman" w:hint="default"/>
        <w:spacing w:val="0"/>
        <w:w w:val="104"/>
        <w:sz w:val="24"/>
        <w:szCs w:val="24"/>
      </w:rPr>
    </w:lvl>
    <w:lvl w:ilvl="2" w:tplc="FCB2D29E">
      <w:numFmt w:val="bullet"/>
      <w:lvlText w:val=""/>
      <w:lvlJc w:val="left"/>
      <w:pPr>
        <w:ind w:left="1916" w:hanging="360"/>
      </w:pPr>
      <w:rPr>
        <w:rFonts w:ascii="Symbol" w:eastAsia="Symbol" w:hAnsi="Symbol" w:cs="Symbol" w:hint="default"/>
        <w:w w:val="104"/>
        <w:sz w:val="17"/>
        <w:szCs w:val="17"/>
      </w:rPr>
    </w:lvl>
    <w:lvl w:ilvl="3" w:tplc="7BEEB810">
      <w:numFmt w:val="bullet"/>
      <w:lvlText w:val="•"/>
      <w:lvlJc w:val="left"/>
      <w:pPr>
        <w:ind w:left="1920" w:hanging="360"/>
      </w:pPr>
      <w:rPr>
        <w:rFonts w:hint="default"/>
      </w:rPr>
    </w:lvl>
    <w:lvl w:ilvl="4" w:tplc="BB9E4A90">
      <w:numFmt w:val="bullet"/>
      <w:lvlText w:val="•"/>
      <w:lvlJc w:val="left"/>
      <w:pPr>
        <w:ind w:left="2922" w:hanging="360"/>
      </w:pPr>
      <w:rPr>
        <w:rFonts w:hint="default"/>
      </w:rPr>
    </w:lvl>
    <w:lvl w:ilvl="5" w:tplc="F75AF0AA">
      <w:numFmt w:val="bullet"/>
      <w:lvlText w:val="•"/>
      <w:lvlJc w:val="left"/>
      <w:pPr>
        <w:ind w:left="3925" w:hanging="360"/>
      </w:pPr>
      <w:rPr>
        <w:rFonts w:hint="default"/>
      </w:rPr>
    </w:lvl>
    <w:lvl w:ilvl="6" w:tplc="734A4F64">
      <w:numFmt w:val="bullet"/>
      <w:lvlText w:val="•"/>
      <w:lvlJc w:val="left"/>
      <w:pPr>
        <w:ind w:left="4928" w:hanging="360"/>
      </w:pPr>
      <w:rPr>
        <w:rFonts w:hint="default"/>
      </w:rPr>
    </w:lvl>
    <w:lvl w:ilvl="7" w:tplc="0D42E622">
      <w:numFmt w:val="bullet"/>
      <w:lvlText w:val="•"/>
      <w:lvlJc w:val="left"/>
      <w:pPr>
        <w:ind w:left="5931" w:hanging="360"/>
      </w:pPr>
      <w:rPr>
        <w:rFonts w:hint="default"/>
      </w:rPr>
    </w:lvl>
    <w:lvl w:ilvl="8" w:tplc="5DB8CBA8">
      <w:numFmt w:val="bullet"/>
      <w:lvlText w:val="•"/>
      <w:lvlJc w:val="left"/>
      <w:pPr>
        <w:ind w:left="6934" w:hanging="360"/>
      </w:pPr>
      <w:rPr>
        <w:rFonts w:hint="default"/>
      </w:rPr>
    </w:lvl>
  </w:abstractNum>
  <w:abstractNum w:abstractNumId="59" w15:restartNumberingAfterBreak="0">
    <w:nsid w:val="7DD412AA"/>
    <w:multiLevelType w:val="hybridMultilevel"/>
    <w:tmpl w:val="A72009BA"/>
    <w:lvl w:ilvl="0" w:tplc="6D6C29E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pacing w:val="0"/>
        <w:w w:val="104"/>
        <w:sz w:val="24"/>
        <w:szCs w:val="24"/>
      </w:rPr>
    </w:lvl>
    <w:lvl w:ilvl="1" w:tplc="44365520">
      <w:start w:val="1"/>
      <w:numFmt w:val="lowerLetter"/>
      <w:lvlText w:val="%2)"/>
      <w:lvlJc w:val="left"/>
      <w:pPr>
        <w:ind w:left="1196" w:hanging="360"/>
      </w:pPr>
      <w:rPr>
        <w:rFonts w:ascii="Times New Roman" w:eastAsia="Verdana" w:hAnsi="Times New Roman" w:cs="Times New Roman" w:hint="default"/>
        <w:spacing w:val="0"/>
        <w:w w:val="104"/>
        <w:sz w:val="24"/>
        <w:szCs w:val="17"/>
      </w:rPr>
    </w:lvl>
    <w:lvl w:ilvl="2" w:tplc="E0A01E98">
      <w:numFmt w:val="bullet"/>
      <w:lvlText w:val="•"/>
      <w:lvlJc w:val="left"/>
      <w:pPr>
        <w:ind w:left="2060" w:hanging="360"/>
      </w:pPr>
      <w:rPr>
        <w:rFonts w:hint="default"/>
      </w:rPr>
    </w:lvl>
    <w:lvl w:ilvl="3" w:tplc="00DC5532">
      <w:numFmt w:val="bullet"/>
      <w:lvlText w:val="•"/>
      <w:lvlJc w:val="left"/>
      <w:pPr>
        <w:ind w:left="2920" w:hanging="360"/>
      </w:pPr>
      <w:rPr>
        <w:rFonts w:hint="default"/>
      </w:rPr>
    </w:lvl>
    <w:lvl w:ilvl="4" w:tplc="F4A4DD0C">
      <w:numFmt w:val="bullet"/>
      <w:lvlText w:val="•"/>
      <w:lvlJc w:val="left"/>
      <w:pPr>
        <w:ind w:left="3780" w:hanging="360"/>
      </w:pPr>
      <w:rPr>
        <w:rFonts w:hint="default"/>
      </w:rPr>
    </w:lvl>
    <w:lvl w:ilvl="5" w:tplc="BAD29EEA">
      <w:numFmt w:val="bullet"/>
      <w:lvlText w:val="•"/>
      <w:lvlJc w:val="left"/>
      <w:pPr>
        <w:ind w:left="4640" w:hanging="360"/>
      </w:pPr>
      <w:rPr>
        <w:rFonts w:hint="default"/>
      </w:rPr>
    </w:lvl>
    <w:lvl w:ilvl="6" w:tplc="DEEE070A"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748EFE14">
      <w:numFmt w:val="bullet"/>
      <w:lvlText w:val="•"/>
      <w:lvlJc w:val="left"/>
      <w:pPr>
        <w:ind w:left="6360" w:hanging="360"/>
      </w:pPr>
      <w:rPr>
        <w:rFonts w:hint="default"/>
      </w:rPr>
    </w:lvl>
    <w:lvl w:ilvl="8" w:tplc="DBD40C52">
      <w:numFmt w:val="bullet"/>
      <w:lvlText w:val="•"/>
      <w:lvlJc w:val="left"/>
      <w:pPr>
        <w:ind w:left="7220" w:hanging="360"/>
      </w:pPr>
      <w:rPr>
        <w:rFonts w:hint="default"/>
      </w:rPr>
    </w:lvl>
  </w:abstractNum>
  <w:abstractNum w:abstractNumId="60" w15:restartNumberingAfterBreak="0">
    <w:nsid w:val="7EC942F7"/>
    <w:multiLevelType w:val="hybridMultilevel"/>
    <w:tmpl w:val="9370B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33"/>
  </w:num>
  <w:num w:numId="3">
    <w:abstractNumId w:val="15"/>
  </w:num>
  <w:num w:numId="4">
    <w:abstractNumId w:val="48"/>
  </w:num>
  <w:num w:numId="5">
    <w:abstractNumId w:val="23"/>
  </w:num>
  <w:num w:numId="6">
    <w:abstractNumId w:val="52"/>
  </w:num>
  <w:num w:numId="7">
    <w:abstractNumId w:val="19"/>
  </w:num>
  <w:num w:numId="8">
    <w:abstractNumId w:val="28"/>
  </w:num>
  <w:num w:numId="9">
    <w:abstractNumId w:val="44"/>
  </w:num>
  <w:num w:numId="10">
    <w:abstractNumId w:val="59"/>
  </w:num>
  <w:num w:numId="11">
    <w:abstractNumId w:val="9"/>
  </w:num>
  <w:num w:numId="12">
    <w:abstractNumId w:val="41"/>
  </w:num>
  <w:num w:numId="13">
    <w:abstractNumId w:val="14"/>
  </w:num>
  <w:num w:numId="14">
    <w:abstractNumId w:val="31"/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</w:num>
  <w:num w:numId="17">
    <w:abstractNumId w:val="58"/>
  </w:num>
  <w:num w:numId="18">
    <w:abstractNumId w:val="5"/>
  </w:num>
  <w:num w:numId="19">
    <w:abstractNumId w:val="22"/>
  </w:num>
  <w:num w:numId="20">
    <w:abstractNumId w:val="39"/>
  </w:num>
  <w:num w:numId="21">
    <w:abstractNumId w:val="16"/>
  </w:num>
  <w:num w:numId="22">
    <w:abstractNumId w:val="47"/>
  </w:num>
  <w:num w:numId="23">
    <w:abstractNumId w:val="21"/>
  </w:num>
  <w:num w:numId="24">
    <w:abstractNumId w:val="45"/>
  </w:num>
  <w:num w:numId="25">
    <w:abstractNumId w:val="0"/>
  </w:num>
  <w:num w:numId="26">
    <w:abstractNumId w:val="60"/>
  </w:num>
  <w:num w:numId="27">
    <w:abstractNumId w:val="51"/>
  </w:num>
  <w:num w:numId="28">
    <w:abstractNumId w:val="13"/>
  </w:num>
  <w:num w:numId="29">
    <w:abstractNumId w:val="40"/>
  </w:num>
  <w:num w:numId="30">
    <w:abstractNumId w:val="34"/>
  </w:num>
  <w:num w:numId="31">
    <w:abstractNumId w:val="11"/>
  </w:num>
  <w:num w:numId="32">
    <w:abstractNumId w:val="32"/>
  </w:num>
  <w:num w:numId="33">
    <w:abstractNumId w:val="1"/>
  </w:num>
  <w:num w:numId="34">
    <w:abstractNumId w:val="36"/>
  </w:num>
  <w:num w:numId="35">
    <w:abstractNumId w:val="38"/>
  </w:num>
  <w:num w:numId="36">
    <w:abstractNumId w:val="7"/>
  </w:num>
  <w:num w:numId="37">
    <w:abstractNumId w:val="10"/>
  </w:num>
  <w:num w:numId="38">
    <w:abstractNumId w:val="12"/>
  </w:num>
  <w:num w:numId="39">
    <w:abstractNumId w:val="24"/>
  </w:num>
  <w:num w:numId="40">
    <w:abstractNumId w:val="37"/>
  </w:num>
  <w:num w:numId="41">
    <w:abstractNumId w:val="50"/>
  </w:num>
  <w:num w:numId="42">
    <w:abstractNumId w:val="27"/>
  </w:num>
  <w:num w:numId="43">
    <w:abstractNumId w:val="4"/>
  </w:num>
  <w:num w:numId="44">
    <w:abstractNumId w:val="6"/>
  </w:num>
  <w:num w:numId="45">
    <w:abstractNumId w:val="3"/>
  </w:num>
  <w:num w:numId="46">
    <w:abstractNumId w:val="30"/>
  </w:num>
  <w:num w:numId="47">
    <w:abstractNumId w:val="54"/>
  </w:num>
  <w:num w:numId="48">
    <w:abstractNumId w:val="29"/>
  </w:num>
  <w:num w:numId="49">
    <w:abstractNumId w:val="55"/>
  </w:num>
  <w:num w:numId="50">
    <w:abstractNumId w:val="8"/>
  </w:num>
  <w:num w:numId="51">
    <w:abstractNumId w:val="20"/>
  </w:num>
  <w:num w:numId="52">
    <w:abstractNumId w:val="56"/>
  </w:num>
  <w:num w:numId="53">
    <w:abstractNumId w:val="26"/>
  </w:num>
  <w:num w:numId="54">
    <w:abstractNumId w:val="17"/>
  </w:num>
  <w:num w:numId="55">
    <w:abstractNumId w:val="35"/>
  </w:num>
  <w:num w:numId="56">
    <w:abstractNumId w:val="57"/>
  </w:num>
  <w:num w:numId="57">
    <w:abstractNumId w:val="49"/>
  </w:num>
  <w:num w:numId="58">
    <w:abstractNumId w:val="42"/>
  </w:num>
  <w:num w:numId="59">
    <w:abstractNumId w:val="25"/>
  </w:num>
  <w:num w:numId="60">
    <w:abstractNumId w:val="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A9"/>
    <w:rsid w:val="00000D7B"/>
    <w:rsid w:val="0000286E"/>
    <w:rsid w:val="00005501"/>
    <w:rsid w:val="00010010"/>
    <w:rsid w:val="00013146"/>
    <w:rsid w:val="00014220"/>
    <w:rsid w:val="000148C3"/>
    <w:rsid w:val="00016427"/>
    <w:rsid w:val="00024915"/>
    <w:rsid w:val="000279D9"/>
    <w:rsid w:val="00031134"/>
    <w:rsid w:val="00033496"/>
    <w:rsid w:val="00034343"/>
    <w:rsid w:val="0003745B"/>
    <w:rsid w:val="000377C0"/>
    <w:rsid w:val="00037CF1"/>
    <w:rsid w:val="00042DE6"/>
    <w:rsid w:val="00044697"/>
    <w:rsid w:val="00046775"/>
    <w:rsid w:val="00051005"/>
    <w:rsid w:val="00053DC4"/>
    <w:rsid w:val="00054A32"/>
    <w:rsid w:val="00057788"/>
    <w:rsid w:val="00060C59"/>
    <w:rsid w:val="00062471"/>
    <w:rsid w:val="0006439E"/>
    <w:rsid w:val="00067DCC"/>
    <w:rsid w:val="000707FE"/>
    <w:rsid w:val="000732F6"/>
    <w:rsid w:val="00073B8E"/>
    <w:rsid w:val="00073DD4"/>
    <w:rsid w:val="00077841"/>
    <w:rsid w:val="00093277"/>
    <w:rsid w:val="0009516B"/>
    <w:rsid w:val="000952D2"/>
    <w:rsid w:val="00095779"/>
    <w:rsid w:val="0009758A"/>
    <w:rsid w:val="000A0EDE"/>
    <w:rsid w:val="000A6613"/>
    <w:rsid w:val="000A7176"/>
    <w:rsid w:val="000A71D9"/>
    <w:rsid w:val="000B2E14"/>
    <w:rsid w:val="000B2EAD"/>
    <w:rsid w:val="000B2FE2"/>
    <w:rsid w:val="000B7273"/>
    <w:rsid w:val="000C1436"/>
    <w:rsid w:val="000C47CC"/>
    <w:rsid w:val="000C6D60"/>
    <w:rsid w:val="000D61A8"/>
    <w:rsid w:val="000E47A3"/>
    <w:rsid w:val="000E73D3"/>
    <w:rsid w:val="000F71E7"/>
    <w:rsid w:val="000F72F9"/>
    <w:rsid w:val="00100134"/>
    <w:rsid w:val="001032D4"/>
    <w:rsid w:val="001041AE"/>
    <w:rsid w:val="001143D4"/>
    <w:rsid w:val="00120C92"/>
    <w:rsid w:val="00125940"/>
    <w:rsid w:val="00130164"/>
    <w:rsid w:val="0014030F"/>
    <w:rsid w:val="00141238"/>
    <w:rsid w:val="00141639"/>
    <w:rsid w:val="0014254B"/>
    <w:rsid w:val="00146224"/>
    <w:rsid w:val="00147656"/>
    <w:rsid w:val="001522C3"/>
    <w:rsid w:val="001563DE"/>
    <w:rsid w:val="00156452"/>
    <w:rsid w:val="00156C59"/>
    <w:rsid w:val="00160230"/>
    <w:rsid w:val="00162381"/>
    <w:rsid w:val="001630AD"/>
    <w:rsid w:val="00163433"/>
    <w:rsid w:val="00166F2C"/>
    <w:rsid w:val="001702B5"/>
    <w:rsid w:val="00171D8B"/>
    <w:rsid w:val="001766E8"/>
    <w:rsid w:val="00181184"/>
    <w:rsid w:val="001832D3"/>
    <w:rsid w:val="001850D4"/>
    <w:rsid w:val="001861C7"/>
    <w:rsid w:val="00191970"/>
    <w:rsid w:val="00194853"/>
    <w:rsid w:val="001A2607"/>
    <w:rsid w:val="001A5CBB"/>
    <w:rsid w:val="001A5FFD"/>
    <w:rsid w:val="001A6327"/>
    <w:rsid w:val="001B1CF4"/>
    <w:rsid w:val="001B1EEB"/>
    <w:rsid w:val="001B4B06"/>
    <w:rsid w:val="001B5548"/>
    <w:rsid w:val="001C3AC1"/>
    <w:rsid w:val="001C3C49"/>
    <w:rsid w:val="001C77CD"/>
    <w:rsid w:val="001C781C"/>
    <w:rsid w:val="001D17E2"/>
    <w:rsid w:val="001D2268"/>
    <w:rsid w:val="001D2623"/>
    <w:rsid w:val="001D2A75"/>
    <w:rsid w:val="001D3709"/>
    <w:rsid w:val="001D5819"/>
    <w:rsid w:val="001D5D15"/>
    <w:rsid w:val="001E47BF"/>
    <w:rsid w:val="001E484B"/>
    <w:rsid w:val="001E6FC1"/>
    <w:rsid w:val="001F2163"/>
    <w:rsid w:val="0020009A"/>
    <w:rsid w:val="00201BB8"/>
    <w:rsid w:val="00212665"/>
    <w:rsid w:val="002163E9"/>
    <w:rsid w:val="00222A64"/>
    <w:rsid w:val="00222C6A"/>
    <w:rsid w:val="002306C4"/>
    <w:rsid w:val="00236104"/>
    <w:rsid w:val="00236121"/>
    <w:rsid w:val="00241BD0"/>
    <w:rsid w:val="00243155"/>
    <w:rsid w:val="002452C7"/>
    <w:rsid w:val="00256E43"/>
    <w:rsid w:val="002608EB"/>
    <w:rsid w:val="00261F3A"/>
    <w:rsid w:val="00262CCA"/>
    <w:rsid w:val="0026495F"/>
    <w:rsid w:val="00266929"/>
    <w:rsid w:val="0026791D"/>
    <w:rsid w:val="00271930"/>
    <w:rsid w:val="00274F45"/>
    <w:rsid w:val="00276C91"/>
    <w:rsid w:val="00280B63"/>
    <w:rsid w:val="00283067"/>
    <w:rsid w:val="00283C3E"/>
    <w:rsid w:val="00284D29"/>
    <w:rsid w:val="00291962"/>
    <w:rsid w:val="00294171"/>
    <w:rsid w:val="002947E8"/>
    <w:rsid w:val="00297A71"/>
    <w:rsid w:val="002A2369"/>
    <w:rsid w:val="002A28F3"/>
    <w:rsid w:val="002A2CC6"/>
    <w:rsid w:val="002A5A35"/>
    <w:rsid w:val="002A6808"/>
    <w:rsid w:val="002B0ADD"/>
    <w:rsid w:val="002B1224"/>
    <w:rsid w:val="002B2E79"/>
    <w:rsid w:val="002B3146"/>
    <w:rsid w:val="002B3FF8"/>
    <w:rsid w:val="002B4152"/>
    <w:rsid w:val="002B562F"/>
    <w:rsid w:val="002C1C26"/>
    <w:rsid w:val="002C2708"/>
    <w:rsid w:val="002C2801"/>
    <w:rsid w:val="002C2F6E"/>
    <w:rsid w:val="002D1D9E"/>
    <w:rsid w:val="002D67E8"/>
    <w:rsid w:val="002E0023"/>
    <w:rsid w:val="002E0037"/>
    <w:rsid w:val="002E0771"/>
    <w:rsid w:val="002E426A"/>
    <w:rsid w:val="002E4C57"/>
    <w:rsid w:val="002E7036"/>
    <w:rsid w:val="002E7120"/>
    <w:rsid w:val="002F12CF"/>
    <w:rsid w:val="002F29DB"/>
    <w:rsid w:val="002F3130"/>
    <w:rsid w:val="002F7438"/>
    <w:rsid w:val="00303F1E"/>
    <w:rsid w:val="00305ACE"/>
    <w:rsid w:val="0031159A"/>
    <w:rsid w:val="0031394D"/>
    <w:rsid w:val="00314346"/>
    <w:rsid w:val="00322A60"/>
    <w:rsid w:val="003232E5"/>
    <w:rsid w:val="0032365D"/>
    <w:rsid w:val="00325F4E"/>
    <w:rsid w:val="0032772A"/>
    <w:rsid w:val="00334FB1"/>
    <w:rsid w:val="00336297"/>
    <w:rsid w:val="00336D16"/>
    <w:rsid w:val="003417F8"/>
    <w:rsid w:val="00342878"/>
    <w:rsid w:val="0034295F"/>
    <w:rsid w:val="00343F21"/>
    <w:rsid w:val="003445B5"/>
    <w:rsid w:val="0034604B"/>
    <w:rsid w:val="003479FD"/>
    <w:rsid w:val="0035228F"/>
    <w:rsid w:val="003541E0"/>
    <w:rsid w:val="00357BFB"/>
    <w:rsid w:val="00357F21"/>
    <w:rsid w:val="00362201"/>
    <w:rsid w:val="003630CD"/>
    <w:rsid w:val="0036564C"/>
    <w:rsid w:val="00366D30"/>
    <w:rsid w:val="00371443"/>
    <w:rsid w:val="00372052"/>
    <w:rsid w:val="00372E29"/>
    <w:rsid w:val="00374B36"/>
    <w:rsid w:val="00380884"/>
    <w:rsid w:val="003808E3"/>
    <w:rsid w:val="00381DD5"/>
    <w:rsid w:val="0038452F"/>
    <w:rsid w:val="00384AE2"/>
    <w:rsid w:val="00386255"/>
    <w:rsid w:val="00392612"/>
    <w:rsid w:val="003935D4"/>
    <w:rsid w:val="0039402D"/>
    <w:rsid w:val="00394F0A"/>
    <w:rsid w:val="00395022"/>
    <w:rsid w:val="00395206"/>
    <w:rsid w:val="00395E8B"/>
    <w:rsid w:val="003961C7"/>
    <w:rsid w:val="003975B5"/>
    <w:rsid w:val="003A16EC"/>
    <w:rsid w:val="003A39D0"/>
    <w:rsid w:val="003A7145"/>
    <w:rsid w:val="003B114F"/>
    <w:rsid w:val="003B34FA"/>
    <w:rsid w:val="003B4208"/>
    <w:rsid w:val="003B523B"/>
    <w:rsid w:val="003B67D1"/>
    <w:rsid w:val="003C0879"/>
    <w:rsid w:val="003C26BC"/>
    <w:rsid w:val="003C2B07"/>
    <w:rsid w:val="003C4192"/>
    <w:rsid w:val="003C543E"/>
    <w:rsid w:val="003C75C7"/>
    <w:rsid w:val="003D2232"/>
    <w:rsid w:val="003D3C18"/>
    <w:rsid w:val="003D40AD"/>
    <w:rsid w:val="003D7C97"/>
    <w:rsid w:val="003E053A"/>
    <w:rsid w:val="003E35DB"/>
    <w:rsid w:val="003E6910"/>
    <w:rsid w:val="003F0C9D"/>
    <w:rsid w:val="003F0E72"/>
    <w:rsid w:val="003F21B6"/>
    <w:rsid w:val="003F3EB8"/>
    <w:rsid w:val="003F4D2A"/>
    <w:rsid w:val="003F5400"/>
    <w:rsid w:val="003F66C7"/>
    <w:rsid w:val="003F70E4"/>
    <w:rsid w:val="00401373"/>
    <w:rsid w:val="00401767"/>
    <w:rsid w:val="00402ECA"/>
    <w:rsid w:val="00403C9C"/>
    <w:rsid w:val="00405644"/>
    <w:rsid w:val="004062D7"/>
    <w:rsid w:val="00407313"/>
    <w:rsid w:val="0041033E"/>
    <w:rsid w:val="00410849"/>
    <w:rsid w:val="0041129B"/>
    <w:rsid w:val="004115E9"/>
    <w:rsid w:val="00412D27"/>
    <w:rsid w:val="004206E2"/>
    <w:rsid w:val="0042317A"/>
    <w:rsid w:val="0042479E"/>
    <w:rsid w:val="00424E42"/>
    <w:rsid w:val="00425C2D"/>
    <w:rsid w:val="00427756"/>
    <w:rsid w:val="00432087"/>
    <w:rsid w:val="00437482"/>
    <w:rsid w:val="00437ABC"/>
    <w:rsid w:val="00440109"/>
    <w:rsid w:val="00440AEB"/>
    <w:rsid w:val="00444286"/>
    <w:rsid w:val="0044627E"/>
    <w:rsid w:val="004464CF"/>
    <w:rsid w:val="00446D34"/>
    <w:rsid w:val="0045036E"/>
    <w:rsid w:val="00450A7B"/>
    <w:rsid w:val="00453211"/>
    <w:rsid w:val="004536C2"/>
    <w:rsid w:val="00454AB8"/>
    <w:rsid w:val="00460D19"/>
    <w:rsid w:val="00463D02"/>
    <w:rsid w:val="00465B14"/>
    <w:rsid w:val="00466630"/>
    <w:rsid w:val="004716CC"/>
    <w:rsid w:val="00471CA8"/>
    <w:rsid w:val="00471FDE"/>
    <w:rsid w:val="004735C4"/>
    <w:rsid w:val="00473EDE"/>
    <w:rsid w:val="00474BB2"/>
    <w:rsid w:val="00476E29"/>
    <w:rsid w:val="00477364"/>
    <w:rsid w:val="004777EB"/>
    <w:rsid w:val="00477906"/>
    <w:rsid w:val="004811F1"/>
    <w:rsid w:val="00483463"/>
    <w:rsid w:val="004857C4"/>
    <w:rsid w:val="00490617"/>
    <w:rsid w:val="00491474"/>
    <w:rsid w:val="00494474"/>
    <w:rsid w:val="0049544B"/>
    <w:rsid w:val="00496055"/>
    <w:rsid w:val="004A1B49"/>
    <w:rsid w:val="004A45EA"/>
    <w:rsid w:val="004A4A4B"/>
    <w:rsid w:val="004A7497"/>
    <w:rsid w:val="004A7A05"/>
    <w:rsid w:val="004B1080"/>
    <w:rsid w:val="004B2624"/>
    <w:rsid w:val="004B341C"/>
    <w:rsid w:val="004B3BAA"/>
    <w:rsid w:val="004B3CCA"/>
    <w:rsid w:val="004C1234"/>
    <w:rsid w:val="004C28ED"/>
    <w:rsid w:val="004C710B"/>
    <w:rsid w:val="004C7683"/>
    <w:rsid w:val="004D1006"/>
    <w:rsid w:val="004D31BE"/>
    <w:rsid w:val="004D321D"/>
    <w:rsid w:val="004D5B32"/>
    <w:rsid w:val="004D64AC"/>
    <w:rsid w:val="004E0FB3"/>
    <w:rsid w:val="004E230D"/>
    <w:rsid w:val="004E4426"/>
    <w:rsid w:val="004E7F88"/>
    <w:rsid w:val="004F20A2"/>
    <w:rsid w:val="004F20EF"/>
    <w:rsid w:val="004F3845"/>
    <w:rsid w:val="004F61D6"/>
    <w:rsid w:val="004F74C5"/>
    <w:rsid w:val="0050487E"/>
    <w:rsid w:val="005106D7"/>
    <w:rsid w:val="005119ED"/>
    <w:rsid w:val="00513DDE"/>
    <w:rsid w:val="0051469A"/>
    <w:rsid w:val="005149EF"/>
    <w:rsid w:val="00516DED"/>
    <w:rsid w:val="00516E92"/>
    <w:rsid w:val="00517B24"/>
    <w:rsid w:val="00521C96"/>
    <w:rsid w:val="00524436"/>
    <w:rsid w:val="00524E32"/>
    <w:rsid w:val="00527F5C"/>
    <w:rsid w:val="00530A16"/>
    <w:rsid w:val="00531F37"/>
    <w:rsid w:val="00534AC7"/>
    <w:rsid w:val="005369EC"/>
    <w:rsid w:val="00540DEA"/>
    <w:rsid w:val="005421E3"/>
    <w:rsid w:val="00543688"/>
    <w:rsid w:val="00546C1F"/>
    <w:rsid w:val="005470B0"/>
    <w:rsid w:val="00551678"/>
    <w:rsid w:val="005560A8"/>
    <w:rsid w:val="00556E81"/>
    <w:rsid w:val="00561C32"/>
    <w:rsid w:val="00562082"/>
    <w:rsid w:val="005656CB"/>
    <w:rsid w:val="005675FD"/>
    <w:rsid w:val="005734E4"/>
    <w:rsid w:val="0057393D"/>
    <w:rsid w:val="00577FE7"/>
    <w:rsid w:val="00584129"/>
    <w:rsid w:val="00591495"/>
    <w:rsid w:val="00591ABF"/>
    <w:rsid w:val="005A0964"/>
    <w:rsid w:val="005A11D8"/>
    <w:rsid w:val="005A1799"/>
    <w:rsid w:val="005A324C"/>
    <w:rsid w:val="005A4D2D"/>
    <w:rsid w:val="005A721B"/>
    <w:rsid w:val="005B0D86"/>
    <w:rsid w:val="005B533C"/>
    <w:rsid w:val="005B69B7"/>
    <w:rsid w:val="005C122C"/>
    <w:rsid w:val="005C3B7C"/>
    <w:rsid w:val="005C3D6C"/>
    <w:rsid w:val="005C43F9"/>
    <w:rsid w:val="005C55E0"/>
    <w:rsid w:val="005D24A8"/>
    <w:rsid w:val="005D61BF"/>
    <w:rsid w:val="005E0624"/>
    <w:rsid w:val="005E2577"/>
    <w:rsid w:val="005E2882"/>
    <w:rsid w:val="005E6C2E"/>
    <w:rsid w:val="005E7046"/>
    <w:rsid w:val="005F2C01"/>
    <w:rsid w:val="005F3421"/>
    <w:rsid w:val="005F41D9"/>
    <w:rsid w:val="005F45C7"/>
    <w:rsid w:val="005F4E58"/>
    <w:rsid w:val="005F64D0"/>
    <w:rsid w:val="005F72F9"/>
    <w:rsid w:val="00601134"/>
    <w:rsid w:val="006057A0"/>
    <w:rsid w:val="00607E84"/>
    <w:rsid w:val="00610062"/>
    <w:rsid w:val="006110BC"/>
    <w:rsid w:val="00611A20"/>
    <w:rsid w:val="00611F9A"/>
    <w:rsid w:val="006146C8"/>
    <w:rsid w:val="0061660C"/>
    <w:rsid w:val="006227ED"/>
    <w:rsid w:val="006231CE"/>
    <w:rsid w:val="00624A15"/>
    <w:rsid w:val="006259EB"/>
    <w:rsid w:val="00627080"/>
    <w:rsid w:val="00627C09"/>
    <w:rsid w:val="00642AF4"/>
    <w:rsid w:val="006454E3"/>
    <w:rsid w:val="00646864"/>
    <w:rsid w:val="006533E6"/>
    <w:rsid w:val="00653D3E"/>
    <w:rsid w:val="00654F45"/>
    <w:rsid w:val="006658D2"/>
    <w:rsid w:val="00666DEC"/>
    <w:rsid w:val="006729A0"/>
    <w:rsid w:val="00683050"/>
    <w:rsid w:val="00685FB0"/>
    <w:rsid w:val="006862D9"/>
    <w:rsid w:val="00687EE2"/>
    <w:rsid w:val="00692176"/>
    <w:rsid w:val="00692343"/>
    <w:rsid w:val="00693250"/>
    <w:rsid w:val="0069690D"/>
    <w:rsid w:val="00697B2A"/>
    <w:rsid w:val="006A0E21"/>
    <w:rsid w:val="006A3C66"/>
    <w:rsid w:val="006A3F03"/>
    <w:rsid w:val="006A494A"/>
    <w:rsid w:val="006A5212"/>
    <w:rsid w:val="006A6BE5"/>
    <w:rsid w:val="006B0379"/>
    <w:rsid w:val="006B16BB"/>
    <w:rsid w:val="006B1A38"/>
    <w:rsid w:val="006B1A93"/>
    <w:rsid w:val="006B4162"/>
    <w:rsid w:val="006B4733"/>
    <w:rsid w:val="006B4996"/>
    <w:rsid w:val="006B4FC3"/>
    <w:rsid w:val="006B5586"/>
    <w:rsid w:val="006B67E2"/>
    <w:rsid w:val="006C1B9E"/>
    <w:rsid w:val="006C1D4E"/>
    <w:rsid w:val="006C1FA7"/>
    <w:rsid w:val="006C25A0"/>
    <w:rsid w:val="006C41E8"/>
    <w:rsid w:val="006C52A6"/>
    <w:rsid w:val="006D134D"/>
    <w:rsid w:val="006E067D"/>
    <w:rsid w:val="006E1BC5"/>
    <w:rsid w:val="006E78A5"/>
    <w:rsid w:val="006F1A54"/>
    <w:rsid w:val="006F2F69"/>
    <w:rsid w:val="006F5D27"/>
    <w:rsid w:val="006F63CE"/>
    <w:rsid w:val="006F660A"/>
    <w:rsid w:val="0070207D"/>
    <w:rsid w:val="00703924"/>
    <w:rsid w:val="00704885"/>
    <w:rsid w:val="00706196"/>
    <w:rsid w:val="007067E8"/>
    <w:rsid w:val="007068D5"/>
    <w:rsid w:val="0070705C"/>
    <w:rsid w:val="007110D8"/>
    <w:rsid w:val="007125D2"/>
    <w:rsid w:val="00722E5D"/>
    <w:rsid w:val="00724304"/>
    <w:rsid w:val="00727BFD"/>
    <w:rsid w:val="007311B2"/>
    <w:rsid w:val="00732A2F"/>
    <w:rsid w:val="007332B7"/>
    <w:rsid w:val="00741C66"/>
    <w:rsid w:val="00745A5C"/>
    <w:rsid w:val="00747D8B"/>
    <w:rsid w:val="007505D1"/>
    <w:rsid w:val="0075689A"/>
    <w:rsid w:val="00756EDA"/>
    <w:rsid w:val="007613CA"/>
    <w:rsid w:val="00763B03"/>
    <w:rsid w:val="00765801"/>
    <w:rsid w:val="00765D74"/>
    <w:rsid w:val="00765E14"/>
    <w:rsid w:val="007660D2"/>
    <w:rsid w:val="00766A91"/>
    <w:rsid w:val="007672C2"/>
    <w:rsid w:val="007717C8"/>
    <w:rsid w:val="00780FB3"/>
    <w:rsid w:val="007812DB"/>
    <w:rsid w:val="00781432"/>
    <w:rsid w:val="007838B5"/>
    <w:rsid w:val="00790C70"/>
    <w:rsid w:val="00792CC0"/>
    <w:rsid w:val="00794068"/>
    <w:rsid w:val="00795B96"/>
    <w:rsid w:val="00796D40"/>
    <w:rsid w:val="007A1271"/>
    <w:rsid w:val="007A5F35"/>
    <w:rsid w:val="007B13D2"/>
    <w:rsid w:val="007B42C7"/>
    <w:rsid w:val="007B4EBB"/>
    <w:rsid w:val="007C5047"/>
    <w:rsid w:val="007D2325"/>
    <w:rsid w:val="007D50E5"/>
    <w:rsid w:val="007E15C9"/>
    <w:rsid w:val="007E6034"/>
    <w:rsid w:val="007E6C81"/>
    <w:rsid w:val="007F1B74"/>
    <w:rsid w:val="007F4694"/>
    <w:rsid w:val="00801119"/>
    <w:rsid w:val="00802061"/>
    <w:rsid w:val="00805F2E"/>
    <w:rsid w:val="00810AF0"/>
    <w:rsid w:val="00810BBC"/>
    <w:rsid w:val="008162BF"/>
    <w:rsid w:val="00817D2B"/>
    <w:rsid w:val="00820AAA"/>
    <w:rsid w:val="00820B58"/>
    <w:rsid w:val="00822676"/>
    <w:rsid w:val="00822851"/>
    <w:rsid w:val="0082566F"/>
    <w:rsid w:val="008258C5"/>
    <w:rsid w:val="00826B60"/>
    <w:rsid w:val="00827DF4"/>
    <w:rsid w:val="00830C5A"/>
    <w:rsid w:val="00832A6F"/>
    <w:rsid w:val="00840DC6"/>
    <w:rsid w:val="00841984"/>
    <w:rsid w:val="00846F05"/>
    <w:rsid w:val="0085101F"/>
    <w:rsid w:val="008718FF"/>
    <w:rsid w:val="00871EB4"/>
    <w:rsid w:val="00873ED5"/>
    <w:rsid w:val="00873FCF"/>
    <w:rsid w:val="00882A3C"/>
    <w:rsid w:val="008854CA"/>
    <w:rsid w:val="00886D9A"/>
    <w:rsid w:val="00891238"/>
    <w:rsid w:val="008915B8"/>
    <w:rsid w:val="0089335D"/>
    <w:rsid w:val="00896F27"/>
    <w:rsid w:val="00897B17"/>
    <w:rsid w:val="008A2E04"/>
    <w:rsid w:val="008A4F5F"/>
    <w:rsid w:val="008B2867"/>
    <w:rsid w:val="008B342A"/>
    <w:rsid w:val="008B5181"/>
    <w:rsid w:val="008B5415"/>
    <w:rsid w:val="008B74F5"/>
    <w:rsid w:val="008C092F"/>
    <w:rsid w:val="008C1582"/>
    <w:rsid w:val="008C174B"/>
    <w:rsid w:val="008C35FC"/>
    <w:rsid w:val="008C790F"/>
    <w:rsid w:val="008D162C"/>
    <w:rsid w:val="008E0FFE"/>
    <w:rsid w:val="008E37E0"/>
    <w:rsid w:val="008E5161"/>
    <w:rsid w:val="008F1725"/>
    <w:rsid w:val="009008C3"/>
    <w:rsid w:val="00906AEB"/>
    <w:rsid w:val="0091098B"/>
    <w:rsid w:val="00910FE5"/>
    <w:rsid w:val="00911D25"/>
    <w:rsid w:val="00912372"/>
    <w:rsid w:val="0091261F"/>
    <w:rsid w:val="009162EB"/>
    <w:rsid w:val="00916F2A"/>
    <w:rsid w:val="0092324F"/>
    <w:rsid w:val="00924024"/>
    <w:rsid w:val="009258E7"/>
    <w:rsid w:val="00927776"/>
    <w:rsid w:val="00930277"/>
    <w:rsid w:val="00930B63"/>
    <w:rsid w:val="009364C8"/>
    <w:rsid w:val="00940AA3"/>
    <w:rsid w:val="0094385D"/>
    <w:rsid w:val="009447C7"/>
    <w:rsid w:val="009453F6"/>
    <w:rsid w:val="00951A56"/>
    <w:rsid w:val="00952AA5"/>
    <w:rsid w:val="009539B2"/>
    <w:rsid w:val="00955C33"/>
    <w:rsid w:val="00955C3F"/>
    <w:rsid w:val="00962481"/>
    <w:rsid w:val="00966625"/>
    <w:rsid w:val="009676D9"/>
    <w:rsid w:val="0096785C"/>
    <w:rsid w:val="00972C59"/>
    <w:rsid w:val="00972F0E"/>
    <w:rsid w:val="009744B5"/>
    <w:rsid w:val="009746DE"/>
    <w:rsid w:val="00975C90"/>
    <w:rsid w:val="00976D28"/>
    <w:rsid w:val="00980CAA"/>
    <w:rsid w:val="009823A9"/>
    <w:rsid w:val="009862BA"/>
    <w:rsid w:val="0099035E"/>
    <w:rsid w:val="00991DED"/>
    <w:rsid w:val="009926BB"/>
    <w:rsid w:val="00992B92"/>
    <w:rsid w:val="00993719"/>
    <w:rsid w:val="00993E5A"/>
    <w:rsid w:val="00995ED4"/>
    <w:rsid w:val="00996A13"/>
    <w:rsid w:val="00996CF5"/>
    <w:rsid w:val="00996F8B"/>
    <w:rsid w:val="00997132"/>
    <w:rsid w:val="00997458"/>
    <w:rsid w:val="009A206E"/>
    <w:rsid w:val="009A2426"/>
    <w:rsid w:val="009A2F43"/>
    <w:rsid w:val="009A54B5"/>
    <w:rsid w:val="009A7512"/>
    <w:rsid w:val="009B0231"/>
    <w:rsid w:val="009B0948"/>
    <w:rsid w:val="009B616A"/>
    <w:rsid w:val="009B6CC1"/>
    <w:rsid w:val="009C1553"/>
    <w:rsid w:val="009C1C72"/>
    <w:rsid w:val="009C2E8B"/>
    <w:rsid w:val="009C3ADF"/>
    <w:rsid w:val="009C63AF"/>
    <w:rsid w:val="009C6AF2"/>
    <w:rsid w:val="009D0117"/>
    <w:rsid w:val="009D4C7B"/>
    <w:rsid w:val="009D5275"/>
    <w:rsid w:val="009D5B4D"/>
    <w:rsid w:val="009D5FAD"/>
    <w:rsid w:val="009D6A1B"/>
    <w:rsid w:val="009D7C06"/>
    <w:rsid w:val="009E5DAD"/>
    <w:rsid w:val="009E5F1C"/>
    <w:rsid w:val="009F05FC"/>
    <w:rsid w:val="00A01DD2"/>
    <w:rsid w:val="00A059E2"/>
    <w:rsid w:val="00A06781"/>
    <w:rsid w:val="00A10486"/>
    <w:rsid w:val="00A10999"/>
    <w:rsid w:val="00A11C8E"/>
    <w:rsid w:val="00A12601"/>
    <w:rsid w:val="00A12CC5"/>
    <w:rsid w:val="00A13067"/>
    <w:rsid w:val="00A1457F"/>
    <w:rsid w:val="00A17EB4"/>
    <w:rsid w:val="00A2007A"/>
    <w:rsid w:val="00A21D2E"/>
    <w:rsid w:val="00A221A1"/>
    <w:rsid w:val="00A32103"/>
    <w:rsid w:val="00A34BF5"/>
    <w:rsid w:val="00A34D6B"/>
    <w:rsid w:val="00A34E88"/>
    <w:rsid w:val="00A420AE"/>
    <w:rsid w:val="00A44F3B"/>
    <w:rsid w:val="00A44F46"/>
    <w:rsid w:val="00A462AB"/>
    <w:rsid w:val="00A4709B"/>
    <w:rsid w:val="00A47A0F"/>
    <w:rsid w:val="00A515D6"/>
    <w:rsid w:val="00A51859"/>
    <w:rsid w:val="00A52892"/>
    <w:rsid w:val="00A53A17"/>
    <w:rsid w:val="00A562EA"/>
    <w:rsid w:val="00A56D89"/>
    <w:rsid w:val="00A60A06"/>
    <w:rsid w:val="00A61B1F"/>
    <w:rsid w:val="00A6523B"/>
    <w:rsid w:val="00A65F80"/>
    <w:rsid w:val="00A666AE"/>
    <w:rsid w:val="00A66AA1"/>
    <w:rsid w:val="00A70FF5"/>
    <w:rsid w:val="00A72DB4"/>
    <w:rsid w:val="00A8088D"/>
    <w:rsid w:val="00A810E9"/>
    <w:rsid w:val="00A825FF"/>
    <w:rsid w:val="00A875B4"/>
    <w:rsid w:val="00A96179"/>
    <w:rsid w:val="00A96526"/>
    <w:rsid w:val="00A977FC"/>
    <w:rsid w:val="00A979B9"/>
    <w:rsid w:val="00AA089F"/>
    <w:rsid w:val="00AA70C7"/>
    <w:rsid w:val="00AB2669"/>
    <w:rsid w:val="00AB4286"/>
    <w:rsid w:val="00AB4C35"/>
    <w:rsid w:val="00AC08DE"/>
    <w:rsid w:val="00AC4BC0"/>
    <w:rsid w:val="00AC6422"/>
    <w:rsid w:val="00AC7437"/>
    <w:rsid w:val="00AD2702"/>
    <w:rsid w:val="00AD635F"/>
    <w:rsid w:val="00AD65A9"/>
    <w:rsid w:val="00AD798A"/>
    <w:rsid w:val="00AE052F"/>
    <w:rsid w:val="00AE5CD2"/>
    <w:rsid w:val="00AE73CC"/>
    <w:rsid w:val="00AF08B0"/>
    <w:rsid w:val="00AF395F"/>
    <w:rsid w:val="00AF6BD9"/>
    <w:rsid w:val="00B00C94"/>
    <w:rsid w:val="00B04463"/>
    <w:rsid w:val="00B05F86"/>
    <w:rsid w:val="00B11241"/>
    <w:rsid w:val="00B1670F"/>
    <w:rsid w:val="00B30A3C"/>
    <w:rsid w:val="00B315D3"/>
    <w:rsid w:val="00B32B79"/>
    <w:rsid w:val="00B334C5"/>
    <w:rsid w:val="00B334D7"/>
    <w:rsid w:val="00B339E8"/>
    <w:rsid w:val="00B33CB0"/>
    <w:rsid w:val="00B370CE"/>
    <w:rsid w:val="00B40CEE"/>
    <w:rsid w:val="00B4232D"/>
    <w:rsid w:val="00B4499B"/>
    <w:rsid w:val="00B47AEA"/>
    <w:rsid w:val="00B566B1"/>
    <w:rsid w:val="00B57D83"/>
    <w:rsid w:val="00B57EED"/>
    <w:rsid w:val="00B612DB"/>
    <w:rsid w:val="00B620E8"/>
    <w:rsid w:val="00B634AB"/>
    <w:rsid w:val="00B6454B"/>
    <w:rsid w:val="00B64786"/>
    <w:rsid w:val="00B64844"/>
    <w:rsid w:val="00B70224"/>
    <w:rsid w:val="00B7225E"/>
    <w:rsid w:val="00B72CC9"/>
    <w:rsid w:val="00B77930"/>
    <w:rsid w:val="00B82850"/>
    <w:rsid w:val="00B82BC7"/>
    <w:rsid w:val="00B83AF4"/>
    <w:rsid w:val="00B85BD4"/>
    <w:rsid w:val="00B870EF"/>
    <w:rsid w:val="00B904B8"/>
    <w:rsid w:val="00B9404D"/>
    <w:rsid w:val="00B94262"/>
    <w:rsid w:val="00B961E9"/>
    <w:rsid w:val="00B96F73"/>
    <w:rsid w:val="00B97CBD"/>
    <w:rsid w:val="00BA1092"/>
    <w:rsid w:val="00BA4063"/>
    <w:rsid w:val="00BA493D"/>
    <w:rsid w:val="00BA5BD6"/>
    <w:rsid w:val="00BB1220"/>
    <w:rsid w:val="00BB285E"/>
    <w:rsid w:val="00BC15AD"/>
    <w:rsid w:val="00BC39F8"/>
    <w:rsid w:val="00BC750D"/>
    <w:rsid w:val="00BD097E"/>
    <w:rsid w:val="00BD1371"/>
    <w:rsid w:val="00BD4293"/>
    <w:rsid w:val="00BD46B7"/>
    <w:rsid w:val="00BD56C6"/>
    <w:rsid w:val="00BD5972"/>
    <w:rsid w:val="00BD64BB"/>
    <w:rsid w:val="00BD70B2"/>
    <w:rsid w:val="00BD7BA2"/>
    <w:rsid w:val="00BE0464"/>
    <w:rsid w:val="00BE068C"/>
    <w:rsid w:val="00BE3C57"/>
    <w:rsid w:val="00BE5C0E"/>
    <w:rsid w:val="00BE5FA4"/>
    <w:rsid w:val="00BF1F73"/>
    <w:rsid w:val="00BF482C"/>
    <w:rsid w:val="00BF610F"/>
    <w:rsid w:val="00BF646D"/>
    <w:rsid w:val="00C01E81"/>
    <w:rsid w:val="00C061F0"/>
    <w:rsid w:val="00C06803"/>
    <w:rsid w:val="00C13C62"/>
    <w:rsid w:val="00C20CF7"/>
    <w:rsid w:val="00C212CE"/>
    <w:rsid w:val="00C27D09"/>
    <w:rsid w:val="00C313B2"/>
    <w:rsid w:val="00C327A4"/>
    <w:rsid w:val="00C34EF2"/>
    <w:rsid w:val="00C41DC1"/>
    <w:rsid w:val="00C42417"/>
    <w:rsid w:val="00C443DA"/>
    <w:rsid w:val="00C4453B"/>
    <w:rsid w:val="00C502DE"/>
    <w:rsid w:val="00C6156F"/>
    <w:rsid w:val="00C7025E"/>
    <w:rsid w:val="00C70566"/>
    <w:rsid w:val="00C707C5"/>
    <w:rsid w:val="00C7321B"/>
    <w:rsid w:val="00C74582"/>
    <w:rsid w:val="00C75171"/>
    <w:rsid w:val="00C8005F"/>
    <w:rsid w:val="00C828A8"/>
    <w:rsid w:val="00C829C0"/>
    <w:rsid w:val="00C846FE"/>
    <w:rsid w:val="00C86C0C"/>
    <w:rsid w:val="00C87FAD"/>
    <w:rsid w:val="00C9700E"/>
    <w:rsid w:val="00C97A33"/>
    <w:rsid w:val="00CA448C"/>
    <w:rsid w:val="00CA5F50"/>
    <w:rsid w:val="00CA6E1E"/>
    <w:rsid w:val="00CB49AC"/>
    <w:rsid w:val="00CC0E7B"/>
    <w:rsid w:val="00CC35CF"/>
    <w:rsid w:val="00CD08DD"/>
    <w:rsid w:val="00CD3D4E"/>
    <w:rsid w:val="00CD5541"/>
    <w:rsid w:val="00CE26DF"/>
    <w:rsid w:val="00CE2A1A"/>
    <w:rsid w:val="00CE5141"/>
    <w:rsid w:val="00CE5566"/>
    <w:rsid w:val="00CE661F"/>
    <w:rsid w:val="00CE6866"/>
    <w:rsid w:val="00CE724D"/>
    <w:rsid w:val="00CF266D"/>
    <w:rsid w:val="00CF5279"/>
    <w:rsid w:val="00CF69ED"/>
    <w:rsid w:val="00D01D29"/>
    <w:rsid w:val="00D03F8B"/>
    <w:rsid w:val="00D05A68"/>
    <w:rsid w:val="00D06855"/>
    <w:rsid w:val="00D11400"/>
    <w:rsid w:val="00D120C7"/>
    <w:rsid w:val="00D130CA"/>
    <w:rsid w:val="00D13443"/>
    <w:rsid w:val="00D13FE5"/>
    <w:rsid w:val="00D1522B"/>
    <w:rsid w:val="00D1757E"/>
    <w:rsid w:val="00D22825"/>
    <w:rsid w:val="00D2357E"/>
    <w:rsid w:val="00D25E97"/>
    <w:rsid w:val="00D26CD4"/>
    <w:rsid w:val="00D27098"/>
    <w:rsid w:val="00D309D5"/>
    <w:rsid w:val="00D30ED8"/>
    <w:rsid w:val="00D31743"/>
    <w:rsid w:val="00D33069"/>
    <w:rsid w:val="00D365BA"/>
    <w:rsid w:val="00D40C66"/>
    <w:rsid w:val="00D504D0"/>
    <w:rsid w:val="00D5231B"/>
    <w:rsid w:val="00D551D6"/>
    <w:rsid w:val="00D57AB7"/>
    <w:rsid w:val="00D60044"/>
    <w:rsid w:val="00D63C36"/>
    <w:rsid w:val="00D64980"/>
    <w:rsid w:val="00D65EB7"/>
    <w:rsid w:val="00D71D83"/>
    <w:rsid w:val="00D75767"/>
    <w:rsid w:val="00D77404"/>
    <w:rsid w:val="00D82BBB"/>
    <w:rsid w:val="00D835DD"/>
    <w:rsid w:val="00D90241"/>
    <w:rsid w:val="00D9056F"/>
    <w:rsid w:val="00D9067A"/>
    <w:rsid w:val="00D94C6F"/>
    <w:rsid w:val="00D94F9A"/>
    <w:rsid w:val="00D95D48"/>
    <w:rsid w:val="00D97544"/>
    <w:rsid w:val="00DA1E42"/>
    <w:rsid w:val="00DA28F7"/>
    <w:rsid w:val="00DA2931"/>
    <w:rsid w:val="00DB5414"/>
    <w:rsid w:val="00DB6C2F"/>
    <w:rsid w:val="00DC1479"/>
    <w:rsid w:val="00DC19F3"/>
    <w:rsid w:val="00DC1E25"/>
    <w:rsid w:val="00DC4338"/>
    <w:rsid w:val="00DC7534"/>
    <w:rsid w:val="00DD3EF9"/>
    <w:rsid w:val="00DD4946"/>
    <w:rsid w:val="00DD740F"/>
    <w:rsid w:val="00DE0883"/>
    <w:rsid w:val="00DE36E9"/>
    <w:rsid w:val="00DE7397"/>
    <w:rsid w:val="00DE7589"/>
    <w:rsid w:val="00DF2DA2"/>
    <w:rsid w:val="00DF3974"/>
    <w:rsid w:val="00DF41F0"/>
    <w:rsid w:val="00DF74D9"/>
    <w:rsid w:val="00E02098"/>
    <w:rsid w:val="00E03F27"/>
    <w:rsid w:val="00E050AE"/>
    <w:rsid w:val="00E129DB"/>
    <w:rsid w:val="00E164F6"/>
    <w:rsid w:val="00E21F47"/>
    <w:rsid w:val="00E21F97"/>
    <w:rsid w:val="00E22E79"/>
    <w:rsid w:val="00E24A93"/>
    <w:rsid w:val="00E24F1D"/>
    <w:rsid w:val="00E2761D"/>
    <w:rsid w:val="00E3229E"/>
    <w:rsid w:val="00E40072"/>
    <w:rsid w:val="00E40979"/>
    <w:rsid w:val="00E453C5"/>
    <w:rsid w:val="00E50360"/>
    <w:rsid w:val="00E5104C"/>
    <w:rsid w:val="00E51DC8"/>
    <w:rsid w:val="00E5208D"/>
    <w:rsid w:val="00E520B2"/>
    <w:rsid w:val="00E536B7"/>
    <w:rsid w:val="00E53C84"/>
    <w:rsid w:val="00E55463"/>
    <w:rsid w:val="00E608F4"/>
    <w:rsid w:val="00E662E1"/>
    <w:rsid w:val="00E72230"/>
    <w:rsid w:val="00E729E8"/>
    <w:rsid w:val="00E73B82"/>
    <w:rsid w:val="00E741FE"/>
    <w:rsid w:val="00E86215"/>
    <w:rsid w:val="00E862E7"/>
    <w:rsid w:val="00E871D1"/>
    <w:rsid w:val="00E908AA"/>
    <w:rsid w:val="00E9215B"/>
    <w:rsid w:val="00E93FBA"/>
    <w:rsid w:val="00EA0DE7"/>
    <w:rsid w:val="00EA44B5"/>
    <w:rsid w:val="00EA6929"/>
    <w:rsid w:val="00EB2173"/>
    <w:rsid w:val="00EB235A"/>
    <w:rsid w:val="00EB2900"/>
    <w:rsid w:val="00EB4FA6"/>
    <w:rsid w:val="00EB5DCD"/>
    <w:rsid w:val="00EC659F"/>
    <w:rsid w:val="00EC7253"/>
    <w:rsid w:val="00ED4B64"/>
    <w:rsid w:val="00ED5CD0"/>
    <w:rsid w:val="00ED716D"/>
    <w:rsid w:val="00EE0D44"/>
    <w:rsid w:val="00EE3441"/>
    <w:rsid w:val="00EE3611"/>
    <w:rsid w:val="00EE5182"/>
    <w:rsid w:val="00EE51F0"/>
    <w:rsid w:val="00EE5EDB"/>
    <w:rsid w:val="00EE62E4"/>
    <w:rsid w:val="00EF20B3"/>
    <w:rsid w:val="00EF2853"/>
    <w:rsid w:val="00EF4FF9"/>
    <w:rsid w:val="00EF5070"/>
    <w:rsid w:val="00EF7F75"/>
    <w:rsid w:val="00F07FC7"/>
    <w:rsid w:val="00F1213F"/>
    <w:rsid w:val="00F14E91"/>
    <w:rsid w:val="00F1744F"/>
    <w:rsid w:val="00F21290"/>
    <w:rsid w:val="00F23B3F"/>
    <w:rsid w:val="00F25897"/>
    <w:rsid w:val="00F26E00"/>
    <w:rsid w:val="00F27679"/>
    <w:rsid w:val="00F27E79"/>
    <w:rsid w:val="00F32E12"/>
    <w:rsid w:val="00F36201"/>
    <w:rsid w:val="00F374B5"/>
    <w:rsid w:val="00F40035"/>
    <w:rsid w:val="00F4165A"/>
    <w:rsid w:val="00F42176"/>
    <w:rsid w:val="00F4224F"/>
    <w:rsid w:val="00F5273B"/>
    <w:rsid w:val="00F53D19"/>
    <w:rsid w:val="00F60146"/>
    <w:rsid w:val="00F60B63"/>
    <w:rsid w:val="00F6165C"/>
    <w:rsid w:val="00F61CB6"/>
    <w:rsid w:val="00F620B4"/>
    <w:rsid w:val="00F7191D"/>
    <w:rsid w:val="00F76D59"/>
    <w:rsid w:val="00F8453C"/>
    <w:rsid w:val="00F87B96"/>
    <w:rsid w:val="00F97B4C"/>
    <w:rsid w:val="00FA181A"/>
    <w:rsid w:val="00FA22F8"/>
    <w:rsid w:val="00FA24CE"/>
    <w:rsid w:val="00FA2B39"/>
    <w:rsid w:val="00FB003C"/>
    <w:rsid w:val="00FB2CEF"/>
    <w:rsid w:val="00FB7385"/>
    <w:rsid w:val="00FB7BF1"/>
    <w:rsid w:val="00FC30E5"/>
    <w:rsid w:val="00FC60B2"/>
    <w:rsid w:val="00FD22F5"/>
    <w:rsid w:val="00FD38BF"/>
    <w:rsid w:val="00FD47CF"/>
    <w:rsid w:val="00FD4C52"/>
    <w:rsid w:val="00FD54CE"/>
    <w:rsid w:val="00FD586E"/>
    <w:rsid w:val="00FD73CB"/>
    <w:rsid w:val="00FD7D09"/>
    <w:rsid w:val="00FE1BA7"/>
    <w:rsid w:val="00FE2DED"/>
    <w:rsid w:val="00FE4303"/>
    <w:rsid w:val="00FE5B15"/>
    <w:rsid w:val="00FF3D44"/>
    <w:rsid w:val="00FF40F6"/>
    <w:rsid w:val="00FF5017"/>
    <w:rsid w:val="00FF5908"/>
    <w:rsid w:val="00FF7338"/>
    <w:rsid w:val="00FF7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E24F6"/>
  <w15:docId w15:val="{C0A02B15-FEEA-4237-A2EF-7B8BA656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823A9"/>
    <w:rPr>
      <w:rFonts w:ascii="Verdana" w:eastAsia="Verdana" w:hAnsi="Verdana" w:cs="Verdan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6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43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23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823A9"/>
    <w:pPr>
      <w:ind w:left="476" w:hanging="360"/>
      <w:jc w:val="both"/>
    </w:pPr>
    <w:rPr>
      <w:sz w:val="17"/>
      <w:szCs w:val="17"/>
    </w:rPr>
  </w:style>
  <w:style w:type="paragraph" w:customStyle="1" w:styleId="Nagwek11">
    <w:name w:val="Nagłówek 11"/>
    <w:basedOn w:val="Normalny"/>
    <w:uiPriority w:val="1"/>
    <w:qFormat/>
    <w:rsid w:val="009823A9"/>
    <w:pPr>
      <w:ind w:left="4050"/>
      <w:jc w:val="center"/>
      <w:outlineLvl w:val="1"/>
    </w:pPr>
    <w:rPr>
      <w:b/>
      <w:bCs/>
      <w:sz w:val="17"/>
      <w:szCs w:val="17"/>
    </w:rPr>
  </w:style>
  <w:style w:type="paragraph" w:styleId="Akapitzlist">
    <w:name w:val="List Paragraph"/>
    <w:basedOn w:val="Normalny"/>
    <w:uiPriority w:val="34"/>
    <w:qFormat/>
    <w:rsid w:val="009823A9"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9823A9"/>
  </w:style>
  <w:style w:type="character" w:customStyle="1" w:styleId="Nagwek1Znak">
    <w:name w:val="Nagłówek 1 Znak"/>
    <w:basedOn w:val="Domylnaczcionkaakapitu"/>
    <w:link w:val="Nagwek1"/>
    <w:uiPriority w:val="9"/>
    <w:rsid w:val="00CF2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0ADD"/>
    <w:pPr>
      <w:widowControl/>
      <w:spacing w:line="276" w:lineRule="auto"/>
      <w:outlineLvl w:val="9"/>
    </w:pPr>
    <w:rPr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2B0ADD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2B0ADD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2B0AD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A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ADD"/>
    <w:rPr>
      <w:rFonts w:ascii="Tahoma" w:eastAsia="Verdana" w:hAnsi="Tahoma" w:cs="Tahoma"/>
      <w:sz w:val="16"/>
      <w:szCs w:val="16"/>
    </w:rPr>
  </w:style>
  <w:style w:type="paragraph" w:customStyle="1" w:styleId="Default">
    <w:name w:val="Default"/>
    <w:rsid w:val="00FF3D4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6E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6E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6E81"/>
    <w:rPr>
      <w:rFonts w:ascii="Verdana" w:eastAsia="Verdana" w:hAnsi="Verdana" w:cs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E81"/>
    <w:rPr>
      <w:rFonts w:ascii="Verdana" w:eastAsia="Verdana" w:hAnsi="Verdana" w:cs="Verdana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21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2103"/>
    <w:rPr>
      <w:rFonts w:ascii="Verdana" w:eastAsia="Verdana" w:hAnsi="Verdana" w:cs="Verdana"/>
    </w:rPr>
  </w:style>
  <w:style w:type="paragraph" w:styleId="Stopka">
    <w:name w:val="footer"/>
    <w:basedOn w:val="Normalny"/>
    <w:link w:val="StopkaZnak"/>
    <w:uiPriority w:val="99"/>
    <w:unhideWhenUsed/>
    <w:rsid w:val="00A321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103"/>
    <w:rPr>
      <w:rFonts w:ascii="Verdana" w:eastAsia="Verdana" w:hAnsi="Verdana" w:cs="Verdana"/>
    </w:rPr>
  </w:style>
  <w:style w:type="character" w:customStyle="1" w:styleId="changed-paragraph">
    <w:name w:val="changed-paragraph"/>
    <w:basedOn w:val="Domylnaczcionkaakapitu"/>
    <w:rsid w:val="000B2E14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143D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-Siatka">
    <w:name w:val="Table Grid"/>
    <w:basedOn w:val="Standardowy"/>
    <w:uiPriority w:val="59"/>
    <w:rsid w:val="00516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073DD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473ED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473EDE"/>
    <w:rPr>
      <w:b/>
      <w:bCs/>
    </w:rPr>
  </w:style>
  <w:style w:type="paragraph" w:styleId="Poprawka">
    <w:name w:val="Revision"/>
    <w:hidden/>
    <w:uiPriority w:val="99"/>
    <w:semiHidden/>
    <w:rsid w:val="00627080"/>
    <w:pPr>
      <w:widowControl/>
    </w:pPr>
    <w:rPr>
      <w:rFonts w:ascii="Verdana" w:eastAsia="Verdana" w:hAnsi="Verdana" w:cs="Verdana"/>
    </w:rPr>
  </w:style>
  <w:style w:type="character" w:styleId="Uwydatnienie">
    <w:name w:val="Emphasis"/>
    <w:basedOn w:val="Domylnaczcionkaakapitu"/>
    <w:uiPriority w:val="20"/>
    <w:qFormat/>
    <w:rsid w:val="0020009A"/>
    <w:rPr>
      <w:i/>
      <w:iCs/>
    </w:rPr>
  </w:style>
  <w:style w:type="character" w:customStyle="1" w:styleId="highlight">
    <w:name w:val="highlight"/>
    <w:basedOn w:val="Domylnaczcionkaakapitu"/>
    <w:rsid w:val="009C6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1E168-ADE2-428B-B381-71505400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7833</Words>
  <Characters>47001</Characters>
  <Application>Microsoft Office Word</Application>
  <DocSecurity>0</DocSecurity>
  <Lines>391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Regulamin2.docx</vt:lpstr>
    </vt:vector>
  </TitlesOfParts>
  <Company>HP</Company>
  <LinksUpToDate>false</LinksUpToDate>
  <CharactersWithSpaces>54725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Regulamin2.docx</dc:title>
  <dc:creator>agnieszka.nawrot</dc:creator>
  <cp:lastModifiedBy>Asp</cp:lastModifiedBy>
  <cp:revision>2</cp:revision>
  <cp:lastPrinted>2022-01-24T13:14:00Z</cp:lastPrinted>
  <dcterms:created xsi:type="dcterms:W3CDTF">2022-03-02T12:11:00Z</dcterms:created>
  <dcterms:modified xsi:type="dcterms:W3CDTF">2022-03-02T12:11:00Z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Creator">
    <vt:lpwstr>Word</vt:lpwstr>
  </property>
  <property fmtid="{D5CDD505-2E9C-101B-9397-08002B2CF9AE}" pid="4" name="LastSaved">
    <vt:filetime>2016-07-21T00:00:00Z</vt:filetime>
  </property>
</Properties>
</file>