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Gdańsk,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741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marca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powołania Uczelnianej Komisji Rekrutacyjnej ds. Wyjazdów Studentów </w:t>
      </w:r>
      <w:r w:rsidR="00424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ramach Programu Erasmus+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Akademii Sztuk Pięknych w Gdańsku </w:t>
      </w:r>
    </w:p>
    <w:p w:rsidR="000C0666" w:rsidRDefault="000C0666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23 ust. 2 pkt 2 ustawy z dnia 20 lipca 2018 roku Prawo o szkolnictwie wyższym i nauce (Tekst jednolity Dz.U. z 2018, poz. 1668) w zw. z § 14 ust.2 Statutu Akademii Sztuk Pięknych w Gdańsku przyjętego uchwałą nr 27/2019 z dnia 26 czerwca 2019 roku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zm. zarządza się, co następuje: </w:t>
      </w:r>
    </w:p>
    <w:p w:rsidR="000C0666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Powołuje się Uczelnianą Komisj</w:t>
      </w:r>
      <w:r w:rsidR="001241E8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Rekrutacyjn</w:t>
      </w:r>
      <w:r w:rsidR="001241E8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ds. Wyjazdów Studentów w ramach Programu Erasmus+ (wyjazdy na studia w roku akademickim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F7260">
        <w:rPr>
          <w:rFonts w:ascii="Times New Roman" w:eastAsia="Times New Roman" w:hAnsi="Times New Roman" w:cs="Times New Roman"/>
          <w:sz w:val="24"/>
          <w:szCs w:val="24"/>
        </w:rPr>
        <w:t xml:space="preserve"> oraz staże w latach 2022 i 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składzie:</w:t>
      </w:r>
    </w:p>
    <w:p w:rsidR="000C0666" w:rsidRDefault="0059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Eurydyka Kata – Wydział Grafiki</w:t>
      </w:r>
    </w:p>
    <w:p w:rsidR="000C0666" w:rsidRDefault="0059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Karmasz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Malarstwa</w:t>
      </w:r>
    </w:p>
    <w:p w:rsidR="000C0666" w:rsidRDefault="0059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Tomasz Kwiatkowski – Wydział Architektury i Wzornictwa</w:t>
      </w:r>
    </w:p>
    <w:p w:rsidR="000C0666" w:rsidRDefault="0059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Rzeźby i Intermediów</w:t>
      </w:r>
    </w:p>
    <w:p w:rsidR="000C0666" w:rsidRDefault="0059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Aleksandra Paciorkiewicz, Koordynator ds. Programu Erasmus+. 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0C0666" w:rsidRDefault="005942EC" w:rsidP="0032648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</w:t>
      </w:r>
      <w:r w:rsidR="00187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C06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84" w:rsidRDefault="00215B8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15B84" w:rsidRDefault="00215B8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84" w:rsidRDefault="00215B8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15B84" w:rsidRDefault="00215B8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C0666"/>
    <w:rsid w:val="001241E8"/>
    <w:rsid w:val="00187318"/>
    <w:rsid w:val="00215B84"/>
    <w:rsid w:val="00326481"/>
    <w:rsid w:val="00332C34"/>
    <w:rsid w:val="0042474B"/>
    <w:rsid w:val="005942EC"/>
    <w:rsid w:val="00741FC8"/>
    <w:rsid w:val="00DF7260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9F2D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dcterms:created xsi:type="dcterms:W3CDTF">2022-03-04T12:45:00Z</dcterms:created>
  <dcterms:modified xsi:type="dcterms:W3CDTF">2022-03-04T12:45:00Z</dcterms:modified>
</cp:coreProperties>
</file>