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71" w:rsidRPr="00F528E4" w:rsidRDefault="00520571" w:rsidP="004F7BD7">
      <w:pPr>
        <w:pStyle w:val="Akapitzlist"/>
        <w:spacing w:line="32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0985665"/>
      <w:r w:rsidRPr="00F528E4">
        <w:rPr>
          <w:rFonts w:ascii="Times New Roman" w:hAnsi="Times New Roman"/>
          <w:b/>
          <w:bCs/>
          <w:sz w:val="24"/>
          <w:szCs w:val="24"/>
        </w:rPr>
        <w:t xml:space="preserve">Zasady postępowania rekrutacyjnego w trybie online, na stacjonarne studia I </w:t>
      </w:r>
      <w:r w:rsidR="008D3A1B">
        <w:rPr>
          <w:rFonts w:ascii="Times New Roman" w:hAnsi="Times New Roman"/>
          <w:b/>
          <w:bCs/>
          <w:sz w:val="24"/>
          <w:szCs w:val="24"/>
        </w:rPr>
        <w:t xml:space="preserve">i II </w:t>
      </w:r>
      <w:r w:rsidRPr="00F528E4">
        <w:rPr>
          <w:rFonts w:ascii="Times New Roman" w:hAnsi="Times New Roman"/>
          <w:b/>
          <w:bCs/>
          <w:sz w:val="24"/>
          <w:szCs w:val="24"/>
        </w:rPr>
        <w:t>stopnia</w:t>
      </w:r>
      <w:r w:rsidR="002C5874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_GoBack"/>
      <w:bookmarkEnd w:id="1"/>
      <w:r w:rsidRPr="00F528E4">
        <w:rPr>
          <w:rFonts w:ascii="Times New Roman" w:hAnsi="Times New Roman"/>
          <w:b/>
          <w:bCs/>
          <w:sz w:val="24"/>
          <w:szCs w:val="24"/>
        </w:rPr>
        <w:t>na kierun</w:t>
      </w:r>
      <w:r w:rsidR="00E51211">
        <w:rPr>
          <w:rFonts w:ascii="Times New Roman" w:hAnsi="Times New Roman"/>
          <w:b/>
          <w:bCs/>
          <w:sz w:val="24"/>
          <w:szCs w:val="24"/>
        </w:rPr>
        <w:t>ku</w:t>
      </w:r>
      <w:r w:rsidRPr="00F528E4">
        <w:rPr>
          <w:rFonts w:ascii="Times New Roman" w:hAnsi="Times New Roman"/>
          <w:b/>
          <w:bCs/>
          <w:sz w:val="24"/>
          <w:szCs w:val="24"/>
        </w:rPr>
        <w:t xml:space="preserve"> Architektura Przestrzeni Kulturowych, w roku akademickim </w:t>
      </w:r>
      <w:r w:rsidR="008B353A">
        <w:rPr>
          <w:rFonts w:ascii="Times New Roman" w:hAnsi="Times New Roman"/>
          <w:b/>
          <w:bCs/>
          <w:sz w:val="24"/>
          <w:szCs w:val="24"/>
        </w:rPr>
        <w:t>202</w:t>
      </w:r>
      <w:r w:rsidR="007907D3">
        <w:rPr>
          <w:rFonts w:ascii="Times New Roman" w:hAnsi="Times New Roman"/>
          <w:b/>
          <w:bCs/>
          <w:sz w:val="24"/>
          <w:szCs w:val="24"/>
        </w:rPr>
        <w:t>3</w:t>
      </w:r>
      <w:r w:rsidR="008B353A">
        <w:rPr>
          <w:rFonts w:ascii="Times New Roman" w:hAnsi="Times New Roman"/>
          <w:b/>
          <w:bCs/>
          <w:sz w:val="24"/>
          <w:szCs w:val="24"/>
        </w:rPr>
        <w:t>/202</w:t>
      </w:r>
      <w:r w:rsidR="007907D3">
        <w:rPr>
          <w:rFonts w:ascii="Times New Roman" w:hAnsi="Times New Roman"/>
          <w:b/>
          <w:bCs/>
          <w:sz w:val="24"/>
          <w:szCs w:val="24"/>
        </w:rPr>
        <w:t>4</w:t>
      </w:r>
    </w:p>
    <w:p w:rsidR="00D574BE" w:rsidRPr="00F528E4" w:rsidRDefault="00D574BE" w:rsidP="00520571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2" w:name="_Hlk40985709"/>
      <w:bookmarkEnd w:id="0"/>
    </w:p>
    <w:p w:rsidR="00520571" w:rsidRPr="00F528E4" w:rsidRDefault="00520571" w:rsidP="00520571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F528E4">
        <w:rPr>
          <w:rFonts w:ascii="Times New Roman" w:hAnsi="Times New Roman"/>
          <w:b/>
          <w:sz w:val="24"/>
          <w:szCs w:val="24"/>
        </w:rPr>
        <w:t xml:space="preserve">§ 1 </w:t>
      </w:r>
    </w:p>
    <w:p w:rsidR="00520571" w:rsidRDefault="00520571" w:rsidP="004F7BD7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28E4">
        <w:rPr>
          <w:rFonts w:ascii="Times New Roman" w:hAnsi="Times New Roman"/>
          <w:b/>
          <w:sz w:val="24"/>
          <w:szCs w:val="24"/>
          <w:u w:val="single"/>
        </w:rPr>
        <w:t>Studia stacjonarne I stopnia</w:t>
      </w:r>
    </w:p>
    <w:p w:rsidR="00E51211" w:rsidRPr="00E51211" w:rsidRDefault="00E51211" w:rsidP="00E51211">
      <w:pPr>
        <w:spacing w:line="320" w:lineRule="exact"/>
        <w:rPr>
          <w:rFonts w:ascii="Times New Roman" w:hAnsi="Times New Roman"/>
          <w:b/>
          <w:sz w:val="24"/>
          <w:szCs w:val="24"/>
        </w:rPr>
      </w:pPr>
      <w:r w:rsidRPr="00E51211">
        <w:rPr>
          <w:rFonts w:ascii="Times New Roman" w:hAnsi="Times New Roman"/>
          <w:bCs/>
          <w:sz w:val="24"/>
          <w:szCs w:val="24"/>
        </w:rPr>
        <w:t>1.</w:t>
      </w:r>
      <w:r w:rsidRPr="00E51211">
        <w:rPr>
          <w:rFonts w:ascii="Times New Roman" w:hAnsi="Times New Roman"/>
          <w:b/>
          <w:sz w:val="24"/>
          <w:szCs w:val="24"/>
        </w:rPr>
        <w:t xml:space="preserve"> Kierunek: </w:t>
      </w:r>
      <w:bookmarkStart w:id="3" w:name="_Hlk41317284"/>
      <w:r w:rsidRPr="00E51211">
        <w:rPr>
          <w:rFonts w:ascii="Times New Roman" w:hAnsi="Times New Roman"/>
          <w:b/>
          <w:sz w:val="24"/>
          <w:szCs w:val="24"/>
        </w:rPr>
        <w:t>Architektura Przestrzeni Kulturowych</w:t>
      </w:r>
      <w:bookmarkEnd w:id="3"/>
    </w:p>
    <w:bookmarkEnd w:id="2"/>
    <w:p w:rsidR="00E51211" w:rsidRDefault="000F1265" w:rsidP="00B270D4">
      <w:pPr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 xml:space="preserve">Postępowanie rekrutacyjne dla kandydatów na </w:t>
      </w:r>
      <w:r w:rsidR="00E51211" w:rsidRPr="00F528E4">
        <w:rPr>
          <w:rFonts w:ascii="Times New Roman" w:hAnsi="Times New Roman"/>
          <w:sz w:val="24"/>
          <w:szCs w:val="24"/>
        </w:rPr>
        <w:t xml:space="preserve">stacjonarne </w:t>
      </w:r>
      <w:r w:rsidRPr="00F528E4">
        <w:rPr>
          <w:rFonts w:ascii="Times New Roman" w:hAnsi="Times New Roman"/>
          <w:sz w:val="24"/>
          <w:szCs w:val="24"/>
        </w:rPr>
        <w:t xml:space="preserve">studia I stopnia </w:t>
      </w:r>
      <w:r w:rsidR="003A3D08" w:rsidRPr="00F528E4">
        <w:rPr>
          <w:rFonts w:ascii="Times New Roman" w:hAnsi="Times New Roman"/>
          <w:sz w:val="24"/>
          <w:szCs w:val="24"/>
        </w:rPr>
        <w:t>na kierunku Architektur</w:t>
      </w:r>
      <w:r w:rsidR="00E51211">
        <w:rPr>
          <w:rFonts w:ascii="Times New Roman" w:hAnsi="Times New Roman"/>
          <w:sz w:val="24"/>
          <w:szCs w:val="24"/>
        </w:rPr>
        <w:t>a</w:t>
      </w:r>
      <w:r w:rsidR="003A3D08" w:rsidRPr="00F528E4">
        <w:rPr>
          <w:rFonts w:ascii="Times New Roman" w:hAnsi="Times New Roman"/>
          <w:sz w:val="24"/>
          <w:szCs w:val="24"/>
        </w:rPr>
        <w:t xml:space="preserve"> </w:t>
      </w:r>
      <w:r w:rsidR="00316B55" w:rsidRPr="00F528E4">
        <w:rPr>
          <w:rFonts w:ascii="Times New Roman" w:hAnsi="Times New Roman"/>
          <w:sz w:val="24"/>
          <w:szCs w:val="24"/>
        </w:rPr>
        <w:t xml:space="preserve">Przestrzeni Kulturowych </w:t>
      </w:r>
      <w:r w:rsidR="00E51211">
        <w:rPr>
          <w:rFonts w:ascii="Times New Roman" w:hAnsi="Times New Roman"/>
          <w:sz w:val="24"/>
          <w:szCs w:val="24"/>
        </w:rPr>
        <w:t xml:space="preserve">w trybie online </w:t>
      </w:r>
      <w:r w:rsidR="00C91F61" w:rsidRPr="00F528E4">
        <w:rPr>
          <w:rFonts w:ascii="Times New Roman" w:hAnsi="Times New Roman"/>
          <w:sz w:val="24"/>
          <w:szCs w:val="24"/>
        </w:rPr>
        <w:t>jest jednoetapowe</w:t>
      </w:r>
      <w:r w:rsidR="00E51211">
        <w:rPr>
          <w:rFonts w:ascii="Times New Roman" w:hAnsi="Times New Roman"/>
          <w:sz w:val="24"/>
          <w:szCs w:val="24"/>
        </w:rPr>
        <w:t>.</w:t>
      </w:r>
    </w:p>
    <w:p w:rsidR="00C91F61" w:rsidRPr="00F528E4" w:rsidRDefault="00C91F61" w:rsidP="00E512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1F61" w:rsidRPr="00F528E4" w:rsidRDefault="00C91F61" w:rsidP="00E5121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28E4">
        <w:rPr>
          <w:rFonts w:ascii="Times New Roman" w:hAnsi="Times New Roman"/>
          <w:b/>
          <w:bCs/>
          <w:sz w:val="24"/>
          <w:szCs w:val="24"/>
        </w:rPr>
        <w:t>I</w:t>
      </w:r>
      <w:r w:rsidR="00E51211">
        <w:rPr>
          <w:rFonts w:ascii="Times New Roman" w:hAnsi="Times New Roman"/>
          <w:b/>
          <w:bCs/>
          <w:sz w:val="24"/>
          <w:szCs w:val="24"/>
        </w:rPr>
        <w:t xml:space="preserve"> etap / Rozmowa kwalifikacyjna oraz przegląd teczki</w:t>
      </w:r>
    </w:p>
    <w:p w:rsidR="00520571" w:rsidRPr="00F528E4" w:rsidRDefault="00520571" w:rsidP="00E5121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_Hlk40986024"/>
      <w:r w:rsidRPr="00E51211">
        <w:rPr>
          <w:rFonts w:ascii="Times New Roman" w:hAnsi="Times New Roman"/>
          <w:sz w:val="24"/>
          <w:szCs w:val="24"/>
        </w:rPr>
        <w:t xml:space="preserve">Rozmowa kwalifikacyjna przeprowadzana jest </w:t>
      </w:r>
      <w:r w:rsidR="0030651F" w:rsidRPr="00E51211">
        <w:rPr>
          <w:rFonts w:ascii="Times New Roman" w:hAnsi="Times New Roman"/>
          <w:sz w:val="24"/>
          <w:szCs w:val="24"/>
        </w:rPr>
        <w:t xml:space="preserve">na bazie </w:t>
      </w:r>
      <w:r w:rsidR="006B5510" w:rsidRPr="00E51211">
        <w:rPr>
          <w:rFonts w:ascii="Times New Roman" w:hAnsi="Times New Roman"/>
          <w:sz w:val="24"/>
          <w:szCs w:val="24"/>
        </w:rPr>
        <w:t xml:space="preserve">autorskich </w:t>
      </w:r>
      <w:bookmarkEnd w:id="4"/>
      <w:r w:rsidR="006B5510" w:rsidRPr="00E51211">
        <w:rPr>
          <w:rFonts w:ascii="Times New Roman" w:hAnsi="Times New Roman"/>
          <w:sz w:val="24"/>
          <w:szCs w:val="24"/>
        </w:rPr>
        <w:t xml:space="preserve">prac kandydata </w:t>
      </w:r>
      <w:r w:rsidR="00F528E4" w:rsidRPr="00E51211">
        <w:rPr>
          <w:rFonts w:ascii="Times New Roman" w:hAnsi="Times New Roman"/>
          <w:sz w:val="24"/>
          <w:szCs w:val="24"/>
        </w:rPr>
        <w:t xml:space="preserve">zawartych </w:t>
      </w:r>
      <w:r w:rsidR="006B5510" w:rsidRPr="00E51211">
        <w:rPr>
          <w:rFonts w:ascii="Times New Roman" w:hAnsi="Times New Roman"/>
          <w:sz w:val="24"/>
          <w:szCs w:val="24"/>
        </w:rPr>
        <w:t xml:space="preserve">w </w:t>
      </w:r>
      <w:r w:rsidR="00F528E4" w:rsidRPr="00E51211">
        <w:rPr>
          <w:rFonts w:ascii="Times New Roman" w:hAnsi="Times New Roman"/>
          <w:sz w:val="24"/>
          <w:szCs w:val="24"/>
        </w:rPr>
        <w:t>teczce</w:t>
      </w:r>
      <w:r w:rsidR="002E30E3" w:rsidRPr="00E51211">
        <w:rPr>
          <w:rFonts w:ascii="Times New Roman" w:hAnsi="Times New Roman"/>
          <w:sz w:val="24"/>
          <w:szCs w:val="24"/>
        </w:rPr>
        <w:t>.</w:t>
      </w:r>
      <w:r w:rsidR="002E30E3" w:rsidRPr="00F528E4">
        <w:rPr>
          <w:rFonts w:ascii="Times New Roman" w:hAnsi="Times New Roman"/>
          <w:sz w:val="24"/>
          <w:szCs w:val="24"/>
        </w:rPr>
        <w:t xml:space="preserve"> </w:t>
      </w:r>
      <w:r w:rsidR="00BC6C80" w:rsidRPr="00F528E4">
        <w:rPr>
          <w:rFonts w:ascii="Times New Roman" w:hAnsi="Times New Roman"/>
          <w:sz w:val="24"/>
          <w:szCs w:val="24"/>
        </w:rPr>
        <w:t>Ocenie podlega zarówno teczka jak i rozmowa kwalifikacyjna</w:t>
      </w:r>
      <w:r w:rsidR="00F528E4" w:rsidRPr="00F528E4">
        <w:rPr>
          <w:rFonts w:ascii="Times New Roman" w:hAnsi="Times New Roman"/>
          <w:sz w:val="24"/>
          <w:szCs w:val="24"/>
        </w:rPr>
        <w:t>.</w:t>
      </w:r>
    </w:p>
    <w:p w:rsidR="00F049D2" w:rsidRPr="00F528E4" w:rsidRDefault="00F049D2" w:rsidP="00E51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 xml:space="preserve">Celem rozmowy </w:t>
      </w:r>
      <w:r w:rsidR="00C91F61" w:rsidRPr="00F528E4">
        <w:rPr>
          <w:rFonts w:ascii="Times New Roman" w:hAnsi="Times New Roman"/>
          <w:sz w:val="24"/>
          <w:szCs w:val="24"/>
        </w:rPr>
        <w:t>kwalifikacyjnej</w:t>
      </w:r>
      <w:r w:rsidRPr="00F528E4">
        <w:rPr>
          <w:rFonts w:ascii="Times New Roman" w:hAnsi="Times New Roman"/>
          <w:sz w:val="24"/>
          <w:szCs w:val="24"/>
        </w:rPr>
        <w:t xml:space="preserve"> </w:t>
      </w:r>
      <w:r w:rsidR="004D59D0" w:rsidRPr="00F528E4">
        <w:rPr>
          <w:rFonts w:ascii="Times New Roman" w:hAnsi="Times New Roman"/>
          <w:sz w:val="24"/>
          <w:szCs w:val="24"/>
        </w:rPr>
        <w:t xml:space="preserve">jest sprawdzenie predyspozycji kandydata lub kandydatki </w:t>
      </w:r>
      <w:r w:rsidR="007C588E" w:rsidRPr="00F528E4">
        <w:rPr>
          <w:rFonts w:ascii="Times New Roman" w:hAnsi="Times New Roman"/>
          <w:sz w:val="24"/>
          <w:szCs w:val="24"/>
        </w:rPr>
        <w:t> </w:t>
      </w:r>
      <w:r w:rsidR="007C588E" w:rsidRPr="00F528E4">
        <w:rPr>
          <w:rFonts w:ascii="Times New Roman" w:hAnsi="Times New Roman"/>
          <w:sz w:val="24"/>
          <w:szCs w:val="24"/>
        </w:rPr>
        <w:t> </w:t>
      </w:r>
      <w:r w:rsidR="007C588E" w:rsidRPr="00F528E4">
        <w:rPr>
          <w:rFonts w:ascii="Times New Roman" w:hAnsi="Times New Roman"/>
          <w:sz w:val="24"/>
          <w:szCs w:val="24"/>
        </w:rPr>
        <w:t> </w:t>
      </w:r>
      <w:r w:rsidR="004D59D0" w:rsidRPr="00F528E4">
        <w:rPr>
          <w:rFonts w:ascii="Times New Roman" w:hAnsi="Times New Roman"/>
          <w:sz w:val="24"/>
          <w:szCs w:val="24"/>
        </w:rPr>
        <w:t xml:space="preserve">do podjęcia studiów </w:t>
      </w:r>
      <w:r w:rsidR="00F66B99" w:rsidRPr="00F528E4">
        <w:rPr>
          <w:rFonts w:ascii="Times New Roman" w:hAnsi="Times New Roman"/>
          <w:sz w:val="24"/>
          <w:szCs w:val="24"/>
        </w:rPr>
        <w:t xml:space="preserve">artystycznych </w:t>
      </w:r>
      <w:r w:rsidR="004D59D0" w:rsidRPr="00F528E4">
        <w:rPr>
          <w:rFonts w:ascii="Times New Roman" w:hAnsi="Times New Roman"/>
          <w:sz w:val="24"/>
          <w:szCs w:val="24"/>
        </w:rPr>
        <w:t>w dziedzinie sztuki w zakresie sztuk projektowych związanych z kształtowaniem przestrzeni kulturowych, w tym przestrzeni miejski</w:t>
      </w:r>
      <w:r w:rsidR="00AE1C2A" w:rsidRPr="00F528E4">
        <w:rPr>
          <w:rFonts w:ascii="Times New Roman" w:hAnsi="Times New Roman"/>
          <w:sz w:val="24"/>
          <w:szCs w:val="24"/>
        </w:rPr>
        <w:t>ch</w:t>
      </w:r>
      <w:r w:rsidR="004D59D0" w:rsidRPr="00F528E4">
        <w:rPr>
          <w:rFonts w:ascii="Times New Roman" w:hAnsi="Times New Roman"/>
          <w:sz w:val="24"/>
          <w:szCs w:val="24"/>
        </w:rPr>
        <w:t>.</w:t>
      </w:r>
    </w:p>
    <w:p w:rsidR="00EB617B" w:rsidRPr="00F528E4" w:rsidRDefault="008A30EF" w:rsidP="00520571">
      <w:pPr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 xml:space="preserve">Warunkiem przystąpienia do rozmowy i przeglądu jest </w:t>
      </w:r>
      <w:r w:rsidRPr="00E51211">
        <w:rPr>
          <w:rFonts w:ascii="Times New Roman" w:hAnsi="Times New Roman"/>
          <w:sz w:val="24"/>
          <w:szCs w:val="24"/>
        </w:rPr>
        <w:t xml:space="preserve">wcześniejsze przesłanie przez kandydata lub kandydatkę </w:t>
      </w:r>
      <w:r w:rsidR="00087C26" w:rsidRPr="00E51211">
        <w:rPr>
          <w:rFonts w:ascii="Times New Roman" w:hAnsi="Times New Roman"/>
          <w:sz w:val="24"/>
          <w:szCs w:val="24"/>
        </w:rPr>
        <w:t>teczki</w:t>
      </w:r>
      <w:r w:rsidR="00E51211">
        <w:rPr>
          <w:rFonts w:ascii="Times New Roman" w:hAnsi="Times New Roman"/>
          <w:sz w:val="24"/>
          <w:szCs w:val="24"/>
        </w:rPr>
        <w:t xml:space="preserve"> z pracami</w:t>
      </w:r>
      <w:r w:rsidR="00650B45" w:rsidRPr="00E51211">
        <w:rPr>
          <w:rFonts w:ascii="Times New Roman" w:hAnsi="Times New Roman"/>
          <w:sz w:val="24"/>
          <w:szCs w:val="24"/>
        </w:rPr>
        <w:t>,</w:t>
      </w:r>
      <w:r w:rsidR="00650B45" w:rsidRPr="00F528E4">
        <w:rPr>
          <w:rFonts w:ascii="Times New Roman" w:hAnsi="Times New Roman"/>
          <w:sz w:val="24"/>
          <w:szCs w:val="24"/>
        </w:rPr>
        <w:t xml:space="preserve"> </w:t>
      </w:r>
      <w:r w:rsidR="00821B78" w:rsidRPr="00F528E4">
        <w:rPr>
          <w:rFonts w:ascii="Times New Roman" w:hAnsi="Times New Roman"/>
          <w:sz w:val="24"/>
          <w:szCs w:val="24"/>
        </w:rPr>
        <w:t>potwierdzają</w:t>
      </w:r>
      <w:r w:rsidR="00D67397" w:rsidRPr="00F528E4">
        <w:rPr>
          <w:rFonts w:ascii="Times New Roman" w:hAnsi="Times New Roman"/>
          <w:sz w:val="24"/>
          <w:szCs w:val="24"/>
        </w:rPr>
        <w:t>c</w:t>
      </w:r>
      <w:r w:rsidR="00E51211">
        <w:rPr>
          <w:rFonts w:ascii="Times New Roman" w:hAnsi="Times New Roman"/>
          <w:sz w:val="24"/>
          <w:szCs w:val="24"/>
        </w:rPr>
        <w:t>ymi</w:t>
      </w:r>
      <w:r w:rsidR="000E542E" w:rsidRPr="00F528E4">
        <w:rPr>
          <w:rFonts w:ascii="Times New Roman" w:hAnsi="Times New Roman"/>
          <w:sz w:val="24"/>
          <w:szCs w:val="24"/>
        </w:rPr>
        <w:t xml:space="preserve"> </w:t>
      </w:r>
      <w:r w:rsidR="00821B78" w:rsidRPr="00F528E4">
        <w:rPr>
          <w:rFonts w:ascii="Times New Roman" w:hAnsi="Times New Roman"/>
          <w:sz w:val="24"/>
          <w:szCs w:val="24"/>
        </w:rPr>
        <w:t>zdolności plastyczne</w:t>
      </w:r>
      <w:r w:rsidR="00E9142D" w:rsidRPr="00F528E4">
        <w:rPr>
          <w:rFonts w:ascii="Times New Roman" w:hAnsi="Times New Roman"/>
          <w:sz w:val="24"/>
          <w:szCs w:val="24"/>
        </w:rPr>
        <w:t xml:space="preserve"> i</w:t>
      </w:r>
      <w:r w:rsidR="00322827" w:rsidRPr="00F528E4">
        <w:rPr>
          <w:rFonts w:ascii="Times New Roman" w:hAnsi="Times New Roman"/>
          <w:sz w:val="24"/>
          <w:szCs w:val="24"/>
        </w:rPr>
        <w:t xml:space="preserve"> </w:t>
      </w:r>
      <w:r w:rsidR="00821B78" w:rsidRPr="00F528E4">
        <w:rPr>
          <w:rFonts w:ascii="Times New Roman" w:hAnsi="Times New Roman"/>
          <w:sz w:val="24"/>
          <w:szCs w:val="24"/>
        </w:rPr>
        <w:t xml:space="preserve">zainteresowanie kandydata lub kandydatki zagadnieniami związanymi z </w:t>
      </w:r>
      <w:r w:rsidR="00A52125" w:rsidRPr="00F528E4">
        <w:rPr>
          <w:rFonts w:ascii="Times New Roman" w:hAnsi="Times New Roman"/>
          <w:sz w:val="24"/>
          <w:szCs w:val="24"/>
        </w:rPr>
        <w:t xml:space="preserve">szeroko </w:t>
      </w:r>
      <w:r w:rsidR="00821B78" w:rsidRPr="00F528E4">
        <w:rPr>
          <w:rFonts w:ascii="Times New Roman" w:hAnsi="Times New Roman"/>
          <w:sz w:val="24"/>
          <w:szCs w:val="24"/>
        </w:rPr>
        <w:t xml:space="preserve">rozumianą sztuką, </w:t>
      </w:r>
      <w:r w:rsidR="00410B78" w:rsidRPr="00F528E4">
        <w:rPr>
          <w:rFonts w:ascii="Times New Roman" w:hAnsi="Times New Roman"/>
          <w:sz w:val="24"/>
          <w:szCs w:val="24"/>
        </w:rPr>
        <w:t xml:space="preserve">w tym </w:t>
      </w:r>
      <w:r w:rsidR="00821B78" w:rsidRPr="00F528E4">
        <w:rPr>
          <w:rFonts w:ascii="Times New Roman" w:hAnsi="Times New Roman"/>
          <w:sz w:val="24"/>
          <w:szCs w:val="24"/>
        </w:rPr>
        <w:t>architekturą, krajobrazem lub miastem.</w:t>
      </w:r>
      <w:r w:rsidR="006B5510" w:rsidRPr="00F528E4">
        <w:rPr>
          <w:rFonts w:ascii="Times New Roman" w:hAnsi="Times New Roman"/>
          <w:sz w:val="24"/>
          <w:szCs w:val="24"/>
        </w:rPr>
        <w:t xml:space="preserve"> </w:t>
      </w:r>
      <w:r w:rsidR="006331D3" w:rsidRPr="006331D3">
        <w:rPr>
          <w:rFonts w:ascii="Times New Roman" w:hAnsi="Times New Roman"/>
          <w:sz w:val="24"/>
          <w:szCs w:val="24"/>
        </w:rPr>
        <w:t>Przesłanie niekompletnej dokumentacji wyklucza kandydata z postępowania kwalifikacyjnego.</w:t>
      </w:r>
    </w:p>
    <w:p w:rsidR="007C588E" w:rsidRPr="00F528E4" w:rsidRDefault="007C588E" w:rsidP="007C588E">
      <w:pPr>
        <w:jc w:val="both"/>
        <w:rPr>
          <w:rFonts w:ascii="Times New Roman" w:hAnsi="Times New Roman"/>
          <w:bCs/>
          <w:sz w:val="24"/>
          <w:szCs w:val="24"/>
        </w:rPr>
      </w:pPr>
      <w:r w:rsidRPr="00F528E4">
        <w:rPr>
          <w:rFonts w:ascii="Times New Roman" w:hAnsi="Times New Roman"/>
          <w:bCs/>
          <w:sz w:val="24"/>
          <w:szCs w:val="24"/>
        </w:rPr>
        <w:t>PUNKTACJA</w:t>
      </w:r>
      <w:r w:rsidR="00E51211">
        <w:rPr>
          <w:rFonts w:ascii="Times New Roman" w:hAnsi="Times New Roman"/>
          <w:bCs/>
          <w:sz w:val="24"/>
          <w:szCs w:val="24"/>
        </w:rPr>
        <w:t xml:space="preserve"> I etapu</w:t>
      </w:r>
    </w:p>
    <w:p w:rsidR="00E51211" w:rsidRPr="00E51211" w:rsidRDefault="00E51211" w:rsidP="00E5121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51211">
        <w:rPr>
          <w:rFonts w:ascii="Times New Roman" w:hAnsi="Times New Roman"/>
          <w:b/>
          <w:bCs/>
          <w:sz w:val="24"/>
          <w:szCs w:val="24"/>
        </w:rPr>
        <w:t xml:space="preserve">Teczka: </w:t>
      </w:r>
    </w:p>
    <w:p w:rsidR="00E51211" w:rsidRDefault="00E51211" w:rsidP="00E51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1211">
        <w:rPr>
          <w:rFonts w:ascii="Times New Roman" w:hAnsi="Times New Roman"/>
          <w:sz w:val="24"/>
          <w:szCs w:val="24"/>
        </w:rPr>
        <w:t>Maksymalna</w:t>
      </w:r>
      <w:r>
        <w:rPr>
          <w:rFonts w:ascii="Times New Roman" w:hAnsi="Times New Roman"/>
          <w:sz w:val="24"/>
          <w:szCs w:val="24"/>
        </w:rPr>
        <w:t xml:space="preserve"> </w:t>
      </w:r>
      <w:r w:rsidR="006B5510" w:rsidRPr="00E51211">
        <w:rPr>
          <w:rFonts w:ascii="Times New Roman" w:hAnsi="Times New Roman"/>
          <w:sz w:val="24"/>
          <w:szCs w:val="24"/>
        </w:rPr>
        <w:t xml:space="preserve">liczba </w:t>
      </w:r>
      <w:r>
        <w:rPr>
          <w:rFonts w:ascii="Times New Roman" w:hAnsi="Times New Roman"/>
          <w:sz w:val="24"/>
          <w:szCs w:val="24"/>
        </w:rPr>
        <w:t xml:space="preserve">punktów </w:t>
      </w:r>
      <w:r w:rsidR="006B5510" w:rsidRPr="00E51211">
        <w:rPr>
          <w:rFonts w:ascii="Times New Roman" w:hAnsi="Times New Roman"/>
          <w:sz w:val="24"/>
          <w:szCs w:val="24"/>
        </w:rPr>
        <w:t xml:space="preserve">do uzyskania: </w:t>
      </w:r>
      <w:r w:rsidR="00C5195B" w:rsidRPr="00E51211">
        <w:rPr>
          <w:rFonts w:ascii="Times New Roman" w:hAnsi="Times New Roman"/>
          <w:sz w:val="24"/>
          <w:szCs w:val="24"/>
        </w:rPr>
        <w:t>30</w:t>
      </w:r>
      <w:r w:rsidR="00C4313D" w:rsidRPr="00E51211">
        <w:rPr>
          <w:rFonts w:ascii="Times New Roman" w:hAnsi="Times New Roman"/>
          <w:sz w:val="24"/>
          <w:szCs w:val="24"/>
        </w:rPr>
        <w:t xml:space="preserve"> </w:t>
      </w:r>
      <w:r w:rsidR="006B5510" w:rsidRPr="00E5121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kt.</w:t>
      </w:r>
    </w:p>
    <w:p w:rsidR="00362892" w:rsidRPr="00E51211" w:rsidRDefault="00E51211" w:rsidP="00E512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</w:t>
      </w:r>
      <w:r w:rsidR="00B0105E" w:rsidRPr="00E51211">
        <w:rPr>
          <w:rFonts w:ascii="Times New Roman" w:hAnsi="Times New Roman"/>
          <w:sz w:val="24"/>
          <w:szCs w:val="24"/>
        </w:rPr>
        <w:t xml:space="preserve"> minimum</w:t>
      </w:r>
      <w:r>
        <w:rPr>
          <w:rFonts w:ascii="Times New Roman" w:hAnsi="Times New Roman"/>
          <w:sz w:val="24"/>
          <w:szCs w:val="24"/>
        </w:rPr>
        <w:t xml:space="preserve"> punktów do uzyskania:</w:t>
      </w:r>
      <w:r w:rsidR="00B0105E" w:rsidRPr="00E51211">
        <w:rPr>
          <w:rFonts w:ascii="Times New Roman" w:hAnsi="Times New Roman"/>
          <w:sz w:val="24"/>
          <w:szCs w:val="24"/>
        </w:rPr>
        <w:t xml:space="preserve"> 15 </w:t>
      </w:r>
      <w:r>
        <w:rPr>
          <w:rFonts w:ascii="Times New Roman" w:hAnsi="Times New Roman"/>
          <w:sz w:val="24"/>
          <w:szCs w:val="24"/>
        </w:rPr>
        <w:t>pkt.</w:t>
      </w:r>
    </w:p>
    <w:p w:rsidR="00E51211" w:rsidRDefault="00E51211" w:rsidP="00E51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1211">
        <w:rPr>
          <w:rFonts w:ascii="Times New Roman" w:hAnsi="Times New Roman"/>
          <w:b/>
          <w:bCs/>
          <w:sz w:val="24"/>
          <w:szCs w:val="24"/>
        </w:rPr>
        <w:t>Rozmowa</w:t>
      </w:r>
      <w:r w:rsidR="006B5510" w:rsidRPr="00E51211">
        <w:rPr>
          <w:rFonts w:ascii="Times New Roman" w:hAnsi="Times New Roman"/>
          <w:b/>
          <w:bCs/>
          <w:sz w:val="24"/>
          <w:szCs w:val="24"/>
        </w:rPr>
        <w:t xml:space="preserve"> kwalifikacyjna</w:t>
      </w:r>
      <w:r>
        <w:rPr>
          <w:rFonts w:ascii="Times New Roman" w:hAnsi="Times New Roman"/>
          <w:sz w:val="24"/>
          <w:szCs w:val="24"/>
        </w:rPr>
        <w:t>:</w:t>
      </w:r>
    </w:p>
    <w:p w:rsidR="00E51211" w:rsidRDefault="00E51211" w:rsidP="00E512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6B5510" w:rsidRPr="00E51211">
        <w:rPr>
          <w:rFonts w:ascii="Times New Roman" w:hAnsi="Times New Roman"/>
          <w:sz w:val="24"/>
          <w:szCs w:val="24"/>
        </w:rPr>
        <w:t>aksymalna liczba punktów do uzyskania: 20 p</w:t>
      </w:r>
      <w:r>
        <w:rPr>
          <w:rFonts w:ascii="Times New Roman" w:hAnsi="Times New Roman"/>
          <w:sz w:val="24"/>
          <w:szCs w:val="24"/>
        </w:rPr>
        <w:t>kt.</w:t>
      </w:r>
    </w:p>
    <w:p w:rsidR="00E51211" w:rsidRDefault="00E51211" w:rsidP="00E512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minimum punktów do uzyskania: 10 pkt.</w:t>
      </w:r>
      <w:r w:rsidR="00B0105E" w:rsidRPr="00E51211">
        <w:rPr>
          <w:rFonts w:ascii="Times New Roman" w:hAnsi="Times New Roman"/>
          <w:sz w:val="24"/>
          <w:szCs w:val="24"/>
        </w:rPr>
        <w:t xml:space="preserve"> </w:t>
      </w:r>
    </w:p>
    <w:p w:rsidR="00E51211" w:rsidRPr="00E51211" w:rsidRDefault="00E51211" w:rsidP="00E512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1211" w:rsidRDefault="00E51211" w:rsidP="00E51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1211">
        <w:rPr>
          <w:rFonts w:ascii="Times New Roman" w:hAnsi="Times New Roman"/>
          <w:sz w:val="24"/>
          <w:szCs w:val="24"/>
        </w:rPr>
        <w:t>Maksymalna</w:t>
      </w:r>
      <w:r>
        <w:rPr>
          <w:rFonts w:ascii="Times New Roman" w:hAnsi="Times New Roman"/>
          <w:sz w:val="24"/>
          <w:szCs w:val="24"/>
        </w:rPr>
        <w:t>, łączna</w:t>
      </w:r>
      <w:r w:rsidRPr="00E51211">
        <w:rPr>
          <w:rFonts w:ascii="Times New Roman" w:hAnsi="Times New Roman"/>
          <w:sz w:val="24"/>
          <w:szCs w:val="24"/>
        </w:rPr>
        <w:t xml:space="preserve"> liczba punktów do uzyskania </w:t>
      </w:r>
      <w:r>
        <w:rPr>
          <w:rFonts w:ascii="Times New Roman" w:hAnsi="Times New Roman"/>
          <w:sz w:val="24"/>
          <w:szCs w:val="24"/>
        </w:rPr>
        <w:t xml:space="preserve">w I etapie: </w:t>
      </w:r>
      <w:r w:rsidRPr="00E51211">
        <w:rPr>
          <w:rFonts w:ascii="Times New Roman" w:hAnsi="Times New Roman"/>
          <w:sz w:val="24"/>
          <w:szCs w:val="24"/>
        </w:rPr>
        <w:t xml:space="preserve">50 </w:t>
      </w:r>
      <w:r>
        <w:rPr>
          <w:rFonts w:ascii="Times New Roman" w:hAnsi="Times New Roman"/>
          <w:sz w:val="24"/>
          <w:szCs w:val="24"/>
        </w:rPr>
        <w:t>pkt.</w:t>
      </w:r>
    </w:p>
    <w:p w:rsidR="00E51211" w:rsidRDefault="00E51211" w:rsidP="00E512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minimum punktów do uzyskania w I etapie: 25 pkt.</w:t>
      </w:r>
    </w:p>
    <w:p w:rsidR="00E51211" w:rsidRDefault="00E51211" w:rsidP="00E512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1211" w:rsidRPr="00E51211" w:rsidRDefault="00E51211" w:rsidP="00E5121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51211">
        <w:rPr>
          <w:rFonts w:ascii="Times New Roman" w:hAnsi="Times New Roman"/>
          <w:b/>
          <w:bCs/>
          <w:sz w:val="24"/>
          <w:szCs w:val="24"/>
        </w:rPr>
        <w:t xml:space="preserve">Maksymalna liczba punktów do uzyskania  w postępowaniu rekrutacyjnym na stacjonarne studia I stopnia na kierunku Architektura Przestrzeni Kulturowych: </w:t>
      </w:r>
      <w:r w:rsidR="006331D3">
        <w:rPr>
          <w:rFonts w:ascii="Times New Roman" w:hAnsi="Times New Roman"/>
          <w:b/>
          <w:bCs/>
          <w:sz w:val="24"/>
          <w:szCs w:val="24"/>
        </w:rPr>
        <w:t>5</w:t>
      </w:r>
      <w:r w:rsidRPr="00E51211">
        <w:rPr>
          <w:rFonts w:ascii="Times New Roman" w:hAnsi="Times New Roman"/>
          <w:b/>
          <w:bCs/>
          <w:sz w:val="24"/>
          <w:szCs w:val="24"/>
        </w:rPr>
        <w:t>0 pkt.</w:t>
      </w:r>
    </w:p>
    <w:p w:rsidR="00E51211" w:rsidRPr="00E51211" w:rsidRDefault="00E51211" w:rsidP="00E5121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1211" w:rsidRPr="00E51211" w:rsidRDefault="00E51211" w:rsidP="00E5121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51211">
        <w:rPr>
          <w:rFonts w:ascii="Times New Roman" w:hAnsi="Times New Roman"/>
          <w:b/>
          <w:bCs/>
          <w:sz w:val="24"/>
          <w:szCs w:val="24"/>
        </w:rPr>
        <w:t>Do otrzymania pozytywnej oceny podczas postępowania rekrutacyjnego wymagane jest uzyskanie minimalnej, wymaganej liczby punktów z każde</w:t>
      </w:r>
      <w:r w:rsidR="006331D3">
        <w:rPr>
          <w:rFonts w:ascii="Times New Roman" w:hAnsi="Times New Roman"/>
          <w:b/>
          <w:bCs/>
          <w:sz w:val="24"/>
          <w:szCs w:val="24"/>
        </w:rPr>
        <w:t xml:space="preserve">go etapu </w:t>
      </w:r>
      <w:r w:rsidRPr="00E51211">
        <w:rPr>
          <w:rFonts w:ascii="Times New Roman" w:hAnsi="Times New Roman"/>
          <w:b/>
          <w:bCs/>
          <w:sz w:val="24"/>
          <w:szCs w:val="24"/>
        </w:rPr>
        <w:t xml:space="preserve"> egzaminu.</w:t>
      </w:r>
    </w:p>
    <w:p w:rsidR="006331D3" w:rsidRDefault="006331D3" w:rsidP="007C588E">
      <w:pPr>
        <w:jc w:val="both"/>
        <w:rPr>
          <w:rFonts w:ascii="Times New Roman" w:hAnsi="Times New Roman"/>
          <w:sz w:val="24"/>
          <w:szCs w:val="24"/>
        </w:rPr>
      </w:pPr>
    </w:p>
    <w:p w:rsidR="009761EB" w:rsidRPr="00F528E4" w:rsidRDefault="009761EB" w:rsidP="007C588E">
      <w:pPr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>Kandydaci przyjmowani są na studia I stopnia na kierunku Architektur</w:t>
      </w:r>
      <w:r w:rsidR="006331D3">
        <w:rPr>
          <w:rFonts w:ascii="Times New Roman" w:hAnsi="Times New Roman"/>
          <w:sz w:val="24"/>
          <w:szCs w:val="24"/>
        </w:rPr>
        <w:t>a</w:t>
      </w:r>
      <w:r w:rsidRPr="00F528E4">
        <w:rPr>
          <w:rFonts w:ascii="Times New Roman" w:hAnsi="Times New Roman"/>
          <w:sz w:val="24"/>
          <w:szCs w:val="24"/>
        </w:rPr>
        <w:t xml:space="preserve"> Przestrzeni Kulturowych </w:t>
      </w:r>
      <w:r w:rsidR="00BC6C80" w:rsidRPr="00F528E4">
        <w:rPr>
          <w:rFonts w:ascii="Times New Roman" w:hAnsi="Times New Roman"/>
          <w:sz w:val="24"/>
          <w:szCs w:val="24"/>
        </w:rPr>
        <w:t xml:space="preserve">w ramach limitu miejsc </w:t>
      </w:r>
      <w:r w:rsidRPr="00F528E4">
        <w:rPr>
          <w:rFonts w:ascii="Times New Roman" w:hAnsi="Times New Roman"/>
          <w:sz w:val="24"/>
          <w:szCs w:val="24"/>
        </w:rPr>
        <w:t xml:space="preserve">na podstawie </w:t>
      </w:r>
      <w:r w:rsidR="004D0FAF" w:rsidRPr="00F528E4">
        <w:rPr>
          <w:rFonts w:ascii="Times New Roman" w:hAnsi="Times New Roman"/>
          <w:sz w:val="24"/>
          <w:szCs w:val="24"/>
        </w:rPr>
        <w:t xml:space="preserve">liczby zdobytych punktów podczas postępowania rekrutacyjnego oraz </w:t>
      </w:r>
      <w:r w:rsidR="00994CB8" w:rsidRPr="00F528E4">
        <w:rPr>
          <w:rFonts w:ascii="Times New Roman" w:hAnsi="Times New Roman"/>
          <w:sz w:val="24"/>
          <w:szCs w:val="24"/>
        </w:rPr>
        <w:t xml:space="preserve">zdanego egzaminu maturalnego. </w:t>
      </w:r>
    </w:p>
    <w:p w:rsidR="002B509C" w:rsidRDefault="002B509C" w:rsidP="006331D3">
      <w:pPr>
        <w:spacing w:after="0" w:line="320" w:lineRule="exact"/>
        <w:rPr>
          <w:rFonts w:ascii="Times New Roman" w:hAnsi="Times New Roman"/>
        </w:rPr>
      </w:pPr>
    </w:p>
    <w:p w:rsidR="006331D3" w:rsidRDefault="006331D3" w:rsidP="006331D3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</w:p>
    <w:p w:rsidR="00772003" w:rsidRPr="00F528E4" w:rsidRDefault="00772003" w:rsidP="0077200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F528E4">
        <w:rPr>
          <w:rFonts w:ascii="Times New Roman" w:hAnsi="Times New Roman"/>
          <w:b/>
          <w:sz w:val="24"/>
          <w:szCs w:val="24"/>
        </w:rPr>
        <w:t>§ 2</w:t>
      </w:r>
    </w:p>
    <w:p w:rsidR="00772003" w:rsidRDefault="00772003" w:rsidP="00772003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28E4">
        <w:rPr>
          <w:rFonts w:ascii="Times New Roman" w:hAnsi="Times New Roman"/>
          <w:b/>
          <w:sz w:val="24"/>
          <w:szCs w:val="24"/>
          <w:u w:val="single"/>
        </w:rPr>
        <w:t>Studia stacjonarne II stopnia</w:t>
      </w:r>
    </w:p>
    <w:p w:rsidR="006331D3" w:rsidRPr="006331D3" w:rsidRDefault="006331D3" w:rsidP="006331D3">
      <w:pPr>
        <w:spacing w:line="320" w:lineRule="exact"/>
        <w:rPr>
          <w:rFonts w:ascii="Times New Roman" w:hAnsi="Times New Roman"/>
          <w:b/>
          <w:sz w:val="24"/>
          <w:szCs w:val="24"/>
        </w:rPr>
      </w:pPr>
      <w:r w:rsidRPr="006331D3">
        <w:rPr>
          <w:rFonts w:ascii="Times New Roman" w:hAnsi="Times New Roman"/>
          <w:bCs/>
          <w:sz w:val="24"/>
          <w:szCs w:val="24"/>
        </w:rPr>
        <w:t>1.</w:t>
      </w:r>
      <w:r w:rsidRPr="006331D3">
        <w:rPr>
          <w:rFonts w:ascii="Times New Roman" w:hAnsi="Times New Roman"/>
          <w:b/>
          <w:sz w:val="24"/>
          <w:szCs w:val="24"/>
        </w:rPr>
        <w:t xml:space="preserve"> Kierunek: Architektura Przestrzeni Kulturowych</w:t>
      </w:r>
    </w:p>
    <w:p w:rsidR="006331D3" w:rsidRDefault="006331D3" w:rsidP="006331D3">
      <w:pPr>
        <w:spacing w:line="320" w:lineRule="exact"/>
        <w:rPr>
          <w:rFonts w:ascii="Times New Roman" w:hAnsi="Times New Roman"/>
          <w:bCs/>
          <w:sz w:val="24"/>
          <w:szCs w:val="24"/>
        </w:rPr>
      </w:pPr>
      <w:r w:rsidRPr="006331D3">
        <w:rPr>
          <w:rFonts w:ascii="Times New Roman" w:hAnsi="Times New Roman"/>
          <w:bCs/>
          <w:sz w:val="24"/>
          <w:szCs w:val="24"/>
        </w:rPr>
        <w:t xml:space="preserve">Postępowanie rekrutacyjne dla kandydatów na stacjonarne studia </w:t>
      </w:r>
      <w:r>
        <w:rPr>
          <w:rFonts w:ascii="Times New Roman" w:hAnsi="Times New Roman"/>
          <w:bCs/>
          <w:sz w:val="24"/>
          <w:szCs w:val="24"/>
        </w:rPr>
        <w:t>I</w:t>
      </w:r>
      <w:r w:rsidRPr="006331D3">
        <w:rPr>
          <w:rFonts w:ascii="Times New Roman" w:hAnsi="Times New Roman"/>
          <w:bCs/>
          <w:sz w:val="24"/>
          <w:szCs w:val="24"/>
        </w:rPr>
        <w:t>I stopnia na kierunku Architektura Przestrzeni Kulturowych w trybie online jest jednoetapowe.</w:t>
      </w:r>
    </w:p>
    <w:p w:rsidR="006331D3" w:rsidRPr="00303B22" w:rsidRDefault="006331D3" w:rsidP="00303B22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  <w:r w:rsidRPr="00303B22">
        <w:rPr>
          <w:rFonts w:ascii="Times New Roman" w:hAnsi="Times New Roman"/>
          <w:b/>
          <w:sz w:val="24"/>
          <w:szCs w:val="24"/>
        </w:rPr>
        <w:t xml:space="preserve">I etap </w:t>
      </w:r>
    </w:p>
    <w:p w:rsidR="00772003" w:rsidRPr="00303B22" w:rsidRDefault="006331D3" w:rsidP="00303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3B22">
        <w:rPr>
          <w:rFonts w:ascii="Times New Roman" w:hAnsi="Times New Roman"/>
          <w:sz w:val="24"/>
          <w:szCs w:val="24"/>
        </w:rPr>
        <w:t xml:space="preserve">Egzamin obejmuje </w:t>
      </w:r>
      <w:r w:rsidRPr="00303B22">
        <w:rPr>
          <w:rFonts w:ascii="Times New Roman" w:hAnsi="Times New Roman"/>
          <w:b/>
          <w:bCs/>
          <w:sz w:val="24"/>
          <w:szCs w:val="24"/>
        </w:rPr>
        <w:t xml:space="preserve">rozmowę kwalifikacyjną, </w:t>
      </w:r>
      <w:r w:rsidR="00303B22" w:rsidRPr="00303B22">
        <w:rPr>
          <w:rFonts w:ascii="Times New Roman" w:hAnsi="Times New Roman"/>
          <w:b/>
          <w:bCs/>
          <w:sz w:val="24"/>
          <w:szCs w:val="24"/>
        </w:rPr>
        <w:t>ocenę portfolio i listu motywacyjnego</w:t>
      </w:r>
      <w:r w:rsidR="00303B22" w:rsidRPr="00303B22">
        <w:rPr>
          <w:rFonts w:ascii="Times New Roman" w:hAnsi="Times New Roman"/>
          <w:sz w:val="24"/>
          <w:szCs w:val="24"/>
        </w:rPr>
        <w:t xml:space="preserve">. </w:t>
      </w:r>
    </w:p>
    <w:p w:rsidR="00772003" w:rsidRPr="00F528E4" w:rsidRDefault="00772003" w:rsidP="00303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3B22">
        <w:rPr>
          <w:rFonts w:ascii="Times New Roman" w:hAnsi="Times New Roman"/>
          <w:sz w:val="24"/>
          <w:szCs w:val="24"/>
        </w:rPr>
        <w:t xml:space="preserve">Rozmowa kwalifikacyjna przeprowadzana jest na bazie przeglądu </w:t>
      </w:r>
      <w:r w:rsidR="002B5E2F" w:rsidRPr="00303B22">
        <w:rPr>
          <w:rFonts w:ascii="Times New Roman" w:hAnsi="Times New Roman"/>
          <w:sz w:val="24"/>
          <w:szCs w:val="24"/>
        </w:rPr>
        <w:t xml:space="preserve">autorskich </w:t>
      </w:r>
      <w:r w:rsidR="00F51D77" w:rsidRPr="00303B22">
        <w:rPr>
          <w:rFonts w:ascii="Times New Roman" w:hAnsi="Times New Roman"/>
          <w:sz w:val="24"/>
          <w:szCs w:val="24"/>
        </w:rPr>
        <w:t>prac artystycznych i projektowych</w:t>
      </w:r>
      <w:r w:rsidRPr="00303B22">
        <w:rPr>
          <w:rFonts w:ascii="Times New Roman" w:hAnsi="Times New Roman"/>
          <w:sz w:val="24"/>
          <w:szCs w:val="24"/>
        </w:rPr>
        <w:t xml:space="preserve"> (dalej nazwanych „</w:t>
      </w:r>
      <w:r w:rsidR="002B5E2F" w:rsidRPr="00303B22">
        <w:rPr>
          <w:rFonts w:ascii="Times New Roman" w:hAnsi="Times New Roman"/>
          <w:sz w:val="24"/>
          <w:szCs w:val="24"/>
        </w:rPr>
        <w:t>p</w:t>
      </w:r>
      <w:r w:rsidRPr="00303B22">
        <w:rPr>
          <w:rFonts w:ascii="Times New Roman" w:hAnsi="Times New Roman"/>
          <w:sz w:val="24"/>
          <w:szCs w:val="24"/>
        </w:rPr>
        <w:t xml:space="preserve">ortfolio”) </w:t>
      </w:r>
      <w:r w:rsidR="002B5E2F" w:rsidRPr="00303B22">
        <w:rPr>
          <w:rFonts w:ascii="Times New Roman" w:hAnsi="Times New Roman"/>
          <w:sz w:val="24"/>
          <w:szCs w:val="24"/>
        </w:rPr>
        <w:t>oraz treści listu motywacyjnego</w:t>
      </w:r>
      <w:r w:rsidR="002B5E2F" w:rsidRPr="00F528E4">
        <w:rPr>
          <w:rFonts w:ascii="Times New Roman" w:hAnsi="Times New Roman"/>
          <w:sz w:val="24"/>
          <w:szCs w:val="24"/>
        </w:rPr>
        <w:t xml:space="preserve">. </w:t>
      </w:r>
    </w:p>
    <w:p w:rsidR="00772003" w:rsidRDefault="00772003" w:rsidP="00303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>Celem rozmowy jest sprawdzenie predyspozycji kandydata lub kandydatki do podjęcia studiów artystycznych II stopnia w dziedzinie sztuki w zakresie sztuk projektowych związanych z kształtowaniem przestrzeni kulturowych, w tym przestrzeni miejski</w:t>
      </w:r>
      <w:r w:rsidR="00F51D77" w:rsidRPr="00F528E4">
        <w:rPr>
          <w:rFonts w:ascii="Times New Roman" w:hAnsi="Times New Roman"/>
          <w:sz w:val="24"/>
          <w:szCs w:val="24"/>
        </w:rPr>
        <w:t>ch</w:t>
      </w:r>
      <w:r w:rsidRPr="002B509C">
        <w:rPr>
          <w:rFonts w:ascii="Times New Roman" w:hAnsi="Times New Roman"/>
          <w:sz w:val="24"/>
          <w:szCs w:val="24"/>
        </w:rPr>
        <w:t>.</w:t>
      </w:r>
    </w:p>
    <w:p w:rsidR="00303B22" w:rsidRPr="002B509C" w:rsidRDefault="00303B22" w:rsidP="00303B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003" w:rsidRDefault="00772003" w:rsidP="00303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509C">
        <w:rPr>
          <w:rFonts w:ascii="Times New Roman" w:hAnsi="Times New Roman"/>
          <w:sz w:val="24"/>
          <w:szCs w:val="24"/>
        </w:rPr>
        <w:t xml:space="preserve">Warunkiem przystąpienia do rozmowy i przeglądu jest </w:t>
      </w:r>
      <w:r w:rsidRPr="00303B22">
        <w:rPr>
          <w:rFonts w:ascii="Times New Roman" w:hAnsi="Times New Roman"/>
          <w:sz w:val="24"/>
          <w:szCs w:val="24"/>
        </w:rPr>
        <w:t>wcześniejsze przesłanie przez kandydata lub kandydatkę listu motywacyjnego oraz portfolio,</w:t>
      </w:r>
      <w:r w:rsidRPr="002B509C">
        <w:rPr>
          <w:rFonts w:ascii="Times New Roman" w:hAnsi="Times New Roman"/>
          <w:sz w:val="24"/>
          <w:szCs w:val="24"/>
        </w:rPr>
        <w:t xml:space="preserve"> potwierdzającego warsztatowe umiejętności plastyczne i projektowe</w:t>
      </w:r>
      <w:r w:rsidR="00322827" w:rsidRPr="002B509C">
        <w:rPr>
          <w:rFonts w:ascii="Times New Roman" w:hAnsi="Times New Roman"/>
          <w:sz w:val="24"/>
          <w:szCs w:val="24"/>
        </w:rPr>
        <w:t xml:space="preserve"> oraz zainteresowanie kandydata l</w:t>
      </w:r>
      <w:r w:rsidRPr="002B509C">
        <w:rPr>
          <w:rFonts w:ascii="Times New Roman" w:hAnsi="Times New Roman"/>
          <w:sz w:val="24"/>
          <w:szCs w:val="24"/>
        </w:rPr>
        <w:t>ub kandydatki zagadnieniami związanymi z szeroko rozumianą sztuką, w tym architekturą, krajobrazem lub miastem.</w:t>
      </w:r>
      <w:r w:rsidR="00303B22">
        <w:rPr>
          <w:rFonts w:ascii="Times New Roman" w:hAnsi="Times New Roman"/>
          <w:sz w:val="24"/>
          <w:szCs w:val="24"/>
        </w:rPr>
        <w:t xml:space="preserve"> </w:t>
      </w:r>
      <w:r w:rsidR="00303B22" w:rsidRPr="00303B22">
        <w:rPr>
          <w:rFonts w:ascii="Times New Roman" w:hAnsi="Times New Roman"/>
          <w:sz w:val="24"/>
          <w:szCs w:val="24"/>
        </w:rPr>
        <w:t>Przesłanie niekompletnej dokumentacji wyklucza kandydata z postępowania kwalifikacyjnego.</w:t>
      </w:r>
    </w:p>
    <w:p w:rsidR="00303B22" w:rsidRPr="002B509C" w:rsidRDefault="00303B22" w:rsidP="00303B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003" w:rsidRDefault="00772003" w:rsidP="00772003">
      <w:pPr>
        <w:jc w:val="both"/>
        <w:rPr>
          <w:rFonts w:ascii="Times New Roman" w:hAnsi="Times New Roman"/>
          <w:bCs/>
          <w:sz w:val="24"/>
          <w:szCs w:val="24"/>
        </w:rPr>
      </w:pPr>
      <w:r w:rsidRPr="002B509C">
        <w:rPr>
          <w:rFonts w:ascii="Times New Roman" w:hAnsi="Times New Roman"/>
          <w:bCs/>
          <w:sz w:val="24"/>
          <w:szCs w:val="24"/>
        </w:rPr>
        <w:t>PUNKTACJA</w:t>
      </w:r>
      <w:r w:rsidR="00303B22">
        <w:rPr>
          <w:rFonts w:ascii="Times New Roman" w:hAnsi="Times New Roman"/>
          <w:bCs/>
          <w:sz w:val="24"/>
          <w:szCs w:val="24"/>
        </w:rPr>
        <w:t xml:space="preserve"> I etapu</w:t>
      </w:r>
    </w:p>
    <w:p w:rsidR="00303B22" w:rsidRPr="00303B22" w:rsidRDefault="00303B22" w:rsidP="00303B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3B22">
        <w:rPr>
          <w:rFonts w:ascii="Times New Roman" w:hAnsi="Times New Roman"/>
          <w:b/>
          <w:sz w:val="24"/>
          <w:szCs w:val="24"/>
        </w:rPr>
        <w:t>Portfolio:</w:t>
      </w:r>
    </w:p>
    <w:p w:rsidR="00303B22" w:rsidRDefault="00303B22" w:rsidP="00303B2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</w:t>
      </w:r>
      <w:r w:rsidRPr="00303B22">
        <w:rPr>
          <w:rFonts w:ascii="Times New Roman" w:hAnsi="Times New Roman"/>
          <w:bCs/>
          <w:sz w:val="24"/>
          <w:szCs w:val="24"/>
        </w:rPr>
        <w:t xml:space="preserve">aksymalna liczba </w:t>
      </w:r>
      <w:r>
        <w:rPr>
          <w:rFonts w:ascii="Times New Roman" w:hAnsi="Times New Roman"/>
          <w:bCs/>
          <w:sz w:val="24"/>
          <w:szCs w:val="24"/>
        </w:rPr>
        <w:t xml:space="preserve">punktów </w:t>
      </w:r>
      <w:r w:rsidRPr="00303B22">
        <w:rPr>
          <w:rFonts w:ascii="Times New Roman" w:hAnsi="Times New Roman"/>
          <w:bCs/>
          <w:sz w:val="24"/>
          <w:szCs w:val="24"/>
        </w:rPr>
        <w:t>do uzyskania:</w:t>
      </w:r>
      <w:r>
        <w:rPr>
          <w:rFonts w:ascii="Times New Roman" w:hAnsi="Times New Roman"/>
          <w:bCs/>
          <w:sz w:val="24"/>
          <w:szCs w:val="24"/>
        </w:rPr>
        <w:t xml:space="preserve"> 30 pkt.</w:t>
      </w:r>
    </w:p>
    <w:p w:rsidR="00303B22" w:rsidRDefault="00303B22" w:rsidP="00303B2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Wymagane minimum punktów: 15 pkt.</w:t>
      </w:r>
    </w:p>
    <w:p w:rsidR="00303B22" w:rsidRPr="00303B22" w:rsidRDefault="00303B22" w:rsidP="00303B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3B22">
        <w:rPr>
          <w:rFonts w:ascii="Times New Roman" w:hAnsi="Times New Roman"/>
          <w:b/>
          <w:sz w:val="24"/>
          <w:szCs w:val="24"/>
        </w:rPr>
        <w:t>List motywacyjny:</w:t>
      </w:r>
    </w:p>
    <w:p w:rsidR="00303B22" w:rsidRPr="00303B22" w:rsidRDefault="00303B22" w:rsidP="00303B2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3B22">
        <w:rPr>
          <w:rFonts w:ascii="Times New Roman" w:hAnsi="Times New Roman"/>
          <w:bCs/>
          <w:sz w:val="24"/>
          <w:szCs w:val="24"/>
        </w:rPr>
        <w:t xml:space="preserve">Maksymalna liczba punktów do uzyskania: </w:t>
      </w:r>
      <w:r>
        <w:rPr>
          <w:rFonts w:ascii="Times New Roman" w:hAnsi="Times New Roman"/>
          <w:bCs/>
          <w:sz w:val="24"/>
          <w:szCs w:val="24"/>
        </w:rPr>
        <w:t>2</w:t>
      </w:r>
      <w:r w:rsidRPr="00303B22">
        <w:rPr>
          <w:rFonts w:ascii="Times New Roman" w:hAnsi="Times New Roman"/>
          <w:bCs/>
          <w:sz w:val="24"/>
          <w:szCs w:val="24"/>
        </w:rPr>
        <w:t>0 pkt.</w:t>
      </w:r>
    </w:p>
    <w:p w:rsidR="00303B22" w:rsidRDefault="00303B22" w:rsidP="00303B2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3B22">
        <w:rPr>
          <w:rFonts w:ascii="Times New Roman" w:hAnsi="Times New Roman"/>
          <w:bCs/>
          <w:sz w:val="24"/>
          <w:szCs w:val="24"/>
        </w:rPr>
        <w:t>Wymagane minimum punktów: 5 pkt.</w:t>
      </w:r>
    </w:p>
    <w:p w:rsidR="00303B22" w:rsidRPr="00303B22" w:rsidRDefault="00303B22" w:rsidP="00303B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3B22">
        <w:rPr>
          <w:rFonts w:ascii="Times New Roman" w:hAnsi="Times New Roman"/>
          <w:b/>
          <w:sz w:val="24"/>
          <w:szCs w:val="24"/>
        </w:rPr>
        <w:t>Rozmowa kwalifikacyjna:</w:t>
      </w:r>
    </w:p>
    <w:p w:rsidR="00303B22" w:rsidRPr="00303B22" w:rsidRDefault="00303B22" w:rsidP="00303B2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3B22">
        <w:rPr>
          <w:rFonts w:ascii="Times New Roman" w:hAnsi="Times New Roman"/>
          <w:bCs/>
          <w:sz w:val="24"/>
          <w:szCs w:val="24"/>
        </w:rPr>
        <w:t>Maksymalna liczba punktów do uzyskania: 30 pkt.</w:t>
      </w:r>
    </w:p>
    <w:p w:rsidR="00303B22" w:rsidRDefault="00303B22" w:rsidP="00303B2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3B22">
        <w:rPr>
          <w:rFonts w:ascii="Times New Roman" w:hAnsi="Times New Roman"/>
          <w:bCs/>
          <w:sz w:val="24"/>
          <w:szCs w:val="24"/>
        </w:rPr>
        <w:t>Wymagane minimum punktów: 15 pkt.</w:t>
      </w:r>
    </w:p>
    <w:p w:rsidR="00303B22" w:rsidRDefault="00303B22" w:rsidP="00303B2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72003" w:rsidRDefault="002B5E2F" w:rsidP="00303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509C">
        <w:rPr>
          <w:rFonts w:ascii="Times New Roman" w:hAnsi="Times New Roman"/>
          <w:sz w:val="24"/>
          <w:szCs w:val="24"/>
        </w:rPr>
        <w:t>Maksymalna liczba punktów do uzyskania</w:t>
      </w:r>
      <w:r w:rsidR="002B509C">
        <w:rPr>
          <w:rFonts w:ascii="Times New Roman" w:hAnsi="Times New Roman"/>
          <w:sz w:val="24"/>
          <w:szCs w:val="24"/>
        </w:rPr>
        <w:t xml:space="preserve"> </w:t>
      </w:r>
      <w:r w:rsidR="00303B22">
        <w:rPr>
          <w:rFonts w:ascii="Times New Roman" w:hAnsi="Times New Roman"/>
          <w:sz w:val="24"/>
          <w:szCs w:val="24"/>
        </w:rPr>
        <w:t>w I etapie: 80 pkt.</w:t>
      </w:r>
    </w:p>
    <w:p w:rsidR="00303B22" w:rsidRDefault="00303B22" w:rsidP="00303B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minimum punktów do uzyskania w I etapie: 35 pkt.</w:t>
      </w:r>
    </w:p>
    <w:p w:rsidR="00303B22" w:rsidRDefault="00303B22" w:rsidP="00303B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3B22" w:rsidRPr="00303B22" w:rsidRDefault="00303B22" w:rsidP="00303B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03B22">
        <w:rPr>
          <w:rFonts w:ascii="Times New Roman" w:hAnsi="Times New Roman"/>
          <w:b/>
          <w:bCs/>
          <w:sz w:val="24"/>
          <w:szCs w:val="24"/>
        </w:rPr>
        <w:t xml:space="preserve">Maksymalna liczba punktów do uzyskania  w postępowaniu rekrutacyjnym na stacjonarne studia II stopnia na kierunku </w:t>
      </w:r>
      <w:r>
        <w:rPr>
          <w:rFonts w:ascii="Times New Roman" w:hAnsi="Times New Roman"/>
          <w:b/>
          <w:bCs/>
          <w:sz w:val="24"/>
          <w:szCs w:val="24"/>
        </w:rPr>
        <w:t>Architektura Przestrzeni Kulturowych</w:t>
      </w:r>
      <w:r w:rsidRPr="00303B22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8</w:t>
      </w:r>
      <w:r w:rsidRPr="00303B22">
        <w:rPr>
          <w:rFonts w:ascii="Times New Roman" w:hAnsi="Times New Roman"/>
          <w:b/>
          <w:bCs/>
          <w:sz w:val="24"/>
          <w:szCs w:val="24"/>
        </w:rPr>
        <w:t>0 pkt.</w:t>
      </w:r>
    </w:p>
    <w:p w:rsidR="00303B22" w:rsidRPr="00303B22" w:rsidRDefault="00303B22" w:rsidP="00303B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3B22" w:rsidRPr="00303B22" w:rsidRDefault="00303B22" w:rsidP="00303B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03B22">
        <w:rPr>
          <w:rFonts w:ascii="Times New Roman" w:hAnsi="Times New Roman"/>
          <w:b/>
          <w:bCs/>
          <w:sz w:val="24"/>
          <w:szCs w:val="24"/>
        </w:rPr>
        <w:t>Do otrzymania pozytywnej oceny podczas postępowania rekrutacyjnego wymagane jest uzyskanie minimalnej, wymaganej liczby punktów z każdej części egzaminu.</w:t>
      </w:r>
    </w:p>
    <w:p w:rsidR="00740871" w:rsidRPr="00F528E4" w:rsidRDefault="00740871" w:rsidP="00740871">
      <w:pPr>
        <w:pStyle w:val="Akapitzlist"/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772003" w:rsidRPr="00D61439" w:rsidRDefault="00772003" w:rsidP="00D61439">
      <w:pPr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lastRenderedPageBreak/>
        <w:t xml:space="preserve">Kandydaci przyjmowani są na </w:t>
      </w:r>
      <w:r w:rsidR="00303B22">
        <w:rPr>
          <w:rFonts w:ascii="Times New Roman" w:hAnsi="Times New Roman"/>
          <w:sz w:val="24"/>
          <w:szCs w:val="24"/>
        </w:rPr>
        <w:t xml:space="preserve">stacjonarne </w:t>
      </w:r>
      <w:r w:rsidRPr="00F528E4">
        <w:rPr>
          <w:rFonts w:ascii="Times New Roman" w:hAnsi="Times New Roman"/>
          <w:sz w:val="24"/>
          <w:szCs w:val="24"/>
        </w:rPr>
        <w:t>studia II stopnia na kierunku Architektur</w:t>
      </w:r>
      <w:r w:rsidR="00303B22">
        <w:rPr>
          <w:rFonts w:ascii="Times New Roman" w:hAnsi="Times New Roman"/>
          <w:sz w:val="24"/>
          <w:szCs w:val="24"/>
        </w:rPr>
        <w:t>a</w:t>
      </w:r>
      <w:r w:rsidRPr="00F528E4">
        <w:rPr>
          <w:rFonts w:ascii="Times New Roman" w:hAnsi="Times New Roman"/>
          <w:sz w:val="24"/>
          <w:szCs w:val="24"/>
        </w:rPr>
        <w:t xml:space="preserve"> Przestrzeni Kulturowych </w:t>
      </w:r>
      <w:r w:rsidR="00740871" w:rsidRPr="00F528E4">
        <w:rPr>
          <w:rFonts w:ascii="Times New Roman" w:hAnsi="Times New Roman"/>
          <w:sz w:val="24"/>
          <w:szCs w:val="24"/>
        </w:rPr>
        <w:t xml:space="preserve">w ramach limitu </w:t>
      </w:r>
      <w:r w:rsidR="00303B22">
        <w:rPr>
          <w:rFonts w:ascii="Times New Roman" w:hAnsi="Times New Roman"/>
          <w:sz w:val="24"/>
          <w:szCs w:val="24"/>
        </w:rPr>
        <w:t xml:space="preserve">miejsc </w:t>
      </w:r>
      <w:r w:rsidRPr="00F528E4">
        <w:rPr>
          <w:rFonts w:ascii="Times New Roman" w:hAnsi="Times New Roman"/>
          <w:sz w:val="24"/>
          <w:szCs w:val="24"/>
        </w:rPr>
        <w:t xml:space="preserve">na podstawie liczby zdobytych punktów podczas postępowania rekrutacyjnego oraz </w:t>
      </w:r>
      <w:r w:rsidR="00D61439" w:rsidRPr="00D61439">
        <w:rPr>
          <w:rFonts w:ascii="Times New Roman" w:hAnsi="Times New Roman"/>
          <w:sz w:val="24"/>
          <w:szCs w:val="24"/>
        </w:rPr>
        <w:t>dyplomu ukończenia przyjemniej studiów I stopnia.</w:t>
      </w:r>
    </w:p>
    <w:p w:rsidR="00772003" w:rsidRPr="002B509C" w:rsidRDefault="00772003" w:rsidP="0077200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2B509C">
        <w:rPr>
          <w:rFonts w:ascii="Times New Roman" w:hAnsi="Times New Roman"/>
          <w:b/>
          <w:sz w:val="24"/>
          <w:szCs w:val="24"/>
        </w:rPr>
        <w:t xml:space="preserve"> </w:t>
      </w:r>
    </w:p>
    <w:p w:rsidR="009B1597" w:rsidRPr="002B509C" w:rsidRDefault="009B1597" w:rsidP="00B270D4">
      <w:pPr>
        <w:jc w:val="both"/>
        <w:rPr>
          <w:rFonts w:ascii="Times New Roman" w:hAnsi="Times New Roman"/>
        </w:rPr>
      </w:pPr>
    </w:p>
    <w:sectPr w:rsidR="009B1597" w:rsidRPr="002B5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41" w:rsidRDefault="00431341" w:rsidP="007C588E">
      <w:pPr>
        <w:spacing w:after="0" w:line="240" w:lineRule="auto"/>
      </w:pPr>
      <w:r>
        <w:separator/>
      </w:r>
    </w:p>
  </w:endnote>
  <w:endnote w:type="continuationSeparator" w:id="0">
    <w:p w:rsidR="00431341" w:rsidRDefault="00431341" w:rsidP="007C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13" w:rsidRDefault="004A59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CD" w:rsidRDefault="006325C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5874">
      <w:rPr>
        <w:noProof/>
      </w:rPr>
      <w:t>1</w:t>
    </w:r>
    <w:r>
      <w:rPr>
        <w:noProof/>
      </w:rPr>
      <w:fldChar w:fldCharType="end"/>
    </w:r>
  </w:p>
  <w:p w:rsidR="006325CD" w:rsidRDefault="006325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13" w:rsidRDefault="004A59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41" w:rsidRDefault="00431341" w:rsidP="007C588E">
      <w:pPr>
        <w:spacing w:after="0" w:line="240" w:lineRule="auto"/>
      </w:pPr>
      <w:r>
        <w:separator/>
      </w:r>
    </w:p>
  </w:footnote>
  <w:footnote w:type="continuationSeparator" w:id="0">
    <w:p w:rsidR="00431341" w:rsidRDefault="00431341" w:rsidP="007C5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13" w:rsidRDefault="004A59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FC" w:rsidRDefault="00E65BFC" w:rsidP="00E65BFC">
    <w:pPr>
      <w:pStyle w:val="Nagwekistopka"/>
      <w:tabs>
        <w:tab w:val="clear" w:pos="9020"/>
        <w:tab w:val="center" w:pos="4819"/>
        <w:tab w:val="right" w:pos="9638"/>
      </w:tabs>
      <w:spacing w:after="240"/>
      <w:jc w:val="right"/>
      <w:rPr>
        <w:rFonts w:hint="eastAsia"/>
      </w:rPr>
    </w:pPr>
    <w:r>
      <w:rPr>
        <w:rFonts w:ascii="Times New Roman" w:hAnsi="Times New Roman"/>
        <w:i/>
        <w:iCs/>
        <w:sz w:val="18"/>
        <w:szCs w:val="18"/>
      </w:rPr>
      <w:t xml:space="preserve">załącznik nr 6a do Uchwały Senatu nr </w:t>
    </w:r>
    <w:r w:rsidR="004A5913">
      <w:rPr>
        <w:rFonts w:ascii="Times New Roman" w:hAnsi="Times New Roman"/>
        <w:i/>
        <w:iCs/>
        <w:sz w:val="18"/>
        <w:szCs w:val="18"/>
      </w:rPr>
      <w:t>19/</w:t>
    </w:r>
    <w:r w:rsidR="008B353A">
      <w:rPr>
        <w:rFonts w:ascii="Times New Roman" w:hAnsi="Times New Roman"/>
        <w:i/>
        <w:iCs/>
        <w:sz w:val="18"/>
        <w:szCs w:val="18"/>
      </w:rPr>
      <w:t>202</w:t>
    </w:r>
    <w:r w:rsidR="007907D3">
      <w:rPr>
        <w:rFonts w:ascii="Times New Roman" w:hAnsi="Times New Roman"/>
        <w:i/>
        <w:iCs/>
        <w:sz w:val="18"/>
        <w:szCs w:val="18"/>
      </w:rPr>
      <w:t>2</w:t>
    </w:r>
    <w:r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iCs/>
        <w:sz w:val="18"/>
        <w:szCs w:val="18"/>
      </w:rPr>
      <w:br/>
    </w:r>
    <w:r>
      <w:rPr>
        <w:rFonts w:ascii="Times New Roman" w:hAnsi="Times New Roman"/>
        <w:i/>
        <w:iCs/>
        <w:sz w:val="18"/>
        <w:szCs w:val="18"/>
      </w:rPr>
      <w:t>z dnia</w:t>
    </w:r>
    <w:r w:rsidR="004A5913">
      <w:rPr>
        <w:rFonts w:ascii="Times New Roman" w:hAnsi="Times New Roman"/>
        <w:i/>
        <w:iCs/>
        <w:sz w:val="18"/>
        <w:szCs w:val="18"/>
      </w:rPr>
      <w:t xml:space="preserve"> 25 maja</w:t>
    </w:r>
    <w:r>
      <w:rPr>
        <w:rFonts w:ascii="Times New Roman" w:hAnsi="Times New Roman"/>
        <w:i/>
        <w:iCs/>
        <w:sz w:val="18"/>
        <w:szCs w:val="18"/>
      </w:rPr>
      <w:t xml:space="preserve"> </w:t>
    </w:r>
    <w:r w:rsidR="008B353A">
      <w:rPr>
        <w:rFonts w:ascii="Times New Roman" w:hAnsi="Times New Roman"/>
        <w:i/>
        <w:iCs/>
        <w:sz w:val="18"/>
        <w:szCs w:val="18"/>
      </w:rPr>
      <w:t>202</w:t>
    </w:r>
    <w:r w:rsidR="007907D3">
      <w:rPr>
        <w:rFonts w:ascii="Times New Roman" w:hAnsi="Times New Roman"/>
        <w:i/>
        <w:iCs/>
        <w:sz w:val="18"/>
        <w:szCs w:val="18"/>
      </w:rPr>
      <w:t>2</w:t>
    </w:r>
    <w:r w:rsidR="008B353A">
      <w:rPr>
        <w:rFonts w:ascii="Times New Roman" w:hAnsi="Times New Roman"/>
        <w:i/>
        <w:iCs/>
        <w:sz w:val="18"/>
        <w:szCs w:val="18"/>
      </w:rPr>
      <w:t xml:space="preserve"> r</w:t>
    </w:r>
  </w:p>
  <w:p w:rsidR="00E65BFC" w:rsidRPr="00E65BFC" w:rsidRDefault="00E65BFC" w:rsidP="00E65B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13" w:rsidRDefault="004A59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77A"/>
    <w:multiLevelType w:val="hybridMultilevel"/>
    <w:tmpl w:val="F8C2C534"/>
    <w:lvl w:ilvl="0" w:tplc="A03EE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7C1337"/>
    <w:multiLevelType w:val="hybridMultilevel"/>
    <w:tmpl w:val="560EE318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70107"/>
    <w:multiLevelType w:val="hybridMultilevel"/>
    <w:tmpl w:val="BBCE889A"/>
    <w:lvl w:ilvl="0" w:tplc="96941B6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31320E37"/>
    <w:multiLevelType w:val="hybridMultilevel"/>
    <w:tmpl w:val="F8B6F99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A25A6"/>
    <w:multiLevelType w:val="hybridMultilevel"/>
    <w:tmpl w:val="42040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07534"/>
    <w:multiLevelType w:val="hybridMultilevel"/>
    <w:tmpl w:val="AF3E659E"/>
    <w:lvl w:ilvl="0" w:tplc="AD74BA7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39734356"/>
    <w:multiLevelType w:val="hybridMultilevel"/>
    <w:tmpl w:val="F6E0ABF8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A65CE"/>
    <w:multiLevelType w:val="hybridMultilevel"/>
    <w:tmpl w:val="A1F6C2A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74426"/>
    <w:multiLevelType w:val="hybridMultilevel"/>
    <w:tmpl w:val="BBCE889A"/>
    <w:lvl w:ilvl="0" w:tplc="96941B6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48F478B0"/>
    <w:multiLevelType w:val="hybridMultilevel"/>
    <w:tmpl w:val="864EDDC4"/>
    <w:lvl w:ilvl="0" w:tplc="0692476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4CB469A8"/>
    <w:multiLevelType w:val="hybridMultilevel"/>
    <w:tmpl w:val="F32EB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D6CDA"/>
    <w:multiLevelType w:val="hybridMultilevel"/>
    <w:tmpl w:val="906032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B546B"/>
    <w:multiLevelType w:val="hybridMultilevel"/>
    <w:tmpl w:val="516057D2"/>
    <w:lvl w:ilvl="0" w:tplc="CCD0F4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A9E735F"/>
    <w:multiLevelType w:val="hybridMultilevel"/>
    <w:tmpl w:val="011E1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75825"/>
    <w:multiLevelType w:val="hybridMultilevel"/>
    <w:tmpl w:val="5A0CD27A"/>
    <w:lvl w:ilvl="0" w:tplc="97ECCF7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7E"/>
    <w:rsid w:val="00005AD7"/>
    <w:rsid w:val="0001394C"/>
    <w:rsid w:val="00020732"/>
    <w:rsid w:val="00025DE0"/>
    <w:rsid w:val="00046906"/>
    <w:rsid w:val="00056B8A"/>
    <w:rsid w:val="000661DB"/>
    <w:rsid w:val="000809C5"/>
    <w:rsid w:val="000820FE"/>
    <w:rsid w:val="00087C26"/>
    <w:rsid w:val="0009259A"/>
    <w:rsid w:val="0009343C"/>
    <w:rsid w:val="000A0833"/>
    <w:rsid w:val="000A5655"/>
    <w:rsid w:val="000A6C35"/>
    <w:rsid w:val="000B175C"/>
    <w:rsid w:val="000B610F"/>
    <w:rsid w:val="000B7AA1"/>
    <w:rsid w:val="000C0708"/>
    <w:rsid w:val="000D1D6C"/>
    <w:rsid w:val="000E542E"/>
    <w:rsid w:val="000F1252"/>
    <w:rsid w:val="000F1265"/>
    <w:rsid w:val="000F1494"/>
    <w:rsid w:val="00105373"/>
    <w:rsid w:val="001155A7"/>
    <w:rsid w:val="00122C44"/>
    <w:rsid w:val="00131FF8"/>
    <w:rsid w:val="0013338B"/>
    <w:rsid w:val="0013382B"/>
    <w:rsid w:val="00146276"/>
    <w:rsid w:val="00156368"/>
    <w:rsid w:val="00160484"/>
    <w:rsid w:val="001737DC"/>
    <w:rsid w:val="001845C1"/>
    <w:rsid w:val="00184C0C"/>
    <w:rsid w:val="00190C39"/>
    <w:rsid w:val="0019152F"/>
    <w:rsid w:val="00193B7C"/>
    <w:rsid w:val="00193E19"/>
    <w:rsid w:val="001A0C76"/>
    <w:rsid w:val="001B1A7F"/>
    <w:rsid w:val="001B2B64"/>
    <w:rsid w:val="001C2804"/>
    <w:rsid w:val="001C305B"/>
    <w:rsid w:val="001D6BC0"/>
    <w:rsid w:val="001F1408"/>
    <w:rsid w:val="001F221A"/>
    <w:rsid w:val="00214A23"/>
    <w:rsid w:val="002223D6"/>
    <w:rsid w:val="00223B4E"/>
    <w:rsid w:val="00225484"/>
    <w:rsid w:val="00226C3B"/>
    <w:rsid w:val="00230075"/>
    <w:rsid w:val="002344CC"/>
    <w:rsid w:val="00237894"/>
    <w:rsid w:val="002448BA"/>
    <w:rsid w:val="0025115E"/>
    <w:rsid w:val="0025158A"/>
    <w:rsid w:val="0026212F"/>
    <w:rsid w:val="0027297E"/>
    <w:rsid w:val="00274B16"/>
    <w:rsid w:val="00274E64"/>
    <w:rsid w:val="002924C6"/>
    <w:rsid w:val="00293B99"/>
    <w:rsid w:val="002B453F"/>
    <w:rsid w:val="002B509C"/>
    <w:rsid w:val="002B5E2F"/>
    <w:rsid w:val="002C1245"/>
    <w:rsid w:val="002C2906"/>
    <w:rsid w:val="002C5874"/>
    <w:rsid w:val="002E1568"/>
    <w:rsid w:val="002E30E3"/>
    <w:rsid w:val="002F00AB"/>
    <w:rsid w:val="002F5CAD"/>
    <w:rsid w:val="002F71F0"/>
    <w:rsid w:val="00303B22"/>
    <w:rsid w:val="00304355"/>
    <w:rsid w:val="00306002"/>
    <w:rsid w:val="0030651F"/>
    <w:rsid w:val="0031000B"/>
    <w:rsid w:val="00314231"/>
    <w:rsid w:val="00316B55"/>
    <w:rsid w:val="00322827"/>
    <w:rsid w:val="00330569"/>
    <w:rsid w:val="00331EB0"/>
    <w:rsid w:val="00343D08"/>
    <w:rsid w:val="00345081"/>
    <w:rsid w:val="003461C2"/>
    <w:rsid w:val="00353052"/>
    <w:rsid w:val="00362892"/>
    <w:rsid w:val="003732BD"/>
    <w:rsid w:val="00385D7A"/>
    <w:rsid w:val="003A14C3"/>
    <w:rsid w:val="003A2284"/>
    <w:rsid w:val="003A3D08"/>
    <w:rsid w:val="003A4CC4"/>
    <w:rsid w:val="003D5240"/>
    <w:rsid w:val="003E07E0"/>
    <w:rsid w:val="003E6392"/>
    <w:rsid w:val="003F3FAD"/>
    <w:rsid w:val="00400716"/>
    <w:rsid w:val="00402A8B"/>
    <w:rsid w:val="00410B78"/>
    <w:rsid w:val="00424833"/>
    <w:rsid w:val="0042544E"/>
    <w:rsid w:val="00425E47"/>
    <w:rsid w:val="0043085B"/>
    <w:rsid w:val="00431341"/>
    <w:rsid w:val="00433C2C"/>
    <w:rsid w:val="0046690C"/>
    <w:rsid w:val="00474465"/>
    <w:rsid w:val="004766B8"/>
    <w:rsid w:val="004779CF"/>
    <w:rsid w:val="00487FD5"/>
    <w:rsid w:val="004A2651"/>
    <w:rsid w:val="004A5913"/>
    <w:rsid w:val="004B06B0"/>
    <w:rsid w:val="004B2995"/>
    <w:rsid w:val="004B344E"/>
    <w:rsid w:val="004C0BD1"/>
    <w:rsid w:val="004C2F59"/>
    <w:rsid w:val="004C48C9"/>
    <w:rsid w:val="004D0CA8"/>
    <w:rsid w:val="004D0FAF"/>
    <w:rsid w:val="004D45C8"/>
    <w:rsid w:val="004D59D0"/>
    <w:rsid w:val="004F4022"/>
    <w:rsid w:val="004F4A72"/>
    <w:rsid w:val="004F7BD7"/>
    <w:rsid w:val="004F7C1E"/>
    <w:rsid w:val="0051076B"/>
    <w:rsid w:val="0051133B"/>
    <w:rsid w:val="00514C9D"/>
    <w:rsid w:val="00520571"/>
    <w:rsid w:val="00522221"/>
    <w:rsid w:val="00525658"/>
    <w:rsid w:val="0052715D"/>
    <w:rsid w:val="00531530"/>
    <w:rsid w:val="00531F5C"/>
    <w:rsid w:val="005503EF"/>
    <w:rsid w:val="00553AA2"/>
    <w:rsid w:val="0055508D"/>
    <w:rsid w:val="00555201"/>
    <w:rsid w:val="0056311A"/>
    <w:rsid w:val="00570143"/>
    <w:rsid w:val="0058309B"/>
    <w:rsid w:val="0058475F"/>
    <w:rsid w:val="005900C3"/>
    <w:rsid w:val="005A4D0B"/>
    <w:rsid w:val="005B14AD"/>
    <w:rsid w:val="005C3618"/>
    <w:rsid w:val="005C52B3"/>
    <w:rsid w:val="005D31B1"/>
    <w:rsid w:val="005E14D1"/>
    <w:rsid w:val="005E5E4D"/>
    <w:rsid w:val="005E71D5"/>
    <w:rsid w:val="00601D5B"/>
    <w:rsid w:val="006108E0"/>
    <w:rsid w:val="006126CB"/>
    <w:rsid w:val="00617817"/>
    <w:rsid w:val="00630933"/>
    <w:rsid w:val="00631351"/>
    <w:rsid w:val="006325CD"/>
    <w:rsid w:val="006331D3"/>
    <w:rsid w:val="0063384A"/>
    <w:rsid w:val="006447BA"/>
    <w:rsid w:val="00650B45"/>
    <w:rsid w:val="00652AED"/>
    <w:rsid w:val="0065376B"/>
    <w:rsid w:val="006636EE"/>
    <w:rsid w:val="0066728A"/>
    <w:rsid w:val="00674DCE"/>
    <w:rsid w:val="00682627"/>
    <w:rsid w:val="00697969"/>
    <w:rsid w:val="006A0AE7"/>
    <w:rsid w:val="006B5510"/>
    <w:rsid w:val="006D1161"/>
    <w:rsid w:val="006D2CB4"/>
    <w:rsid w:val="006D4D33"/>
    <w:rsid w:val="006D5C2C"/>
    <w:rsid w:val="006E4C34"/>
    <w:rsid w:val="006E4DFD"/>
    <w:rsid w:val="007046B9"/>
    <w:rsid w:val="007157F2"/>
    <w:rsid w:val="00722634"/>
    <w:rsid w:val="00730944"/>
    <w:rsid w:val="0073411D"/>
    <w:rsid w:val="00740871"/>
    <w:rsid w:val="00750321"/>
    <w:rsid w:val="00750366"/>
    <w:rsid w:val="00755586"/>
    <w:rsid w:val="0076158E"/>
    <w:rsid w:val="007637C0"/>
    <w:rsid w:val="00770BF2"/>
    <w:rsid w:val="00772003"/>
    <w:rsid w:val="00773157"/>
    <w:rsid w:val="00775E5E"/>
    <w:rsid w:val="007823F4"/>
    <w:rsid w:val="00783B92"/>
    <w:rsid w:val="007907D3"/>
    <w:rsid w:val="00795107"/>
    <w:rsid w:val="007A0D8F"/>
    <w:rsid w:val="007A2324"/>
    <w:rsid w:val="007A56CA"/>
    <w:rsid w:val="007A7896"/>
    <w:rsid w:val="007B39F3"/>
    <w:rsid w:val="007B48FA"/>
    <w:rsid w:val="007B5345"/>
    <w:rsid w:val="007C3267"/>
    <w:rsid w:val="007C588E"/>
    <w:rsid w:val="007D4574"/>
    <w:rsid w:val="007D5A8A"/>
    <w:rsid w:val="007D7702"/>
    <w:rsid w:val="007F1898"/>
    <w:rsid w:val="00802B45"/>
    <w:rsid w:val="00817896"/>
    <w:rsid w:val="008213E1"/>
    <w:rsid w:val="00821B78"/>
    <w:rsid w:val="00822CC3"/>
    <w:rsid w:val="008244C2"/>
    <w:rsid w:val="00825449"/>
    <w:rsid w:val="00833E1A"/>
    <w:rsid w:val="008344E0"/>
    <w:rsid w:val="00834B03"/>
    <w:rsid w:val="008377A6"/>
    <w:rsid w:val="00841CA0"/>
    <w:rsid w:val="0085045D"/>
    <w:rsid w:val="008510B8"/>
    <w:rsid w:val="00855915"/>
    <w:rsid w:val="00860B23"/>
    <w:rsid w:val="00863FC0"/>
    <w:rsid w:val="00866E71"/>
    <w:rsid w:val="00867012"/>
    <w:rsid w:val="008854EE"/>
    <w:rsid w:val="00885F95"/>
    <w:rsid w:val="00886A16"/>
    <w:rsid w:val="00886E44"/>
    <w:rsid w:val="008875EF"/>
    <w:rsid w:val="008A0352"/>
    <w:rsid w:val="008A30EF"/>
    <w:rsid w:val="008A725E"/>
    <w:rsid w:val="008B353A"/>
    <w:rsid w:val="008B5464"/>
    <w:rsid w:val="008C7F0C"/>
    <w:rsid w:val="008D2206"/>
    <w:rsid w:val="008D3A1B"/>
    <w:rsid w:val="008E5EE3"/>
    <w:rsid w:val="008F3051"/>
    <w:rsid w:val="00901959"/>
    <w:rsid w:val="0091137E"/>
    <w:rsid w:val="00916D4D"/>
    <w:rsid w:val="00922305"/>
    <w:rsid w:val="00924E88"/>
    <w:rsid w:val="00931B1E"/>
    <w:rsid w:val="00934F62"/>
    <w:rsid w:val="0095464F"/>
    <w:rsid w:val="00962849"/>
    <w:rsid w:val="00970F3C"/>
    <w:rsid w:val="009761EB"/>
    <w:rsid w:val="00985537"/>
    <w:rsid w:val="00986431"/>
    <w:rsid w:val="009923EC"/>
    <w:rsid w:val="00994CB8"/>
    <w:rsid w:val="009B1597"/>
    <w:rsid w:val="009B629D"/>
    <w:rsid w:val="009D49BB"/>
    <w:rsid w:val="00A031B7"/>
    <w:rsid w:val="00A03BD7"/>
    <w:rsid w:val="00A20360"/>
    <w:rsid w:val="00A21B05"/>
    <w:rsid w:val="00A31E3B"/>
    <w:rsid w:val="00A3451F"/>
    <w:rsid w:val="00A405DE"/>
    <w:rsid w:val="00A47A92"/>
    <w:rsid w:val="00A50EED"/>
    <w:rsid w:val="00A52125"/>
    <w:rsid w:val="00A542B4"/>
    <w:rsid w:val="00A55E42"/>
    <w:rsid w:val="00A72DF7"/>
    <w:rsid w:val="00A83189"/>
    <w:rsid w:val="00A83EA4"/>
    <w:rsid w:val="00A9148B"/>
    <w:rsid w:val="00A93B74"/>
    <w:rsid w:val="00AA3FBB"/>
    <w:rsid w:val="00AA72D6"/>
    <w:rsid w:val="00AB260C"/>
    <w:rsid w:val="00AC1EA2"/>
    <w:rsid w:val="00AC4970"/>
    <w:rsid w:val="00AD16D9"/>
    <w:rsid w:val="00AE1C2A"/>
    <w:rsid w:val="00AE43A2"/>
    <w:rsid w:val="00AE61BC"/>
    <w:rsid w:val="00AE7B48"/>
    <w:rsid w:val="00B0105E"/>
    <w:rsid w:val="00B055A5"/>
    <w:rsid w:val="00B07991"/>
    <w:rsid w:val="00B120D3"/>
    <w:rsid w:val="00B21462"/>
    <w:rsid w:val="00B222F0"/>
    <w:rsid w:val="00B270D4"/>
    <w:rsid w:val="00B320C2"/>
    <w:rsid w:val="00B338D7"/>
    <w:rsid w:val="00B35CD7"/>
    <w:rsid w:val="00B36E0A"/>
    <w:rsid w:val="00B50F38"/>
    <w:rsid w:val="00B574B0"/>
    <w:rsid w:val="00B6066F"/>
    <w:rsid w:val="00B62D84"/>
    <w:rsid w:val="00B73309"/>
    <w:rsid w:val="00B74866"/>
    <w:rsid w:val="00B74FBB"/>
    <w:rsid w:val="00BA50EF"/>
    <w:rsid w:val="00BA7D65"/>
    <w:rsid w:val="00BC6C80"/>
    <w:rsid w:val="00BD110A"/>
    <w:rsid w:val="00BD2CAE"/>
    <w:rsid w:val="00BF0A82"/>
    <w:rsid w:val="00BF4C6A"/>
    <w:rsid w:val="00BF73A0"/>
    <w:rsid w:val="00C05445"/>
    <w:rsid w:val="00C135C1"/>
    <w:rsid w:val="00C15EAF"/>
    <w:rsid w:val="00C20BF5"/>
    <w:rsid w:val="00C24E50"/>
    <w:rsid w:val="00C2716A"/>
    <w:rsid w:val="00C31A42"/>
    <w:rsid w:val="00C330FF"/>
    <w:rsid w:val="00C4313D"/>
    <w:rsid w:val="00C46B60"/>
    <w:rsid w:val="00C50F53"/>
    <w:rsid w:val="00C5195B"/>
    <w:rsid w:val="00C619CA"/>
    <w:rsid w:val="00C6658E"/>
    <w:rsid w:val="00C86531"/>
    <w:rsid w:val="00C91F61"/>
    <w:rsid w:val="00CA6432"/>
    <w:rsid w:val="00CA6DDF"/>
    <w:rsid w:val="00CB0507"/>
    <w:rsid w:val="00CC7FA6"/>
    <w:rsid w:val="00CD32AD"/>
    <w:rsid w:val="00CD6FEE"/>
    <w:rsid w:val="00CD73D1"/>
    <w:rsid w:val="00CE1A88"/>
    <w:rsid w:val="00CE63EA"/>
    <w:rsid w:val="00CE73CF"/>
    <w:rsid w:val="00CF3405"/>
    <w:rsid w:val="00D0554E"/>
    <w:rsid w:val="00D30FD5"/>
    <w:rsid w:val="00D32821"/>
    <w:rsid w:val="00D33ADF"/>
    <w:rsid w:val="00D433BF"/>
    <w:rsid w:val="00D47083"/>
    <w:rsid w:val="00D50DA3"/>
    <w:rsid w:val="00D51CD5"/>
    <w:rsid w:val="00D5513A"/>
    <w:rsid w:val="00D5599E"/>
    <w:rsid w:val="00D55BA6"/>
    <w:rsid w:val="00D57464"/>
    <w:rsid w:val="00D574BE"/>
    <w:rsid w:val="00D61439"/>
    <w:rsid w:val="00D62688"/>
    <w:rsid w:val="00D637E7"/>
    <w:rsid w:val="00D67397"/>
    <w:rsid w:val="00D81E51"/>
    <w:rsid w:val="00D84745"/>
    <w:rsid w:val="00D84F04"/>
    <w:rsid w:val="00D86839"/>
    <w:rsid w:val="00D92735"/>
    <w:rsid w:val="00DA18EE"/>
    <w:rsid w:val="00DA23E0"/>
    <w:rsid w:val="00DA3337"/>
    <w:rsid w:val="00DA542D"/>
    <w:rsid w:val="00DA6C4E"/>
    <w:rsid w:val="00DC424C"/>
    <w:rsid w:val="00DC5824"/>
    <w:rsid w:val="00E06BAC"/>
    <w:rsid w:val="00E13AB2"/>
    <w:rsid w:val="00E1431D"/>
    <w:rsid w:val="00E16D62"/>
    <w:rsid w:val="00E17D0E"/>
    <w:rsid w:val="00E30F75"/>
    <w:rsid w:val="00E31610"/>
    <w:rsid w:val="00E3356F"/>
    <w:rsid w:val="00E34F5E"/>
    <w:rsid w:val="00E41CB6"/>
    <w:rsid w:val="00E4437C"/>
    <w:rsid w:val="00E457FD"/>
    <w:rsid w:val="00E51211"/>
    <w:rsid w:val="00E52F1F"/>
    <w:rsid w:val="00E54C1D"/>
    <w:rsid w:val="00E62236"/>
    <w:rsid w:val="00E65BFC"/>
    <w:rsid w:val="00E70371"/>
    <w:rsid w:val="00E74B21"/>
    <w:rsid w:val="00E81BB6"/>
    <w:rsid w:val="00E87129"/>
    <w:rsid w:val="00E9142D"/>
    <w:rsid w:val="00E92A44"/>
    <w:rsid w:val="00E97909"/>
    <w:rsid w:val="00EB0B3D"/>
    <w:rsid w:val="00EB4A33"/>
    <w:rsid w:val="00EB617B"/>
    <w:rsid w:val="00EC4A36"/>
    <w:rsid w:val="00EC60A7"/>
    <w:rsid w:val="00EC6922"/>
    <w:rsid w:val="00ED0ADA"/>
    <w:rsid w:val="00EE7A52"/>
    <w:rsid w:val="00EF2CDB"/>
    <w:rsid w:val="00EF7940"/>
    <w:rsid w:val="00F027D8"/>
    <w:rsid w:val="00F049D2"/>
    <w:rsid w:val="00F04DB0"/>
    <w:rsid w:val="00F05C10"/>
    <w:rsid w:val="00F066A9"/>
    <w:rsid w:val="00F1305F"/>
    <w:rsid w:val="00F147C3"/>
    <w:rsid w:val="00F17F37"/>
    <w:rsid w:val="00F32D3E"/>
    <w:rsid w:val="00F40BAF"/>
    <w:rsid w:val="00F42F68"/>
    <w:rsid w:val="00F51D77"/>
    <w:rsid w:val="00F528E4"/>
    <w:rsid w:val="00F53B94"/>
    <w:rsid w:val="00F66B99"/>
    <w:rsid w:val="00F7000E"/>
    <w:rsid w:val="00F70E5D"/>
    <w:rsid w:val="00F71274"/>
    <w:rsid w:val="00F714D7"/>
    <w:rsid w:val="00F806AA"/>
    <w:rsid w:val="00F92C3E"/>
    <w:rsid w:val="00FA0C06"/>
    <w:rsid w:val="00FB2F8B"/>
    <w:rsid w:val="00FB5B37"/>
    <w:rsid w:val="00FC7EC3"/>
    <w:rsid w:val="00FD04E9"/>
    <w:rsid w:val="00FD0E99"/>
    <w:rsid w:val="00FD5E59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1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1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3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13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1265"/>
    <w:pPr>
      <w:ind w:left="720"/>
      <w:contextualSpacing/>
    </w:pPr>
  </w:style>
  <w:style w:type="table" w:styleId="Tabela-Siatka">
    <w:name w:val="Table Grid"/>
    <w:basedOn w:val="Standardowy"/>
    <w:uiPriority w:val="39"/>
    <w:rsid w:val="00D84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2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CD"/>
  </w:style>
  <w:style w:type="paragraph" w:styleId="Stopka">
    <w:name w:val="footer"/>
    <w:basedOn w:val="Normalny"/>
    <w:link w:val="StopkaZnak"/>
    <w:uiPriority w:val="99"/>
    <w:unhideWhenUsed/>
    <w:rsid w:val="00632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CD"/>
  </w:style>
  <w:style w:type="paragraph" w:customStyle="1" w:styleId="Nagwekistopka">
    <w:name w:val="Nagłówek i stopka"/>
    <w:rsid w:val="00E65BFC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1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1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3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13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1265"/>
    <w:pPr>
      <w:ind w:left="720"/>
      <w:contextualSpacing/>
    </w:pPr>
  </w:style>
  <w:style w:type="table" w:styleId="Tabela-Siatka">
    <w:name w:val="Table Grid"/>
    <w:basedOn w:val="Standardowy"/>
    <w:uiPriority w:val="39"/>
    <w:rsid w:val="00D84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2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CD"/>
  </w:style>
  <w:style w:type="paragraph" w:styleId="Stopka">
    <w:name w:val="footer"/>
    <w:basedOn w:val="Normalny"/>
    <w:link w:val="StopkaZnak"/>
    <w:uiPriority w:val="99"/>
    <w:unhideWhenUsed/>
    <w:rsid w:val="00632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CD"/>
  </w:style>
  <w:style w:type="paragraph" w:customStyle="1" w:styleId="Nagwekistopka">
    <w:name w:val="Nagłówek i stopka"/>
    <w:rsid w:val="00E65BFC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cp:lastModifiedBy>Karolina Lisiecka</cp:lastModifiedBy>
  <cp:revision>3</cp:revision>
  <dcterms:created xsi:type="dcterms:W3CDTF">2022-06-15T09:33:00Z</dcterms:created>
  <dcterms:modified xsi:type="dcterms:W3CDTF">2022-06-20T11:41:00Z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fa30c-d330-47af-b38e-4594b6de31c6_Enabled">
    <vt:lpwstr>True</vt:lpwstr>
  </property>
  <property fmtid="{D5CDD505-2E9C-101B-9397-08002B2CF9AE}" pid="3" name="MSIP_Label_834fa30c-d330-47af-b38e-4594b6de31c6_SiteId">
    <vt:lpwstr>71ad2f62-61e2-44fc-9e85-86c2827f6de9</vt:lpwstr>
  </property>
  <property fmtid="{D5CDD505-2E9C-101B-9397-08002B2CF9AE}" pid="4" name="MSIP_Label_834fa30c-d330-47af-b38e-4594b6de31c6_Owner">
    <vt:lpwstr>Piotr.Kisieliczyn@refinitiv.com</vt:lpwstr>
  </property>
  <property fmtid="{D5CDD505-2E9C-101B-9397-08002B2CF9AE}" pid="5" name="MSIP_Label_834fa30c-d330-47af-b38e-4594b6de31c6_SetDate">
    <vt:lpwstr>2020-05-21T18:15:04.5327003Z</vt:lpwstr>
  </property>
  <property fmtid="{D5CDD505-2E9C-101B-9397-08002B2CF9AE}" pid="6" name="MSIP_Label_834fa30c-d330-47af-b38e-4594b6de31c6_Name">
    <vt:lpwstr>Confidential</vt:lpwstr>
  </property>
  <property fmtid="{D5CDD505-2E9C-101B-9397-08002B2CF9AE}" pid="7" name="MSIP_Label_834fa30c-d330-47af-b38e-4594b6de31c6_Application">
    <vt:lpwstr>Microsoft Azure Information Protection</vt:lpwstr>
  </property>
  <property fmtid="{D5CDD505-2E9C-101B-9397-08002B2CF9AE}" pid="8" name="MSIP_Label_834fa30c-d330-47af-b38e-4594b6de31c6_Extended_MSFT_Method">
    <vt:lpwstr>Automatic</vt:lpwstr>
  </property>
  <property fmtid="{D5CDD505-2E9C-101B-9397-08002B2CF9AE}" pid="9" name="Sensitivity">
    <vt:lpwstr>Confidential</vt:lpwstr>
  </property>
</Properties>
</file>