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37A" w:rsidRDefault="00945041" w:rsidP="008A2399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>
        <w:rPr>
          <w:rFonts w:ascii="Source Sans Pro" w:hAnsi="Source Sans Pro"/>
          <w:noProof/>
          <w:color w:val="000000" w:themeColor="text1"/>
          <w:sz w:val="20"/>
          <w:szCs w:val="20"/>
          <w:lang w:eastAsia="pl-PL"/>
        </w:rPr>
        <w:drawing>
          <wp:inline distT="0" distB="0" distL="0" distR="0">
            <wp:extent cx="1860550" cy="758825"/>
            <wp:effectExtent l="0" t="0" r="6350" b="3175"/>
            <wp:docPr id="2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5" t="57848" r="65395"/>
                    <a:stretch/>
                  </pic:blipFill>
                  <pic:spPr bwMode="auto">
                    <a:xfrm>
                      <a:off x="0" y="0"/>
                      <a:ext cx="186055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737A" w:rsidRDefault="00281E8A" w:rsidP="008A2399">
      <w:pPr>
        <w:spacing w:after="0" w:line="240" w:lineRule="auto"/>
        <w:jc w:val="right"/>
        <w:rPr>
          <w:rFonts w:cstheme="minorHAnsi"/>
          <w:color w:val="000000" w:themeColor="text1"/>
          <w:sz w:val="18"/>
          <w:szCs w:val="18"/>
        </w:rPr>
      </w:pPr>
      <w:r w:rsidRPr="008A119D">
        <w:rPr>
          <w:rFonts w:cstheme="minorHAnsi"/>
          <w:color w:val="000000" w:themeColor="text1"/>
          <w:sz w:val="18"/>
          <w:szCs w:val="18"/>
        </w:rPr>
        <w:t>Gdańsk</w:t>
      </w:r>
      <w:r w:rsidR="00292C1A">
        <w:rPr>
          <w:rFonts w:cstheme="minorHAnsi"/>
          <w:color w:val="000000" w:themeColor="text1"/>
          <w:sz w:val="18"/>
          <w:szCs w:val="18"/>
        </w:rPr>
        <w:t xml:space="preserve">, dnia </w:t>
      </w:r>
      <w:r w:rsidR="00227338">
        <w:rPr>
          <w:rFonts w:cstheme="minorHAnsi"/>
          <w:color w:val="000000" w:themeColor="text1"/>
          <w:sz w:val="18"/>
          <w:szCs w:val="18"/>
        </w:rPr>
        <w:t>20</w:t>
      </w:r>
      <w:bookmarkStart w:id="0" w:name="_GoBack"/>
      <w:bookmarkEnd w:id="0"/>
      <w:r w:rsidR="00422C1C">
        <w:rPr>
          <w:rFonts w:cstheme="minorHAnsi"/>
          <w:color w:val="000000" w:themeColor="text1"/>
          <w:sz w:val="18"/>
          <w:szCs w:val="18"/>
        </w:rPr>
        <w:t>.</w:t>
      </w:r>
      <w:r w:rsidR="00F94070">
        <w:rPr>
          <w:rFonts w:cstheme="minorHAnsi"/>
          <w:color w:val="000000" w:themeColor="text1"/>
          <w:sz w:val="18"/>
          <w:szCs w:val="18"/>
        </w:rPr>
        <w:t>0</w:t>
      </w:r>
      <w:r w:rsidR="00292C1A">
        <w:rPr>
          <w:rFonts w:cstheme="minorHAnsi"/>
          <w:color w:val="000000" w:themeColor="text1"/>
          <w:sz w:val="18"/>
          <w:szCs w:val="18"/>
        </w:rPr>
        <w:t>9</w:t>
      </w:r>
      <w:r w:rsidR="00945041">
        <w:rPr>
          <w:rFonts w:cstheme="minorHAnsi"/>
          <w:color w:val="000000" w:themeColor="text1"/>
          <w:sz w:val="18"/>
          <w:szCs w:val="18"/>
        </w:rPr>
        <w:t>.2022</w:t>
      </w:r>
      <w:r w:rsidR="00E90B3F" w:rsidRPr="008A119D">
        <w:rPr>
          <w:rFonts w:cstheme="minorHAnsi"/>
          <w:color w:val="000000" w:themeColor="text1"/>
          <w:sz w:val="18"/>
          <w:szCs w:val="18"/>
        </w:rPr>
        <w:t>r.</w:t>
      </w:r>
    </w:p>
    <w:p w:rsidR="0085737A" w:rsidRDefault="00E93724" w:rsidP="008A2399">
      <w:pPr>
        <w:spacing w:after="0" w:line="240" w:lineRule="auto"/>
        <w:rPr>
          <w:rFonts w:cstheme="minorHAnsi"/>
          <w:sz w:val="18"/>
          <w:szCs w:val="18"/>
          <w:lang w:bidi="en-US"/>
        </w:rPr>
      </w:pPr>
      <w:r>
        <w:rPr>
          <w:rFonts w:cstheme="minorHAnsi"/>
          <w:sz w:val="18"/>
          <w:szCs w:val="18"/>
          <w:lang w:bidi="en-US"/>
        </w:rPr>
        <w:t>Znak sprawy:  ZK-213/</w:t>
      </w:r>
      <w:r w:rsidR="004B4953">
        <w:rPr>
          <w:rFonts w:cstheme="minorHAnsi"/>
          <w:sz w:val="18"/>
          <w:szCs w:val="18"/>
          <w:lang w:bidi="en-US"/>
        </w:rPr>
        <w:t>23</w:t>
      </w:r>
      <w:r w:rsidR="00945041">
        <w:rPr>
          <w:rFonts w:cstheme="minorHAnsi"/>
          <w:sz w:val="18"/>
          <w:szCs w:val="18"/>
          <w:lang w:bidi="en-US"/>
        </w:rPr>
        <w:t>/2022</w:t>
      </w:r>
    </w:p>
    <w:p w:rsidR="00F5342A" w:rsidRPr="008A119D" w:rsidRDefault="009A652F" w:rsidP="008A2399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INFORMACJA Z OTWARCIA OFERT</w:t>
      </w:r>
    </w:p>
    <w:p w:rsidR="00292C1A" w:rsidRDefault="00292C1A" w:rsidP="008A2399">
      <w:pPr>
        <w:spacing w:after="0" w:line="240" w:lineRule="auto"/>
        <w:ind w:right="-27"/>
        <w:jc w:val="both"/>
        <w:rPr>
          <w:rFonts w:cstheme="minorHAnsi"/>
          <w:sz w:val="18"/>
          <w:szCs w:val="18"/>
        </w:rPr>
      </w:pPr>
      <w:r w:rsidRPr="004C336E">
        <w:rPr>
          <w:rFonts w:cstheme="minorHAnsi"/>
          <w:b/>
          <w:sz w:val="18"/>
          <w:szCs w:val="18"/>
          <w:u w:val="single"/>
        </w:rPr>
        <w:t>Dotyczy:</w:t>
      </w:r>
      <w:r w:rsidRPr="004C336E">
        <w:rPr>
          <w:rFonts w:cstheme="minorHAnsi"/>
          <w:b/>
          <w:sz w:val="18"/>
          <w:szCs w:val="18"/>
        </w:rPr>
        <w:t xml:space="preserve"> </w:t>
      </w:r>
      <w:r w:rsidRPr="004C336E">
        <w:rPr>
          <w:rFonts w:cstheme="minorHAnsi"/>
          <w:sz w:val="18"/>
          <w:szCs w:val="18"/>
        </w:rPr>
        <w:t>zamówieni</w:t>
      </w:r>
      <w:r>
        <w:rPr>
          <w:rFonts w:cstheme="minorHAnsi"/>
          <w:sz w:val="18"/>
          <w:szCs w:val="18"/>
        </w:rPr>
        <w:t>a</w:t>
      </w:r>
      <w:r w:rsidRPr="004C336E">
        <w:rPr>
          <w:rFonts w:cstheme="minorHAnsi"/>
          <w:sz w:val="18"/>
          <w:szCs w:val="18"/>
        </w:rPr>
        <w:t xml:space="preserve"> publiczne</w:t>
      </w:r>
      <w:r>
        <w:rPr>
          <w:rFonts w:cstheme="minorHAnsi"/>
          <w:sz w:val="18"/>
          <w:szCs w:val="18"/>
        </w:rPr>
        <w:t>go prowadzonego</w:t>
      </w:r>
      <w:r w:rsidRPr="004C336E">
        <w:rPr>
          <w:rFonts w:cstheme="minorHAnsi"/>
          <w:sz w:val="18"/>
          <w:szCs w:val="18"/>
        </w:rPr>
        <w:t xml:space="preserve"> w </w:t>
      </w:r>
      <w:r>
        <w:rPr>
          <w:rFonts w:cstheme="minorHAnsi"/>
          <w:sz w:val="18"/>
          <w:szCs w:val="18"/>
        </w:rPr>
        <w:t xml:space="preserve">trybie </w:t>
      </w:r>
      <w:r w:rsidRPr="004C336E">
        <w:rPr>
          <w:rFonts w:cstheme="minorHAnsi"/>
          <w:sz w:val="18"/>
          <w:szCs w:val="18"/>
        </w:rPr>
        <w:t>podstawowym pn.:</w:t>
      </w:r>
      <w:r w:rsidRPr="004C336E">
        <w:rPr>
          <w:rFonts w:cstheme="minorHAnsi"/>
          <w:b/>
          <w:sz w:val="18"/>
          <w:szCs w:val="18"/>
        </w:rPr>
        <w:t xml:space="preserve"> „</w:t>
      </w:r>
      <w:r w:rsidRPr="00A627DB">
        <w:rPr>
          <w:rFonts w:cstheme="minorHAnsi"/>
          <w:b/>
          <w:bCs/>
          <w:sz w:val="18"/>
          <w:szCs w:val="18"/>
        </w:rPr>
        <w:t>Świadczenie usług grupowego ubezpieczenia na życie dla pracowników Akademii Sztuk Pięknych w Gdańsku, członków ich rodzin tj. współmałżonków, pełnoletnich dzieci oraz partnerów życiowych w okresie od dnia 01.10.2022 r. do dnia 30.09.2024”</w:t>
      </w:r>
    </w:p>
    <w:p w:rsidR="008A2399" w:rsidRDefault="008A2399" w:rsidP="008A2399">
      <w:pPr>
        <w:spacing w:after="0" w:line="240" w:lineRule="auto"/>
        <w:ind w:right="-27"/>
        <w:jc w:val="both"/>
        <w:rPr>
          <w:rFonts w:cstheme="minorHAnsi"/>
          <w:sz w:val="18"/>
          <w:szCs w:val="18"/>
        </w:rPr>
      </w:pPr>
    </w:p>
    <w:p w:rsidR="004B4953" w:rsidRDefault="004B4953" w:rsidP="008A2399">
      <w:pPr>
        <w:spacing w:after="0" w:line="240" w:lineRule="auto"/>
        <w:ind w:right="-27"/>
        <w:jc w:val="both"/>
        <w:rPr>
          <w:rFonts w:cstheme="minorHAnsi"/>
          <w:sz w:val="18"/>
          <w:szCs w:val="18"/>
        </w:rPr>
      </w:pPr>
      <w:r w:rsidRPr="004B4953">
        <w:rPr>
          <w:rFonts w:cstheme="minorHAnsi"/>
          <w:sz w:val="18"/>
          <w:szCs w:val="18"/>
        </w:rPr>
        <w:t>Zamawiający, na podstawie art. 253 ust. 2 ustawy, zawiadamia o wyborze najkorzystniejszej oferty w postępowaniu o udzielenie ww. zamówienia publicznego.</w:t>
      </w:r>
    </w:p>
    <w:p w:rsidR="008A2399" w:rsidRDefault="008A2399" w:rsidP="008A2399">
      <w:pPr>
        <w:spacing w:after="0" w:line="240" w:lineRule="auto"/>
        <w:ind w:right="-27"/>
        <w:jc w:val="both"/>
        <w:rPr>
          <w:rFonts w:cstheme="minorHAnsi"/>
          <w:b/>
          <w:sz w:val="18"/>
          <w:szCs w:val="18"/>
        </w:rPr>
      </w:pPr>
    </w:p>
    <w:p w:rsidR="005574B4" w:rsidRDefault="004B4953" w:rsidP="008A2399">
      <w:pPr>
        <w:spacing w:after="0" w:line="240" w:lineRule="auto"/>
        <w:ind w:right="-27"/>
        <w:jc w:val="both"/>
        <w:rPr>
          <w:rFonts w:cstheme="minorHAnsi"/>
          <w:sz w:val="18"/>
          <w:szCs w:val="18"/>
        </w:rPr>
      </w:pPr>
      <w:r w:rsidRPr="008A2399">
        <w:rPr>
          <w:rFonts w:cstheme="minorHAnsi"/>
          <w:b/>
          <w:sz w:val="18"/>
          <w:szCs w:val="18"/>
        </w:rPr>
        <w:t>Wybór najkorzystniejszej oferty:</w:t>
      </w:r>
      <w:r>
        <w:rPr>
          <w:rFonts w:cstheme="minorHAnsi"/>
          <w:sz w:val="18"/>
          <w:szCs w:val="18"/>
        </w:rPr>
        <w:t xml:space="preserve"> </w:t>
      </w:r>
      <w:r w:rsidRPr="004B4953">
        <w:rPr>
          <w:rFonts w:cstheme="minorHAnsi"/>
          <w:sz w:val="18"/>
          <w:szCs w:val="18"/>
        </w:rPr>
        <w:t>Powszechny Zakład Ubezpieczeń na Życie Spółka Akcyjna, Al. Jana Pawła II 24 00-133 Warszawa</w:t>
      </w:r>
      <w:r>
        <w:rPr>
          <w:rFonts w:cstheme="minorHAnsi"/>
          <w:sz w:val="18"/>
          <w:szCs w:val="18"/>
        </w:rPr>
        <w:t xml:space="preserve"> </w:t>
      </w:r>
      <w:r w:rsidRPr="004B4953">
        <w:rPr>
          <w:rFonts w:cstheme="minorHAnsi"/>
          <w:sz w:val="18"/>
          <w:szCs w:val="18"/>
        </w:rPr>
        <w:t>NIP:527-020-60-56 REGON: 010572705</w:t>
      </w:r>
      <w:r>
        <w:rPr>
          <w:rFonts w:cstheme="minorHAnsi"/>
          <w:sz w:val="18"/>
          <w:szCs w:val="18"/>
        </w:rPr>
        <w:t xml:space="preserve"> o wartości brutto </w:t>
      </w:r>
      <w:r w:rsidR="000E0FC9" w:rsidRPr="000E0FC9">
        <w:rPr>
          <w:rFonts w:cstheme="minorHAnsi"/>
          <w:sz w:val="18"/>
          <w:szCs w:val="18"/>
        </w:rPr>
        <w:t>333 120,00 zł</w:t>
      </w:r>
      <w:r w:rsidR="008A2399">
        <w:rPr>
          <w:rFonts w:cstheme="minorHAnsi"/>
          <w:sz w:val="18"/>
          <w:szCs w:val="18"/>
        </w:rPr>
        <w:t xml:space="preserve"> i z zapewnieniem klauzul fakultatywnych o oznaczeniu </w:t>
      </w:r>
      <w:r w:rsidR="008A2399" w:rsidRPr="008A2399">
        <w:rPr>
          <w:rFonts w:cstheme="minorHAnsi"/>
          <w:sz w:val="18"/>
          <w:szCs w:val="18"/>
        </w:rPr>
        <w:t>K</w:t>
      </w:r>
      <w:r w:rsidR="008A2399" w:rsidRPr="00422C1C">
        <w:rPr>
          <w:rFonts w:cstheme="minorHAnsi"/>
          <w:sz w:val="18"/>
          <w:szCs w:val="18"/>
          <w:vertAlign w:val="subscript"/>
        </w:rPr>
        <w:t>1</w:t>
      </w:r>
      <w:r w:rsidR="008A2399" w:rsidRPr="008A2399">
        <w:rPr>
          <w:rFonts w:cstheme="minorHAnsi"/>
          <w:sz w:val="18"/>
          <w:szCs w:val="18"/>
        </w:rPr>
        <w:t>-K</w:t>
      </w:r>
      <w:r w:rsidR="008A2399" w:rsidRPr="00422C1C">
        <w:rPr>
          <w:rFonts w:cstheme="minorHAnsi"/>
          <w:sz w:val="18"/>
          <w:szCs w:val="18"/>
          <w:vertAlign w:val="subscript"/>
        </w:rPr>
        <w:t>8</w:t>
      </w:r>
      <w:r w:rsidR="008A2399" w:rsidRPr="008A2399">
        <w:rPr>
          <w:rFonts w:cstheme="minorHAnsi"/>
          <w:sz w:val="18"/>
          <w:szCs w:val="18"/>
        </w:rPr>
        <w:t xml:space="preserve"> </w:t>
      </w:r>
      <w:r w:rsidR="008A2399">
        <w:rPr>
          <w:rFonts w:cstheme="minorHAnsi"/>
          <w:sz w:val="18"/>
          <w:szCs w:val="18"/>
        </w:rPr>
        <w:t>oraz K</w:t>
      </w:r>
      <w:r w:rsidR="008A2399" w:rsidRPr="00422C1C">
        <w:rPr>
          <w:rFonts w:cstheme="minorHAnsi"/>
          <w:sz w:val="18"/>
          <w:szCs w:val="18"/>
          <w:vertAlign w:val="subscript"/>
        </w:rPr>
        <w:t>10</w:t>
      </w:r>
      <w:r w:rsidR="008A2399">
        <w:rPr>
          <w:rFonts w:cstheme="minorHAnsi"/>
          <w:sz w:val="18"/>
          <w:szCs w:val="18"/>
        </w:rPr>
        <w:t>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81"/>
        <w:gridCol w:w="2983"/>
        <w:gridCol w:w="1276"/>
        <w:gridCol w:w="8971"/>
        <w:gridCol w:w="1032"/>
      </w:tblGrid>
      <w:tr w:rsidR="004B4953" w:rsidRPr="00404EB4" w:rsidTr="00422C1C">
        <w:trPr>
          <w:trHeight w:val="1901"/>
          <w:jc w:val="center"/>
        </w:trPr>
        <w:tc>
          <w:tcPr>
            <w:tcW w:w="0" w:type="auto"/>
            <w:vAlign w:val="center"/>
          </w:tcPr>
          <w:p w:rsidR="004B4953" w:rsidRPr="004B4953" w:rsidRDefault="004B4953" w:rsidP="008A2399">
            <w:pPr>
              <w:ind w:right="-27"/>
              <w:jc w:val="center"/>
              <w:rPr>
                <w:rFonts w:cstheme="minorHAnsi"/>
                <w:sz w:val="20"/>
                <w:szCs w:val="20"/>
              </w:rPr>
            </w:pPr>
            <w:r w:rsidRPr="004B4953">
              <w:rPr>
                <w:rFonts w:cstheme="minorHAnsi"/>
                <w:sz w:val="20"/>
                <w:szCs w:val="20"/>
              </w:rPr>
              <w:t>Nr Oferty</w:t>
            </w:r>
          </w:p>
        </w:tc>
        <w:tc>
          <w:tcPr>
            <w:tcW w:w="2983" w:type="dxa"/>
            <w:vAlign w:val="center"/>
          </w:tcPr>
          <w:p w:rsidR="004B4953" w:rsidRPr="004B4953" w:rsidRDefault="004B4953" w:rsidP="008A2399">
            <w:pPr>
              <w:ind w:right="-27"/>
              <w:jc w:val="center"/>
              <w:rPr>
                <w:rFonts w:cstheme="minorHAnsi"/>
                <w:sz w:val="20"/>
                <w:szCs w:val="20"/>
              </w:rPr>
            </w:pPr>
            <w:r w:rsidRPr="004B4953">
              <w:rPr>
                <w:rFonts w:cstheme="minorHAnsi"/>
                <w:sz w:val="20"/>
                <w:szCs w:val="20"/>
              </w:rPr>
              <w:t>Firma (nazwa) lub nazwisko</w:t>
            </w:r>
          </w:p>
          <w:p w:rsidR="004B4953" w:rsidRPr="004B4953" w:rsidRDefault="004B4953" w:rsidP="008A2399">
            <w:pPr>
              <w:ind w:right="-27"/>
              <w:jc w:val="center"/>
              <w:rPr>
                <w:rFonts w:cstheme="minorHAnsi"/>
                <w:sz w:val="20"/>
                <w:szCs w:val="20"/>
              </w:rPr>
            </w:pPr>
            <w:r w:rsidRPr="004B4953">
              <w:rPr>
                <w:rFonts w:cstheme="minorHAnsi"/>
                <w:sz w:val="20"/>
                <w:szCs w:val="20"/>
              </w:rPr>
              <w:t>oraz adres Wykonawcy</w:t>
            </w:r>
          </w:p>
        </w:tc>
        <w:tc>
          <w:tcPr>
            <w:tcW w:w="1276" w:type="dxa"/>
            <w:vAlign w:val="center"/>
          </w:tcPr>
          <w:p w:rsidR="004B4953" w:rsidRPr="004B4953" w:rsidRDefault="004B4953" w:rsidP="008A2399">
            <w:pPr>
              <w:ind w:right="-27"/>
              <w:jc w:val="center"/>
              <w:rPr>
                <w:rFonts w:cstheme="minorHAnsi"/>
                <w:sz w:val="20"/>
                <w:szCs w:val="20"/>
              </w:rPr>
            </w:pPr>
            <w:r w:rsidRPr="004B4953">
              <w:rPr>
                <w:rFonts w:cstheme="minorHAnsi"/>
                <w:sz w:val="20"/>
                <w:szCs w:val="20"/>
              </w:rPr>
              <w:t>PKT Cena</w:t>
            </w:r>
          </w:p>
        </w:tc>
        <w:tc>
          <w:tcPr>
            <w:tcW w:w="8971" w:type="dxa"/>
            <w:vAlign w:val="center"/>
          </w:tcPr>
          <w:p w:rsidR="004B4953" w:rsidRPr="004B4953" w:rsidRDefault="004B4953" w:rsidP="008A2399">
            <w:pPr>
              <w:ind w:right="-27"/>
              <w:jc w:val="center"/>
              <w:rPr>
                <w:rFonts w:cstheme="minorHAnsi"/>
                <w:sz w:val="20"/>
                <w:szCs w:val="20"/>
              </w:rPr>
            </w:pPr>
            <w:r w:rsidRPr="004B4953">
              <w:rPr>
                <w:rFonts w:cstheme="minorHAnsi"/>
                <w:sz w:val="20"/>
                <w:szCs w:val="20"/>
              </w:rPr>
              <w:t>PKT w klauzulach fakultatywnych</w:t>
            </w:r>
          </w:p>
        </w:tc>
        <w:tc>
          <w:tcPr>
            <w:tcW w:w="0" w:type="auto"/>
            <w:vAlign w:val="center"/>
          </w:tcPr>
          <w:p w:rsidR="004B4953" w:rsidRPr="004B4953" w:rsidRDefault="004B4953" w:rsidP="008A2399">
            <w:pPr>
              <w:ind w:right="-27"/>
              <w:jc w:val="center"/>
              <w:rPr>
                <w:rFonts w:cstheme="minorHAnsi"/>
                <w:sz w:val="20"/>
                <w:szCs w:val="20"/>
              </w:rPr>
            </w:pPr>
            <w:r w:rsidRPr="004B4953">
              <w:rPr>
                <w:rFonts w:cstheme="minorHAnsi"/>
                <w:sz w:val="20"/>
                <w:szCs w:val="20"/>
              </w:rPr>
              <w:t>SUMA pkt</w:t>
            </w:r>
          </w:p>
        </w:tc>
      </w:tr>
      <w:tr w:rsidR="004B4953" w:rsidRPr="00404EB4" w:rsidTr="00422C1C">
        <w:trPr>
          <w:trHeight w:val="128"/>
          <w:jc w:val="center"/>
        </w:trPr>
        <w:tc>
          <w:tcPr>
            <w:tcW w:w="0" w:type="auto"/>
            <w:vAlign w:val="center"/>
          </w:tcPr>
          <w:p w:rsidR="004B4953" w:rsidRPr="004B4953" w:rsidRDefault="004B4953" w:rsidP="008A2399">
            <w:pPr>
              <w:ind w:right="-27"/>
              <w:jc w:val="center"/>
              <w:rPr>
                <w:rFonts w:cstheme="minorHAnsi"/>
                <w:sz w:val="20"/>
                <w:szCs w:val="20"/>
              </w:rPr>
            </w:pPr>
            <w:r w:rsidRPr="004B495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983" w:type="dxa"/>
            <w:vAlign w:val="center"/>
          </w:tcPr>
          <w:p w:rsidR="00422C1C" w:rsidRDefault="004B4953" w:rsidP="008A2399">
            <w:pPr>
              <w:ind w:right="-27"/>
              <w:jc w:val="center"/>
              <w:rPr>
                <w:rFonts w:cstheme="minorHAnsi"/>
                <w:sz w:val="20"/>
                <w:szCs w:val="20"/>
              </w:rPr>
            </w:pPr>
            <w:r w:rsidRPr="004B4953">
              <w:rPr>
                <w:rFonts w:cstheme="minorHAnsi"/>
                <w:sz w:val="20"/>
                <w:szCs w:val="20"/>
              </w:rPr>
              <w:t xml:space="preserve">Powszechny Zakład Ubezpieczeń </w:t>
            </w:r>
          </w:p>
          <w:p w:rsidR="00422C1C" w:rsidRDefault="004B4953" w:rsidP="008A2399">
            <w:pPr>
              <w:ind w:right="-27"/>
              <w:jc w:val="center"/>
              <w:rPr>
                <w:rFonts w:cstheme="minorHAnsi"/>
                <w:sz w:val="20"/>
                <w:szCs w:val="20"/>
              </w:rPr>
            </w:pPr>
            <w:r w:rsidRPr="004B4953">
              <w:rPr>
                <w:rFonts w:cstheme="minorHAnsi"/>
                <w:sz w:val="20"/>
                <w:szCs w:val="20"/>
              </w:rPr>
              <w:t xml:space="preserve">na Życie Spółka Akcyjna, </w:t>
            </w:r>
          </w:p>
          <w:p w:rsidR="00422C1C" w:rsidRDefault="004B4953" w:rsidP="008A2399">
            <w:pPr>
              <w:ind w:right="-27"/>
              <w:jc w:val="center"/>
              <w:rPr>
                <w:rFonts w:cstheme="minorHAnsi"/>
                <w:sz w:val="20"/>
                <w:szCs w:val="20"/>
              </w:rPr>
            </w:pPr>
            <w:r w:rsidRPr="004B4953">
              <w:rPr>
                <w:rFonts w:cstheme="minorHAnsi"/>
                <w:sz w:val="20"/>
                <w:szCs w:val="20"/>
              </w:rPr>
              <w:t xml:space="preserve">Al. Jana Pawła II 24 </w:t>
            </w:r>
          </w:p>
          <w:p w:rsidR="004B4953" w:rsidRPr="004B4953" w:rsidRDefault="004B4953" w:rsidP="008A2399">
            <w:pPr>
              <w:ind w:right="-27"/>
              <w:jc w:val="center"/>
              <w:rPr>
                <w:rFonts w:cstheme="minorHAnsi"/>
                <w:sz w:val="20"/>
                <w:szCs w:val="20"/>
              </w:rPr>
            </w:pPr>
            <w:r w:rsidRPr="004B4953">
              <w:rPr>
                <w:rFonts w:cstheme="minorHAnsi"/>
                <w:sz w:val="20"/>
                <w:szCs w:val="20"/>
              </w:rPr>
              <w:t>00-133 Warszawa</w:t>
            </w:r>
          </w:p>
          <w:p w:rsidR="00422C1C" w:rsidRDefault="004B4953" w:rsidP="008A2399">
            <w:pPr>
              <w:ind w:right="-27"/>
              <w:jc w:val="center"/>
              <w:rPr>
                <w:rFonts w:cstheme="minorHAnsi"/>
                <w:sz w:val="20"/>
                <w:szCs w:val="20"/>
              </w:rPr>
            </w:pPr>
            <w:r w:rsidRPr="004B4953">
              <w:rPr>
                <w:rFonts w:cstheme="minorHAnsi"/>
                <w:sz w:val="20"/>
                <w:szCs w:val="20"/>
              </w:rPr>
              <w:t xml:space="preserve">NIP:527-020-60-56 </w:t>
            </w:r>
          </w:p>
          <w:p w:rsidR="004B4953" w:rsidRPr="004B4953" w:rsidRDefault="004B4953" w:rsidP="008A2399">
            <w:pPr>
              <w:ind w:right="-27"/>
              <w:jc w:val="center"/>
              <w:rPr>
                <w:rFonts w:cstheme="minorHAnsi"/>
                <w:sz w:val="20"/>
                <w:szCs w:val="20"/>
              </w:rPr>
            </w:pPr>
            <w:r w:rsidRPr="004B4953">
              <w:rPr>
                <w:rFonts w:cstheme="minorHAnsi"/>
                <w:sz w:val="20"/>
                <w:szCs w:val="20"/>
              </w:rPr>
              <w:t>REGON: 010572705</w:t>
            </w:r>
          </w:p>
        </w:tc>
        <w:tc>
          <w:tcPr>
            <w:tcW w:w="1276" w:type="dxa"/>
            <w:vAlign w:val="center"/>
          </w:tcPr>
          <w:p w:rsidR="004B4953" w:rsidRPr="004B4953" w:rsidRDefault="004B4953" w:rsidP="008A2399">
            <w:pPr>
              <w:ind w:right="-27"/>
              <w:jc w:val="center"/>
              <w:rPr>
                <w:rFonts w:cstheme="minorHAnsi"/>
                <w:sz w:val="20"/>
                <w:szCs w:val="20"/>
              </w:rPr>
            </w:pPr>
            <w:r w:rsidRPr="004B4953">
              <w:rPr>
                <w:rFonts w:cstheme="minorHAnsi"/>
                <w:sz w:val="20"/>
                <w:szCs w:val="20"/>
              </w:rPr>
              <w:t>60,00</w:t>
            </w:r>
          </w:p>
        </w:tc>
        <w:tc>
          <w:tcPr>
            <w:tcW w:w="8971" w:type="dxa"/>
            <w:vAlign w:val="center"/>
          </w:tcPr>
          <w:p w:rsidR="00422C1C" w:rsidRPr="00422C1C" w:rsidRDefault="00422C1C" w:rsidP="00422C1C">
            <w:pPr>
              <w:ind w:right="-2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422C1C">
              <w:rPr>
                <w:rFonts w:cstheme="minorHAnsi"/>
                <w:sz w:val="20"/>
                <w:szCs w:val="20"/>
                <w:vertAlign w:val="subscript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- </w:t>
            </w:r>
            <w:r w:rsidRPr="00422C1C">
              <w:rPr>
                <w:rFonts w:cstheme="minorHAnsi"/>
                <w:sz w:val="20"/>
                <w:szCs w:val="20"/>
              </w:rPr>
              <w:t>Klauzula Leczenia specjalistycznego -5 pkt</w:t>
            </w:r>
          </w:p>
          <w:p w:rsidR="00422C1C" w:rsidRPr="00422C1C" w:rsidRDefault="00422C1C" w:rsidP="00422C1C">
            <w:pPr>
              <w:ind w:right="-2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422C1C">
              <w:rPr>
                <w:rFonts w:cstheme="minorHAnsi"/>
                <w:sz w:val="20"/>
                <w:szCs w:val="20"/>
                <w:vertAlign w:val="sub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- </w:t>
            </w:r>
            <w:r w:rsidRPr="00422C1C">
              <w:rPr>
                <w:rFonts w:cstheme="minorHAnsi"/>
                <w:sz w:val="20"/>
                <w:szCs w:val="20"/>
              </w:rPr>
              <w:t>Klauzula Operacji chirurgicznych - 4 pkt</w:t>
            </w:r>
          </w:p>
          <w:p w:rsidR="00422C1C" w:rsidRPr="00422C1C" w:rsidRDefault="00422C1C" w:rsidP="00422C1C">
            <w:pPr>
              <w:ind w:right="-2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422C1C">
              <w:rPr>
                <w:rFonts w:cstheme="minorHAnsi"/>
                <w:sz w:val="20"/>
                <w:szCs w:val="20"/>
                <w:vertAlign w:val="subscript"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 - </w:t>
            </w:r>
            <w:r w:rsidRPr="00422C1C">
              <w:rPr>
                <w:rFonts w:cstheme="minorHAnsi"/>
                <w:sz w:val="20"/>
                <w:szCs w:val="20"/>
              </w:rPr>
              <w:t>Klauzula przystępowania w rocznicę polisy – 3 pkt.</w:t>
            </w:r>
          </w:p>
          <w:p w:rsidR="00422C1C" w:rsidRPr="00422C1C" w:rsidRDefault="00422C1C" w:rsidP="00422C1C">
            <w:pPr>
              <w:ind w:right="-2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422C1C">
              <w:rPr>
                <w:rFonts w:cstheme="minorHAnsi"/>
                <w:sz w:val="20"/>
                <w:szCs w:val="20"/>
                <w:vertAlign w:val="subscript"/>
              </w:rPr>
              <w:t>4</w:t>
            </w:r>
            <w:r>
              <w:rPr>
                <w:rFonts w:cstheme="minorHAnsi"/>
                <w:sz w:val="20"/>
                <w:szCs w:val="20"/>
              </w:rPr>
              <w:t xml:space="preserve"> - </w:t>
            </w:r>
            <w:r w:rsidRPr="00422C1C">
              <w:rPr>
                <w:rFonts w:cstheme="minorHAnsi"/>
                <w:sz w:val="20"/>
                <w:szCs w:val="20"/>
              </w:rPr>
              <w:t>Klauzula zmiany Wariantu ubezpieczenia 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22C1C">
              <w:rPr>
                <w:rFonts w:cstheme="minorHAnsi"/>
                <w:sz w:val="20"/>
                <w:szCs w:val="20"/>
              </w:rPr>
              <w:t>rocznicę polisy – 6 pkt.</w:t>
            </w:r>
          </w:p>
          <w:p w:rsidR="00422C1C" w:rsidRPr="00422C1C" w:rsidRDefault="00422C1C" w:rsidP="00422C1C">
            <w:pPr>
              <w:ind w:right="-2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422C1C">
              <w:rPr>
                <w:rFonts w:cstheme="minorHAnsi"/>
                <w:sz w:val="20"/>
                <w:szCs w:val="20"/>
                <w:vertAlign w:val="subscript"/>
              </w:rPr>
              <w:t>5</w:t>
            </w:r>
            <w:r>
              <w:rPr>
                <w:rFonts w:cstheme="minorHAnsi"/>
                <w:sz w:val="20"/>
                <w:szCs w:val="20"/>
              </w:rPr>
              <w:t xml:space="preserve"> - </w:t>
            </w:r>
            <w:r w:rsidRPr="00422C1C">
              <w:rPr>
                <w:rFonts w:cstheme="minorHAnsi"/>
                <w:sz w:val="20"/>
                <w:szCs w:val="20"/>
              </w:rPr>
              <w:t>Klauzula gwarancji minimalnego katalogu operacji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22C1C">
              <w:rPr>
                <w:rFonts w:cstheme="minorHAnsi"/>
                <w:sz w:val="20"/>
                <w:szCs w:val="20"/>
              </w:rPr>
              <w:t>chirurgicznych – 3 pkt.</w:t>
            </w:r>
          </w:p>
          <w:p w:rsidR="00422C1C" w:rsidRPr="00422C1C" w:rsidRDefault="00422C1C" w:rsidP="00422C1C">
            <w:pPr>
              <w:ind w:right="-2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422C1C">
              <w:rPr>
                <w:rFonts w:cstheme="minorHAnsi"/>
                <w:sz w:val="20"/>
                <w:szCs w:val="20"/>
                <w:vertAlign w:val="subscript"/>
              </w:rPr>
              <w:t>6</w:t>
            </w:r>
            <w:r>
              <w:rPr>
                <w:rFonts w:cstheme="minorHAnsi"/>
                <w:sz w:val="20"/>
                <w:szCs w:val="20"/>
              </w:rPr>
              <w:t xml:space="preserve"> - </w:t>
            </w:r>
            <w:r w:rsidRPr="00422C1C">
              <w:rPr>
                <w:rFonts w:cstheme="minorHAnsi"/>
                <w:sz w:val="20"/>
                <w:szCs w:val="20"/>
              </w:rPr>
              <w:t>Klauzula zniżek ubezpieczeniowych – 5 pkt.</w:t>
            </w:r>
          </w:p>
          <w:p w:rsidR="00422C1C" w:rsidRPr="00422C1C" w:rsidRDefault="00422C1C" w:rsidP="00422C1C">
            <w:pPr>
              <w:ind w:right="-2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422C1C">
              <w:rPr>
                <w:rFonts w:cstheme="minorHAnsi"/>
                <w:sz w:val="20"/>
                <w:szCs w:val="20"/>
                <w:vertAlign w:val="subscript"/>
              </w:rPr>
              <w:t>7</w:t>
            </w:r>
            <w:r>
              <w:rPr>
                <w:rFonts w:cstheme="minorHAnsi"/>
                <w:sz w:val="20"/>
                <w:szCs w:val="20"/>
              </w:rPr>
              <w:t xml:space="preserve"> - </w:t>
            </w:r>
            <w:r w:rsidRPr="00422C1C">
              <w:rPr>
                <w:rFonts w:cstheme="minorHAnsi"/>
                <w:sz w:val="20"/>
                <w:szCs w:val="20"/>
              </w:rPr>
              <w:t>Klauzula rozszerzenia katalogu poważnych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22C1C">
              <w:rPr>
                <w:rFonts w:cstheme="minorHAnsi"/>
                <w:sz w:val="20"/>
                <w:szCs w:val="20"/>
              </w:rPr>
              <w:t>zachorowań</w:t>
            </w:r>
            <w:proofErr w:type="spellEnd"/>
            <w:r w:rsidRPr="00422C1C">
              <w:rPr>
                <w:rFonts w:cstheme="minorHAnsi"/>
                <w:sz w:val="20"/>
                <w:szCs w:val="20"/>
              </w:rPr>
              <w:t xml:space="preserve"> Ubezpieczonego – 3 pkt.</w:t>
            </w:r>
          </w:p>
          <w:p w:rsidR="00422C1C" w:rsidRPr="00422C1C" w:rsidRDefault="00422C1C" w:rsidP="00422C1C">
            <w:pPr>
              <w:ind w:right="-2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422C1C">
              <w:rPr>
                <w:rFonts w:cstheme="minorHAnsi"/>
                <w:sz w:val="20"/>
                <w:szCs w:val="20"/>
                <w:vertAlign w:val="subscript"/>
              </w:rPr>
              <w:t>8</w:t>
            </w:r>
            <w:r>
              <w:rPr>
                <w:rFonts w:cstheme="minorHAnsi"/>
                <w:sz w:val="20"/>
                <w:szCs w:val="20"/>
              </w:rPr>
              <w:t xml:space="preserve"> - </w:t>
            </w:r>
            <w:r w:rsidRPr="00422C1C">
              <w:rPr>
                <w:rFonts w:cstheme="minorHAnsi"/>
                <w:sz w:val="20"/>
                <w:szCs w:val="20"/>
              </w:rPr>
              <w:t>Klauzula rozszerzenia zakresu terytorialnego 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22C1C">
              <w:rPr>
                <w:rFonts w:cstheme="minorHAnsi"/>
                <w:sz w:val="20"/>
                <w:szCs w:val="20"/>
              </w:rPr>
              <w:t>ramach umowy Operacji chirurgicznych – 3 pkt.</w:t>
            </w:r>
          </w:p>
          <w:p w:rsidR="004B4953" w:rsidRPr="004B4953" w:rsidRDefault="00422C1C" w:rsidP="00422C1C">
            <w:pPr>
              <w:ind w:right="-2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422C1C">
              <w:rPr>
                <w:rFonts w:cstheme="minorHAnsi"/>
                <w:sz w:val="20"/>
                <w:szCs w:val="20"/>
                <w:vertAlign w:val="subscript"/>
              </w:rPr>
              <w:t>1</w:t>
            </w:r>
            <w:r w:rsidRPr="00422C1C">
              <w:rPr>
                <w:rFonts w:cstheme="minorHAnsi"/>
                <w:sz w:val="20"/>
                <w:szCs w:val="20"/>
                <w:vertAlign w:val="subscript"/>
              </w:rPr>
              <w:t>0</w:t>
            </w:r>
            <w:r>
              <w:rPr>
                <w:rFonts w:cstheme="minorHAnsi"/>
                <w:sz w:val="20"/>
                <w:szCs w:val="20"/>
              </w:rPr>
              <w:t xml:space="preserve"> - </w:t>
            </w:r>
            <w:r w:rsidRPr="00422C1C">
              <w:rPr>
                <w:rFonts w:cstheme="minorHAnsi"/>
                <w:sz w:val="20"/>
                <w:szCs w:val="20"/>
              </w:rPr>
              <w:t>Klauzula „rozszerzenia katalogu poważnych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22C1C">
              <w:rPr>
                <w:rFonts w:cstheme="minorHAnsi"/>
                <w:sz w:val="20"/>
                <w:szCs w:val="20"/>
              </w:rPr>
              <w:t>zachorowań</w:t>
            </w:r>
            <w:proofErr w:type="spellEnd"/>
            <w:r w:rsidRPr="00422C1C">
              <w:rPr>
                <w:rFonts w:cstheme="minorHAnsi"/>
                <w:sz w:val="20"/>
                <w:szCs w:val="20"/>
              </w:rPr>
              <w:t xml:space="preserve"> Ubezpieczonego - Borelioza” – 4 pkt.</w:t>
            </w:r>
          </w:p>
        </w:tc>
        <w:tc>
          <w:tcPr>
            <w:tcW w:w="0" w:type="auto"/>
            <w:vAlign w:val="center"/>
          </w:tcPr>
          <w:p w:rsidR="004B4953" w:rsidRPr="004B4953" w:rsidRDefault="004B4953" w:rsidP="008A2399">
            <w:pPr>
              <w:ind w:right="-2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96,00</w:t>
            </w:r>
          </w:p>
        </w:tc>
      </w:tr>
    </w:tbl>
    <w:p w:rsidR="008A2399" w:rsidRDefault="008A2399" w:rsidP="008A2399">
      <w:pPr>
        <w:spacing w:after="0" w:line="240" w:lineRule="auto"/>
        <w:ind w:right="-27"/>
        <w:jc w:val="both"/>
        <w:rPr>
          <w:rFonts w:cstheme="minorHAnsi"/>
          <w:b/>
          <w:sz w:val="18"/>
          <w:szCs w:val="18"/>
        </w:rPr>
      </w:pPr>
    </w:p>
    <w:p w:rsidR="00943801" w:rsidRDefault="004B4953" w:rsidP="008A2399">
      <w:pPr>
        <w:spacing w:after="0" w:line="240" w:lineRule="auto"/>
        <w:ind w:right="-27"/>
        <w:jc w:val="both"/>
        <w:rPr>
          <w:rFonts w:cstheme="minorHAnsi"/>
          <w:sz w:val="18"/>
          <w:szCs w:val="18"/>
        </w:rPr>
      </w:pPr>
      <w:r w:rsidRPr="008A2399">
        <w:rPr>
          <w:rFonts w:cstheme="minorHAnsi"/>
          <w:b/>
          <w:sz w:val="18"/>
          <w:szCs w:val="18"/>
        </w:rPr>
        <w:t>Uzasadnienie wyboru oferty najkorzystniejszej:</w:t>
      </w:r>
      <w:r w:rsidR="008A2399">
        <w:rPr>
          <w:rFonts w:cstheme="minorHAnsi"/>
          <w:sz w:val="18"/>
          <w:szCs w:val="18"/>
        </w:rPr>
        <w:t xml:space="preserve"> Oferta</w:t>
      </w:r>
      <w:r w:rsidRPr="004B4953">
        <w:rPr>
          <w:rFonts w:cstheme="minorHAnsi"/>
          <w:sz w:val="18"/>
          <w:szCs w:val="18"/>
        </w:rPr>
        <w:t xml:space="preserve"> ww. Wykonawcy </w:t>
      </w:r>
      <w:r w:rsidR="008A2399">
        <w:rPr>
          <w:rFonts w:cstheme="minorHAnsi"/>
          <w:sz w:val="18"/>
          <w:szCs w:val="18"/>
        </w:rPr>
        <w:t>jest ofertą najkorzystniejszą</w:t>
      </w:r>
      <w:r w:rsidRPr="004B4953">
        <w:rPr>
          <w:rFonts w:cstheme="minorHAnsi"/>
          <w:sz w:val="18"/>
          <w:szCs w:val="18"/>
        </w:rPr>
        <w:t xml:space="preserve"> pod względem kryteriów oceny ofert określonych w specyfik</w:t>
      </w:r>
      <w:r w:rsidR="008A2399">
        <w:rPr>
          <w:rFonts w:cstheme="minorHAnsi"/>
          <w:sz w:val="18"/>
          <w:szCs w:val="18"/>
        </w:rPr>
        <w:t>acji warunków zamówienia. Oferta Wykonawcy jest ważna</w:t>
      </w:r>
      <w:r w:rsidRPr="004B4953">
        <w:rPr>
          <w:rFonts w:cstheme="minorHAnsi"/>
          <w:sz w:val="18"/>
          <w:szCs w:val="18"/>
        </w:rPr>
        <w:t>, nie podlegają odrzuceniu oraz uzyskały największą ilość punktów.</w:t>
      </w:r>
    </w:p>
    <w:p w:rsidR="008A2399" w:rsidRDefault="008A2399" w:rsidP="008A2399">
      <w:pPr>
        <w:spacing w:after="0" w:line="240" w:lineRule="auto"/>
        <w:ind w:right="-27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Umowa zostanie podpisana zgodnie z art. 308  ust. 3 pkt 1 lit. a)</w:t>
      </w:r>
    </w:p>
    <w:p w:rsidR="008A2399" w:rsidRDefault="008A2399" w:rsidP="008A2399">
      <w:pPr>
        <w:spacing w:after="0" w:line="240" w:lineRule="auto"/>
        <w:ind w:right="-27"/>
        <w:jc w:val="both"/>
        <w:rPr>
          <w:rFonts w:cstheme="minorHAnsi"/>
          <w:sz w:val="18"/>
          <w:szCs w:val="18"/>
        </w:rPr>
      </w:pPr>
    </w:p>
    <w:p w:rsidR="004B4953" w:rsidRPr="004B4953" w:rsidRDefault="004B4953" w:rsidP="00422C1C">
      <w:pPr>
        <w:spacing w:after="0" w:line="240" w:lineRule="auto"/>
        <w:ind w:right="-27"/>
        <w:jc w:val="right"/>
        <w:rPr>
          <w:rFonts w:cstheme="minorHAnsi"/>
          <w:sz w:val="18"/>
          <w:szCs w:val="18"/>
        </w:rPr>
      </w:pPr>
      <w:r w:rsidRPr="004B4953">
        <w:rPr>
          <w:rFonts w:cstheme="minorHAnsi"/>
          <w:sz w:val="18"/>
          <w:szCs w:val="18"/>
        </w:rPr>
        <w:t>Dziękujemy za udział w postępowaniu.</w:t>
      </w:r>
    </w:p>
    <w:p w:rsidR="004B4953" w:rsidRPr="004B4953" w:rsidRDefault="004B4953" w:rsidP="008A2399">
      <w:pPr>
        <w:spacing w:after="0" w:line="240" w:lineRule="auto"/>
        <w:ind w:right="-27"/>
        <w:jc w:val="right"/>
        <w:rPr>
          <w:rFonts w:cstheme="minorHAnsi"/>
          <w:sz w:val="18"/>
          <w:szCs w:val="18"/>
        </w:rPr>
      </w:pPr>
    </w:p>
    <w:p w:rsidR="004B4953" w:rsidRPr="004B4953" w:rsidRDefault="004B4953" w:rsidP="00422C1C">
      <w:pPr>
        <w:spacing w:after="0" w:line="240" w:lineRule="auto"/>
        <w:ind w:left="11766" w:right="-27"/>
        <w:jc w:val="center"/>
        <w:rPr>
          <w:rFonts w:cstheme="minorHAnsi"/>
          <w:sz w:val="18"/>
          <w:szCs w:val="18"/>
        </w:rPr>
      </w:pPr>
      <w:r w:rsidRPr="004B4953">
        <w:rPr>
          <w:rFonts w:cstheme="minorHAnsi"/>
          <w:sz w:val="18"/>
          <w:szCs w:val="18"/>
        </w:rPr>
        <w:t>ZATWIERDZIŁ</w:t>
      </w:r>
    </w:p>
    <w:p w:rsidR="004B4953" w:rsidRPr="004B4953" w:rsidRDefault="004B4953" w:rsidP="00422C1C">
      <w:pPr>
        <w:spacing w:after="0" w:line="240" w:lineRule="auto"/>
        <w:ind w:left="11766" w:right="-27"/>
        <w:jc w:val="center"/>
        <w:rPr>
          <w:rFonts w:cstheme="minorHAnsi"/>
          <w:sz w:val="18"/>
          <w:szCs w:val="18"/>
        </w:rPr>
      </w:pPr>
      <w:r w:rsidRPr="004B4953">
        <w:rPr>
          <w:rFonts w:cstheme="minorHAnsi"/>
          <w:sz w:val="18"/>
          <w:szCs w:val="18"/>
        </w:rPr>
        <w:t>DYREKTOR ADMINISTRACYJNY</w:t>
      </w:r>
    </w:p>
    <w:p w:rsidR="004B4953" w:rsidRPr="009A652F" w:rsidRDefault="004B4953" w:rsidP="00422C1C">
      <w:pPr>
        <w:spacing w:after="0" w:line="240" w:lineRule="auto"/>
        <w:ind w:left="11766" w:right="-27"/>
        <w:jc w:val="center"/>
        <w:rPr>
          <w:rFonts w:cstheme="minorHAnsi"/>
          <w:sz w:val="18"/>
          <w:szCs w:val="18"/>
        </w:rPr>
      </w:pPr>
      <w:r w:rsidRPr="004B4953">
        <w:rPr>
          <w:rFonts w:cstheme="minorHAnsi"/>
          <w:sz w:val="18"/>
          <w:szCs w:val="18"/>
        </w:rPr>
        <w:t>mgr Marzena Kołodziejska</w:t>
      </w:r>
    </w:p>
    <w:sectPr w:rsidR="004B4953" w:rsidRPr="009A652F" w:rsidSect="0085737A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DB3" w:rsidRDefault="00D65DB3" w:rsidP="00F5342A">
      <w:pPr>
        <w:spacing w:after="0" w:line="240" w:lineRule="auto"/>
      </w:pPr>
      <w:r>
        <w:separator/>
      </w:r>
    </w:p>
  </w:endnote>
  <w:endnote w:type="continuationSeparator" w:id="0">
    <w:p w:rsidR="00D65DB3" w:rsidRDefault="00D65DB3" w:rsidP="00F53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 Sans Pro">
    <w:altName w:val="Cambria Math"/>
    <w:charset w:val="EE"/>
    <w:family w:val="swiss"/>
    <w:pitch w:val="variable"/>
    <w:sig w:usb0="600002F7" w:usb1="02000001" w:usb2="00000000" w:usb3="00000000" w:csb0="0000019F" w:csb1="00000000"/>
  </w:font>
  <w:font w:name="MinionPro-Regular">
    <w:altName w:val="Cambria Math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503385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0E05F3" w:rsidRPr="004308DA" w:rsidRDefault="000E05F3">
        <w:pPr>
          <w:pStyle w:val="Stopka"/>
          <w:jc w:val="right"/>
          <w:rPr>
            <w:sz w:val="18"/>
            <w:szCs w:val="18"/>
          </w:rPr>
        </w:pPr>
        <w:r w:rsidRPr="004308DA">
          <w:rPr>
            <w:sz w:val="18"/>
            <w:szCs w:val="18"/>
          </w:rPr>
          <w:fldChar w:fldCharType="begin"/>
        </w:r>
        <w:r w:rsidRPr="004308DA">
          <w:rPr>
            <w:sz w:val="18"/>
            <w:szCs w:val="18"/>
          </w:rPr>
          <w:instrText>PAGE   \* MERGEFORMAT</w:instrText>
        </w:r>
        <w:r w:rsidRPr="004308DA">
          <w:rPr>
            <w:sz w:val="18"/>
            <w:szCs w:val="18"/>
          </w:rPr>
          <w:fldChar w:fldCharType="separate"/>
        </w:r>
        <w:r w:rsidR="007B2C2B">
          <w:rPr>
            <w:noProof/>
            <w:sz w:val="18"/>
            <w:szCs w:val="18"/>
          </w:rPr>
          <w:t>1</w:t>
        </w:r>
        <w:r w:rsidRPr="004308DA">
          <w:rPr>
            <w:sz w:val="18"/>
            <w:szCs w:val="18"/>
          </w:rPr>
          <w:fldChar w:fldCharType="end"/>
        </w:r>
      </w:p>
    </w:sdtContent>
  </w:sdt>
  <w:p w:rsidR="000E05F3" w:rsidRDefault="000E05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DB3" w:rsidRDefault="00D65DB3" w:rsidP="00F5342A">
      <w:pPr>
        <w:spacing w:after="0" w:line="240" w:lineRule="auto"/>
      </w:pPr>
      <w:r>
        <w:separator/>
      </w:r>
    </w:p>
  </w:footnote>
  <w:footnote w:type="continuationSeparator" w:id="0">
    <w:p w:rsidR="00D65DB3" w:rsidRDefault="00D65DB3" w:rsidP="00F53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B"/>
    <w:multiLevelType w:val="singleLevel"/>
    <w:tmpl w:val="0000000B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21A593A"/>
    <w:multiLevelType w:val="hybridMultilevel"/>
    <w:tmpl w:val="06682826"/>
    <w:lvl w:ilvl="0" w:tplc="9432E1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5B0DD2"/>
    <w:multiLevelType w:val="hybridMultilevel"/>
    <w:tmpl w:val="CCD0E5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3E92539"/>
    <w:multiLevelType w:val="hybridMultilevel"/>
    <w:tmpl w:val="6B90CF5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0C5E44"/>
    <w:multiLevelType w:val="hybridMultilevel"/>
    <w:tmpl w:val="491883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8C05432"/>
    <w:multiLevelType w:val="hybridMultilevel"/>
    <w:tmpl w:val="400454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92A5350"/>
    <w:multiLevelType w:val="hybridMultilevel"/>
    <w:tmpl w:val="CCD0E5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A2C5D6E"/>
    <w:multiLevelType w:val="hybridMultilevel"/>
    <w:tmpl w:val="058E928E"/>
    <w:lvl w:ilvl="0" w:tplc="0C30E5EC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0B54DD"/>
    <w:multiLevelType w:val="hybridMultilevel"/>
    <w:tmpl w:val="39FE202A"/>
    <w:lvl w:ilvl="0" w:tplc="7974E3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BD22C94"/>
    <w:multiLevelType w:val="hybridMultilevel"/>
    <w:tmpl w:val="A61AC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D11616"/>
    <w:multiLevelType w:val="hybridMultilevel"/>
    <w:tmpl w:val="14F2FFF6"/>
    <w:lvl w:ilvl="0" w:tplc="5D5E5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D6733C"/>
    <w:multiLevelType w:val="hybridMultilevel"/>
    <w:tmpl w:val="0792A8E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6253C80"/>
    <w:multiLevelType w:val="multilevel"/>
    <w:tmpl w:val="6C58F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 w15:restartNumberingAfterBreak="0">
    <w:nsid w:val="16591004"/>
    <w:multiLevelType w:val="hybridMultilevel"/>
    <w:tmpl w:val="5EA66390"/>
    <w:lvl w:ilvl="0" w:tplc="0B5AF5C4">
      <w:start w:val="1"/>
      <w:numFmt w:val="decimal"/>
      <w:lvlText w:val="%1."/>
      <w:lvlJc w:val="left"/>
      <w:pPr>
        <w:tabs>
          <w:tab w:val="num" w:pos="360"/>
        </w:tabs>
        <w:ind w:left="338" w:hanging="338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740B91"/>
    <w:multiLevelType w:val="hybridMultilevel"/>
    <w:tmpl w:val="39FE202A"/>
    <w:lvl w:ilvl="0" w:tplc="7974E3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556ECC"/>
    <w:multiLevelType w:val="hybridMultilevel"/>
    <w:tmpl w:val="BD9C9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6413E2"/>
    <w:multiLevelType w:val="hybridMultilevel"/>
    <w:tmpl w:val="2202F314"/>
    <w:lvl w:ilvl="0" w:tplc="91EA6374">
      <w:start w:val="1"/>
      <w:numFmt w:val="decimal"/>
      <w:lvlText w:val="%1."/>
      <w:lvlJc w:val="left"/>
      <w:pPr>
        <w:ind w:left="720" w:hanging="360"/>
      </w:pPr>
    </w:lvl>
    <w:lvl w:ilvl="1" w:tplc="BC4A1C7E">
      <w:start w:val="1"/>
      <w:numFmt w:val="decimal"/>
      <w:lvlText w:val="%2."/>
      <w:lvlJc w:val="left"/>
      <w:pPr>
        <w:ind w:left="1440" w:hanging="360"/>
      </w:pPr>
    </w:lvl>
    <w:lvl w:ilvl="2" w:tplc="E7B82BD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77805D6">
      <w:start w:val="1"/>
      <w:numFmt w:val="decimal"/>
      <w:lvlText w:val="%4."/>
      <w:lvlJc w:val="left"/>
      <w:pPr>
        <w:ind w:left="2880" w:hanging="360"/>
      </w:pPr>
    </w:lvl>
    <w:lvl w:ilvl="4" w:tplc="44A272E6" w:tentative="1">
      <w:start w:val="1"/>
      <w:numFmt w:val="lowerLetter"/>
      <w:lvlText w:val="%5."/>
      <w:lvlJc w:val="left"/>
      <w:pPr>
        <w:ind w:left="3600" w:hanging="360"/>
      </w:pPr>
    </w:lvl>
    <w:lvl w:ilvl="5" w:tplc="41E66780" w:tentative="1">
      <w:start w:val="1"/>
      <w:numFmt w:val="lowerRoman"/>
      <w:lvlText w:val="%6."/>
      <w:lvlJc w:val="right"/>
      <w:pPr>
        <w:ind w:left="4320" w:hanging="180"/>
      </w:pPr>
    </w:lvl>
    <w:lvl w:ilvl="6" w:tplc="F684A7D2" w:tentative="1">
      <w:start w:val="1"/>
      <w:numFmt w:val="decimal"/>
      <w:lvlText w:val="%7."/>
      <w:lvlJc w:val="left"/>
      <w:pPr>
        <w:ind w:left="5040" w:hanging="360"/>
      </w:pPr>
    </w:lvl>
    <w:lvl w:ilvl="7" w:tplc="CA98E4B2" w:tentative="1">
      <w:start w:val="1"/>
      <w:numFmt w:val="lowerLetter"/>
      <w:lvlText w:val="%8."/>
      <w:lvlJc w:val="left"/>
      <w:pPr>
        <w:ind w:left="5760" w:hanging="360"/>
      </w:pPr>
    </w:lvl>
    <w:lvl w:ilvl="8" w:tplc="2542DC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40DCA"/>
    <w:multiLevelType w:val="hybridMultilevel"/>
    <w:tmpl w:val="637602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6792F"/>
    <w:multiLevelType w:val="multilevel"/>
    <w:tmpl w:val="8020D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1A4603E"/>
    <w:multiLevelType w:val="multilevel"/>
    <w:tmpl w:val="B914D700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1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59C2889"/>
    <w:multiLevelType w:val="hybridMultilevel"/>
    <w:tmpl w:val="E488D096"/>
    <w:lvl w:ilvl="0" w:tplc="3464725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95FA2"/>
    <w:multiLevelType w:val="hybridMultilevel"/>
    <w:tmpl w:val="1568985A"/>
    <w:lvl w:ilvl="0" w:tplc="9FDE9A9A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C111D"/>
    <w:multiLevelType w:val="hybridMultilevel"/>
    <w:tmpl w:val="695C5E22"/>
    <w:lvl w:ilvl="0" w:tplc="04150011">
      <w:start w:val="1"/>
      <w:numFmt w:val="decimal"/>
      <w:lvlText w:val="%1)"/>
      <w:lvlJc w:val="left"/>
      <w:pPr>
        <w:ind w:left="1058" w:hanging="360"/>
      </w:pPr>
    </w:lvl>
    <w:lvl w:ilvl="1" w:tplc="04150011">
      <w:start w:val="1"/>
      <w:numFmt w:val="decimal"/>
      <w:lvlText w:val="%2)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4" w15:restartNumberingAfterBreak="0">
    <w:nsid w:val="4DF1659A"/>
    <w:multiLevelType w:val="hybridMultilevel"/>
    <w:tmpl w:val="D54C5838"/>
    <w:lvl w:ilvl="0" w:tplc="2166C6E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695C6B"/>
    <w:multiLevelType w:val="hybridMultilevel"/>
    <w:tmpl w:val="7F2A1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34974"/>
    <w:multiLevelType w:val="multilevel"/>
    <w:tmpl w:val="6D62D29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43704A"/>
    <w:multiLevelType w:val="hybridMultilevel"/>
    <w:tmpl w:val="366C2096"/>
    <w:lvl w:ilvl="0" w:tplc="5A5849B2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7414A"/>
    <w:multiLevelType w:val="hybridMultilevel"/>
    <w:tmpl w:val="E6062CB4"/>
    <w:lvl w:ilvl="0" w:tplc="F0E2ABB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E2606"/>
    <w:multiLevelType w:val="hybridMultilevel"/>
    <w:tmpl w:val="1C124100"/>
    <w:lvl w:ilvl="0" w:tplc="4F5E4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200C0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1" w15:restartNumberingAfterBreak="0">
    <w:nsid w:val="640D1391"/>
    <w:multiLevelType w:val="hybridMultilevel"/>
    <w:tmpl w:val="35602B1C"/>
    <w:lvl w:ilvl="0" w:tplc="F20C6D6C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4281B02"/>
    <w:multiLevelType w:val="hybridMultilevel"/>
    <w:tmpl w:val="67FCBB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9E5EC1"/>
    <w:multiLevelType w:val="hybridMultilevel"/>
    <w:tmpl w:val="94446834"/>
    <w:lvl w:ilvl="0" w:tplc="BC4A1C7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659F6"/>
    <w:multiLevelType w:val="hybridMultilevel"/>
    <w:tmpl w:val="20247DA4"/>
    <w:lvl w:ilvl="0" w:tplc="6AAE2AD2">
      <w:start w:val="1"/>
      <w:numFmt w:val="decimal"/>
      <w:lvlText w:val="11.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F05224"/>
    <w:multiLevelType w:val="hybridMultilevel"/>
    <w:tmpl w:val="2E88994E"/>
    <w:lvl w:ilvl="0" w:tplc="6AAE2AD2">
      <w:start w:val="1"/>
      <w:numFmt w:val="decimal"/>
      <w:lvlText w:val="11.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9B1619"/>
    <w:multiLevelType w:val="hybridMultilevel"/>
    <w:tmpl w:val="BCEE8D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AD44FC"/>
    <w:multiLevelType w:val="hybridMultilevel"/>
    <w:tmpl w:val="39FE202A"/>
    <w:lvl w:ilvl="0" w:tplc="7974E3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C02A5B"/>
    <w:multiLevelType w:val="hybridMultilevel"/>
    <w:tmpl w:val="E488D096"/>
    <w:lvl w:ilvl="0" w:tplc="3464725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E58D3"/>
    <w:multiLevelType w:val="hybridMultilevel"/>
    <w:tmpl w:val="6B90CF5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DC23FF1"/>
    <w:multiLevelType w:val="hybridMultilevel"/>
    <w:tmpl w:val="8BACD87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036692"/>
    <w:multiLevelType w:val="multilevel"/>
    <w:tmpl w:val="8020D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6"/>
  </w:num>
  <w:num w:numId="11">
    <w:abstractNumId w:val="36"/>
  </w:num>
  <w:num w:numId="12">
    <w:abstractNumId w:val="1"/>
    <w:lvlOverride w:ilvl="0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37"/>
  </w:num>
  <w:num w:numId="18">
    <w:abstractNumId w:val="22"/>
  </w:num>
  <w:num w:numId="19">
    <w:abstractNumId w:val="28"/>
  </w:num>
  <w:num w:numId="20">
    <w:abstractNumId w:val="8"/>
  </w:num>
  <w:num w:numId="21">
    <w:abstractNumId w:val="3"/>
  </w:num>
  <w:num w:numId="22">
    <w:abstractNumId w:val="27"/>
  </w:num>
  <w:num w:numId="23">
    <w:abstractNumId w:val="10"/>
  </w:num>
  <w:num w:numId="24">
    <w:abstractNumId w:val="17"/>
  </w:num>
  <w:num w:numId="25">
    <w:abstractNumId w:val="14"/>
  </w:num>
  <w:num w:numId="26">
    <w:abstractNumId w:val="24"/>
  </w:num>
  <w:num w:numId="27">
    <w:abstractNumId w:val="16"/>
  </w:num>
  <w:num w:numId="28">
    <w:abstractNumId w:val="40"/>
  </w:num>
  <w:num w:numId="29">
    <w:abstractNumId w:val="33"/>
  </w:num>
  <w:num w:numId="30">
    <w:abstractNumId w:val="18"/>
  </w:num>
  <w:num w:numId="31">
    <w:abstractNumId w:val="23"/>
  </w:num>
  <w:num w:numId="32">
    <w:abstractNumId w:val="15"/>
  </w:num>
  <w:num w:numId="33">
    <w:abstractNumId w:val="19"/>
  </w:num>
  <w:num w:numId="34">
    <w:abstractNumId w:val="21"/>
  </w:num>
  <w:num w:numId="35">
    <w:abstractNumId w:val="7"/>
  </w:num>
  <w:num w:numId="36">
    <w:abstractNumId w:val="39"/>
  </w:num>
  <w:num w:numId="37">
    <w:abstractNumId w:val="30"/>
  </w:num>
  <w:num w:numId="38">
    <w:abstractNumId w:val="25"/>
  </w:num>
  <w:num w:numId="39">
    <w:abstractNumId w:val="11"/>
  </w:num>
  <w:num w:numId="40">
    <w:abstractNumId w:val="20"/>
  </w:num>
  <w:num w:numId="41">
    <w:abstractNumId w:val="34"/>
  </w:num>
  <w:num w:numId="42">
    <w:abstractNumId w:val="3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A5"/>
    <w:rsid w:val="000243A1"/>
    <w:rsid w:val="00024AA8"/>
    <w:rsid w:val="000262D7"/>
    <w:rsid w:val="000312B0"/>
    <w:rsid w:val="00034AEC"/>
    <w:rsid w:val="00053D46"/>
    <w:rsid w:val="00063DFA"/>
    <w:rsid w:val="000666FE"/>
    <w:rsid w:val="0007033A"/>
    <w:rsid w:val="000732AD"/>
    <w:rsid w:val="000855DB"/>
    <w:rsid w:val="000857FD"/>
    <w:rsid w:val="000903EC"/>
    <w:rsid w:val="000A057E"/>
    <w:rsid w:val="000A12F3"/>
    <w:rsid w:val="000B4828"/>
    <w:rsid w:val="000B4F2C"/>
    <w:rsid w:val="000B5622"/>
    <w:rsid w:val="000D5B82"/>
    <w:rsid w:val="000E05F3"/>
    <w:rsid w:val="000E0FC9"/>
    <w:rsid w:val="000E1215"/>
    <w:rsid w:val="000F0A8B"/>
    <w:rsid w:val="000F2675"/>
    <w:rsid w:val="000F4300"/>
    <w:rsid w:val="001060C5"/>
    <w:rsid w:val="001170B9"/>
    <w:rsid w:val="00121855"/>
    <w:rsid w:val="0012236B"/>
    <w:rsid w:val="0012598F"/>
    <w:rsid w:val="00127A57"/>
    <w:rsid w:val="00132307"/>
    <w:rsid w:val="00141314"/>
    <w:rsid w:val="001516C3"/>
    <w:rsid w:val="00152E61"/>
    <w:rsid w:val="00185049"/>
    <w:rsid w:val="0019558E"/>
    <w:rsid w:val="00196C8B"/>
    <w:rsid w:val="001A1ADB"/>
    <w:rsid w:val="001A1BD5"/>
    <w:rsid w:val="001A67FB"/>
    <w:rsid w:val="001B150F"/>
    <w:rsid w:val="001D1CC9"/>
    <w:rsid w:val="001E573F"/>
    <w:rsid w:val="001F2C9B"/>
    <w:rsid w:val="001F5801"/>
    <w:rsid w:val="00206E4E"/>
    <w:rsid w:val="00220A20"/>
    <w:rsid w:val="00223798"/>
    <w:rsid w:val="00227338"/>
    <w:rsid w:val="00231A66"/>
    <w:rsid w:val="002446DF"/>
    <w:rsid w:val="00256CE1"/>
    <w:rsid w:val="002648C6"/>
    <w:rsid w:val="00272DFF"/>
    <w:rsid w:val="002737F5"/>
    <w:rsid w:val="00281E8A"/>
    <w:rsid w:val="00283E79"/>
    <w:rsid w:val="00285921"/>
    <w:rsid w:val="00292C1A"/>
    <w:rsid w:val="002B6B3D"/>
    <w:rsid w:val="002C0193"/>
    <w:rsid w:val="002C066A"/>
    <w:rsid w:val="002C2653"/>
    <w:rsid w:val="002C2AA9"/>
    <w:rsid w:val="002C4BC1"/>
    <w:rsid w:val="002D1884"/>
    <w:rsid w:val="002D794C"/>
    <w:rsid w:val="002E2D6A"/>
    <w:rsid w:val="002E6B10"/>
    <w:rsid w:val="002F11DA"/>
    <w:rsid w:val="002F1B93"/>
    <w:rsid w:val="002F41E1"/>
    <w:rsid w:val="002F49A0"/>
    <w:rsid w:val="002F5452"/>
    <w:rsid w:val="00313C72"/>
    <w:rsid w:val="00332E24"/>
    <w:rsid w:val="00332EF2"/>
    <w:rsid w:val="00346D8A"/>
    <w:rsid w:val="0037520B"/>
    <w:rsid w:val="003752C8"/>
    <w:rsid w:val="003821C8"/>
    <w:rsid w:val="003848EB"/>
    <w:rsid w:val="003A077C"/>
    <w:rsid w:val="003A0A1C"/>
    <w:rsid w:val="003B57B4"/>
    <w:rsid w:val="003B6526"/>
    <w:rsid w:val="003D57DD"/>
    <w:rsid w:val="003D674B"/>
    <w:rsid w:val="003F19D2"/>
    <w:rsid w:val="00404EB4"/>
    <w:rsid w:val="00415EC4"/>
    <w:rsid w:val="00422C1C"/>
    <w:rsid w:val="004308DA"/>
    <w:rsid w:val="00454BAB"/>
    <w:rsid w:val="00460F8A"/>
    <w:rsid w:val="00463ABA"/>
    <w:rsid w:val="00470CA3"/>
    <w:rsid w:val="00493E18"/>
    <w:rsid w:val="004B4953"/>
    <w:rsid w:val="004C0BFE"/>
    <w:rsid w:val="004C336E"/>
    <w:rsid w:val="004C630C"/>
    <w:rsid w:val="00504D41"/>
    <w:rsid w:val="00507D8E"/>
    <w:rsid w:val="00522E1B"/>
    <w:rsid w:val="005240DB"/>
    <w:rsid w:val="00526B1C"/>
    <w:rsid w:val="005433A5"/>
    <w:rsid w:val="005574B4"/>
    <w:rsid w:val="005648D1"/>
    <w:rsid w:val="00571B7A"/>
    <w:rsid w:val="00573D31"/>
    <w:rsid w:val="0057439B"/>
    <w:rsid w:val="00597D38"/>
    <w:rsid w:val="005B095E"/>
    <w:rsid w:val="005C299D"/>
    <w:rsid w:val="005D4FB2"/>
    <w:rsid w:val="005E60B4"/>
    <w:rsid w:val="00613266"/>
    <w:rsid w:val="006260F9"/>
    <w:rsid w:val="00630D95"/>
    <w:rsid w:val="00662A33"/>
    <w:rsid w:val="0066535A"/>
    <w:rsid w:val="00671DEB"/>
    <w:rsid w:val="006760E9"/>
    <w:rsid w:val="006802E2"/>
    <w:rsid w:val="006927A4"/>
    <w:rsid w:val="006933EF"/>
    <w:rsid w:val="006965B6"/>
    <w:rsid w:val="006A5A5B"/>
    <w:rsid w:val="006B5951"/>
    <w:rsid w:val="006C1814"/>
    <w:rsid w:val="006C7F88"/>
    <w:rsid w:val="006D544C"/>
    <w:rsid w:val="00700359"/>
    <w:rsid w:val="00725802"/>
    <w:rsid w:val="00732482"/>
    <w:rsid w:val="00746E14"/>
    <w:rsid w:val="0075658B"/>
    <w:rsid w:val="00767D78"/>
    <w:rsid w:val="007B0D14"/>
    <w:rsid w:val="007B2C2B"/>
    <w:rsid w:val="007B32C9"/>
    <w:rsid w:val="007C07B8"/>
    <w:rsid w:val="007D1845"/>
    <w:rsid w:val="007D7EFF"/>
    <w:rsid w:val="007F1798"/>
    <w:rsid w:val="007F17ED"/>
    <w:rsid w:val="007F491C"/>
    <w:rsid w:val="00801FA1"/>
    <w:rsid w:val="00807F8D"/>
    <w:rsid w:val="00820E23"/>
    <w:rsid w:val="00822B8E"/>
    <w:rsid w:val="0082664C"/>
    <w:rsid w:val="008333E1"/>
    <w:rsid w:val="008503A1"/>
    <w:rsid w:val="0085040C"/>
    <w:rsid w:val="008532E5"/>
    <w:rsid w:val="0085737A"/>
    <w:rsid w:val="00857B09"/>
    <w:rsid w:val="008653DC"/>
    <w:rsid w:val="00867FC3"/>
    <w:rsid w:val="00875CC7"/>
    <w:rsid w:val="008767A1"/>
    <w:rsid w:val="008A119D"/>
    <w:rsid w:val="008A2399"/>
    <w:rsid w:val="008A3E1D"/>
    <w:rsid w:val="008A4B7E"/>
    <w:rsid w:val="008C4A4F"/>
    <w:rsid w:val="008C5D64"/>
    <w:rsid w:val="00904EEF"/>
    <w:rsid w:val="009065B3"/>
    <w:rsid w:val="0091610E"/>
    <w:rsid w:val="009204CD"/>
    <w:rsid w:val="009242E5"/>
    <w:rsid w:val="009274DD"/>
    <w:rsid w:val="00943801"/>
    <w:rsid w:val="00945041"/>
    <w:rsid w:val="0094751C"/>
    <w:rsid w:val="00950171"/>
    <w:rsid w:val="00952401"/>
    <w:rsid w:val="009A652F"/>
    <w:rsid w:val="009B24A0"/>
    <w:rsid w:val="009C22DE"/>
    <w:rsid w:val="009D07B4"/>
    <w:rsid w:val="009E2141"/>
    <w:rsid w:val="009E2251"/>
    <w:rsid w:val="009E3D90"/>
    <w:rsid w:val="009E3E2D"/>
    <w:rsid w:val="00A01B65"/>
    <w:rsid w:val="00A16982"/>
    <w:rsid w:val="00A227B9"/>
    <w:rsid w:val="00A27388"/>
    <w:rsid w:val="00A42FC5"/>
    <w:rsid w:val="00A47BC9"/>
    <w:rsid w:val="00A53F3F"/>
    <w:rsid w:val="00A56462"/>
    <w:rsid w:val="00A61F14"/>
    <w:rsid w:val="00A721AC"/>
    <w:rsid w:val="00A9224E"/>
    <w:rsid w:val="00A94A4E"/>
    <w:rsid w:val="00A97654"/>
    <w:rsid w:val="00AA2328"/>
    <w:rsid w:val="00AA3412"/>
    <w:rsid w:val="00AB2AC2"/>
    <w:rsid w:val="00AB4244"/>
    <w:rsid w:val="00AC75B7"/>
    <w:rsid w:val="00AD6AC5"/>
    <w:rsid w:val="00AD6BFA"/>
    <w:rsid w:val="00AE05D7"/>
    <w:rsid w:val="00AF149E"/>
    <w:rsid w:val="00B106FF"/>
    <w:rsid w:val="00B23B75"/>
    <w:rsid w:val="00B2408C"/>
    <w:rsid w:val="00B36C6B"/>
    <w:rsid w:val="00B503B7"/>
    <w:rsid w:val="00B512A5"/>
    <w:rsid w:val="00B61B9F"/>
    <w:rsid w:val="00B621C9"/>
    <w:rsid w:val="00B65F67"/>
    <w:rsid w:val="00B711EB"/>
    <w:rsid w:val="00B87CDC"/>
    <w:rsid w:val="00BA1878"/>
    <w:rsid w:val="00BA6AAB"/>
    <w:rsid w:val="00BC2C7E"/>
    <w:rsid w:val="00BC3339"/>
    <w:rsid w:val="00BE295C"/>
    <w:rsid w:val="00C03CAB"/>
    <w:rsid w:val="00C10F9F"/>
    <w:rsid w:val="00C47B56"/>
    <w:rsid w:val="00C512C2"/>
    <w:rsid w:val="00C5399B"/>
    <w:rsid w:val="00C548F2"/>
    <w:rsid w:val="00C62903"/>
    <w:rsid w:val="00C73D0C"/>
    <w:rsid w:val="00C74219"/>
    <w:rsid w:val="00C75F5E"/>
    <w:rsid w:val="00C87BEF"/>
    <w:rsid w:val="00C90F50"/>
    <w:rsid w:val="00CA6FD6"/>
    <w:rsid w:val="00CB5778"/>
    <w:rsid w:val="00CC3A93"/>
    <w:rsid w:val="00CC4F8A"/>
    <w:rsid w:val="00CC5268"/>
    <w:rsid w:val="00CD2B7E"/>
    <w:rsid w:val="00CD6C4E"/>
    <w:rsid w:val="00CE472A"/>
    <w:rsid w:val="00CF4C20"/>
    <w:rsid w:val="00CF6D1C"/>
    <w:rsid w:val="00D03A8C"/>
    <w:rsid w:val="00D03AED"/>
    <w:rsid w:val="00D03B94"/>
    <w:rsid w:val="00D05031"/>
    <w:rsid w:val="00D06089"/>
    <w:rsid w:val="00D06D24"/>
    <w:rsid w:val="00D11D63"/>
    <w:rsid w:val="00D17DE0"/>
    <w:rsid w:val="00D309B6"/>
    <w:rsid w:val="00D5030D"/>
    <w:rsid w:val="00D550F3"/>
    <w:rsid w:val="00D56DFC"/>
    <w:rsid w:val="00D5705A"/>
    <w:rsid w:val="00D65DB3"/>
    <w:rsid w:val="00D71F5C"/>
    <w:rsid w:val="00D74F3B"/>
    <w:rsid w:val="00D83703"/>
    <w:rsid w:val="00D83E32"/>
    <w:rsid w:val="00D937CC"/>
    <w:rsid w:val="00DA40EA"/>
    <w:rsid w:val="00DB0495"/>
    <w:rsid w:val="00DC5424"/>
    <w:rsid w:val="00DC636D"/>
    <w:rsid w:val="00DF2D2A"/>
    <w:rsid w:val="00E06591"/>
    <w:rsid w:val="00E13414"/>
    <w:rsid w:val="00E17603"/>
    <w:rsid w:val="00E251B9"/>
    <w:rsid w:val="00E37B47"/>
    <w:rsid w:val="00E50257"/>
    <w:rsid w:val="00E57593"/>
    <w:rsid w:val="00E71574"/>
    <w:rsid w:val="00E90B3F"/>
    <w:rsid w:val="00E92535"/>
    <w:rsid w:val="00E93724"/>
    <w:rsid w:val="00E96672"/>
    <w:rsid w:val="00EA5E1B"/>
    <w:rsid w:val="00EF17DF"/>
    <w:rsid w:val="00F064FA"/>
    <w:rsid w:val="00F112FB"/>
    <w:rsid w:val="00F1489B"/>
    <w:rsid w:val="00F21EBC"/>
    <w:rsid w:val="00F2714E"/>
    <w:rsid w:val="00F34C5A"/>
    <w:rsid w:val="00F413A1"/>
    <w:rsid w:val="00F4222B"/>
    <w:rsid w:val="00F44B20"/>
    <w:rsid w:val="00F46E5E"/>
    <w:rsid w:val="00F5342A"/>
    <w:rsid w:val="00F551CD"/>
    <w:rsid w:val="00F708E9"/>
    <w:rsid w:val="00F77775"/>
    <w:rsid w:val="00F80A07"/>
    <w:rsid w:val="00F94070"/>
    <w:rsid w:val="00F96C7B"/>
    <w:rsid w:val="00FA1E69"/>
    <w:rsid w:val="00FA2EED"/>
    <w:rsid w:val="00FB497B"/>
    <w:rsid w:val="00FC290B"/>
    <w:rsid w:val="00FD03E9"/>
    <w:rsid w:val="00FD32F7"/>
    <w:rsid w:val="00FE22CA"/>
    <w:rsid w:val="00FE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B1A56"/>
  <w15:docId w15:val="{F098935A-7B8A-4F03-81F6-D7C0803D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0C5"/>
  </w:style>
  <w:style w:type="paragraph" w:styleId="Nagwek1">
    <w:name w:val="heading 1"/>
    <w:basedOn w:val="Normalny"/>
    <w:next w:val="Normalny"/>
    <w:link w:val="Nagwek1Znak"/>
    <w:uiPriority w:val="9"/>
    <w:qFormat/>
    <w:rsid w:val="0094751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Akapit z listą BS"/>
    <w:basedOn w:val="Normalny"/>
    <w:link w:val="AkapitzlistZnak"/>
    <w:uiPriority w:val="99"/>
    <w:qFormat/>
    <w:rsid w:val="00573D31"/>
    <w:pPr>
      <w:ind w:left="720"/>
      <w:contextualSpacing/>
    </w:pPr>
  </w:style>
  <w:style w:type="paragraph" w:customStyle="1" w:styleId="Default">
    <w:name w:val="Default"/>
    <w:rsid w:val="007F49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Akapit z listą numerowaną Znak,Podsis rysunku Znak,Akapit z listą BS Znak"/>
    <w:basedOn w:val="Domylnaczcionkaakapitu"/>
    <w:link w:val="Akapitzlist"/>
    <w:uiPriority w:val="99"/>
    <w:qFormat/>
    <w:locked/>
    <w:rsid w:val="007B32C9"/>
  </w:style>
  <w:style w:type="paragraph" w:styleId="Zwykytekst">
    <w:name w:val="Plain Text"/>
    <w:basedOn w:val="Normalny"/>
    <w:link w:val="ZwykytekstZnak"/>
    <w:uiPriority w:val="99"/>
    <w:semiHidden/>
    <w:unhideWhenUsed/>
    <w:rsid w:val="005240DB"/>
    <w:pPr>
      <w:spacing w:after="0" w:line="240" w:lineRule="auto"/>
    </w:pPr>
    <w:rPr>
      <w:rFonts w:ascii="Source Sans Pro" w:eastAsia="Times New Roman" w:hAnsi="Source Sans Pro" w:cs="Times New Roman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240DB"/>
    <w:rPr>
      <w:rFonts w:ascii="Source Sans Pro" w:eastAsia="Times New Roman" w:hAnsi="Source Sans Pro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4751C"/>
    <w:rPr>
      <w:rFonts w:asciiTheme="majorHAnsi" w:eastAsiaTheme="majorEastAsia" w:hAnsiTheme="majorHAnsi" w:cstheme="majorBidi"/>
      <w:b/>
      <w:bCs/>
      <w:kern w:val="32"/>
      <w:sz w:val="32"/>
      <w:szCs w:val="32"/>
      <w:lang w:eastAsia="ko-KR"/>
    </w:rPr>
  </w:style>
  <w:style w:type="character" w:styleId="Hipercze">
    <w:name w:val="Hyperlink"/>
    <w:uiPriority w:val="99"/>
    <w:rsid w:val="00E90B3F"/>
    <w:rPr>
      <w:color w:val="0000FF"/>
      <w:u w:val="single"/>
    </w:rPr>
  </w:style>
  <w:style w:type="paragraph" w:customStyle="1" w:styleId="Bodytekst">
    <w:name w:val="Body tekst"/>
    <w:basedOn w:val="Normalny"/>
    <w:next w:val="Normalny"/>
    <w:uiPriority w:val="99"/>
    <w:rsid w:val="00F5342A"/>
    <w:pPr>
      <w:widowControl w:val="0"/>
      <w:tabs>
        <w:tab w:val="left" w:pos="432"/>
      </w:tabs>
      <w:autoSpaceDE w:val="0"/>
      <w:autoSpaceDN w:val="0"/>
      <w:adjustRightInd w:val="0"/>
      <w:spacing w:after="113" w:line="288" w:lineRule="auto"/>
      <w:jc w:val="both"/>
    </w:pPr>
    <w:rPr>
      <w:rFonts w:ascii="MinionPro-Regular" w:eastAsia="Times New Roman" w:hAnsi="MinionPro-Regular" w:cs="Minion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3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42A"/>
  </w:style>
  <w:style w:type="paragraph" w:styleId="Stopka">
    <w:name w:val="footer"/>
    <w:basedOn w:val="Normalny"/>
    <w:link w:val="StopkaZnak"/>
    <w:uiPriority w:val="99"/>
    <w:unhideWhenUsed/>
    <w:rsid w:val="00F53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42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B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4B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4B7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5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D64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B711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6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64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64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6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64FA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A6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0AED1-9DFC-44E8-BF3D-E517CF031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PZU SA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Truszkiewicz Aleksander (Grupa PZU)</dc:creator>
  <cp:lastModifiedBy>Admin</cp:lastModifiedBy>
  <cp:revision>5</cp:revision>
  <cp:lastPrinted>2022-09-20T06:38:00Z</cp:lastPrinted>
  <dcterms:created xsi:type="dcterms:W3CDTF">2022-09-19T09:37:00Z</dcterms:created>
  <dcterms:modified xsi:type="dcterms:W3CDTF">2022-09-20T06:38:00Z</dcterms:modified>
</cp:coreProperties>
</file>