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CA" w:rsidRPr="00E227C9" w:rsidRDefault="00B14453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DF52ED">
        <w:rPr>
          <w:rFonts w:ascii="Times New Roman" w:eastAsia="Calibri" w:hAnsi="Times New Roman" w:cs="Times New Roman"/>
          <w:b/>
          <w:sz w:val="24"/>
          <w:szCs w:val="24"/>
        </w:rPr>
        <w:t>29</w:t>
      </w:r>
      <w:bookmarkStart w:id="0" w:name="_GoBack"/>
      <w:bookmarkEnd w:id="0"/>
      <w:r w:rsidR="00A075CA" w:rsidRPr="00E227C9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423524">
        <w:rPr>
          <w:rFonts w:ascii="Times New Roman" w:eastAsia="Calibri" w:hAnsi="Times New Roman" w:cs="Times New Roman"/>
          <w:b/>
          <w:sz w:val="24"/>
          <w:szCs w:val="24"/>
        </w:rPr>
        <w:t>22</w:t>
      </w:r>
    </w:p>
    <w:p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423524">
        <w:rPr>
          <w:rFonts w:ascii="Times New Roman" w:eastAsia="Calibri" w:hAnsi="Times New Roman" w:cs="Times New Roman"/>
          <w:b/>
          <w:sz w:val="24"/>
          <w:szCs w:val="24"/>
        </w:rPr>
        <w:t>25 października 2022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:rsidR="00A075CA" w:rsidRPr="000751E7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363" w:rsidRDefault="00A075CA" w:rsidP="001350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51E7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C25F00">
        <w:rPr>
          <w:rFonts w:ascii="Times New Roman" w:eastAsia="Calibri" w:hAnsi="Times New Roman" w:cs="Times New Roman"/>
          <w:b/>
          <w:sz w:val="24"/>
          <w:szCs w:val="24"/>
        </w:rPr>
        <w:t xml:space="preserve">uzupełnienia składu </w:t>
      </w:r>
      <w:r w:rsidR="001350F7">
        <w:rPr>
          <w:rFonts w:ascii="Times New Roman" w:eastAsia="Calibri" w:hAnsi="Times New Roman" w:cs="Times New Roman"/>
          <w:b/>
          <w:sz w:val="24"/>
          <w:szCs w:val="24"/>
        </w:rPr>
        <w:t xml:space="preserve">Komisji Dyscyplinarnej ds. </w:t>
      </w:r>
      <w:r w:rsidR="00541F55">
        <w:rPr>
          <w:rFonts w:ascii="Times New Roman" w:eastAsia="Calibri" w:hAnsi="Times New Roman" w:cs="Times New Roman"/>
          <w:b/>
          <w:sz w:val="24"/>
          <w:szCs w:val="24"/>
        </w:rPr>
        <w:t>Studentów</w:t>
      </w:r>
      <w:r w:rsidR="00AD0A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w Akademii Sztuk Pięknych w Gdańsku</w:t>
      </w:r>
      <w:r w:rsidR="00423524">
        <w:rPr>
          <w:rFonts w:ascii="Times New Roman" w:eastAsia="Calibri" w:hAnsi="Times New Roman" w:cs="Times New Roman"/>
          <w:b/>
          <w:sz w:val="24"/>
          <w:szCs w:val="24"/>
        </w:rPr>
        <w:t xml:space="preserve"> powołanej Uchwałą nr 39/2020                    z dnia 30 września 2020 r. </w:t>
      </w:r>
    </w:p>
    <w:p w:rsidR="00B11E6C" w:rsidRDefault="00B11E6C" w:rsidP="0000757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0F7" w:rsidRPr="00345F19" w:rsidRDefault="00007572" w:rsidP="0000757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310 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ust. 1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art. 311 </w:t>
      </w:r>
      <w:r w:rsidR="00423524" w:rsidRPr="00423524">
        <w:rPr>
          <w:rFonts w:ascii="Times New Roman" w:eastAsia="Calibri" w:hAnsi="Times New Roman" w:cs="Times New Roman"/>
          <w:color w:val="000000"/>
          <w:sz w:val="24"/>
          <w:szCs w:val="24"/>
        </w:rPr>
        <w:t>1  ustawy z dnia 20 lipca 2018 r. Prawo o szkolnictwie wyższym i nauce (</w:t>
      </w:r>
      <w:proofErr w:type="spellStart"/>
      <w:r w:rsidR="00423524" w:rsidRPr="00423524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="00423524" w:rsidRPr="004235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Dz. U.  z  2022 r.  poz. 574 z </w:t>
      </w:r>
      <w:proofErr w:type="spellStart"/>
      <w:r w:rsidR="00423524" w:rsidRPr="00423524"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 w:rsidR="00423524" w:rsidRPr="00423524">
        <w:rPr>
          <w:rFonts w:ascii="Times New Roman" w:eastAsia="Calibri" w:hAnsi="Times New Roman" w:cs="Times New Roman"/>
          <w:color w:val="000000"/>
          <w:sz w:val="24"/>
          <w:szCs w:val="24"/>
        </w:rPr>
        <w:t>. zm. )</w:t>
      </w:r>
      <w:r w:rsidR="001A117D" w:rsidRPr="00825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758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zw. z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§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>141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>ust. 1-5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 Gdańsku uchwalon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. zm.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A3A03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7C7B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1350F7" w:rsidRDefault="001350F7" w:rsidP="001350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A95" w:rsidRPr="00AA60BC" w:rsidRDefault="00AD0A95" w:rsidP="00AA60BC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wygaśnięciem mandatu przedstawicieli studentów uzupełnia się skład Komisji Dyscyplinarnej ds. Studentów </w:t>
      </w:r>
      <w:r w:rsidR="00AA60BC" w:rsidRPr="00AA60BC">
        <w:rPr>
          <w:rFonts w:ascii="Times New Roman" w:eastAsia="Times New Roman" w:hAnsi="Times New Roman" w:cs="Times New Roman"/>
          <w:sz w:val="24"/>
          <w:szCs w:val="24"/>
          <w:lang w:eastAsia="pl-PL"/>
        </w:rPr>
        <w:t>na kadencję 2020-2024, powołanej Uchwałą nr</w:t>
      </w:r>
      <w:r w:rsidR="00423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39/2020 z dnia 30 września 2020</w:t>
      </w:r>
      <w:r w:rsidR="00AA60BC" w:rsidRPr="00AA6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23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42352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42352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AA60BC" w:rsidRPr="00AA6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9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AA60BC" w:rsidRPr="00AA60BC">
        <w:rPr>
          <w:rFonts w:ascii="Times New Roman" w:eastAsia="Times New Roman" w:hAnsi="Times New Roman" w:cs="Times New Roman"/>
          <w:sz w:val="24"/>
          <w:szCs w:val="24"/>
          <w:lang w:eastAsia="pl-PL"/>
        </w:rPr>
        <w:t>i powołuje się do jej składu:</w:t>
      </w:r>
    </w:p>
    <w:p w:rsidR="00191CE0" w:rsidRPr="00C10025" w:rsidRDefault="00191CE0" w:rsidP="00191CE0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Artsemi</w:t>
      </w:r>
      <w:proofErr w:type="spellEnd"/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Plakhotski</w:t>
      </w:r>
      <w:proofErr w:type="spellEnd"/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przedstawiciel studentów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191CE0" w:rsidRPr="00C10025" w:rsidRDefault="00191CE0" w:rsidP="00191CE0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Kacper Biela – przedstawiciel studentów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191CE0" w:rsidRPr="00C10025" w:rsidRDefault="00191CE0" w:rsidP="00191CE0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Magdalena Gołaszewska – przedstawiciel studentów,</w:t>
      </w:r>
    </w:p>
    <w:p w:rsidR="00191CE0" w:rsidRPr="00C10025" w:rsidRDefault="00191CE0" w:rsidP="00191CE0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Kamila Pawlicka – przedstawiciel studentów.</w:t>
      </w:r>
    </w:p>
    <w:p w:rsidR="00AA60BC" w:rsidRPr="00DF5BB4" w:rsidRDefault="00DF5BB4" w:rsidP="00AA60BC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wejścia w życie niniejszej uchwały Komisja Dyscyplinarna ds. Studentów działa w następującym składzie:</w:t>
      </w:r>
    </w:p>
    <w:p w:rsidR="00A239F5" w:rsidRDefault="003132E4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D7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ASP </w:t>
      </w:r>
      <w:r w:rsidR="00BE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BD7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="00BE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</w:t>
      </w:r>
      <w:proofErr w:type="spellStart"/>
      <w:r w:rsidR="00BE6E50">
        <w:rPr>
          <w:rFonts w:ascii="Times New Roman" w:eastAsia="Times New Roman" w:hAnsi="Times New Roman" w:cs="Times New Roman"/>
          <w:sz w:val="24"/>
          <w:szCs w:val="24"/>
          <w:lang w:eastAsia="pl-PL"/>
        </w:rPr>
        <w:t>Zawicki</w:t>
      </w:r>
      <w:proofErr w:type="spellEnd"/>
      <w:r w:rsidR="00BE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B7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D7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przewodniczący, </w:t>
      </w:r>
    </w:p>
    <w:p w:rsidR="00477539" w:rsidRDefault="00BE6E50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Katarzyna Zawistowska </w:t>
      </w:r>
    </w:p>
    <w:p w:rsidR="00477539" w:rsidRDefault="00BE6E50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Karol Lewalski</w:t>
      </w:r>
    </w:p>
    <w:p w:rsidR="00477539" w:rsidRDefault="00BE6E50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Marcin Plichta</w:t>
      </w:r>
    </w:p>
    <w:p w:rsidR="00477539" w:rsidRDefault="00BE6E50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Danie</w:t>
      </w:r>
      <w:r w:rsidR="00202ED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Cybulski</w:t>
      </w:r>
    </w:p>
    <w:p w:rsidR="00477539" w:rsidRPr="00C10025" w:rsidRDefault="00623200" w:rsidP="00623200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Artsemi</w:t>
      </w:r>
      <w:proofErr w:type="spellEnd"/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Plakhotski</w:t>
      </w:r>
      <w:proofErr w:type="spellEnd"/>
      <w:r w:rsidR="00CD0C0A"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przedstawiciel </w:t>
      </w:r>
      <w:r w:rsidR="00423524"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studentów</w:t>
      </w:r>
    </w:p>
    <w:p w:rsidR="00477539" w:rsidRPr="00C10025" w:rsidRDefault="00CD0C0A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Kacper Biela – przedstawiciel </w:t>
      </w:r>
      <w:r w:rsidR="00423524"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studentów</w:t>
      </w:r>
    </w:p>
    <w:p w:rsidR="00477539" w:rsidRPr="00C10025" w:rsidRDefault="00CD0C0A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Magdalena Gołaszewska – przedstawiciel </w:t>
      </w:r>
      <w:r w:rsidR="00423524"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studentów,</w:t>
      </w:r>
    </w:p>
    <w:p w:rsidR="007C7B71" w:rsidRPr="00C10025" w:rsidRDefault="00623200" w:rsidP="005B1D8A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Kamila Pawlicka</w:t>
      </w:r>
      <w:r w:rsidR="00CD0C0A"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przedstawiciel </w:t>
      </w:r>
      <w:r w:rsidR="00423524" w:rsidRPr="00C1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studentów.</w:t>
      </w:r>
    </w:p>
    <w:p w:rsidR="00A239F5" w:rsidRDefault="00A239F5" w:rsidP="00A239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539" w:rsidRDefault="00477539" w:rsidP="00A239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120" w:rsidRPr="00B81120" w:rsidRDefault="00B81120" w:rsidP="00B811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12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B81120" w:rsidRDefault="00B81120" w:rsidP="00B811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Kadencja Komisji trwa do </w:t>
      </w:r>
      <w:r w:rsidR="007C7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B81120"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 2024 roku.</w:t>
      </w:r>
    </w:p>
    <w:p w:rsidR="007E0103" w:rsidRDefault="007E0103" w:rsidP="00B811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103" w:rsidRPr="0065224E" w:rsidRDefault="007E0103" w:rsidP="007E01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24E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7E0103" w:rsidRPr="0065224E" w:rsidRDefault="007E0103" w:rsidP="007E01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24E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członków Komisji ds. Studentów będących studenta</w:t>
      </w:r>
      <w:r w:rsidR="00423524">
        <w:rPr>
          <w:rFonts w:ascii="Times New Roman" w:eastAsia="Times New Roman" w:hAnsi="Times New Roman" w:cs="Times New Roman"/>
          <w:sz w:val="24"/>
          <w:szCs w:val="24"/>
          <w:lang w:eastAsia="pl-PL"/>
        </w:rPr>
        <w:t>mi trwa do dnia 31 sierpnia 2024</w:t>
      </w:r>
      <w:r w:rsidRPr="00652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B81120" w:rsidRPr="00B81120" w:rsidRDefault="00B81120" w:rsidP="00B811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E01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811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1120" w:rsidRPr="00423524" w:rsidRDefault="00B81120" w:rsidP="00423524">
      <w:pPr>
        <w:pStyle w:val="Akapitzlist"/>
        <w:numPr>
          <w:ilvl w:val="0"/>
          <w:numId w:val="12"/>
        </w:numPr>
        <w:rPr>
          <w:rFonts w:ascii="Calibri" w:eastAsia="Calibri" w:hAnsi="Calibri" w:cs="Times New Roman"/>
        </w:rPr>
      </w:pPr>
      <w:r w:rsidRPr="00423524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423524" w:rsidRPr="00423524" w:rsidRDefault="00423524" w:rsidP="00423524">
      <w:pPr>
        <w:pStyle w:val="Akapitzlist"/>
        <w:numPr>
          <w:ilvl w:val="0"/>
          <w:numId w:val="12"/>
        </w:num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 dniem 25 października </w:t>
      </w:r>
      <w:r w:rsidR="00C65FDF">
        <w:rPr>
          <w:rFonts w:ascii="Times New Roman" w:eastAsia="Calibri" w:hAnsi="Times New Roman" w:cs="Times New Roman"/>
          <w:sz w:val="24"/>
          <w:szCs w:val="24"/>
        </w:rPr>
        <w:t xml:space="preserve">2022 r. </w:t>
      </w:r>
      <w:r>
        <w:rPr>
          <w:rFonts w:ascii="Times New Roman" w:eastAsia="Calibri" w:hAnsi="Times New Roman" w:cs="Times New Roman"/>
          <w:sz w:val="24"/>
          <w:szCs w:val="24"/>
        </w:rPr>
        <w:t>traci moc uchwała nr 39/2020 z dnia 30 września 2020 r oraz uchwała 17/2021 z dnia 29 września 2021 r.</w:t>
      </w:r>
    </w:p>
    <w:p w:rsidR="00B81120" w:rsidRPr="00B81120" w:rsidRDefault="00B81120" w:rsidP="00B81120">
      <w:pPr>
        <w:rPr>
          <w:rFonts w:ascii="Times New Roman" w:eastAsia="Calibri" w:hAnsi="Times New Roman" w:cs="Times New Roman"/>
          <w:sz w:val="24"/>
          <w:szCs w:val="24"/>
        </w:rPr>
      </w:pPr>
    </w:p>
    <w:p w:rsidR="001350F7" w:rsidRDefault="001350F7" w:rsidP="00A075CA">
      <w:pPr>
        <w:rPr>
          <w:rFonts w:ascii="Times New Roman" w:hAnsi="Times New Roman" w:cs="Times New Roman"/>
          <w:sz w:val="24"/>
          <w:szCs w:val="24"/>
        </w:rPr>
      </w:pPr>
    </w:p>
    <w:p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E0" w:rsidRDefault="00E057E0" w:rsidP="002566A2">
      <w:pPr>
        <w:spacing w:after="0" w:line="240" w:lineRule="auto"/>
      </w:pPr>
      <w:r>
        <w:separator/>
      </w:r>
    </w:p>
  </w:endnote>
  <w:endnote w:type="continuationSeparator" w:id="0">
    <w:p w:rsidR="00E057E0" w:rsidRDefault="00E057E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E0" w:rsidRDefault="00E057E0" w:rsidP="002566A2">
      <w:pPr>
        <w:spacing w:after="0" w:line="240" w:lineRule="auto"/>
      </w:pPr>
      <w:r>
        <w:separator/>
      </w:r>
    </w:p>
  </w:footnote>
  <w:footnote w:type="continuationSeparator" w:id="0">
    <w:p w:rsidR="00E057E0" w:rsidRDefault="00E057E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B83"/>
    <w:multiLevelType w:val="hybridMultilevel"/>
    <w:tmpl w:val="A4B64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533E9"/>
    <w:multiLevelType w:val="hybridMultilevel"/>
    <w:tmpl w:val="5128BB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A12B64"/>
    <w:multiLevelType w:val="hybridMultilevel"/>
    <w:tmpl w:val="A4B64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0311"/>
    <w:multiLevelType w:val="hybridMultilevel"/>
    <w:tmpl w:val="A2C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E5BA2"/>
    <w:multiLevelType w:val="hybridMultilevel"/>
    <w:tmpl w:val="260A8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A5A89"/>
    <w:multiLevelType w:val="hybridMultilevel"/>
    <w:tmpl w:val="4C90B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7572"/>
    <w:rsid w:val="00051BE0"/>
    <w:rsid w:val="00071448"/>
    <w:rsid w:val="000736EC"/>
    <w:rsid w:val="000A0132"/>
    <w:rsid w:val="000C12CD"/>
    <w:rsid w:val="001065B3"/>
    <w:rsid w:val="00120C82"/>
    <w:rsid w:val="001350F7"/>
    <w:rsid w:val="001562E2"/>
    <w:rsid w:val="00156CF2"/>
    <w:rsid w:val="00191CE0"/>
    <w:rsid w:val="001A117D"/>
    <w:rsid w:val="001A2096"/>
    <w:rsid w:val="001A2AE4"/>
    <w:rsid w:val="001C414A"/>
    <w:rsid w:val="00202ED8"/>
    <w:rsid w:val="00205A6D"/>
    <w:rsid w:val="00211822"/>
    <w:rsid w:val="002344A3"/>
    <w:rsid w:val="002566A2"/>
    <w:rsid w:val="0026059B"/>
    <w:rsid w:val="0026491D"/>
    <w:rsid w:val="002A0999"/>
    <w:rsid w:val="002D28C7"/>
    <w:rsid w:val="002D6D4F"/>
    <w:rsid w:val="002E3025"/>
    <w:rsid w:val="002E6D0C"/>
    <w:rsid w:val="003132E4"/>
    <w:rsid w:val="0032424B"/>
    <w:rsid w:val="00345CF8"/>
    <w:rsid w:val="00345F19"/>
    <w:rsid w:val="0034664E"/>
    <w:rsid w:val="00366124"/>
    <w:rsid w:val="003920CB"/>
    <w:rsid w:val="003F0499"/>
    <w:rsid w:val="0041329F"/>
    <w:rsid w:val="00420171"/>
    <w:rsid w:val="00423524"/>
    <w:rsid w:val="00425C9A"/>
    <w:rsid w:val="004465B8"/>
    <w:rsid w:val="00454668"/>
    <w:rsid w:val="00473158"/>
    <w:rsid w:val="00477539"/>
    <w:rsid w:val="004B0E0E"/>
    <w:rsid w:val="004C201E"/>
    <w:rsid w:val="004F1484"/>
    <w:rsid w:val="004F74FE"/>
    <w:rsid w:val="0050779F"/>
    <w:rsid w:val="00512F99"/>
    <w:rsid w:val="00541F55"/>
    <w:rsid w:val="00563865"/>
    <w:rsid w:val="00571E5E"/>
    <w:rsid w:val="00594712"/>
    <w:rsid w:val="00594B23"/>
    <w:rsid w:val="005A3DF9"/>
    <w:rsid w:val="005B1D8A"/>
    <w:rsid w:val="005F7B54"/>
    <w:rsid w:val="006052F8"/>
    <w:rsid w:val="00623200"/>
    <w:rsid w:val="0065224E"/>
    <w:rsid w:val="00653B2F"/>
    <w:rsid w:val="006649D6"/>
    <w:rsid w:val="006779F1"/>
    <w:rsid w:val="006825DB"/>
    <w:rsid w:val="00686AEF"/>
    <w:rsid w:val="0069523F"/>
    <w:rsid w:val="006C0B90"/>
    <w:rsid w:val="006D787F"/>
    <w:rsid w:val="006E28B1"/>
    <w:rsid w:val="00717E64"/>
    <w:rsid w:val="00731BDD"/>
    <w:rsid w:val="00735721"/>
    <w:rsid w:val="00755E29"/>
    <w:rsid w:val="00793068"/>
    <w:rsid w:val="007970A9"/>
    <w:rsid w:val="007B534D"/>
    <w:rsid w:val="007C7B71"/>
    <w:rsid w:val="007E0103"/>
    <w:rsid w:val="00822A0E"/>
    <w:rsid w:val="008A5842"/>
    <w:rsid w:val="008E3F63"/>
    <w:rsid w:val="00900C2B"/>
    <w:rsid w:val="0092460F"/>
    <w:rsid w:val="00964C86"/>
    <w:rsid w:val="009758A3"/>
    <w:rsid w:val="009779B3"/>
    <w:rsid w:val="00986461"/>
    <w:rsid w:val="009B732D"/>
    <w:rsid w:val="009C37A6"/>
    <w:rsid w:val="009F2BAB"/>
    <w:rsid w:val="00A075CA"/>
    <w:rsid w:val="00A1316A"/>
    <w:rsid w:val="00A239F5"/>
    <w:rsid w:val="00A273EC"/>
    <w:rsid w:val="00A415E1"/>
    <w:rsid w:val="00A512D3"/>
    <w:rsid w:val="00A82F91"/>
    <w:rsid w:val="00AA60BC"/>
    <w:rsid w:val="00AB3363"/>
    <w:rsid w:val="00AD0A95"/>
    <w:rsid w:val="00AE73A5"/>
    <w:rsid w:val="00B11E6C"/>
    <w:rsid w:val="00B14453"/>
    <w:rsid w:val="00B158E0"/>
    <w:rsid w:val="00B22140"/>
    <w:rsid w:val="00B55E40"/>
    <w:rsid w:val="00B81120"/>
    <w:rsid w:val="00BD7CD7"/>
    <w:rsid w:val="00BE6E50"/>
    <w:rsid w:val="00C10025"/>
    <w:rsid w:val="00C14F57"/>
    <w:rsid w:val="00C25F00"/>
    <w:rsid w:val="00C53446"/>
    <w:rsid w:val="00C65FDF"/>
    <w:rsid w:val="00CA3A03"/>
    <w:rsid w:val="00CD0C0A"/>
    <w:rsid w:val="00D51DED"/>
    <w:rsid w:val="00D918EA"/>
    <w:rsid w:val="00D94AA9"/>
    <w:rsid w:val="00DA3BDF"/>
    <w:rsid w:val="00DC04A2"/>
    <w:rsid w:val="00DC2D34"/>
    <w:rsid w:val="00DE029D"/>
    <w:rsid w:val="00DE7BCA"/>
    <w:rsid w:val="00DF52ED"/>
    <w:rsid w:val="00DF5BB4"/>
    <w:rsid w:val="00E036BB"/>
    <w:rsid w:val="00E057E0"/>
    <w:rsid w:val="00E11787"/>
    <w:rsid w:val="00E15882"/>
    <w:rsid w:val="00E240A8"/>
    <w:rsid w:val="00E679B0"/>
    <w:rsid w:val="00E840C7"/>
    <w:rsid w:val="00EA3F2E"/>
    <w:rsid w:val="00EC7058"/>
    <w:rsid w:val="00F270FE"/>
    <w:rsid w:val="00F308B2"/>
    <w:rsid w:val="00F35177"/>
    <w:rsid w:val="00F458BE"/>
    <w:rsid w:val="00F70A4D"/>
    <w:rsid w:val="00F843E8"/>
    <w:rsid w:val="00F85879"/>
    <w:rsid w:val="00F913BC"/>
    <w:rsid w:val="00FB38CA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5D3F4"/>
  <w15:docId w15:val="{B87B4738-B79C-4A26-A282-703AB4B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8FB2-67E6-4CEE-9241-2E7F6409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2020-10-28T12:45:00Z</cp:lastPrinted>
  <dcterms:created xsi:type="dcterms:W3CDTF">2022-10-11T11:10:00Z</dcterms:created>
  <dcterms:modified xsi:type="dcterms:W3CDTF">2022-10-20T08:50:00Z</dcterms:modified>
</cp:coreProperties>
</file>