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24803" w14:textId="34DCBA5D" w:rsidR="00E60C2F" w:rsidRDefault="003069FF" w:rsidP="00E60C2F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pl-PL"/>
        </w:rPr>
        <w:t>Uchwała nr 28</w:t>
      </w:r>
      <w:r w:rsidR="00E60C2F">
        <w:rPr>
          <w:rFonts w:ascii="Times New Roman" w:hAnsi="Times New Roman" w:cs="Times New Roman"/>
          <w:b/>
          <w:lang w:val="pl-PL"/>
        </w:rPr>
        <w:t xml:space="preserve">/2022 </w:t>
      </w:r>
    </w:p>
    <w:p w14:paraId="39519F44" w14:textId="77777777" w:rsidR="00E60C2F" w:rsidRDefault="00E60C2F" w:rsidP="00E60C2F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Senatu Akademii Sztuk Pięknych w Gdańsku</w:t>
      </w:r>
    </w:p>
    <w:p w14:paraId="0B57B711" w14:textId="436D7997" w:rsidR="00E60C2F" w:rsidRDefault="00977DF0" w:rsidP="00E60C2F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z dnia  28 </w:t>
      </w:r>
      <w:r w:rsidR="00E60C2F">
        <w:rPr>
          <w:rFonts w:ascii="Times New Roman" w:hAnsi="Times New Roman" w:cs="Times New Roman"/>
          <w:b/>
          <w:lang w:val="pl-PL"/>
        </w:rPr>
        <w:t xml:space="preserve">września 2022 roku </w:t>
      </w:r>
    </w:p>
    <w:p w14:paraId="6CD9D0C0" w14:textId="7B2A549A" w:rsidR="00E60C2F" w:rsidRDefault="00E60C2F" w:rsidP="00E60C2F">
      <w:pPr>
        <w:pStyle w:val="Tekstpodstawowy"/>
        <w:rPr>
          <w:lang w:val="pl-PL"/>
        </w:rPr>
      </w:pPr>
    </w:p>
    <w:p w14:paraId="437135F7" w14:textId="51B6A56C" w:rsidR="003069FF" w:rsidRDefault="003069FF" w:rsidP="003069FF">
      <w:pPr>
        <w:pStyle w:val="FirstParagraph"/>
        <w:spacing w:before="0" w:after="0" w:line="320" w:lineRule="exact"/>
        <w:jc w:val="center"/>
        <w:rPr>
          <w:rStyle w:val="Uwydatnienie"/>
          <w:i w:val="0"/>
          <w:color w:val="333333"/>
        </w:rPr>
      </w:pPr>
      <w:r>
        <w:rPr>
          <w:rFonts w:ascii="Times New Roman" w:hAnsi="Times New Roman" w:cs="Times New Roman"/>
          <w:b/>
          <w:lang w:val="pl-PL"/>
        </w:rPr>
        <w:t xml:space="preserve">w sprawie wprowadzenia zmian udoskonalających </w:t>
      </w:r>
      <w:r w:rsidR="00B14B8C"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 xml:space="preserve">programy studiów dla kierunków o profilu ogólnoakademickim prowadzonych na Akademii Sztuk Pięknych w Gdańsku </w:t>
      </w:r>
    </w:p>
    <w:p w14:paraId="693025AF" w14:textId="77777777" w:rsidR="003069FF" w:rsidRDefault="003069FF" w:rsidP="003069FF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</w:rPr>
      </w:pPr>
    </w:p>
    <w:p w14:paraId="7722AC6C" w14:textId="77777777" w:rsidR="003069FF" w:rsidRDefault="003069FF" w:rsidP="003069FF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podstawie art. 28 ust. 1 pkt 11 oraz art. 67 ust.1  ustawy z dnia 20 lipca 2018 r. Prawo o szkolnictwie wyższym i nauce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 xml:space="preserve">.: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Dz. U.  z  2022 r.  poz. 574 z póź. zm. ) </w:t>
      </w:r>
      <w:r>
        <w:rPr>
          <w:rFonts w:ascii="Times New Roman" w:hAnsi="Times New Roman" w:cs="Times New Roman"/>
          <w:lang w:val="pl-PL"/>
        </w:rPr>
        <w:t>Senat Akademii Sztuk Pięknych w Gdańsku uchwala, co następuje:</w:t>
      </w:r>
    </w:p>
    <w:p w14:paraId="083DA320" w14:textId="77777777" w:rsidR="003069FF" w:rsidRDefault="003069FF" w:rsidP="003069FF">
      <w:pPr>
        <w:pStyle w:val="Tekstpodstawowy"/>
        <w:spacing w:before="0" w:after="0" w:line="320" w:lineRule="exact"/>
        <w:rPr>
          <w:rFonts w:ascii="Times New Roman" w:hAnsi="Times New Roman" w:cs="Times New Roman"/>
          <w:lang w:val="pl-PL"/>
        </w:rPr>
      </w:pPr>
    </w:p>
    <w:p w14:paraId="3FA7A7B7" w14:textId="77777777" w:rsidR="003069FF" w:rsidRDefault="003069FF" w:rsidP="003069FF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1</w:t>
      </w:r>
    </w:p>
    <w:p w14:paraId="1DD9EDF3" w14:textId="77777777" w:rsidR="003069FF" w:rsidRDefault="003069FF" w:rsidP="003069FF">
      <w:pPr>
        <w:pStyle w:val="Tekstpodstawowy"/>
        <w:numPr>
          <w:ilvl w:val="0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Wprowadza się zmiany udoskonalające do programu studiów – harmonogramu studiów dla kierunku:</w:t>
      </w:r>
    </w:p>
    <w:p w14:paraId="4C8A4E48" w14:textId="77777777" w:rsidR="003069FF" w:rsidRDefault="003069FF" w:rsidP="003069FF">
      <w:pPr>
        <w:pStyle w:val="Tekstpodstawowy"/>
        <w:numPr>
          <w:ilvl w:val="1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Architektura wnętrz I stopnia - programy obowiązujące od roku 2022/2023, 2021/2022, 2020/2021, </w:t>
      </w:r>
    </w:p>
    <w:p w14:paraId="70E9F32D" w14:textId="77777777" w:rsidR="003069FF" w:rsidRDefault="003069FF" w:rsidP="003069FF">
      <w:pPr>
        <w:pStyle w:val="Tekstpodstawowy"/>
        <w:numPr>
          <w:ilvl w:val="1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Architektura wnętrz II  stopnia - programy obowiązujące od roku 2022/2023, 2021/2022, </w:t>
      </w:r>
    </w:p>
    <w:p w14:paraId="5A22E913" w14:textId="77777777" w:rsidR="003069FF" w:rsidRDefault="003069FF" w:rsidP="003069FF">
      <w:pPr>
        <w:pStyle w:val="Tekstpodstawowy"/>
        <w:numPr>
          <w:ilvl w:val="1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Architektura przestrzeni kulturowych I stopnia - programy obowiązujące od roku 2022/2023, 2021/2022, 2020/2021, </w:t>
      </w:r>
    </w:p>
    <w:p w14:paraId="0854751E" w14:textId="77777777" w:rsidR="003069FF" w:rsidRDefault="003069FF" w:rsidP="003069FF">
      <w:pPr>
        <w:pStyle w:val="Tekstpodstawowy"/>
        <w:numPr>
          <w:ilvl w:val="1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Architektura przestrzeni kulturowych II  stopnia - programy obowiązujące od roku 2022/2023, 2021/2022,</w:t>
      </w:r>
    </w:p>
    <w:p w14:paraId="2B1DB300" w14:textId="77777777" w:rsidR="003069FF" w:rsidRDefault="003069FF" w:rsidP="003069FF">
      <w:pPr>
        <w:pStyle w:val="Tekstpodstawowy"/>
        <w:numPr>
          <w:ilvl w:val="1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Wzornictwo I stopnia - programy obowiązujące od roku 2022/2023, 2021/2022, 2020/2021, </w:t>
      </w:r>
    </w:p>
    <w:p w14:paraId="2D68DC32" w14:textId="77777777" w:rsidR="003069FF" w:rsidRDefault="003069FF" w:rsidP="003069FF">
      <w:pPr>
        <w:pStyle w:val="Tekstpodstawowy"/>
        <w:numPr>
          <w:ilvl w:val="1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Wzornictwo II  stopnia - programy obowiązujące od roku 2022/2023, 2021/2022,</w:t>
      </w:r>
    </w:p>
    <w:p w14:paraId="2AD431CC" w14:textId="77777777" w:rsidR="003069FF" w:rsidRDefault="003069FF" w:rsidP="003069FF">
      <w:pPr>
        <w:pStyle w:val="Tekstpodstawowy"/>
        <w:numPr>
          <w:ilvl w:val="1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Grafika I stopnia stacjonarne i niestacjonarne - programy obowiązujące od roku 2022/2023, 2021/2022, 2020/2021, </w:t>
      </w:r>
    </w:p>
    <w:p w14:paraId="29872B77" w14:textId="77777777" w:rsidR="003069FF" w:rsidRDefault="003069FF" w:rsidP="003069FF">
      <w:pPr>
        <w:pStyle w:val="Tekstpodstawowy"/>
        <w:numPr>
          <w:ilvl w:val="1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Grafika II  stopnia stacjonarne i niestacjonarne - programy obowiązujące od roku 2022/2023, 2021/2022, </w:t>
      </w:r>
    </w:p>
    <w:p w14:paraId="419B2B3A" w14:textId="77777777" w:rsidR="003069FF" w:rsidRDefault="003069FF" w:rsidP="003069FF">
      <w:pPr>
        <w:pStyle w:val="Tekstpodstawowy"/>
        <w:numPr>
          <w:ilvl w:val="1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Malarstwo studia jednolite magisterskie - programy obowiązujące od roku 2022/2023, 2021/2022, 2020/2021, 2019/2020, 2018/2019, </w:t>
      </w:r>
    </w:p>
    <w:p w14:paraId="78D63658" w14:textId="77777777" w:rsidR="003069FF" w:rsidRDefault="003069FF" w:rsidP="003069FF">
      <w:pPr>
        <w:pStyle w:val="Tekstpodstawowy"/>
        <w:numPr>
          <w:ilvl w:val="1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Rzeźba studia jednolite magisterskie - programy obowiązujące od roku 2023/2022, 2021/2022, 2020/2021, 2019/2020, 2018/2019, </w:t>
      </w:r>
    </w:p>
    <w:p w14:paraId="4CEFCBD9" w14:textId="77777777" w:rsidR="003069FF" w:rsidRDefault="003069FF" w:rsidP="003069FF">
      <w:pPr>
        <w:pStyle w:val="Tekstpodstawowy"/>
        <w:numPr>
          <w:ilvl w:val="0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Zmiany do programów studiów, o których mowa w ust. 1 wprowadza się od roku akademickiego 2022/2023. </w:t>
      </w:r>
    </w:p>
    <w:p w14:paraId="266C23AB" w14:textId="77777777" w:rsidR="003069FF" w:rsidRDefault="003069FF" w:rsidP="003069FF">
      <w:pPr>
        <w:pStyle w:val="Tekstpodstawowy"/>
        <w:numPr>
          <w:ilvl w:val="0"/>
          <w:numId w:val="23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Rada Programowa Kierunku dostosuje organizację procesu kształcenia do wymagań określonych w programie studiów, o których mowa w ust. 1 </w:t>
      </w:r>
    </w:p>
    <w:p w14:paraId="1DA116D0" w14:textId="77777777" w:rsidR="003069FF" w:rsidRDefault="003069FF" w:rsidP="003069FF">
      <w:pPr>
        <w:pStyle w:val="Tekstpodstawowy"/>
        <w:spacing w:before="0" w:after="0" w:line="320" w:lineRule="exact"/>
        <w:ind w:left="60"/>
        <w:jc w:val="both"/>
        <w:rPr>
          <w:rFonts w:ascii="Times New Roman" w:hAnsi="Times New Roman" w:cs="Times New Roman"/>
          <w:lang w:val="pl-PL"/>
        </w:rPr>
      </w:pPr>
    </w:p>
    <w:p w14:paraId="47F4EC2C" w14:textId="77777777" w:rsidR="003069FF" w:rsidRDefault="003069FF" w:rsidP="003069FF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§ 2</w:t>
      </w:r>
    </w:p>
    <w:p w14:paraId="1A15402F" w14:textId="77777777" w:rsidR="003069FF" w:rsidRDefault="003069FF" w:rsidP="003069FF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</w:p>
    <w:p w14:paraId="3C4C09A4" w14:textId="77777777" w:rsidR="003069FF" w:rsidRDefault="003069FF" w:rsidP="003069FF">
      <w:pPr>
        <w:pStyle w:val="Tekstpodstawowy"/>
        <w:spacing w:before="0" w:after="0" w:line="320" w:lineRule="exact"/>
        <w:ind w:left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Uchwała wchodzi w życie z dniem jej podjęcia przez Senat. </w:t>
      </w:r>
    </w:p>
    <w:p w14:paraId="694D7C40" w14:textId="77777777" w:rsidR="00372ABF" w:rsidRPr="00E60C2F" w:rsidRDefault="00372ABF" w:rsidP="00E60C2F"/>
    <w:sectPr w:rsidR="00372ABF" w:rsidRPr="00E60C2F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8D710" w14:textId="77777777" w:rsidR="00E609BE" w:rsidRDefault="00E609BE" w:rsidP="002566A2">
      <w:pPr>
        <w:spacing w:after="0" w:line="240" w:lineRule="auto"/>
      </w:pPr>
      <w:r>
        <w:separator/>
      </w:r>
    </w:p>
  </w:endnote>
  <w:endnote w:type="continuationSeparator" w:id="0">
    <w:p w14:paraId="271AB4D5" w14:textId="77777777" w:rsidR="00E609BE" w:rsidRDefault="00E609B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C6849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6A15F6A" wp14:editId="57D6517A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75E3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F58D168" wp14:editId="3D666CA8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63729D7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22063" w14:textId="77777777" w:rsidR="00E609BE" w:rsidRDefault="00E609BE" w:rsidP="002566A2">
      <w:pPr>
        <w:spacing w:after="0" w:line="240" w:lineRule="auto"/>
      </w:pPr>
      <w:r>
        <w:separator/>
      </w:r>
    </w:p>
  </w:footnote>
  <w:footnote w:type="continuationSeparator" w:id="0">
    <w:p w14:paraId="27EB12C1" w14:textId="77777777" w:rsidR="00E609BE" w:rsidRDefault="00E609B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10697" w14:textId="77777777" w:rsidR="00986461" w:rsidRDefault="00986461">
    <w:pPr>
      <w:pStyle w:val="Nagwek"/>
    </w:pPr>
  </w:p>
  <w:p w14:paraId="5B46AD0A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47192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5400ABB5" wp14:editId="38C8184B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E3"/>
    <w:multiLevelType w:val="hybridMultilevel"/>
    <w:tmpl w:val="E9284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7FC9"/>
    <w:multiLevelType w:val="hybridMultilevel"/>
    <w:tmpl w:val="32B2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49F1"/>
    <w:multiLevelType w:val="multilevel"/>
    <w:tmpl w:val="D792985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B0035"/>
    <w:multiLevelType w:val="multilevel"/>
    <w:tmpl w:val="5232A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5931FE1"/>
    <w:multiLevelType w:val="hybridMultilevel"/>
    <w:tmpl w:val="42588C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F52EF"/>
    <w:multiLevelType w:val="hybridMultilevel"/>
    <w:tmpl w:val="D1D43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92B0C"/>
    <w:multiLevelType w:val="hybridMultilevel"/>
    <w:tmpl w:val="00C4D12C"/>
    <w:lvl w:ilvl="0" w:tplc="E09C5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B32D4"/>
    <w:multiLevelType w:val="hybridMultilevel"/>
    <w:tmpl w:val="74EAD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D31F5"/>
    <w:multiLevelType w:val="hybridMultilevel"/>
    <w:tmpl w:val="5826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0EE6DC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F10FB"/>
    <w:multiLevelType w:val="hybridMultilevel"/>
    <w:tmpl w:val="2F289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877B3"/>
    <w:multiLevelType w:val="hybridMultilevel"/>
    <w:tmpl w:val="0CFC8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84C07F9"/>
    <w:multiLevelType w:val="multilevel"/>
    <w:tmpl w:val="0AE6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4700A"/>
    <w:multiLevelType w:val="multilevel"/>
    <w:tmpl w:val="4A28720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6"/>
  </w:num>
  <w:num w:numId="17">
    <w:abstractNumId w:val="11"/>
  </w:num>
  <w:num w:numId="18">
    <w:abstractNumId w:val="13"/>
  </w:num>
  <w:num w:numId="19">
    <w:abstractNumId w:val="10"/>
  </w:num>
  <w:num w:numId="20">
    <w:abstractNumId w:val="15"/>
  </w:num>
  <w:num w:numId="21">
    <w:abstractNumId w:val="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0284E"/>
    <w:rsid w:val="00014DF4"/>
    <w:rsid w:val="00024373"/>
    <w:rsid w:val="00040C4B"/>
    <w:rsid w:val="0004606A"/>
    <w:rsid w:val="000725EE"/>
    <w:rsid w:val="000736EC"/>
    <w:rsid w:val="00087DEA"/>
    <w:rsid w:val="000A1A30"/>
    <w:rsid w:val="000B7451"/>
    <w:rsid w:val="000C66C7"/>
    <w:rsid w:val="000F3DBE"/>
    <w:rsid w:val="000F49D5"/>
    <w:rsid w:val="00110F7D"/>
    <w:rsid w:val="00120C82"/>
    <w:rsid w:val="00154D43"/>
    <w:rsid w:val="00154F20"/>
    <w:rsid w:val="001562E2"/>
    <w:rsid w:val="00156CF2"/>
    <w:rsid w:val="001742AA"/>
    <w:rsid w:val="00183B2C"/>
    <w:rsid w:val="001A2AE4"/>
    <w:rsid w:val="001D0884"/>
    <w:rsid w:val="001D4CD4"/>
    <w:rsid w:val="001F149F"/>
    <w:rsid w:val="00205A6D"/>
    <w:rsid w:val="00235D73"/>
    <w:rsid w:val="00241480"/>
    <w:rsid w:val="002479C6"/>
    <w:rsid w:val="002532A0"/>
    <w:rsid w:val="002566A2"/>
    <w:rsid w:val="00263811"/>
    <w:rsid w:val="00284966"/>
    <w:rsid w:val="00297161"/>
    <w:rsid w:val="002A37FB"/>
    <w:rsid w:val="002C0484"/>
    <w:rsid w:val="002C75B0"/>
    <w:rsid w:val="002D6D4F"/>
    <w:rsid w:val="002E0106"/>
    <w:rsid w:val="002E4BCE"/>
    <w:rsid w:val="00303027"/>
    <w:rsid w:val="003069FF"/>
    <w:rsid w:val="0031300D"/>
    <w:rsid w:val="003155BE"/>
    <w:rsid w:val="00316ED9"/>
    <w:rsid w:val="00335837"/>
    <w:rsid w:val="0034664E"/>
    <w:rsid w:val="00352A03"/>
    <w:rsid w:val="00372ABF"/>
    <w:rsid w:val="003A41DD"/>
    <w:rsid w:val="003E72FC"/>
    <w:rsid w:val="003F0499"/>
    <w:rsid w:val="00410FA2"/>
    <w:rsid w:val="00417B12"/>
    <w:rsid w:val="00421DD9"/>
    <w:rsid w:val="0044104F"/>
    <w:rsid w:val="00447689"/>
    <w:rsid w:val="004737F5"/>
    <w:rsid w:val="00482464"/>
    <w:rsid w:val="00491FEE"/>
    <w:rsid w:val="004A2AFC"/>
    <w:rsid w:val="004B0E0E"/>
    <w:rsid w:val="004C67D0"/>
    <w:rsid w:val="004F1484"/>
    <w:rsid w:val="00533FDA"/>
    <w:rsid w:val="005444A9"/>
    <w:rsid w:val="00550560"/>
    <w:rsid w:val="00561A13"/>
    <w:rsid w:val="0056383E"/>
    <w:rsid w:val="005704D1"/>
    <w:rsid w:val="00571E5E"/>
    <w:rsid w:val="00591D20"/>
    <w:rsid w:val="00594B23"/>
    <w:rsid w:val="0059530B"/>
    <w:rsid w:val="005F2E00"/>
    <w:rsid w:val="005F4B6B"/>
    <w:rsid w:val="00607A01"/>
    <w:rsid w:val="00646F66"/>
    <w:rsid w:val="006631EC"/>
    <w:rsid w:val="00674197"/>
    <w:rsid w:val="00677B20"/>
    <w:rsid w:val="006816BB"/>
    <w:rsid w:val="00690D92"/>
    <w:rsid w:val="006E28B1"/>
    <w:rsid w:val="006E58E7"/>
    <w:rsid w:val="006F3600"/>
    <w:rsid w:val="007149B8"/>
    <w:rsid w:val="00714E39"/>
    <w:rsid w:val="00723F40"/>
    <w:rsid w:val="00727C59"/>
    <w:rsid w:val="00750B88"/>
    <w:rsid w:val="00763656"/>
    <w:rsid w:val="00771252"/>
    <w:rsid w:val="007B7492"/>
    <w:rsid w:val="007C6DF2"/>
    <w:rsid w:val="007D4905"/>
    <w:rsid w:val="007E5F45"/>
    <w:rsid w:val="008141E1"/>
    <w:rsid w:val="0082318F"/>
    <w:rsid w:val="00851517"/>
    <w:rsid w:val="00853085"/>
    <w:rsid w:val="008564FB"/>
    <w:rsid w:val="00870D9C"/>
    <w:rsid w:val="00897501"/>
    <w:rsid w:val="008A5842"/>
    <w:rsid w:val="008B38B9"/>
    <w:rsid w:val="008C2262"/>
    <w:rsid w:val="008D27C3"/>
    <w:rsid w:val="008E1CFC"/>
    <w:rsid w:val="00900C2B"/>
    <w:rsid w:val="0092460F"/>
    <w:rsid w:val="00927626"/>
    <w:rsid w:val="009413EE"/>
    <w:rsid w:val="0094169D"/>
    <w:rsid w:val="00944E18"/>
    <w:rsid w:val="00977DF0"/>
    <w:rsid w:val="00986461"/>
    <w:rsid w:val="00987E81"/>
    <w:rsid w:val="009A1384"/>
    <w:rsid w:val="009B0C5F"/>
    <w:rsid w:val="009B7F78"/>
    <w:rsid w:val="009C37A6"/>
    <w:rsid w:val="009D68BB"/>
    <w:rsid w:val="009F5EDB"/>
    <w:rsid w:val="00A01883"/>
    <w:rsid w:val="00A01B0A"/>
    <w:rsid w:val="00A37269"/>
    <w:rsid w:val="00A44DF9"/>
    <w:rsid w:val="00A525BC"/>
    <w:rsid w:val="00A62D9A"/>
    <w:rsid w:val="00A655CA"/>
    <w:rsid w:val="00AB7F4D"/>
    <w:rsid w:val="00AD25EC"/>
    <w:rsid w:val="00AE73A5"/>
    <w:rsid w:val="00B14B8C"/>
    <w:rsid w:val="00B24A07"/>
    <w:rsid w:val="00B55E40"/>
    <w:rsid w:val="00B7378B"/>
    <w:rsid w:val="00BA0C16"/>
    <w:rsid w:val="00BC6671"/>
    <w:rsid w:val="00BE6416"/>
    <w:rsid w:val="00C016C5"/>
    <w:rsid w:val="00C35468"/>
    <w:rsid w:val="00C53FB5"/>
    <w:rsid w:val="00C631E8"/>
    <w:rsid w:val="00C920C1"/>
    <w:rsid w:val="00D369F8"/>
    <w:rsid w:val="00D37176"/>
    <w:rsid w:val="00D50456"/>
    <w:rsid w:val="00D560D1"/>
    <w:rsid w:val="00D96E2A"/>
    <w:rsid w:val="00DA65C1"/>
    <w:rsid w:val="00DB6526"/>
    <w:rsid w:val="00DE029D"/>
    <w:rsid w:val="00E036BB"/>
    <w:rsid w:val="00E04EC7"/>
    <w:rsid w:val="00E24BCD"/>
    <w:rsid w:val="00E2545A"/>
    <w:rsid w:val="00E36ED9"/>
    <w:rsid w:val="00E5411B"/>
    <w:rsid w:val="00E609BE"/>
    <w:rsid w:val="00E60C2F"/>
    <w:rsid w:val="00E806DB"/>
    <w:rsid w:val="00E969E2"/>
    <w:rsid w:val="00EC7058"/>
    <w:rsid w:val="00EE5A16"/>
    <w:rsid w:val="00EF0C23"/>
    <w:rsid w:val="00F25C63"/>
    <w:rsid w:val="00F57F65"/>
    <w:rsid w:val="00F61FE5"/>
    <w:rsid w:val="00F63149"/>
    <w:rsid w:val="00F843E8"/>
    <w:rsid w:val="00FB4B16"/>
    <w:rsid w:val="00FB7A8B"/>
    <w:rsid w:val="00FF53B8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0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qFormat/>
    <w:rsid w:val="008E1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06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5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31300D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300D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31300D"/>
  </w:style>
  <w:style w:type="paragraph" w:customStyle="1" w:styleId="Compact">
    <w:name w:val="Compact"/>
    <w:basedOn w:val="Tekstpodstawowy"/>
    <w:qFormat/>
    <w:rsid w:val="0031300D"/>
    <w:pPr>
      <w:spacing w:before="36" w:after="36"/>
    </w:pPr>
  </w:style>
  <w:style w:type="character" w:customStyle="1" w:styleId="Wyrnienie">
    <w:name w:val="Wyróżnienie"/>
    <w:basedOn w:val="Domylnaczcionkaakapitu"/>
    <w:uiPriority w:val="20"/>
    <w:qFormat/>
    <w:rsid w:val="00E60C2F"/>
    <w:rPr>
      <w:i/>
      <w:iCs/>
    </w:rPr>
  </w:style>
  <w:style w:type="character" w:styleId="Uwydatnienie">
    <w:name w:val="Emphasis"/>
    <w:basedOn w:val="Domylnaczcionkaakapitu"/>
    <w:uiPriority w:val="20"/>
    <w:qFormat/>
    <w:rsid w:val="003069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qFormat/>
    <w:rsid w:val="008E1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06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5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31300D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300D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31300D"/>
  </w:style>
  <w:style w:type="paragraph" w:customStyle="1" w:styleId="Compact">
    <w:name w:val="Compact"/>
    <w:basedOn w:val="Tekstpodstawowy"/>
    <w:qFormat/>
    <w:rsid w:val="0031300D"/>
    <w:pPr>
      <w:spacing w:before="36" w:after="36"/>
    </w:pPr>
  </w:style>
  <w:style w:type="character" w:customStyle="1" w:styleId="Wyrnienie">
    <w:name w:val="Wyróżnienie"/>
    <w:basedOn w:val="Domylnaczcionkaakapitu"/>
    <w:uiPriority w:val="20"/>
    <w:qFormat/>
    <w:rsid w:val="00E60C2F"/>
    <w:rPr>
      <w:i/>
      <w:iCs/>
    </w:rPr>
  </w:style>
  <w:style w:type="character" w:styleId="Uwydatnienie">
    <w:name w:val="Emphasis"/>
    <w:basedOn w:val="Domylnaczcionkaakapitu"/>
    <w:uiPriority w:val="20"/>
    <w:qFormat/>
    <w:rsid w:val="003069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0336-BB97-418B-864E-206C63C4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2018-12-13T12:40:00Z</cp:lastPrinted>
  <dcterms:created xsi:type="dcterms:W3CDTF">2022-10-26T10:48:00Z</dcterms:created>
  <dcterms:modified xsi:type="dcterms:W3CDTF">2022-10-26T10:48:00Z</dcterms:modified>
</cp:coreProperties>
</file>