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B30A7" w14:textId="77777777" w:rsidR="0025291B" w:rsidRDefault="00C90F40">
      <w:r>
        <w:rPr>
          <w:noProof/>
          <w:lang w:eastAsia="pl-PL"/>
        </w:rPr>
        <w:drawing>
          <wp:inline distT="0" distB="0" distL="0" distR="0" wp14:anchorId="3F6A4713" wp14:editId="6B358D06">
            <wp:extent cx="1555750" cy="501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5"/>
                    <a:srcRect l="13911" t="23156" r="14877" b="24550"/>
                    <a:stretch>
                      <a:fillRect/>
                    </a:stretch>
                  </pic:blipFill>
                  <pic:spPr bwMode="auto">
                    <a:xfrm>
                      <a:off x="0" y="0"/>
                      <a:ext cx="1555750" cy="501650"/>
                    </a:xfrm>
                    <a:prstGeom prst="rect">
                      <a:avLst/>
                    </a:prstGeom>
                  </pic:spPr>
                </pic:pic>
              </a:graphicData>
            </a:graphic>
          </wp:inline>
        </w:drawing>
      </w:r>
    </w:p>
    <w:p w14:paraId="7A4660EA" w14:textId="0E9570DC" w:rsidR="0025291B" w:rsidRDefault="0028674D">
      <w:r>
        <w:t>Znak sprawy: ZK-213/02/2023</w:t>
      </w:r>
    </w:p>
    <w:p w14:paraId="7900E0B9" w14:textId="77777777" w:rsidR="0025291B" w:rsidRDefault="0025291B"/>
    <w:p w14:paraId="31BA12D1" w14:textId="77777777" w:rsidR="0025291B" w:rsidRDefault="00C90F40">
      <w:pPr>
        <w:jc w:val="center"/>
        <w:rPr>
          <w:b/>
        </w:rPr>
      </w:pPr>
      <w:r>
        <w:rPr>
          <w:b/>
        </w:rPr>
        <w:t>SPECYFIKACJA WARUNKÓW ZAMÓWIENIA</w:t>
      </w:r>
    </w:p>
    <w:p w14:paraId="4A70AE46" w14:textId="0616975B" w:rsidR="0025291B" w:rsidRPr="00C01059" w:rsidRDefault="00FE0D9D" w:rsidP="00C01059">
      <w:pPr>
        <w:jc w:val="center"/>
      </w:pPr>
      <w:r>
        <w:t xml:space="preserve">Część 1 </w:t>
      </w:r>
      <w:r w:rsidR="00C01059" w:rsidRPr="00C01059">
        <w:t>Dostawa sprzętu komputerowego dla Akademii Sztuk Pięknych w Gdańsku</w:t>
      </w:r>
    </w:p>
    <w:p w14:paraId="5FDA7ECE" w14:textId="77777777" w:rsidR="0025291B" w:rsidRDefault="00C90F40">
      <w:pPr>
        <w:pStyle w:val="Nagwek1"/>
      </w:pPr>
      <w:r>
        <w:t>Zamawiający:</w:t>
      </w:r>
      <w:r>
        <w:tab/>
      </w:r>
    </w:p>
    <w:p w14:paraId="5C3F9AB2" w14:textId="77777777" w:rsidR="0025291B" w:rsidRDefault="00C90F40">
      <w:r>
        <w:t>Akademia Sztuk Pięknych w Gdańsku, ul. Targ Węglowy 6; 80-836 Gdańsk</w:t>
      </w:r>
    </w:p>
    <w:p w14:paraId="0F1E9428" w14:textId="77777777" w:rsidR="0025291B" w:rsidRDefault="00C90F40">
      <w:pPr>
        <w:jc w:val="both"/>
      </w:pPr>
      <w:r>
        <w:t>tel.: (58) 301-28-01, (58) 320-12-78; fax: (58) 320-12-78</w:t>
      </w:r>
    </w:p>
    <w:p w14:paraId="23266ED1" w14:textId="77777777" w:rsidR="0025291B" w:rsidRDefault="00C90F40">
      <w:pPr>
        <w:jc w:val="both"/>
      </w:pPr>
      <w:r>
        <w:t>adres poczty elektronicznej: monika.wilczynska@asp.gda.pl</w:t>
      </w:r>
    </w:p>
    <w:p w14:paraId="147608D1" w14:textId="77777777" w:rsidR="0025291B" w:rsidRDefault="00C90F40">
      <w:pPr>
        <w:jc w:val="both"/>
      </w:pPr>
      <w:r>
        <w:t>strona internetowa Zamawiającego: www.asp.gda.pl</w:t>
      </w:r>
    </w:p>
    <w:p w14:paraId="0F3CF8F2" w14:textId="77777777" w:rsidR="0025291B" w:rsidRDefault="00C90F40">
      <w:pPr>
        <w:jc w:val="both"/>
      </w:pPr>
      <w:r>
        <w:t xml:space="preserve">strona internetowa prowadzonego postępowania: </w:t>
      </w:r>
      <w:hyperlink r:id="rId6">
        <w:r>
          <w:rPr>
            <w:rStyle w:val="czeinternetowe"/>
          </w:rPr>
          <w:t>https://bip.asp.gda.pl/przetargi/139</w:t>
        </w:r>
      </w:hyperlink>
    </w:p>
    <w:p w14:paraId="3127062D" w14:textId="77777777" w:rsidR="0025291B" w:rsidRDefault="00C90F40">
      <w:pPr>
        <w:pStyle w:val="Nagwek1"/>
      </w:pPr>
      <w:r>
        <w:t xml:space="preserve">Tryb udzielenia zamówienia: </w:t>
      </w:r>
    </w:p>
    <w:p w14:paraId="4124B0E8" w14:textId="77777777" w:rsidR="0025291B" w:rsidRDefault="00C90F40" w:rsidP="00C90F40">
      <w:pPr>
        <w:pStyle w:val="Akapitzlist"/>
        <w:numPr>
          <w:ilvl w:val="0"/>
          <w:numId w:val="3"/>
        </w:numPr>
        <w:jc w:val="both"/>
      </w:pPr>
      <w:r>
        <w:t>Postępowanie o udzielenie zamówienia publicznego prowadzone jest w trybie podstawowym o wartości szacunkowej mniejszej niż progi unijne, zgodnie z art. 275 pkt 1) ustawy z dnia 11 września 2019r. Prawo zamówień publicznych (Dz. U. z 2022r. poz. 1710 z późniejszymi zmianami).</w:t>
      </w:r>
    </w:p>
    <w:p w14:paraId="37A395D7" w14:textId="77777777" w:rsidR="0025291B" w:rsidRDefault="00C90F40" w:rsidP="00C90F40">
      <w:pPr>
        <w:pStyle w:val="Akapitzlist"/>
        <w:numPr>
          <w:ilvl w:val="0"/>
          <w:numId w:val="3"/>
        </w:numPr>
        <w:jc w:val="both"/>
      </w:pPr>
      <w:r>
        <w:t>Użyte w treści Specyfikacji Warunków Zamówienia:</w:t>
      </w:r>
    </w:p>
    <w:p w14:paraId="19B81F9E" w14:textId="77777777" w:rsidR="0025291B" w:rsidRDefault="00C90F40" w:rsidP="00C90F40">
      <w:pPr>
        <w:pStyle w:val="Akapitzlist"/>
        <w:numPr>
          <w:ilvl w:val="0"/>
          <w:numId w:val="2"/>
        </w:numPr>
        <w:jc w:val="both"/>
      </w:pPr>
      <w:r>
        <w:t>pojęcie ustawy dotyczy Ustawy z dnia 11 września 2019r. – Prawo zamówień publicznych (tekst jednolity Dz. U. z 2021r. poz. 1129 ze zm.);</w:t>
      </w:r>
    </w:p>
    <w:p w14:paraId="47A1A0F4" w14:textId="77777777" w:rsidR="0025291B" w:rsidRDefault="00C90F40" w:rsidP="00C90F40">
      <w:pPr>
        <w:pStyle w:val="Akapitzlist"/>
        <w:numPr>
          <w:ilvl w:val="0"/>
          <w:numId w:val="2"/>
        </w:numPr>
        <w:jc w:val="both"/>
      </w:pPr>
      <w:r>
        <w:t>pojęcie rozporządzenia dotyczy rozporządzenia Ministra Rozwoju, Pracy i Technologii z dnia 23 grudnia 2020r. w sprawie podmiotowych środków dowodowych oraz innych dokumentów lub oświadczeń, jakich może żądać zamawiający od wykonawcy (tj. Dz. U. z 2020r. poz. 2415);</w:t>
      </w:r>
    </w:p>
    <w:p w14:paraId="1EA87F18" w14:textId="77777777" w:rsidR="0025291B" w:rsidRDefault="00C90F40" w:rsidP="00C90F40">
      <w:pPr>
        <w:pStyle w:val="Akapitzlist"/>
        <w:numPr>
          <w:ilvl w:val="0"/>
          <w:numId w:val="2"/>
        </w:numPr>
        <w:jc w:val="both"/>
      </w:pPr>
      <w:r>
        <w:t>pojęcie SWZ dotyczy niniejszej Specyfikacji Warunków Zamówienia.</w:t>
      </w:r>
    </w:p>
    <w:p w14:paraId="41207603" w14:textId="77777777" w:rsidR="0025291B" w:rsidRDefault="00C90F40" w:rsidP="00C90F40">
      <w:pPr>
        <w:pStyle w:val="Akapitzlist"/>
        <w:numPr>
          <w:ilvl w:val="0"/>
          <w:numId w:val="2"/>
        </w:numPr>
        <w:jc w:val="both"/>
      </w:pPr>
      <w:r>
        <w:t>pojęcie dokumentów zamówienia dotyczy dokumentów sporządzonych przez Zamawiającego lub dokumentów do których Zamawiający odwołuje się, innych niż ogłoszenie, służących do określenia lub opisania warunków zamówienia, w tym Specyfikacja Warunków Zamówienia.</w:t>
      </w:r>
    </w:p>
    <w:p w14:paraId="155C3712" w14:textId="77777777" w:rsidR="0025291B" w:rsidRDefault="00C90F40">
      <w:pPr>
        <w:pStyle w:val="Nagwek1"/>
      </w:pPr>
      <w:r>
        <w:t xml:space="preserve">Opis przedmiotu zamówienia </w:t>
      </w:r>
    </w:p>
    <w:p w14:paraId="0DB9692F" w14:textId="77777777" w:rsidR="0025291B" w:rsidRDefault="00C90F40" w:rsidP="00C90F40">
      <w:pPr>
        <w:pStyle w:val="Akapitzlist"/>
        <w:numPr>
          <w:ilvl w:val="0"/>
          <w:numId w:val="4"/>
        </w:numPr>
      </w:pPr>
      <w:r>
        <w:t xml:space="preserve">Przedmiotem zamówienia jest </w:t>
      </w:r>
      <w:r w:rsidR="00C01059">
        <w:t>Dostawa sprzętu komputerowego</w:t>
      </w:r>
      <w:r>
        <w:t xml:space="preserve"> dla Akademii Sztuk Pięknych w Gdańsku</w:t>
      </w:r>
    </w:p>
    <w:p w14:paraId="1D04FA08" w14:textId="77777777" w:rsidR="0025291B" w:rsidRDefault="00C90F40" w:rsidP="00C90F40">
      <w:pPr>
        <w:pStyle w:val="Akapitzlist"/>
        <w:numPr>
          <w:ilvl w:val="0"/>
          <w:numId w:val="4"/>
        </w:numPr>
      </w:pPr>
      <w:r>
        <w:t>Szczegółowy opis przedmiotu zamówienia zawarty jest w załączniku do SWZ (OPZ)</w:t>
      </w:r>
    </w:p>
    <w:p w14:paraId="62F8C318" w14:textId="77777777" w:rsidR="0025291B" w:rsidRDefault="00C90F40" w:rsidP="00C90F40">
      <w:pPr>
        <w:pStyle w:val="Akapitzlist"/>
        <w:numPr>
          <w:ilvl w:val="0"/>
          <w:numId w:val="4"/>
        </w:numPr>
        <w:jc w:val="both"/>
      </w:pPr>
      <w:r>
        <w:t xml:space="preserve">Określenie przedmiotu zamówienia za pomocą kodów CPV: </w:t>
      </w:r>
    </w:p>
    <w:p w14:paraId="7C6166C7" w14:textId="77777777" w:rsidR="00C01059" w:rsidRPr="00C01059" w:rsidRDefault="00C01059" w:rsidP="00C01059">
      <w:pPr>
        <w:pStyle w:val="Akapitzlist"/>
        <w:jc w:val="both"/>
        <w:rPr>
          <w:b/>
        </w:rPr>
      </w:pPr>
      <w:r w:rsidRPr="00C01059">
        <w:rPr>
          <w:b/>
        </w:rPr>
        <w:t>30</w:t>
      </w:r>
      <w:r>
        <w:rPr>
          <w:b/>
        </w:rPr>
        <w:t>.</w:t>
      </w:r>
      <w:r w:rsidRPr="00C01059">
        <w:rPr>
          <w:b/>
        </w:rPr>
        <w:t>20</w:t>
      </w:r>
      <w:r>
        <w:rPr>
          <w:b/>
        </w:rPr>
        <w:t>.</w:t>
      </w:r>
      <w:r w:rsidRPr="00C01059">
        <w:rPr>
          <w:b/>
        </w:rPr>
        <w:t>00</w:t>
      </w:r>
      <w:r>
        <w:rPr>
          <w:b/>
        </w:rPr>
        <w:t>.</w:t>
      </w:r>
      <w:r w:rsidRPr="00C01059">
        <w:rPr>
          <w:b/>
        </w:rPr>
        <w:t>00-1 – Urządzenia komputerowe</w:t>
      </w:r>
    </w:p>
    <w:p w14:paraId="3FB0D22F" w14:textId="77777777" w:rsidR="00C01059" w:rsidRPr="00C01059" w:rsidRDefault="00C01059" w:rsidP="00C01059">
      <w:pPr>
        <w:pStyle w:val="Akapitzlist"/>
        <w:jc w:val="both"/>
        <w:rPr>
          <w:b/>
        </w:rPr>
      </w:pPr>
      <w:r w:rsidRPr="00C01059">
        <w:rPr>
          <w:b/>
        </w:rPr>
        <w:t>30</w:t>
      </w:r>
      <w:r>
        <w:rPr>
          <w:b/>
        </w:rPr>
        <w:t>.</w:t>
      </w:r>
      <w:r w:rsidRPr="00C01059">
        <w:rPr>
          <w:b/>
        </w:rPr>
        <w:t>21</w:t>
      </w:r>
      <w:r>
        <w:rPr>
          <w:b/>
        </w:rPr>
        <w:t>.</w:t>
      </w:r>
      <w:r w:rsidRPr="00C01059">
        <w:rPr>
          <w:b/>
        </w:rPr>
        <w:t>30</w:t>
      </w:r>
      <w:r>
        <w:rPr>
          <w:b/>
        </w:rPr>
        <w:t>.</w:t>
      </w:r>
      <w:r w:rsidRPr="00C01059">
        <w:rPr>
          <w:b/>
        </w:rPr>
        <w:t>00-5 – Komputery osobiste</w:t>
      </w:r>
    </w:p>
    <w:p w14:paraId="7D7C3282" w14:textId="77777777" w:rsidR="00C01059" w:rsidRPr="00C01059" w:rsidRDefault="00C01059" w:rsidP="00C01059">
      <w:pPr>
        <w:pStyle w:val="Akapitzlist"/>
        <w:jc w:val="both"/>
        <w:rPr>
          <w:b/>
        </w:rPr>
      </w:pPr>
      <w:r w:rsidRPr="00C01059">
        <w:rPr>
          <w:b/>
        </w:rPr>
        <w:t>30</w:t>
      </w:r>
      <w:r>
        <w:rPr>
          <w:b/>
        </w:rPr>
        <w:t>.</w:t>
      </w:r>
      <w:r w:rsidRPr="00C01059">
        <w:rPr>
          <w:b/>
        </w:rPr>
        <w:t>23</w:t>
      </w:r>
      <w:r>
        <w:rPr>
          <w:b/>
        </w:rPr>
        <w:t>.</w:t>
      </w:r>
      <w:r w:rsidRPr="00C01059">
        <w:rPr>
          <w:b/>
        </w:rPr>
        <w:t>13</w:t>
      </w:r>
      <w:r>
        <w:rPr>
          <w:b/>
        </w:rPr>
        <w:t>.</w:t>
      </w:r>
      <w:r w:rsidRPr="00C01059">
        <w:rPr>
          <w:b/>
        </w:rPr>
        <w:t>00-0 – Monitory ekranowe</w:t>
      </w:r>
    </w:p>
    <w:p w14:paraId="20AA9279" w14:textId="55DE0201" w:rsidR="00C01059" w:rsidRDefault="00C01059" w:rsidP="00C01059">
      <w:pPr>
        <w:pStyle w:val="Akapitzlist"/>
        <w:jc w:val="both"/>
        <w:rPr>
          <w:b/>
        </w:rPr>
      </w:pPr>
      <w:r w:rsidRPr="00C01059">
        <w:rPr>
          <w:b/>
        </w:rPr>
        <w:t>30</w:t>
      </w:r>
      <w:r>
        <w:rPr>
          <w:b/>
        </w:rPr>
        <w:t>.</w:t>
      </w:r>
      <w:r w:rsidRPr="00C01059">
        <w:rPr>
          <w:b/>
        </w:rPr>
        <w:t>21</w:t>
      </w:r>
      <w:r>
        <w:rPr>
          <w:b/>
        </w:rPr>
        <w:t>.</w:t>
      </w:r>
      <w:r w:rsidRPr="00C01059">
        <w:rPr>
          <w:b/>
        </w:rPr>
        <w:t>31</w:t>
      </w:r>
      <w:r>
        <w:rPr>
          <w:b/>
        </w:rPr>
        <w:t>.</w:t>
      </w:r>
      <w:r w:rsidRPr="00C01059">
        <w:rPr>
          <w:b/>
        </w:rPr>
        <w:t>00-6 – Komputery przenośne</w:t>
      </w:r>
    </w:p>
    <w:p w14:paraId="40FFC1D8" w14:textId="691F4E02" w:rsidR="00BF7C95" w:rsidRPr="00C01059" w:rsidRDefault="00BF7C95" w:rsidP="00C01059">
      <w:pPr>
        <w:pStyle w:val="Akapitzlist"/>
        <w:jc w:val="both"/>
      </w:pPr>
      <w:r>
        <w:rPr>
          <w:b/>
        </w:rPr>
        <w:t>30.23.21.00-5 – Drukarki i plotery</w:t>
      </w:r>
    </w:p>
    <w:p w14:paraId="4AC1FF80" w14:textId="77777777" w:rsidR="0025291B" w:rsidRDefault="00C90F40" w:rsidP="00C01059">
      <w:pPr>
        <w:pStyle w:val="Akapitzlist"/>
        <w:numPr>
          <w:ilvl w:val="0"/>
          <w:numId w:val="4"/>
        </w:numPr>
        <w:jc w:val="both"/>
      </w:pPr>
      <w:r>
        <w:t>Postępowanie prowadzone jest w języku polskim drogą elektroniczną.</w:t>
      </w:r>
    </w:p>
    <w:p w14:paraId="0F73BFA6" w14:textId="77777777" w:rsidR="0025291B" w:rsidRDefault="00C90F40" w:rsidP="00C90F40">
      <w:pPr>
        <w:pStyle w:val="Akapitzlist"/>
        <w:numPr>
          <w:ilvl w:val="0"/>
          <w:numId w:val="4"/>
        </w:numPr>
        <w:jc w:val="both"/>
      </w:pPr>
      <w:r>
        <w:t>Zamawiający udzieli zamówienia w trybie podstawowym, w którym w odpowiedzi na ogłoszenie o zamówieniu oferty mogą składać wszyscy zainteresowani Wykonawcy, a następnie Zamawiający wybierze najkorzystniejszą ofertę bez przeprowadzenia negocjacji.</w:t>
      </w:r>
    </w:p>
    <w:p w14:paraId="668BF73A" w14:textId="77777777" w:rsidR="0025291B" w:rsidRDefault="00C90F40" w:rsidP="00C90F40">
      <w:pPr>
        <w:pStyle w:val="Akapitzlist"/>
        <w:numPr>
          <w:ilvl w:val="0"/>
          <w:numId w:val="4"/>
        </w:numPr>
        <w:jc w:val="both"/>
      </w:pPr>
      <w:r>
        <w:t>W przypadku, gdy Wykonawca zamierza realizować przedmiot zamówienia z udziałem Podwykonawców Zamawiający żąda wskazania przez Wykonawcę w ofercie części zamówienia, których wykonanie zamierza powierzyć Podwykonawcom oraz podania nazw ewentualnych podwykonawców, jeżeli są już znani.</w:t>
      </w:r>
    </w:p>
    <w:p w14:paraId="2298678E" w14:textId="77777777" w:rsidR="0025291B" w:rsidRDefault="00C90F40" w:rsidP="00C90F40">
      <w:pPr>
        <w:pStyle w:val="Akapitzlist"/>
        <w:numPr>
          <w:ilvl w:val="0"/>
          <w:numId w:val="4"/>
        </w:numPr>
        <w:jc w:val="both"/>
      </w:pPr>
      <w:r>
        <w:t xml:space="preserve">Informacja o częściach: </w:t>
      </w:r>
      <w:r w:rsidR="00C01059">
        <w:t>Zamawiający udziela zamówienia w częściach:</w:t>
      </w:r>
    </w:p>
    <w:p w14:paraId="4BC97340" w14:textId="03A50C27" w:rsidR="00C01059" w:rsidRPr="001B0F3B" w:rsidRDefault="005238EF" w:rsidP="00C01059">
      <w:pPr>
        <w:pStyle w:val="Akapitzlist"/>
        <w:jc w:val="both"/>
        <w:rPr>
          <w:b/>
        </w:rPr>
      </w:pPr>
      <w:r w:rsidRPr="001B0F3B">
        <w:rPr>
          <w:b/>
        </w:rPr>
        <w:t>Pakiet</w:t>
      </w:r>
      <w:r w:rsidR="00C01059" w:rsidRPr="001B0F3B">
        <w:rPr>
          <w:b/>
        </w:rPr>
        <w:t xml:space="preserve"> 1</w:t>
      </w:r>
      <w:r w:rsidR="005961B7" w:rsidRPr="001B0F3B">
        <w:rPr>
          <w:b/>
        </w:rPr>
        <w:t xml:space="preserve"> </w:t>
      </w:r>
      <w:r w:rsidR="00975F7B" w:rsidRPr="001B0F3B">
        <w:rPr>
          <w:b/>
        </w:rPr>
        <w:t>Smartfon</w:t>
      </w:r>
      <w:r w:rsidR="005448E5" w:rsidRPr="001B0F3B">
        <w:rPr>
          <w:b/>
        </w:rPr>
        <w:t xml:space="preserve"> – 1 szt. </w:t>
      </w:r>
    </w:p>
    <w:p w14:paraId="0A572EBA" w14:textId="4CA91A03" w:rsidR="005961B7" w:rsidRPr="001B0F3B" w:rsidRDefault="005238EF" w:rsidP="005961B7">
      <w:pPr>
        <w:pStyle w:val="Akapitzlist"/>
        <w:jc w:val="both"/>
        <w:rPr>
          <w:b/>
        </w:rPr>
      </w:pPr>
      <w:r w:rsidRPr="001B0F3B">
        <w:rPr>
          <w:b/>
        </w:rPr>
        <w:t>Pakiet</w:t>
      </w:r>
      <w:r w:rsidR="00C01059" w:rsidRPr="001B0F3B">
        <w:rPr>
          <w:b/>
        </w:rPr>
        <w:t xml:space="preserve"> 2</w:t>
      </w:r>
      <w:r w:rsidR="005961B7" w:rsidRPr="001B0F3B">
        <w:rPr>
          <w:b/>
        </w:rPr>
        <w:t xml:space="preserve"> </w:t>
      </w:r>
      <w:r w:rsidR="009D4F93" w:rsidRPr="001B0F3B">
        <w:rPr>
          <w:b/>
        </w:rPr>
        <w:t>Minikomputer – 2 szt.</w:t>
      </w:r>
    </w:p>
    <w:p w14:paraId="4DA84C31" w14:textId="0B0252E6" w:rsidR="005961B7" w:rsidRPr="001B0F3B" w:rsidRDefault="005238EF" w:rsidP="005961B7">
      <w:pPr>
        <w:pStyle w:val="Akapitzlist"/>
        <w:jc w:val="both"/>
        <w:rPr>
          <w:b/>
        </w:rPr>
      </w:pPr>
      <w:r w:rsidRPr="001B0F3B">
        <w:rPr>
          <w:b/>
        </w:rPr>
        <w:t>Pakiet</w:t>
      </w:r>
      <w:r w:rsidR="00C01059" w:rsidRPr="001B0F3B">
        <w:rPr>
          <w:b/>
        </w:rPr>
        <w:t xml:space="preserve"> 3</w:t>
      </w:r>
      <w:r w:rsidR="005961B7" w:rsidRPr="001B0F3B">
        <w:rPr>
          <w:b/>
        </w:rPr>
        <w:t xml:space="preserve"> </w:t>
      </w:r>
      <w:r w:rsidR="009D4F93" w:rsidRPr="001B0F3B">
        <w:rPr>
          <w:b/>
        </w:rPr>
        <w:t xml:space="preserve">Zestaw komputerowy – 2 sztuki </w:t>
      </w:r>
    </w:p>
    <w:p w14:paraId="4C7FDD99" w14:textId="7B86DFD5" w:rsidR="00C01059" w:rsidRPr="001B0F3B" w:rsidRDefault="005238EF" w:rsidP="00CC0144">
      <w:pPr>
        <w:pStyle w:val="Akapitzlist"/>
        <w:jc w:val="both"/>
        <w:rPr>
          <w:b/>
        </w:rPr>
      </w:pPr>
      <w:r w:rsidRPr="001B0F3B">
        <w:rPr>
          <w:b/>
        </w:rPr>
        <w:t>Pakiet</w:t>
      </w:r>
      <w:r w:rsidR="005961B7" w:rsidRPr="001B0F3B">
        <w:rPr>
          <w:b/>
        </w:rPr>
        <w:t xml:space="preserve"> 4 </w:t>
      </w:r>
      <w:r w:rsidR="009D4F93" w:rsidRPr="001B0F3B">
        <w:rPr>
          <w:b/>
        </w:rPr>
        <w:t xml:space="preserve">Drukarka do etykiet </w:t>
      </w:r>
      <w:r w:rsidR="00CC0144">
        <w:rPr>
          <w:b/>
        </w:rPr>
        <w:t xml:space="preserve"> </w:t>
      </w:r>
      <w:r w:rsidR="00CC0144" w:rsidRPr="001B0F3B">
        <w:rPr>
          <w:b/>
        </w:rPr>
        <w:t>– 1 szt.</w:t>
      </w:r>
    </w:p>
    <w:p w14:paraId="606522B4" w14:textId="3A9B9FDE" w:rsidR="00E2062E" w:rsidRPr="001B0F3B" w:rsidRDefault="005238EF" w:rsidP="005961B7">
      <w:pPr>
        <w:pStyle w:val="Akapitzlist"/>
        <w:jc w:val="both"/>
        <w:rPr>
          <w:b/>
        </w:rPr>
      </w:pPr>
      <w:r w:rsidRPr="001B0F3B">
        <w:rPr>
          <w:b/>
        </w:rPr>
        <w:t>Pakiet</w:t>
      </w:r>
      <w:r w:rsidR="00E2062E" w:rsidRPr="001B0F3B">
        <w:rPr>
          <w:b/>
        </w:rPr>
        <w:t xml:space="preserve"> 5 </w:t>
      </w:r>
      <w:r w:rsidR="009D4F93" w:rsidRPr="001B0F3B">
        <w:rPr>
          <w:b/>
        </w:rPr>
        <w:t xml:space="preserve">Minikomputer – 1 szt. </w:t>
      </w:r>
    </w:p>
    <w:p w14:paraId="22F1315A" w14:textId="162398C6" w:rsidR="00A45934" w:rsidRPr="001B0F3B" w:rsidRDefault="005238EF" w:rsidP="00CC0144">
      <w:pPr>
        <w:pStyle w:val="Akapitzlist"/>
        <w:jc w:val="both"/>
        <w:rPr>
          <w:b/>
        </w:rPr>
      </w:pPr>
      <w:r w:rsidRPr="001B0F3B">
        <w:rPr>
          <w:b/>
        </w:rPr>
        <w:t>Pakiet</w:t>
      </w:r>
      <w:r w:rsidR="00A45934" w:rsidRPr="001B0F3B">
        <w:rPr>
          <w:b/>
        </w:rPr>
        <w:t xml:space="preserve"> 6 </w:t>
      </w:r>
      <w:r w:rsidR="00176411" w:rsidRPr="001B0F3B">
        <w:rPr>
          <w:b/>
        </w:rPr>
        <w:t>Zestaw komputerowy</w:t>
      </w:r>
      <w:r w:rsidR="00CC0144">
        <w:rPr>
          <w:b/>
        </w:rPr>
        <w:t xml:space="preserve"> </w:t>
      </w:r>
      <w:r w:rsidR="00CC0144" w:rsidRPr="001B0F3B">
        <w:rPr>
          <w:b/>
        </w:rPr>
        <w:t>– 1 szt.</w:t>
      </w:r>
    </w:p>
    <w:p w14:paraId="0BCC7A2C" w14:textId="582C49A2" w:rsidR="00176411" w:rsidRPr="001B0F3B" w:rsidRDefault="005238EF" w:rsidP="00CC0144">
      <w:pPr>
        <w:pStyle w:val="Akapitzlist"/>
        <w:jc w:val="both"/>
        <w:rPr>
          <w:b/>
        </w:rPr>
      </w:pPr>
      <w:r w:rsidRPr="001B0F3B">
        <w:rPr>
          <w:b/>
        </w:rPr>
        <w:t>Pakiet</w:t>
      </w:r>
      <w:r w:rsidR="00176411" w:rsidRPr="001B0F3B">
        <w:rPr>
          <w:b/>
        </w:rPr>
        <w:t xml:space="preserve"> 7 Jednostka centralna</w:t>
      </w:r>
      <w:r w:rsidR="00CC0144">
        <w:rPr>
          <w:b/>
        </w:rPr>
        <w:t xml:space="preserve"> </w:t>
      </w:r>
      <w:r w:rsidR="00CC0144" w:rsidRPr="001B0F3B">
        <w:rPr>
          <w:b/>
        </w:rPr>
        <w:t>– 1 szt.</w:t>
      </w:r>
    </w:p>
    <w:p w14:paraId="3F2B914B" w14:textId="610AE692" w:rsidR="00176411" w:rsidRPr="001B0F3B" w:rsidRDefault="005238EF" w:rsidP="00CC0144">
      <w:pPr>
        <w:pStyle w:val="Akapitzlist"/>
        <w:jc w:val="both"/>
        <w:rPr>
          <w:b/>
        </w:rPr>
      </w:pPr>
      <w:r w:rsidRPr="001B0F3B">
        <w:rPr>
          <w:b/>
        </w:rPr>
        <w:t>Pakiet</w:t>
      </w:r>
      <w:r w:rsidR="00176411" w:rsidRPr="001B0F3B">
        <w:rPr>
          <w:b/>
        </w:rPr>
        <w:t xml:space="preserve"> 8 Tablet</w:t>
      </w:r>
      <w:r w:rsidR="00CC0144">
        <w:rPr>
          <w:b/>
        </w:rPr>
        <w:t xml:space="preserve"> </w:t>
      </w:r>
      <w:r w:rsidR="00CC0144" w:rsidRPr="001B0F3B">
        <w:rPr>
          <w:b/>
        </w:rPr>
        <w:t>– 1 szt.</w:t>
      </w:r>
    </w:p>
    <w:p w14:paraId="00941D00" w14:textId="782615FD" w:rsidR="00176411" w:rsidRPr="001B0F3B" w:rsidRDefault="005238EF" w:rsidP="00CC0144">
      <w:pPr>
        <w:pStyle w:val="Akapitzlist"/>
        <w:jc w:val="both"/>
        <w:rPr>
          <w:b/>
        </w:rPr>
      </w:pPr>
      <w:r w:rsidRPr="001B0F3B">
        <w:rPr>
          <w:b/>
        </w:rPr>
        <w:lastRenderedPageBreak/>
        <w:t xml:space="preserve">Pakiet </w:t>
      </w:r>
      <w:r w:rsidR="00176411" w:rsidRPr="001B0F3B">
        <w:rPr>
          <w:b/>
        </w:rPr>
        <w:t>9 Laptop</w:t>
      </w:r>
      <w:r w:rsidR="00CC0144">
        <w:rPr>
          <w:b/>
        </w:rPr>
        <w:t xml:space="preserve"> </w:t>
      </w:r>
      <w:r w:rsidR="00CC0144" w:rsidRPr="001B0F3B">
        <w:rPr>
          <w:b/>
        </w:rPr>
        <w:t>– 1 szt.</w:t>
      </w:r>
    </w:p>
    <w:p w14:paraId="34F0C713" w14:textId="2AF59ACD" w:rsidR="00176411" w:rsidRPr="001B0F3B" w:rsidRDefault="005238EF" w:rsidP="00CC0144">
      <w:pPr>
        <w:pStyle w:val="Akapitzlist"/>
        <w:jc w:val="both"/>
        <w:rPr>
          <w:b/>
        </w:rPr>
      </w:pPr>
      <w:r w:rsidRPr="001B0F3B">
        <w:rPr>
          <w:b/>
        </w:rPr>
        <w:t>Pakiet</w:t>
      </w:r>
      <w:r w:rsidR="00176411" w:rsidRPr="001B0F3B">
        <w:rPr>
          <w:b/>
        </w:rPr>
        <w:t xml:space="preserve"> 10</w:t>
      </w:r>
      <w:r w:rsidR="00FE04CA" w:rsidRPr="001B0F3B">
        <w:rPr>
          <w:b/>
        </w:rPr>
        <w:t xml:space="preserve"> Komputer przenośny</w:t>
      </w:r>
      <w:r w:rsidR="00CC0144">
        <w:rPr>
          <w:b/>
        </w:rPr>
        <w:t xml:space="preserve"> </w:t>
      </w:r>
      <w:r w:rsidR="00CC0144" w:rsidRPr="001B0F3B">
        <w:rPr>
          <w:b/>
        </w:rPr>
        <w:t>– 1 szt.</w:t>
      </w:r>
    </w:p>
    <w:p w14:paraId="5DFB5EEC" w14:textId="115F5F3B" w:rsidR="005238EF" w:rsidRPr="001B0F3B" w:rsidRDefault="005238EF" w:rsidP="005961B7">
      <w:pPr>
        <w:pStyle w:val="Akapitzlist"/>
        <w:jc w:val="both"/>
        <w:rPr>
          <w:b/>
        </w:rPr>
      </w:pPr>
      <w:r w:rsidRPr="001B0F3B">
        <w:rPr>
          <w:b/>
        </w:rPr>
        <w:t>Pakiet 11 Serwer – 2 sztuki</w:t>
      </w:r>
    </w:p>
    <w:p w14:paraId="1E654EBE" w14:textId="31F2ADA9" w:rsidR="005238EF" w:rsidRPr="001B0F3B" w:rsidRDefault="005238EF" w:rsidP="005961B7">
      <w:pPr>
        <w:pStyle w:val="Akapitzlist"/>
        <w:jc w:val="both"/>
        <w:rPr>
          <w:b/>
        </w:rPr>
      </w:pPr>
      <w:r w:rsidRPr="001B0F3B">
        <w:rPr>
          <w:b/>
        </w:rPr>
        <w:t xml:space="preserve">Pakiet 12 Zestaw komputerowy – 14 sztuk </w:t>
      </w:r>
    </w:p>
    <w:p w14:paraId="45FD094E" w14:textId="39AC8DC7" w:rsidR="00CD0600" w:rsidRPr="001B0F3B" w:rsidRDefault="00CD0600" w:rsidP="005961B7">
      <w:pPr>
        <w:pStyle w:val="Akapitzlist"/>
        <w:jc w:val="both"/>
        <w:rPr>
          <w:b/>
        </w:rPr>
      </w:pPr>
      <w:r w:rsidRPr="001B0F3B">
        <w:rPr>
          <w:b/>
        </w:rPr>
        <w:t xml:space="preserve">Pakiet 12 Serwer – </w:t>
      </w:r>
      <w:r w:rsidR="00793857">
        <w:rPr>
          <w:b/>
        </w:rPr>
        <w:t>1</w:t>
      </w:r>
      <w:r w:rsidRPr="001B0F3B">
        <w:rPr>
          <w:b/>
        </w:rPr>
        <w:t xml:space="preserve"> sztuka </w:t>
      </w:r>
    </w:p>
    <w:p w14:paraId="19FF1AFF" w14:textId="77777777" w:rsidR="00C01059" w:rsidRDefault="00C01059" w:rsidP="00C01059">
      <w:pPr>
        <w:pStyle w:val="Akapitzlist"/>
        <w:jc w:val="both"/>
      </w:pPr>
    </w:p>
    <w:p w14:paraId="6ABB5F2F" w14:textId="77777777" w:rsidR="00C01059" w:rsidRDefault="00C90F40" w:rsidP="00130770">
      <w:pPr>
        <w:pStyle w:val="Akapitzlist"/>
        <w:numPr>
          <w:ilvl w:val="0"/>
          <w:numId w:val="4"/>
        </w:numPr>
      </w:pPr>
      <w:r w:rsidRPr="00130770">
        <w:t>Maksymalna liczba części, na które może zostać udzielon</w:t>
      </w:r>
      <w:r w:rsidR="00C01059">
        <w:t>e zamówienie jednemu Wykonawcy – Zamawiający nie stawia ograniczeń</w:t>
      </w:r>
    </w:p>
    <w:p w14:paraId="313F70E8" w14:textId="77777777" w:rsidR="0025291B" w:rsidRPr="00130770" w:rsidRDefault="00C90F40" w:rsidP="00130770">
      <w:pPr>
        <w:pStyle w:val="Akapitzlist"/>
        <w:numPr>
          <w:ilvl w:val="0"/>
          <w:numId w:val="4"/>
        </w:numPr>
      </w:pPr>
      <w:r w:rsidRPr="00130770">
        <w:t>Liczba części zamówienia, na którą wykonawca mo</w:t>
      </w:r>
      <w:r w:rsidR="00C01059">
        <w:t>że złożyć ofertę – nie dotyczy, Zamawiający nie stawia ograniczeń</w:t>
      </w:r>
    </w:p>
    <w:p w14:paraId="69DB3E29" w14:textId="77777777" w:rsidR="0025291B" w:rsidRPr="00130770" w:rsidRDefault="00C90F40" w:rsidP="00130770">
      <w:pPr>
        <w:pStyle w:val="Akapitzlist"/>
        <w:numPr>
          <w:ilvl w:val="0"/>
          <w:numId w:val="4"/>
        </w:numPr>
      </w:pPr>
      <w:r w:rsidRPr="00130770">
        <w:t>Kryteria i zasady mające zastosowanie do ustalenia, które części zamówienia zostaną udzielone temu samemu wykonawcy w przypadku wyboru jego oferty w większej niż maksyma</w:t>
      </w:r>
      <w:r w:rsidR="00C01059">
        <w:t>lna ilości części: Nie dotyczy.</w:t>
      </w:r>
    </w:p>
    <w:p w14:paraId="1AEC887C" w14:textId="77777777" w:rsidR="0025291B" w:rsidRDefault="00C90F40" w:rsidP="00C90F40">
      <w:pPr>
        <w:pStyle w:val="Akapitzlist"/>
        <w:numPr>
          <w:ilvl w:val="0"/>
          <w:numId w:val="4"/>
        </w:numPr>
        <w:jc w:val="both"/>
      </w:pPr>
      <w:r w:rsidRPr="00131307">
        <w:t>Wyjaśnienie braku podziału zamówienia</w:t>
      </w:r>
      <w:r>
        <w:t xml:space="preserve"> na części: </w:t>
      </w:r>
      <w:r w:rsidR="00C01059">
        <w:t>Nie dotyczy</w:t>
      </w:r>
      <w:r>
        <w:t xml:space="preserve">       </w:t>
      </w:r>
    </w:p>
    <w:p w14:paraId="7F3CAB80" w14:textId="77777777" w:rsidR="0025291B" w:rsidRDefault="00C90F40" w:rsidP="00C90F40">
      <w:pPr>
        <w:pStyle w:val="Akapitzlist"/>
        <w:numPr>
          <w:ilvl w:val="0"/>
          <w:numId w:val="4"/>
        </w:numPr>
        <w:jc w:val="both"/>
      </w:pPr>
      <w:r>
        <w:t>Informacje dotyczące ofert wariantowych jeśli zamawiający wymaga bądź dopuszcza ich składanie: Zamawiający nie wymaga i nie dopuszcza składania ofert wariantowych</w:t>
      </w:r>
    </w:p>
    <w:p w14:paraId="558C3F04" w14:textId="77777777" w:rsidR="0025291B" w:rsidRDefault="00C90F40" w:rsidP="00C90F40">
      <w:pPr>
        <w:pStyle w:val="Akapitzlist"/>
        <w:numPr>
          <w:ilvl w:val="0"/>
          <w:numId w:val="4"/>
        </w:numPr>
        <w:jc w:val="both"/>
      </w:pPr>
      <w:r>
        <w:t>Informacja o zastrzeżeniu zamówienia wyłącznie dla wykonawców zgodnie z art. 94 ustawy: Zamawiający nie zastrzega realizacji zamówienia dla wykonawców ujętych w art. 94 ustawy</w:t>
      </w:r>
    </w:p>
    <w:p w14:paraId="005A5D7D" w14:textId="77777777" w:rsidR="0025291B" w:rsidRDefault="00C90F40" w:rsidP="00C90F40">
      <w:pPr>
        <w:pStyle w:val="Akapitzlist"/>
        <w:numPr>
          <w:ilvl w:val="0"/>
          <w:numId w:val="4"/>
        </w:numPr>
        <w:jc w:val="both"/>
      </w:pPr>
      <w:r>
        <w:t>Informacja o aukcji elektronicznej: Zamawiający nie zamierza przeprowadzać Aukcji Elektronicznej</w:t>
      </w:r>
    </w:p>
    <w:p w14:paraId="25C14081" w14:textId="77777777" w:rsidR="0025291B" w:rsidRDefault="00C90F40" w:rsidP="00C90F40">
      <w:pPr>
        <w:pStyle w:val="Akapitzlist"/>
        <w:numPr>
          <w:ilvl w:val="0"/>
          <w:numId w:val="4"/>
        </w:numPr>
        <w:jc w:val="both"/>
      </w:pPr>
      <w:r>
        <w:t>Informacja o zamówieniach o których mowa w art. 214 ust 1 pkt 7 i 8. – Nie przewiduje</w:t>
      </w:r>
    </w:p>
    <w:p w14:paraId="01D46245" w14:textId="77777777" w:rsidR="0025291B" w:rsidRDefault="00C90F40" w:rsidP="00C90F40">
      <w:pPr>
        <w:pStyle w:val="Akapitzlist"/>
        <w:numPr>
          <w:ilvl w:val="0"/>
          <w:numId w:val="4"/>
        </w:numPr>
        <w:jc w:val="both"/>
      </w:pPr>
      <w:r>
        <w:t>Informacje o wizji lokalnej: nie przewiduje</w:t>
      </w:r>
    </w:p>
    <w:p w14:paraId="4BCAA4EB" w14:textId="77777777" w:rsidR="0025291B" w:rsidRDefault="00C90F40" w:rsidP="00C90F40">
      <w:pPr>
        <w:pStyle w:val="Akapitzlist"/>
        <w:numPr>
          <w:ilvl w:val="0"/>
          <w:numId w:val="4"/>
        </w:numPr>
        <w:jc w:val="both"/>
      </w:pPr>
      <w:r>
        <w:t>Podwykonawstwo: Wykonawca może powierzyć wykonanie części zamówienia podwykonawcy (podwykonawcom).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8259986" w14:textId="77777777" w:rsidR="0025291B" w:rsidRDefault="00C90F40" w:rsidP="00C90F40">
      <w:pPr>
        <w:pStyle w:val="Akapitzlist"/>
        <w:numPr>
          <w:ilvl w:val="0"/>
          <w:numId w:val="4"/>
        </w:numPr>
        <w:jc w:val="both"/>
      </w:pPr>
      <w:r>
        <w:t>Informacja o osobistym wykonaniu kluczowych elementów zamówienia zgodnie z art. 60 i art. 121 ustawy. Zamawiający nie zastrzega do osobistej realizacji żadnych elementów zamówienia.</w:t>
      </w:r>
    </w:p>
    <w:p w14:paraId="157F8578" w14:textId="77777777" w:rsidR="0025291B" w:rsidRDefault="00C90F40" w:rsidP="00C90F40">
      <w:pPr>
        <w:pStyle w:val="Akapitzlist"/>
        <w:numPr>
          <w:ilvl w:val="0"/>
          <w:numId w:val="4"/>
        </w:numPr>
        <w:jc w:val="both"/>
      </w:pPr>
      <w:r>
        <w:t>Zamawiający nie przewiduje udzielania zaliczek.</w:t>
      </w:r>
    </w:p>
    <w:p w14:paraId="583013A0" w14:textId="77777777" w:rsidR="00C01059" w:rsidRDefault="00C01059" w:rsidP="00C01059">
      <w:pPr>
        <w:pStyle w:val="Akapitzlist"/>
        <w:numPr>
          <w:ilvl w:val="0"/>
          <w:numId w:val="4"/>
        </w:numPr>
        <w:jc w:val="both"/>
      </w:pPr>
      <w:r w:rsidRPr="00C01059">
        <w:rPr>
          <w:b/>
        </w:rPr>
        <w:t>UWAGA!</w:t>
      </w:r>
      <w:r w:rsidRPr="00C01059">
        <w:t xml:space="preserve"> W przypadku, gdy w zakres zamówienia wchodzi sprzęt komputerowy Zamawiający zastrzega sobie prawo zastosowania stawki podatku VAT w wysokości 0% zgodnie z art. 83 ust. 1 pkt 26 lit. a) ustawy o podatku od towarów i usług z dnia 11 marca 2004r. (Dz. U. 2021r. poz. 685 tekst jednolity), pod warunkiem uzyskania zgody wydawanej przez Ministerstwo Kultury i Dziedzictwa Narodowego. Zamawiający przekaże wyłonionemu Wykonawcy pisemną informację o uzyskaniu zgody wydanej przez Ministerstwo Kultury i Dziedzictwa Narodowego, na podstawie której Wykonawca zobowiązany będzie do wystawienia faktury korygującej.</w:t>
      </w:r>
    </w:p>
    <w:p w14:paraId="476DC275" w14:textId="77777777" w:rsidR="0025291B" w:rsidRDefault="00C90F40">
      <w:pPr>
        <w:pStyle w:val="Nagwek1"/>
      </w:pPr>
      <w:r>
        <w:t xml:space="preserve">Wymagania w zakresie zatrudnienia na podstawie stosunku pracy </w:t>
      </w:r>
    </w:p>
    <w:p w14:paraId="58C9DA78" w14:textId="77777777" w:rsidR="0025291B" w:rsidRDefault="00C90F40">
      <w:pPr>
        <w:jc w:val="both"/>
      </w:pPr>
      <w:r>
        <w:t>w okolicznościach, o których mowa w art. 95 i art. 96 ustawy.</w:t>
      </w:r>
    </w:p>
    <w:p w14:paraId="52CF10DF" w14:textId="77777777" w:rsidR="0025291B" w:rsidRDefault="00C90F40" w:rsidP="00C90F40">
      <w:pPr>
        <w:pStyle w:val="Akapitzlist"/>
        <w:numPr>
          <w:ilvl w:val="0"/>
          <w:numId w:val="5"/>
        </w:numPr>
        <w:jc w:val="both"/>
      </w:pPr>
      <w:r>
        <w:t>Wymagania w zakresie zatrudnienia osób na podstawie art. 96 ust. 2 pkt 2 ustawy: Zamawiający nie określa dodatkowych wymagań związanych z zatrudnianiem osób, o których mowa w art. 96 ust. 2 pkt 2 Pzp.</w:t>
      </w:r>
    </w:p>
    <w:p w14:paraId="6CC72EB3" w14:textId="77777777" w:rsidR="0025291B" w:rsidRDefault="00C90F40" w:rsidP="00C90F40">
      <w:pPr>
        <w:pStyle w:val="Akapitzlist"/>
        <w:numPr>
          <w:ilvl w:val="0"/>
          <w:numId w:val="5"/>
        </w:numPr>
        <w:jc w:val="both"/>
      </w:pPr>
      <w:r>
        <w:t xml:space="preserve">Zamawiający na podstawie art. 95 ust. 1 ustawy Pzp wymaga zatrudnienia przez Wykonawcę lub podwykonawcę na podstawie umowy o pracę osób wykonujących czynności w zakresie realizacji zamówienia w rozumieniu przepisów ustawy z dnia 26 czerwca 1974r. - Kodeks pracy (Dz. U. z 2020 r. poz. 1320 z późn. zm.), </w:t>
      </w:r>
      <w:r w:rsidR="00C01059">
        <w:t xml:space="preserve"> - Zamawiający nie wymaga</w:t>
      </w:r>
    </w:p>
    <w:p w14:paraId="30577440" w14:textId="77777777" w:rsidR="0025291B" w:rsidRDefault="00C90F40" w:rsidP="00C90F40">
      <w:pPr>
        <w:pStyle w:val="Akapitzlist"/>
        <w:numPr>
          <w:ilvl w:val="0"/>
          <w:numId w:val="5"/>
        </w:numPr>
        <w:jc w:val="both"/>
      </w:pPr>
      <w:r>
        <w:t>Szczegółowe wymagania dotyczące realizacji oraz egzekwowania wymogu zatrudnienia na podstawie umowy o pracę zostały określone we wzorze umowy stanowiącym załącznik do SWZ</w:t>
      </w:r>
      <w:r w:rsidR="00C01059">
        <w:t xml:space="preserve"> – Nie dotyczy</w:t>
      </w:r>
    </w:p>
    <w:p w14:paraId="26139265" w14:textId="77777777" w:rsidR="0025291B" w:rsidRDefault="00C90F40">
      <w:pPr>
        <w:pStyle w:val="Nagwek1"/>
      </w:pPr>
      <w:r>
        <w:t>Termin wykonania zamówienia</w:t>
      </w:r>
    </w:p>
    <w:p w14:paraId="57E3E9AF" w14:textId="216B2778" w:rsidR="0025291B" w:rsidRDefault="00C90F40">
      <w:pPr>
        <w:jc w:val="both"/>
      </w:pPr>
      <w:r>
        <w:t xml:space="preserve">Maksymalny termin realizacji zamówienia to </w:t>
      </w:r>
      <w:r w:rsidR="00FE0D9D">
        <w:t>30 dni od dnia podpisania umowy</w:t>
      </w:r>
      <w:r>
        <w:t>. Zakończeniem zamówienia jest podpisanie protokołu odbioru końcowego bez zastrzeżeń.</w:t>
      </w:r>
    </w:p>
    <w:p w14:paraId="5D88B2DE" w14:textId="77777777" w:rsidR="0025291B" w:rsidRDefault="00C90F40">
      <w:pPr>
        <w:pStyle w:val="Nagwek1"/>
      </w:pPr>
      <w:r>
        <w:t>Projektowane postanowienia umowy / wzór umowy</w:t>
      </w:r>
    </w:p>
    <w:p w14:paraId="6042D5C0" w14:textId="77777777" w:rsidR="0025291B" w:rsidRDefault="00C90F40">
      <w:pPr>
        <w:jc w:val="both"/>
      </w:pPr>
      <w:r>
        <w:t>Projektowane postanowienia umowy stanowi wzór umowy będący załącznikiem do SWZ</w:t>
      </w:r>
    </w:p>
    <w:p w14:paraId="7F0EFE30" w14:textId="77777777" w:rsidR="0025291B" w:rsidRDefault="00C90F40">
      <w:pPr>
        <w:pStyle w:val="Nagwek1"/>
      </w:pPr>
      <w:r>
        <w:lastRenderedPageBreak/>
        <w:t>Środki komunikacji elektronicznej</w:t>
      </w:r>
    </w:p>
    <w:p w14:paraId="7D3A76AA" w14:textId="77777777" w:rsidR="0025291B" w:rsidRDefault="00C90F40">
      <w:r>
        <w:t>Stosowane skróty:</w:t>
      </w:r>
    </w:p>
    <w:p w14:paraId="46E74215" w14:textId="77777777" w:rsidR="0025291B" w:rsidRDefault="00C90F40" w:rsidP="007A0FF1">
      <w:pPr>
        <w:pStyle w:val="Akapitzlist"/>
        <w:numPr>
          <w:ilvl w:val="1"/>
          <w:numId w:val="22"/>
        </w:numPr>
        <w:ind w:left="284"/>
        <w:rPr>
          <w:sz w:val="16"/>
        </w:rPr>
      </w:pPr>
      <w:r>
        <w:rPr>
          <w:sz w:val="16"/>
        </w:rPr>
        <w:t>„ustawa Pzp” – ustawa z dnia 11 września 2019 r. – Prawo zamówień publicznych (Dz. U. z 2021 r. poz. 1129 i 1598),</w:t>
      </w:r>
    </w:p>
    <w:p w14:paraId="30DEEFE1" w14:textId="77777777" w:rsidR="0025291B" w:rsidRDefault="00C90F40" w:rsidP="00C90F40">
      <w:pPr>
        <w:pStyle w:val="Akapitzlist"/>
        <w:numPr>
          <w:ilvl w:val="0"/>
          <w:numId w:val="6"/>
        </w:numPr>
        <w:ind w:left="284"/>
        <w:rPr>
          <w:sz w:val="16"/>
        </w:rPr>
      </w:pPr>
      <w:r>
        <w:rPr>
          <w:sz w:val="16"/>
        </w:rPr>
        <w:t>„SWZ” – specyfikacja warunków zamówienia,</w:t>
      </w:r>
    </w:p>
    <w:p w14:paraId="73A552D1" w14:textId="77777777" w:rsidR="0025291B" w:rsidRDefault="00C90F40" w:rsidP="00C90F40">
      <w:pPr>
        <w:pStyle w:val="Akapitzlist"/>
        <w:numPr>
          <w:ilvl w:val="0"/>
          <w:numId w:val="6"/>
        </w:numPr>
        <w:ind w:left="284"/>
        <w:rPr>
          <w:sz w:val="16"/>
        </w:rPr>
      </w:pPr>
      <w:r>
        <w:rPr>
          <w:sz w:val="16"/>
        </w:rPr>
        <w:t>„OPiW” – opis potrzeb i wymagań,</w:t>
      </w:r>
    </w:p>
    <w:p w14:paraId="28671217" w14:textId="77777777" w:rsidR="0025291B" w:rsidRDefault="00C90F40" w:rsidP="00C90F40">
      <w:pPr>
        <w:pStyle w:val="Akapitzlist"/>
        <w:numPr>
          <w:ilvl w:val="0"/>
          <w:numId w:val="6"/>
        </w:numPr>
        <w:ind w:left="284"/>
        <w:rPr>
          <w:sz w:val="16"/>
        </w:rPr>
      </w:pPr>
      <w:r>
        <w:rPr>
          <w:sz w:val="16"/>
        </w:rPr>
        <w:t>„rozporządzenie Prezesa Rady Ministrów w sprawie wymagań dla dokumentów elektronicznych” –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2020 r poz. 2452),</w:t>
      </w:r>
    </w:p>
    <w:p w14:paraId="152DC111" w14:textId="77777777" w:rsidR="0025291B" w:rsidRDefault="00C90F40" w:rsidP="00C90F40">
      <w:pPr>
        <w:pStyle w:val="Akapitzlist"/>
        <w:numPr>
          <w:ilvl w:val="0"/>
          <w:numId w:val="6"/>
        </w:numPr>
        <w:ind w:left="284"/>
        <w:rPr>
          <w:sz w:val="16"/>
        </w:rPr>
      </w:pPr>
      <w:r>
        <w:rPr>
          <w:sz w:val="16"/>
        </w:rPr>
        <w:t>„rozporządzenie Rady Ministrów w sprawie Krajowych Ram Interoperacyjności” – rozporządzenie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1754724F" w14:textId="77777777" w:rsidR="0025291B" w:rsidRDefault="0025291B"/>
    <w:p w14:paraId="1DB1FEF8" w14:textId="77777777" w:rsidR="0025291B" w:rsidRDefault="00C90F40" w:rsidP="00C90F40">
      <w:pPr>
        <w:pStyle w:val="Akapitzlist"/>
        <w:numPr>
          <w:ilvl w:val="0"/>
          <w:numId w:val="7"/>
        </w:numPr>
      </w:pPr>
      <w:r>
        <w:t>W postępowaniu o udzielenie zamówienia publicznego komunikacja między Zamawiającym, a wykonawcami odbywa się przy użyciu Platformy e-Zamówienia, która jest dostępna pod adresem https://ezamowienia.gov.pl.</w:t>
      </w:r>
    </w:p>
    <w:p w14:paraId="508F2165" w14:textId="77777777" w:rsidR="0025291B" w:rsidRDefault="00C90F40" w:rsidP="00C90F40">
      <w:pPr>
        <w:pStyle w:val="Akapitzlist"/>
        <w:numPr>
          <w:ilvl w:val="0"/>
          <w:numId w:val="7"/>
        </w:numPr>
      </w:pPr>
      <w:r>
        <w:t>Korzystanie z Platformy e-Zamówienia jest bezpłatne.</w:t>
      </w:r>
    </w:p>
    <w:p w14:paraId="1E010D77" w14:textId="77777777" w:rsidR="0025291B" w:rsidRPr="002C57AC" w:rsidRDefault="00C90F40" w:rsidP="00C90F40">
      <w:pPr>
        <w:pStyle w:val="Akapitzlist"/>
        <w:numPr>
          <w:ilvl w:val="0"/>
          <w:numId w:val="7"/>
        </w:numPr>
      </w:pPr>
      <w:r w:rsidRPr="002C57AC">
        <w:t xml:space="preserve">Zamawiający wyznacza następujące osoby do kontaktu z wykonawcami: </w:t>
      </w:r>
      <w:r w:rsidRPr="002C57AC">
        <w:rPr>
          <w:b/>
        </w:rPr>
        <w:t>Monika Wilczyńska</w:t>
      </w:r>
      <w:r w:rsidRPr="002C57AC">
        <w:rPr>
          <w:b/>
        </w:rPr>
        <w:noBreakHyphen/>
        <w:t>Mogiłka e-mail: monika.wilczynska@asp.gda.pl</w:t>
      </w:r>
    </w:p>
    <w:p w14:paraId="296E45AE" w14:textId="77777777" w:rsidR="0025291B" w:rsidRPr="002C57AC" w:rsidRDefault="00C90F40" w:rsidP="00C90F40">
      <w:pPr>
        <w:pStyle w:val="Akapitzlist"/>
        <w:numPr>
          <w:ilvl w:val="0"/>
          <w:numId w:val="7"/>
        </w:numPr>
      </w:pPr>
      <w:r w:rsidRPr="002C57AC">
        <w:t>Postępowanie można wyszukać ze strony głównej Platformy e-Zamówienia (przycisk „Przeglądaj postępowania/konkursy”).</w:t>
      </w:r>
    </w:p>
    <w:p w14:paraId="0673E793" w14:textId="0FE261B2" w:rsidR="0025291B" w:rsidRPr="006C0845" w:rsidRDefault="00C90F40" w:rsidP="006C0845">
      <w:pPr>
        <w:pStyle w:val="Akapitzlist"/>
        <w:numPr>
          <w:ilvl w:val="0"/>
          <w:numId w:val="7"/>
        </w:numPr>
        <w:rPr>
          <w:b/>
        </w:rPr>
      </w:pPr>
      <w:r w:rsidRPr="006C0845">
        <w:rPr>
          <w:b/>
        </w:rPr>
        <w:t xml:space="preserve">Identyfikator (ID) postępowania na Platformie e-Zamówienia: </w:t>
      </w:r>
      <w:r w:rsidR="006C0845" w:rsidRPr="006C0845">
        <w:rPr>
          <w:b/>
        </w:rPr>
        <w:t>ocds-148610-75198069-ae9c-11ed-9236-36fed59ea7dd</w:t>
      </w:r>
    </w:p>
    <w:p w14:paraId="2787B132" w14:textId="77777777" w:rsidR="0025291B" w:rsidRPr="002C57AC" w:rsidRDefault="00C90F40" w:rsidP="00C90F40">
      <w:pPr>
        <w:pStyle w:val="Akapitzlist"/>
        <w:numPr>
          <w:ilvl w:val="0"/>
          <w:numId w:val="7"/>
        </w:numPr>
      </w:pPr>
      <w:r w:rsidRPr="002C57AC">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w:t>
      </w:r>
    </w:p>
    <w:p w14:paraId="1BA586E2" w14:textId="77777777" w:rsidR="0025291B" w:rsidRPr="002C57AC" w:rsidRDefault="00C90F40" w:rsidP="00C90F40">
      <w:pPr>
        <w:pStyle w:val="Akapitzlist"/>
        <w:numPr>
          <w:ilvl w:val="0"/>
          <w:numId w:val="7"/>
        </w:numPr>
      </w:pPr>
      <w:r w:rsidRPr="002C57AC">
        <w:t>Przeglądanie i pobieranie publicznej treści dokumentacji postępowania nie wymaga posiadania konta na Platformie e-Zamówienia ani logowania.</w:t>
      </w:r>
    </w:p>
    <w:p w14:paraId="38345D06" w14:textId="77777777" w:rsidR="0025291B" w:rsidRDefault="00C90F40" w:rsidP="00C90F40">
      <w:pPr>
        <w:pStyle w:val="Akapitzlist"/>
        <w:numPr>
          <w:ilvl w:val="0"/>
          <w:numId w:val="7"/>
        </w:numPr>
      </w:pPr>
      <w: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BE18F9D" w14:textId="77777777" w:rsidR="0025291B" w:rsidRDefault="00C90F40" w:rsidP="00C90F40">
      <w:pPr>
        <w:pStyle w:val="Akapitzlist"/>
        <w:numPr>
          <w:ilvl w:val="0"/>
          <w:numId w:val="7"/>
        </w:numPr>
      </w:pPr>
      <w:r>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Pzp, ww. regulacje nie będą miały bezpośredniego zastosowania. Wykaz poszczególnych dokumentów i oświadczeń składanych w postępowaniu oraz ich forma, sposób sporządzania i przekazywania zostały określone przez Zamawiającego w pkt. VIII SWZ.</w:t>
      </w:r>
    </w:p>
    <w:p w14:paraId="274F4B1C" w14:textId="77777777" w:rsidR="0025291B" w:rsidRDefault="00C90F40" w:rsidP="00C90F40">
      <w:pPr>
        <w:pStyle w:val="Akapitzlist"/>
        <w:numPr>
          <w:ilvl w:val="0"/>
          <w:numId w:val="7"/>
        </w:numPr>
      </w:pPr>
      <w:r>
        <w:t>Informacje, oświadczenia lub dokumenty, (Wykaz poszczególnych informacji, dokumentów i oświadczeń składanych w postępowaniu oraz ich forma, sposób sporządzania i przekazywania zostały określone przez Zamawiającego w pkt VIII SWZ) inne niż wymienione w § 2 ust. 1 rozporządzenia Prezesa Rady Ministrów w sprawie wymagań dla dokumentów elektronicznych, przekazywane w postępowaniu sporządza się w postaci elektronicznej:</w:t>
      </w:r>
    </w:p>
    <w:p w14:paraId="2801392E" w14:textId="77777777" w:rsidR="0025291B" w:rsidRDefault="00C90F40" w:rsidP="00C90F40">
      <w:pPr>
        <w:pStyle w:val="Akapitzlist"/>
        <w:numPr>
          <w:ilvl w:val="1"/>
          <w:numId w:val="7"/>
        </w:numPr>
      </w:pPr>
      <w:r>
        <w:t>w formatach danych określonych w przepisach rozporządzenia Rady Ministrów w sprawie Krajowych Ram Interoperacyjności (i przekazuje się jako załącznik), lub</w:t>
      </w:r>
    </w:p>
    <w:p w14:paraId="51FB628A" w14:textId="77777777" w:rsidR="0025291B" w:rsidRDefault="00C90F40" w:rsidP="00C90F40">
      <w:pPr>
        <w:pStyle w:val="Akapitzlist"/>
        <w:numPr>
          <w:ilvl w:val="1"/>
          <w:numId w:val="7"/>
        </w:numPr>
      </w:pPr>
      <w:r>
        <w:t>jako tekst wpisany bezpośrednio do wiadomości przekazywanej przy użyciu środków komunikacji elektronicznej (np. w treści wiadomości e-mail lub w treści „Formularza do komunikacji”).</w:t>
      </w:r>
    </w:p>
    <w:p w14:paraId="34003741" w14:textId="77777777" w:rsidR="0025291B" w:rsidRDefault="00C90F40" w:rsidP="00C90F40">
      <w:pPr>
        <w:pStyle w:val="Akapitzlist"/>
        <w:numPr>
          <w:ilvl w:val="0"/>
          <w:numId w:val="7"/>
        </w:numPr>
      </w:pPr>
      <w: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14:paraId="07547A67" w14:textId="77777777" w:rsidR="0025291B" w:rsidRDefault="00C90F40" w:rsidP="00C90F40">
      <w:pPr>
        <w:pStyle w:val="Akapitzlist"/>
        <w:numPr>
          <w:ilvl w:val="0"/>
          <w:numId w:val="7"/>
        </w:numPr>
      </w:pPr>
      <w:r>
        <w:t xml:space="preserve">Komunikacja w postępowaniu, z wyłączeniem składania ofert/wniosków o dopuszczenie do udziału w postępowaniu, odbywa się drogą elektroniczną za pośrednictwem formularzy do komunikacji dostępnych w zakładce „Formularze” („Formularze do komunikacji”). Za </w:t>
      </w:r>
      <w:r>
        <w:lastRenderedPageBreak/>
        <w:t>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14:paraId="4EE88753" w14:textId="77777777" w:rsidR="0025291B" w:rsidRDefault="00C90F40" w:rsidP="00C90F40">
      <w:pPr>
        <w:pStyle w:val="Akapitzlist"/>
        <w:numPr>
          <w:ilvl w:val="0"/>
          <w:numId w:val="7"/>
        </w:numPr>
      </w:pPr>
      <w: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499C670C" w14:textId="77777777" w:rsidR="0025291B" w:rsidRDefault="00C90F40" w:rsidP="00C90F40">
      <w:pPr>
        <w:pStyle w:val="Akapitzlist"/>
        <w:numPr>
          <w:ilvl w:val="0"/>
          <w:numId w:val="7"/>
        </w:numPr>
      </w:pPr>
      <w:r>
        <w:t>Wszystkie wysłane i odebrane w postępowaniu przez wykonawcę wiadomości widoczne są po zalogowaniu w podglądzie postępowania w zakładce „Komunikacja”.</w:t>
      </w:r>
    </w:p>
    <w:p w14:paraId="102A26C8" w14:textId="77777777" w:rsidR="0025291B" w:rsidRDefault="00C90F40" w:rsidP="00C90F40">
      <w:pPr>
        <w:pStyle w:val="Akapitzlist"/>
        <w:numPr>
          <w:ilvl w:val="0"/>
          <w:numId w:val="7"/>
        </w:numPr>
      </w:pPr>
      <w:r>
        <w:t>Maksymalny rozmiar plików przesyłanych za pośrednictwem „Formularzy do komunikacji” wynosi 150 MB (wielkość ta dotyczy plików przesyłanych jako załączniki do jednego formularza).</w:t>
      </w:r>
    </w:p>
    <w:p w14:paraId="3C1E7DF4" w14:textId="77777777" w:rsidR="0025291B" w:rsidRDefault="00C90F40" w:rsidP="00C90F40">
      <w:pPr>
        <w:pStyle w:val="Akapitzlist"/>
        <w:numPr>
          <w:ilvl w:val="0"/>
          <w:numId w:val="7"/>
        </w:numPr>
      </w:pPr>
      <w:r>
        <w:t>Minimalne wymagania techniczne dotyczące sprzętu używanego w celu korzystania z usług Platformy e-Zamówienia oraz informacje dotyczące specyfikacji połączenia określa Regulamin Platformy e-Zamówienia.</w:t>
      </w:r>
    </w:p>
    <w:p w14:paraId="78D2D56D" w14:textId="77777777" w:rsidR="0025291B" w:rsidRDefault="00C90F40" w:rsidP="00C90F40">
      <w:pPr>
        <w:pStyle w:val="Akapitzlist"/>
        <w:numPr>
          <w:ilvl w:val="0"/>
          <w:numId w:val="7"/>
        </w:numPr>
      </w:pPr>
      <w: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14:paraId="4B52A3FE" w14:textId="77777777" w:rsidR="0025291B" w:rsidRDefault="00C90F40" w:rsidP="00C90F40">
      <w:pPr>
        <w:pStyle w:val="Akapitzlist"/>
        <w:numPr>
          <w:ilvl w:val="0"/>
          <w:numId w:val="7"/>
        </w:numPr>
      </w:pPr>
      <w:r>
        <w:t>W szczególnie uzasadnionych przypadkach uniemożliwiających komunikację wykonawcy i Zamawiającego za pośrednictwem Platformy e-Zamówienia, Zamawiający dopuszcza komunikację za pomocą poczty elektronicznej na adres e-mail wskazany w pkt. 3. (nie dotyczy składania ofert/wniosków o dopuszczenie do udziału w postępowaniu).</w:t>
      </w:r>
    </w:p>
    <w:p w14:paraId="3C6A289B" w14:textId="77777777" w:rsidR="0025291B" w:rsidRDefault="00C90F40">
      <w:pPr>
        <w:pStyle w:val="Nagwek1"/>
      </w:pPr>
      <w:r>
        <w:t>Opis sposobu przygotowania oferty</w:t>
      </w:r>
    </w:p>
    <w:p w14:paraId="4FA49A46" w14:textId="77777777" w:rsidR="0025291B" w:rsidRDefault="00C90F40" w:rsidP="00C90F40">
      <w:pPr>
        <w:pStyle w:val="Akapitzlist"/>
        <w:numPr>
          <w:ilvl w:val="0"/>
          <w:numId w:val="8"/>
        </w:numPr>
      </w:pPr>
      <w:r>
        <w:t>Wykonawca może złożyć tylko jedną ofertę.</w:t>
      </w:r>
    </w:p>
    <w:p w14:paraId="78BF52B5" w14:textId="77777777" w:rsidR="0025291B" w:rsidRDefault="00C90F40" w:rsidP="00C90F40">
      <w:pPr>
        <w:pStyle w:val="Akapitzlist"/>
        <w:numPr>
          <w:ilvl w:val="0"/>
          <w:numId w:val="8"/>
        </w:numPr>
      </w:pPr>
      <w:r>
        <w:t>Treść oferty musi odpowiadać treści SWZ.</w:t>
      </w:r>
    </w:p>
    <w:p w14:paraId="5ED4DD71" w14:textId="77777777" w:rsidR="0025291B" w:rsidRDefault="00C90F40" w:rsidP="00C90F40">
      <w:pPr>
        <w:pStyle w:val="Akapitzlist"/>
        <w:numPr>
          <w:ilvl w:val="0"/>
          <w:numId w:val="8"/>
        </w:numPr>
      </w:pPr>
      <w:r>
        <w:t>Oferta powinna być sporządzona na podstawie załączników niniejszej SWZ w języku polskim, złożona przy użyciu środków komunikacji elektronicznej.</w:t>
      </w:r>
    </w:p>
    <w:p w14:paraId="27402346" w14:textId="77777777" w:rsidR="0025291B" w:rsidRDefault="00C90F40" w:rsidP="00C90F40">
      <w:pPr>
        <w:pStyle w:val="Akapitzlist"/>
        <w:numPr>
          <w:ilvl w:val="0"/>
          <w:numId w:val="8"/>
        </w:numPr>
      </w:pPr>
      <w:r>
        <w:t>Wykonawca przygotowuje ofertę przy pomocy interaktywnego „Formularza ofertowego” udostępnionego przez Zamawiającego na Platformie e-Zamówienia i zamieszczonego w podglądzie postępowania w zakładce „Informacje podstawowe”.</w:t>
      </w:r>
    </w:p>
    <w:p w14:paraId="62960B7F" w14:textId="77777777" w:rsidR="0025291B" w:rsidRDefault="00C90F40" w:rsidP="00C90F40">
      <w:pPr>
        <w:pStyle w:val="Akapitzlist"/>
        <w:numPr>
          <w:ilvl w:val="0"/>
          <w:numId w:val="8"/>
        </w:numPr>
      </w:pPr>
      <w: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3143E386" w14:textId="77777777" w:rsidR="0025291B" w:rsidRDefault="00C90F40" w:rsidP="00C90F40">
      <w:pPr>
        <w:pStyle w:val="Akapitzlist"/>
        <w:numPr>
          <w:ilvl w:val="0"/>
          <w:numId w:val="8"/>
        </w:numPr>
      </w:pPr>
      <w: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 10.</w:t>
      </w:r>
    </w:p>
    <w:p w14:paraId="147C6419" w14:textId="77777777" w:rsidR="0025291B" w:rsidRDefault="00C90F40">
      <w:pPr>
        <w:pStyle w:val="Akapitzlist"/>
        <w:rPr>
          <w:color w:val="FF0000"/>
        </w:rPr>
      </w:pPr>
      <w:r>
        <w:rPr>
          <w:color w:val="FF0000"/>
        </w:rPr>
        <w:t xml:space="preserve">Uwaga! Nie należy zmieniać nazwy pliku nadanej przez Platformę e-Zamówienia. Zapisany „Formularz ofertowy” należy zawsze otwierać w programie Adobe </w:t>
      </w:r>
      <w:proofErr w:type="spellStart"/>
      <w:r>
        <w:rPr>
          <w:color w:val="FF0000"/>
        </w:rPr>
        <w:t>Acrobat</w:t>
      </w:r>
      <w:proofErr w:type="spellEnd"/>
      <w:r>
        <w:rPr>
          <w:color w:val="FF0000"/>
        </w:rPr>
        <w:t xml:space="preserve"> Reader DC.</w:t>
      </w:r>
    </w:p>
    <w:p w14:paraId="0318D373" w14:textId="77777777" w:rsidR="0025291B" w:rsidRDefault="0025291B">
      <w:pPr>
        <w:pStyle w:val="Akapitzlist"/>
        <w:rPr>
          <w:color w:val="FF0000"/>
        </w:rPr>
      </w:pPr>
    </w:p>
    <w:p w14:paraId="6A749760" w14:textId="77777777" w:rsidR="0025291B" w:rsidRDefault="00C90F40" w:rsidP="00C90F40">
      <w:pPr>
        <w:pStyle w:val="Akapitzlist"/>
        <w:numPr>
          <w:ilvl w:val="0"/>
          <w:numId w:val="8"/>
        </w:numPr>
      </w:pPr>
      <w: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t>drag&amp;drop</w:t>
      </w:r>
      <w:proofErr w:type="spellEnd"/>
      <w:r>
        <w:t xml:space="preserve"> („przeciągnij” i „upuść”) służące do dodawania plików.</w:t>
      </w:r>
    </w:p>
    <w:p w14:paraId="15E02B5A" w14:textId="77777777" w:rsidR="0025291B" w:rsidRDefault="00C90F40" w:rsidP="00C90F40">
      <w:pPr>
        <w:pStyle w:val="Akapitzlist"/>
        <w:numPr>
          <w:ilvl w:val="0"/>
          <w:numId w:val="8"/>
        </w:numPr>
      </w:pPr>
      <w:r>
        <w:t xml:space="preserve">Wykonawca dodaje wybrany z dysku i uprzednio podpisany „Formularz oferty” w pierwszym polu („Wypełniony formularz oferty”). W kolejnym polu („Załączniki i inne dokumenty </w:t>
      </w:r>
      <w:r>
        <w:lastRenderedPageBreak/>
        <w:t xml:space="preserve">przedstawione w ofercie przez Wykonawcę”) wykonawca dodaje pozostałe pliki stanowiące ofertę lub składane wraz z ofertą. Zgodnie z informacją w pkt. 16. </w:t>
      </w:r>
    </w:p>
    <w:p w14:paraId="53EBCE45" w14:textId="77777777" w:rsidR="0025291B" w:rsidRDefault="00C90F40" w:rsidP="00C90F40">
      <w:pPr>
        <w:pStyle w:val="Akapitzlist"/>
        <w:numPr>
          <w:ilvl w:val="0"/>
          <w:numId w:val="8"/>
        </w:numPr>
      </w:pPr>
      <w: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18551E36" w14:textId="77777777" w:rsidR="0025291B" w:rsidRDefault="00C90F40" w:rsidP="00C90F40">
      <w:pPr>
        <w:pStyle w:val="Akapitzlist"/>
        <w:numPr>
          <w:ilvl w:val="0"/>
          <w:numId w:val="8"/>
        </w:numPr>
      </w:pPr>
      <w:r>
        <w:rPr>
          <w:b/>
        </w:rPr>
        <w:t>Formularz ofertowy</w:t>
      </w:r>
      <w:r>
        <w:t xml:space="preserve">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 </w:t>
      </w:r>
    </w:p>
    <w:p w14:paraId="1474BBBC" w14:textId="77777777" w:rsidR="0025291B" w:rsidRDefault="00C90F40">
      <w:pPr>
        <w:pStyle w:val="Akapitzlist"/>
        <w:ind w:firstLine="696"/>
      </w:pPr>
      <w:r>
        <w:rPr>
          <w:b/>
        </w:rPr>
        <w:t>Pozostałe dokumenty wchodzące w skład oferty</w:t>
      </w:r>
      <w:r>
        <w:t xml:space="preserve"> lub składane wraz z ofertą, które są zgodne z ustawą Pzp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D52E506" w14:textId="77777777" w:rsidR="0025291B" w:rsidRDefault="00C90F40">
      <w:pPr>
        <w:pStyle w:val="Akapitzlist"/>
        <w:ind w:firstLine="696"/>
      </w:pPr>
      <w: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0290D31" w14:textId="77777777" w:rsidR="0025291B" w:rsidRDefault="00C90F40" w:rsidP="00C90F40">
      <w:pPr>
        <w:pStyle w:val="Akapitzlist"/>
        <w:numPr>
          <w:ilvl w:val="0"/>
          <w:numId w:val="8"/>
        </w:numPr>
      </w:pPr>
      <w: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51EBEDDC" w14:textId="77777777" w:rsidR="0025291B" w:rsidRDefault="00C90F40" w:rsidP="00C90F40">
      <w:pPr>
        <w:pStyle w:val="Akapitzlist"/>
        <w:numPr>
          <w:ilvl w:val="0"/>
          <w:numId w:val="8"/>
        </w:numPr>
      </w:pPr>
      <w:r>
        <w:t>Oferta może być złożona tylko do upływu terminu składania ofert.</w:t>
      </w:r>
    </w:p>
    <w:p w14:paraId="631101B0" w14:textId="77777777" w:rsidR="0025291B" w:rsidRDefault="00C90F40" w:rsidP="00C90F40">
      <w:pPr>
        <w:pStyle w:val="Akapitzlist"/>
        <w:numPr>
          <w:ilvl w:val="0"/>
          <w:numId w:val="8"/>
        </w:numPr>
      </w:pPr>
      <w:r>
        <w:t>Wykonawca może przed upływem terminu składania ofert wycofać ofertę. Wykonawca wycofuje ofertę w zakładce „Oferty/wnioski” używając przycisku „Wycofaj ofertę”.</w:t>
      </w:r>
    </w:p>
    <w:p w14:paraId="1E7AA4F1" w14:textId="77777777" w:rsidR="0025291B" w:rsidRDefault="00C90F40" w:rsidP="00C90F40">
      <w:pPr>
        <w:pStyle w:val="Akapitzlist"/>
        <w:numPr>
          <w:ilvl w:val="0"/>
          <w:numId w:val="8"/>
        </w:numPr>
      </w:pPr>
      <w:r>
        <w:t>Maksymalny łączny rozmiar plików stanowiących ofertę lub składanych wraz z ofertą to 250 MB.</w:t>
      </w:r>
    </w:p>
    <w:p w14:paraId="62166985" w14:textId="77777777" w:rsidR="0025291B" w:rsidRDefault="00C90F40" w:rsidP="00C90F40">
      <w:pPr>
        <w:pStyle w:val="Akapitzlist"/>
        <w:numPr>
          <w:ilvl w:val="0"/>
          <w:numId w:val="8"/>
        </w:numPr>
      </w:pPr>
      <w:r>
        <w:rPr>
          <w:b/>
        </w:rPr>
        <w:t>Ofertę składa się na Formularzu Ofertowym</w:t>
      </w:r>
      <w:r>
        <w:t xml:space="preserve"> – zgodnie z Załącznikiem nr 1 do SWZ. </w:t>
      </w:r>
      <w:r>
        <w:rPr>
          <w:b/>
        </w:rPr>
        <w:t>Wraz z ofertą Wykonawca jest zobowiązany złożyć</w:t>
      </w:r>
      <w:r>
        <w:t>:</w:t>
      </w:r>
    </w:p>
    <w:p w14:paraId="10DB0775" w14:textId="77777777" w:rsidR="0025291B" w:rsidRDefault="00C90F40" w:rsidP="00C90F40">
      <w:pPr>
        <w:pStyle w:val="Akapitzlist"/>
        <w:numPr>
          <w:ilvl w:val="1"/>
          <w:numId w:val="8"/>
        </w:numPr>
      </w:pPr>
      <w:r>
        <w:t>oświadczenie o spełnianiu warunków udziału w postępowaniu oraz o braku podstaw wykluczenia, - Załącznik nr 2 do SWZ</w:t>
      </w:r>
    </w:p>
    <w:p w14:paraId="3DB9DBCF" w14:textId="77777777" w:rsidR="0025291B" w:rsidRDefault="00C90F40" w:rsidP="00C90F40">
      <w:pPr>
        <w:pStyle w:val="Akapitzlist"/>
        <w:numPr>
          <w:ilvl w:val="1"/>
          <w:numId w:val="8"/>
        </w:numPr>
      </w:pPr>
      <w:r>
        <w:t>oświadczenie wykonawców wspólnie ubiegających się o udzielnie zamówienia składane na podstawie art.117 ust.4 ustawy Pzp (jeżeli dotyczy);</w:t>
      </w:r>
    </w:p>
    <w:p w14:paraId="1E3278E8" w14:textId="77777777" w:rsidR="0025291B" w:rsidRDefault="00C90F40" w:rsidP="00C90F40">
      <w:pPr>
        <w:pStyle w:val="Akapitzlist"/>
        <w:numPr>
          <w:ilvl w:val="1"/>
          <w:numId w:val="8"/>
        </w:numPr>
      </w:pPr>
      <w:r>
        <w:t>zobowiązanie innego podmiotu, (jeżeli dotyczy)</w:t>
      </w:r>
    </w:p>
    <w:p w14:paraId="1155148E" w14:textId="77777777" w:rsidR="0025291B" w:rsidRDefault="00C90F40" w:rsidP="00C90F40">
      <w:pPr>
        <w:pStyle w:val="Akapitzlist"/>
        <w:numPr>
          <w:ilvl w:val="1"/>
          <w:numId w:val="8"/>
        </w:numPr>
      </w:pPr>
      <w:r>
        <w:t>dokumenty, z których wynika prawo do podpisania oferty; odpowiednie pełnomocnictwa (jeżeli dotyczy).</w:t>
      </w:r>
    </w:p>
    <w:p w14:paraId="08024EE0" w14:textId="77777777" w:rsidR="0025291B" w:rsidRDefault="00C90F40" w:rsidP="00C90F40">
      <w:pPr>
        <w:pStyle w:val="Akapitzlist"/>
        <w:numPr>
          <w:ilvl w:val="1"/>
          <w:numId w:val="8"/>
        </w:numPr>
      </w:pPr>
      <w:r>
        <w:t>dokument potwierdzający wniesienie wadium w pieniądzu w postaci oryginału lub elektronicznej kopii dokumentu (jeżeli dotyczy)</w:t>
      </w:r>
    </w:p>
    <w:p w14:paraId="5B989F32" w14:textId="77777777" w:rsidR="0025291B" w:rsidRDefault="00C90F40" w:rsidP="00C90F40">
      <w:pPr>
        <w:pStyle w:val="Akapitzlist"/>
        <w:numPr>
          <w:ilvl w:val="1"/>
          <w:numId w:val="8"/>
        </w:numPr>
      </w:pPr>
      <w:r>
        <w:t>oryginał dokumentu potwierdzającego wniesienie wadium w gwarancjach lub poręczeniach w postaci dokumentu elektronicznego podpisanego kwalifikowanym podpisem elektronicznym przez wystawcę gwarancji lub poręczenia.</w:t>
      </w:r>
      <w:r w:rsidR="00C01059">
        <w:t xml:space="preserve"> (jeżeli dotyczy)</w:t>
      </w:r>
    </w:p>
    <w:p w14:paraId="0920275F" w14:textId="77777777" w:rsidR="0025291B" w:rsidRDefault="00C90F40" w:rsidP="00C90F40">
      <w:pPr>
        <w:pStyle w:val="Akapitzlist"/>
        <w:numPr>
          <w:ilvl w:val="0"/>
          <w:numId w:val="8"/>
        </w:numPr>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319311B3" w14:textId="77777777" w:rsidR="0025291B" w:rsidRDefault="00C90F40" w:rsidP="00C90F40">
      <w:pPr>
        <w:pStyle w:val="Akapitzlist"/>
        <w:numPr>
          <w:ilvl w:val="0"/>
          <w:numId w:val="8"/>
        </w:numPr>
      </w:pPr>
      <w:r>
        <w:t>Oferta oraz pozostałe oświadczenia i dokumenty, dla których Zamawiający określił wzory w formie formularzy zamieszczonych w załącznikach do SWZ, powinny być sporządzone zgodnie z tymi wzorami, co do treści oraz opisu kolumn i wierszy.</w:t>
      </w:r>
    </w:p>
    <w:p w14:paraId="721ABD9E" w14:textId="77777777" w:rsidR="0025291B" w:rsidRDefault="00C90F40" w:rsidP="00C90F40">
      <w:pPr>
        <w:pStyle w:val="Akapitzlist"/>
        <w:numPr>
          <w:ilvl w:val="0"/>
          <w:numId w:val="8"/>
        </w:numPr>
      </w:pPr>
      <w:r>
        <w:lastRenderedPageBreak/>
        <w:t>Ofertę składa się pod rygorem nieważności w formie elektronicznej lub w postaci elektronicznej opatrzonej podpisem zaufanym lub podpisem osobistym.</w:t>
      </w:r>
    </w:p>
    <w:p w14:paraId="06E93C14" w14:textId="77777777" w:rsidR="0025291B" w:rsidRDefault="00C90F40" w:rsidP="00C90F40">
      <w:pPr>
        <w:pStyle w:val="Akapitzlist"/>
        <w:numPr>
          <w:ilvl w:val="0"/>
          <w:numId w:val="8"/>
        </w:numPr>
      </w:pPr>
      <w:r>
        <w:t>Zamawiający informuje, że zeskanowanie oferty podpisanej odręcznie w postaci pisemnej i nie opatrzenie jednym z wymienionych powyżej podpisów, spowoduje nieważność oferty, skutkującą jej odrzuceniem.</w:t>
      </w:r>
    </w:p>
    <w:p w14:paraId="3CB29179" w14:textId="77777777" w:rsidR="0025291B" w:rsidRDefault="00C90F40" w:rsidP="00C90F40">
      <w:pPr>
        <w:pStyle w:val="Akapitzlist"/>
        <w:numPr>
          <w:ilvl w:val="0"/>
          <w:numId w:val="8"/>
        </w:numPr>
      </w:pPr>
      <w: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983B05E" w14:textId="77777777" w:rsidR="0025291B" w:rsidRDefault="00C90F40">
      <w:pPr>
        <w:pStyle w:val="Nagwek1"/>
      </w:pPr>
      <w:r>
        <w:t>Informacja o formie i terminach składania wniosków o wyjaśnienia do Zamawiającego</w:t>
      </w:r>
    </w:p>
    <w:p w14:paraId="3C11BEB8" w14:textId="77777777" w:rsidR="0025291B" w:rsidRDefault="00C90F40" w:rsidP="00C90F40">
      <w:pPr>
        <w:pStyle w:val="Akapitzlist"/>
        <w:numPr>
          <w:ilvl w:val="0"/>
          <w:numId w:val="9"/>
        </w:numPr>
      </w:pPr>
      <w:r>
        <w:t xml:space="preserve">Wszelkie wnioski o wyjaśnienie treści specyfikacji warunków zamówienia bądź załączników do niej należy przesyłać za pomocą platformy E zamówienia zgodnie z wskazaniem w pkt. VII. </w:t>
      </w:r>
    </w:p>
    <w:p w14:paraId="0FCE7802" w14:textId="77777777" w:rsidR="0025291B" w:rsidRDefault="00C90F40" w:rsidP="00C90F40">
      <w:pPr>
        <w:pStyle w:val="Akapitzlist"/>
        <w:numPr>
          <w:ilvl w:val="0"/>
          <w:numId w:val="9"/>
        </w:numPr>
      </w:pPr>
      <w:r>
        <w:t>Wniosek winien być złożony w jednym z formatów wskazanych w pkt. VII.</w:t>
      </w:r>
    </w:p>
    <w:p w14:paraId="7EDE8C0F" w14:textId="77777777" w:rsidR="0025291B" w:rsidRDefault="00C90F40" w:rsidP="00C90F40">
      <w:pPr>
        <w:pStyle w:val="Akapitzlist"/>
        <w:numPr>
          <w:ilvl w:val="0"/>
          <w:numId w:val="9"/>
        </w:numPr>
      </w:pPr>
      <w:r>
        <w:t>Wnioski złożone w innej formie nie będą rozpatrywane przez Zamawiającego. Zostaną uznane za niezgodne z SWZ.</w:t>
      </w:r>
    </w:p>
    <w:p w14:paraId="3AB02984" w14:textId="77777777" w:rsidR="0025291B" w:rsidRDefault="00C90F40" w:rsidP="00C90F40">
      <w:pPr>
        <w:pStyle w:val="Akapitzlist"/>
        <w:numPr>
          <w:ilvl w:val="0"/>
          <w:numId w:val="9"/>
        </w:numPr>
      </w:pPr>
      <w:r>
        <w:t>Wnioski będą rozpatrywane zgodnie z ustawą prawo zamówień publicznych art. 284.</w:t>
      </w:r>
    </w:p>
    <w:p w14:paraId="13356F6B" w14:textId="77777777" w:rsidR="0025291B" w:rsidRDefault="00C90F40">
      <w:pPr>
        <w:pStyle w:val="Nagwek1"/>
      </w:pPr>
      <w:r>
        <w:t xml:space="preserve">Termin związania ofertą </w:t>
      </w:r>
    </w:p>
    <w:p w14:paraId="040013C6" w14:textId="29EB2E70" w:rsidR="0025291B" w:rsidRPr="001B0F3B" w:rsidRDefault="00C90F40">
      <w:pPr>
        <w:rPr>
          <w:b/>
        </w:rPr>
      </w:pPr>
      <w:r w:rsidRPr="001B0F3B">
        <w:rPr>
          <w:b/>
        </w:rPr>
        <w:t xml:space="preserve">Wykonawca jest związany ofertą do dnia </w:t>
      </w:r>
      <w:r w:rsidR="00CD0600" w:rsidRPr="001B0F3B">
        <w:rPr>
          <w:b/>
        </w:rPr>
        <w:t>21</w:t>
      </w:r>
      <w:r w:rsidRPr="001B0F3B">
        <w:rPr>
          <w:b/>
        </w:rPr>
        <w:t>.</w:t>
      </w:r>
      <w:r w:rsidR="00232B49" w:rsidRPr="001B0F3B">
        <w:rPr>
          <w:b/>
        </w:rPr>
        <w:t>04</w:t>
      </w:r>
      <w:r w:rsidRPr="001B0F3B">
        <w:rPr>
          <w:b/>
        </w:rPr>
        <w:t>.202</w:t>
      </w:r>
      <w:r w:rsidR="00FE0D9D" w:rsidRPr="001B0F3B">
        <w:rPr>
          <w:b/>
        </w:rPr>
        <w:t>3</w:t>
      </w:r>
      <w:r w:rsidRPr="001B0F3B">
        <w:rPr>
          <w:b/>
        </w:rPr>
        <w:t xml:space="preserve"> r. </w:t>
      </w:r>
    </w:p>
    <w:p w14:paraId="12033360" w14:textId="77777777" w:rsidR="0025291B" w:rsidRDefault="00C90F40">
      <w:r>
        <w:t>W szczególnych przypadkach Zamawiający może zwrócić się o przedłużenie terminu związania ofertą bądź o zgodę na wybór oferty po upływie wskazanej daty zgodnie z zapisami ustawy.</w:t>
      </w:r>
    </w:p>
    <w:p w14:paraId="1FD6B64E" w14:textId="77777777" w:rsidR="0025291B" w:rsidRDefault="00C90F40">
      <w:pPr>
        <w:pStyle w:val="Nagwek1"/>
      </w:pPr>
      <w:r>
        <w:t>Termin i sposób składania ofert, termin otwarcia ofert</w:t>
      </w:r>
    </w:p>
    <w:p w14:paraId="0B1C8C4E" w14:textId="77777777" w:rsidR="0025291B" w:rsidRPr="00CC0144" w:rsidRDefault="00C90F40" w:rsidP="00C90F40">
      <w:pPr>
        <w:pStyle w:val="Akapitzlist"/>
        <w:numPr>
          <w:ilvl w:val="0"/>
          <w:numId w:val="10"/>
        </w:numPr>
      </w:pPr>
      <w:r w:rsidRPr="00CC0144">
        <w:t>Ofertę wraz z wymaganymi dokumentami należy umieścić na platformie zgodnie z pkt VII.</w:t>
      </w:r>
    </w:p>
    <w:p w14:paraId="613F4821" w14:textId="5FE978EC" w:rsidR="0025291B" w:rsidRPr="006C0845" w:rsidRDefault="00C90F40" w:rsidP="00C90F40">
      <w:pPr>
        <w:pStyle w:val="Akapitzlist"/>
        <w:numPr>
          <w:ilvl w:val="0"/>
          <w:numId w:val="10"/>
        </w:numPr>
        <w:rPr>
          <w:b/>
        </w:rPr>
      </w:pPr>
      <w:r w:rsidRPr="006C0845">
        <w:rPr>
          <w:b/>
        </w:rPr>
        <w:t xml:space="preserve">Termin składania ofert ustala się na dzień </w:t>
      </w:r>
      <w:r w:rsidR="00CD0600" w:rsidRPr="006C0845">
        <w:rPr>
          <w:b/>
        </w:rPr>
        <w:t>23</w:t>
      </w:r>
      <w:r w:rsidR="00C01059" w:rsidRPr="006C0845">
        <w:rPr>
          <w:b/>
        </w:rPr>
        <w:t>.</w:t>
      </w:r>
      <w:r w:rsidR="00232B49" w:rsidRPr="006C0845">
        <w:rPr>
          <w:b/>
        </w:rPr>
        <w:t>03</w:t>
      </w:r>
      <w:r w:rsidRPr="006C0845">
        <w:rPr>
          <w:b/>
        </w:rPr>
        <w:t>.202</w:t>
      </w:r>
      <w:r w:rsidR="00FE0D9D" w:rsidRPr="006C0845">
        <w:rPr>
          <w:b/>
        </w:rPr>
        <w:t>3</w:t>
      </w:r>
      <w:r w:rsidRPr="006C0845">
        <w:rPr>
          <w:b/>
        </w:rPr>
        <w:t xml:space="preserve"> r. godzina 11: 00 zgodnie z art. 283 ustawy.</w:t>
      </w:r>
    </w:p>
    <w:p w14:paraId="53BEF1E1" w14:textId="7C936199" w:rsidR="0025291B" w:rsidRPr="006C0845" w:rsidRDefault="00C90F40" w:rsidP="00C90F40">
      <w:pPr>
        <w:pStyle w:val="Akapitzlist"/>
        <w:numPr>
          <w:ilvl w:val="0"/>
          <w:numId w:val="10"/>
        </w:numPr>
        <w:rPr>
          <w:b/>
        </w:rPr>
      </w:pPr>
      <w:r w:rsidRPr="006C0845">
        <w:rPr>
          <w:b/>
        </w:rPr>
        <w:t xml:space="preserve">Oferty należy złożyć zgodnie z informacją zawartą w pkt VII. Oferty zostaną otwarte dnia </w:t>
      </w:r>
      <w:r w:rsidR="00CD0600" w:rsidRPr="006C0845">
        <w:rPr>
          <w:b/>
        </w:rPr>
        <w:t>23</w:t>
      </w:r>
      <w:r w:rsidRPr="006C0845">
        <w:rPr>
          <w:b/>
        </w:rPr>
        <w:t>.</w:t>
      </w:r>
      <w:r w:rsidR="00232B49" w:rsidRPr="006C0845">
        <w:rPr>
          <w:b/>
        </w:rPr>
        <w:t>03</w:t>
      </w:r>
      <w:r w:rsidRPr="006C0845">
        <w:rPr>
          <w:b/>
        </w:rPr>
        <w:t>.202</w:t>
      </w:r>
      <w:r w:rsidR="00FE0D9D" w:rsidRPr="006C0845">
        <w:rPr>
          <w:b/>
        </w:rPr>
        <w:t>3</w:t>
      </w:r>
      <w:r w:rsidRPr="006C0845">
        <w:rPr>
          <w:b/>
        </w:rPr>
        <w:t xml:space="preserve"> r. o godzinie 1</w:t>
      </w:r>
      <w:r w:rsidR="00C01059" w:rsidRPr="006C0845">
        <w:rPr>
          <w:b/>
        </w:rPr>
        <w:t>1:3</w:t>
      </w:r>
      <w:r w:rsidRPr="006C0845">
        <w:rPr>
          <w:b/>
        </w:rPr>
        <w:t>0</w:t>
      </w:r>
    </w:p>
    <w:p w14:paraId="5F52210C" w14:textId="77777777" w:rsidR="0025291B" w:rsidRDefault="00C90F40" w:rsidP="00C90F40">
      <w:pPr>
        <w:pStyle w:val="Akapitzlist"/>
        <w:numPr>
          <w:ilvl w:val="0"/>
          <w:numId w:val="10"/>
        </w:numPr>
      </w:pPr>
      <w:r>
        <w:t>Zamawiający, najpóźniej przed otwarciem ofert, udostępnia na stronie internetowej prowadzonego postępowania informację o kwocie, jaką zamierza przeznaczyć na sfinansowanie zamówienia.</w:t>
      </w:r>
    </w:p>
    <w:p w14:paraId="6CCAC12B" w14:textId="77777777" w:rsidR="0025291B" w:rsidRDefault="00C90F40" w:rsidP="00C90F40">
      <w:pPr>
        <w:pStyle w:val="Akapitzlist"/>
        <w:numPr>
          <w:ilvl w:val="0"/>
          <w:numId w:val="10"/>
        </w:numPr>
      </w:pPr>
      <w:r>
        <w:t>Otwarcie ofert odbędzie się w formie elektronicznej. W przypadku awarii tego systemu, która powoduje brak możliwości otwarcia ofert w terminie określonym przez zamawiającego, otwarcie ofert następuje niezwłocznie po usunięciu awarii. Zamawiający poinformuje o zmianie terminu otwarcia ofert na stronie internetowej prowadzonego postępowania.</w:t>
      </w:r>
    </w:p>
    <w:p w14:paraId="39617978" w14:textId="77777777" w:rsidR="0025291B" w:rsidRDefault="00C90F40" w:rsidP="00C90F40">
      <w:pPr>
        <w:pStyle w:val="Akapitzlist"/>
        <w:numPr>
          <w:ilvl w:val="0"/>
          <w:numId w:val="10"/>
        </w:numPr>
      </w:pPr>
      <w:r>
        <w:t>Zamawiający nie prowadzi jawnej sesji otwarcia ofert z udziałem wykonawców lub transmitowania sesji otwarcia za pośrednictwem elektronicznych narzędzi do przekazu wideo online</w:t>
      </w:r>
    </w:p>
    <w:p w14:paraId="6B7DCB54" w14:textId="77777777" w:rsidR="0025291B" w:rsidRDefault="00C90F40">
      <w:pPr>
        <w:pStyle w:val="Nagwek1"/>
      </w:pPr>
      <w:r>
        <w:t>Opis sposobu obliczania ceny</w:t>
      </w:r>
    </w:p>
    <w:p w14:paraId="53EE5471" w14:textId="77777777" w:rsidR="0025291B" w:rsidRDefault="00C90F40" w:rsidP="00C90F40">
      <w:pPr>
        <w:pStyle w:val="Akapitzlist"/>
        <w:numPr>
          <w:ilvl w:val="0"/>
          <w:numId w:val="11"/>
        </w:numPr>
      </w:pPr>
      <w:r>
        <w:t>Wykonawca podaje cenę za realizację przedmiotu zamówienia zgodnie ze wzorem Formularza Oferty stanowiącym Załącznik nr 1 do SWZ.</w:t>
      </w:r>
    </w:p>
    <w:p w14:paraId="792A67DC" w14:textId="77777777" w:rsidR="0025291B" w:rsidRDefault="00C90F40" w:rsidP="00C90F40">
      <w:pPr>
        <w:pStyle w:val="Akapitzlist"/>
        <w:numPr>
          <w:ilvl w:val="0"/>
          <w:numId w:val="11"/>
        </w:numPr>
      </w:pPr>
      <w:r>
        <w:t>Cena ofertowa brutto musi uwzględniać wszystkie koszty związane z realizacją przedmiotu zamówienia zgodnie z opisem przedmiotu zamówienia oraz istotnymi postanowieniami umowy określonymi w niniejszej SWZ.</w:t>
      </w:r>
    </w:p>
    <w:p w14:paraId="6ADF69F1" w14:textId="77777777" w:rsidR="0025291B" w:rsidRDefault="00C90F40" w:rsidP="00C90F40">
      <w:pPr>
        <w:pStyle w:val="Akapitzlist"/>
        <w:numPr>
          <w:ilvl w:val="0"/>
          <w:numId w:val="11"/>
        </w:numPr>
      </w:pPr>
      <w:r>
        <w:t>Cena podana na Formularzu Ofertowym jest ceną ostateczną, niepodlegającą negocjacji i wyczerpującą wszelkie należności Wykonawcy wobec Zamawiającego związane z realizacją przedmiotu zamówienia.</w:t>
      </w:r>
    </w:p>
    <w:p w14:paraId="17F028AE" w14:textId="77777777" w:rsidR="0025291B" w:rsidRDefault="00C90F40" w:rsidP="00C90F40">
      <w:pPr>
        <w:pStyle w:val="Akapitzlist"/>
        <w:numPr>
          <w:ilvl w:val="0"/>
          <w:numId w:val="11"/>
        </w:numPr>
      </w:pPr>
      <w:r>
        <w:t>Skutki finansowe błędnego obliczenia ceny oferty, wynikające z nie uwzględnienia wszystkich okoliczności, które mogą wpływać na cenę, obciążają Wykonawcę.</w:t>
      </w:r>
    </w:p>
    <w:p w14:paraId="735564DD" w14:textId="77777777" w:rsidR="0025291B" w:rsidRDefault="00C90F40" w:rsidP="00C90F40">
      <w:pPr>
        <w:pStyle w:val="Akapitzlist"/>
        <w:numPr>
          <w:ilvl w:val="0"/>
          <w:numId w:val="11"/>
        </w:numPr>
      </w:pPr>
      <w:r>
        <w:t>Niedoszacowanie, pominięcie lub brak rozpoznania zakresu przedmiotu umowy nie mogą być podstawą do żądania zmiany wynagrodzenia.</w:t>
      </w:r>
    </w:p>
    <w:p w14:paraId="2E0B6155" w14:textId="77777777" w:rsidR="0025291B" w:rsidRDefault="00C90F40" w:rsidP="00C90F40">
      <w:pPr>
        <w:pStyle w:val="Akapitzlist"/>
        <w:numPr>
          <w:ilvl w:val="0"/>
          <w:numId w:val="11"/>
        </w:numPr>
      </w:pPr>
      <w:r>
        <w:lastRenderedPageBreak/>
        <w:t>Cena oferty powinna być wyrażona w złotych polskich (PLN) z dokładnością do dwóch miejsc po przecinku.</w:t>
      </w:r>
    </w:p>
    <w:p w14:paraId="05A1B4DA" w14:textId="77777777" w:rsidR="0025291B" w:rsidRDefault="00C90F40" w:rsidP="00C90F40">
      <w:pPr>
        <w:pStyle w:val="Akapitzlist"/>
        <w:numPr>
          <w:ilvl w:val="0"/>
          <w:numId w:val="11"/>
        </w:numPr>
      </w:pPr>
      <w:r>
        <w:t>Zamawiający nie przewiduje rozliczeń w walucie obcej.</w:t>
      </w:r>
    </w:p>
    <w:p w14:paraId="27A3C0CD" w14:textId="77777777" w:rsidR="0025291B" w:rsidRDefault="00C90F40" w:rsidP="00C90F40">
      <w:pPr>
        <w:pStyle w:val="Akapitzlist"/>
        <w:numPr>
          <w:ilvl w:val="0"/>
          <w:numId w:val="11"/>
        </w:numPr>
      </w:pPr>
      <w:r>
        <w:t>Wyliczona cena oferty brutto będzie służyć do porównania złożonych ofert i do rozliczenia w trakcie realizacji zamówienia.</w:t>
      </w:r>
    </w:p>
    <w:p w14:paraId="50283564" w14:textId="77777777" w:rsidR="0025291B" w:rsidRDefault="00C90F40" w:rsidP="00C90F40">
      <w:pPr>
        <w:pStyle w:val="Akapitzlist"/>
        <w:numPr>
          <w:ilvl w:val="0"/>
          <w:numId w:val="11"/>
        </w:numPr>
      </w:pPr>
      <w: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 W ofercie, o której mowa w ust. 1, wykonawca ma obowiązek:</w:t>
      </w:r>
    </w:p>
    <w:p w14:paraId="31950AA8" w14:textId="77777777" w:rsidR="0025291B" w:rsidRDefault="00C90F40" w:rsidP="00C90F40">
      <w:pPr>
        <w:pStyle w:val="Akapitzlist"/>
        <w:numPr>
          <w:ilvl w:val="1"/>
          <w:numId w:val="11"/>
        </w:numPr>
      </w:pPr>
      <w:r>
        <w:t>poinformowania zamawiającego, że wybór jego oferty będzie prowadził do powstania u Zamawiającego obowiązku podatkowego;</w:t>
      </w:r>
    </w:p>
    <w:p w14:paraId="3DC693E4" w14:textId="77777777" w:rsidR="0025291B" w:rsidRDefault="00C90F40" w:rsidP="00C90F40">
      <w:pPr>
        <w:pStyle w:val="Akapitzlist"/>
        <w:numPr>
          <w:ilvl w:val="1"/>
          <w:numId w:val="11"/>
        </w:numPr>
      </w:pPr>
      <w:r>
        <w:t>wskazania nazwy (rodzaju) towaru lub usługi, których dostawa lub świadczenie będą prowadziły do powstania obowiązku podatkowego;</w:t>
      </w:r>
    </w:p>
    <w:p w14:paraId="062468E6" w14:textId="77777777" w:rsidR="0025291B" w:rsidRDefault="00C90F40" w:rsidP="00C90F40">
      <w:pPr>
        <w:pStyle w:val="Akapitzlist"/>
        <w:numPr>
          <w:ilvl w:val="1"/>
          <w:numId w:val="11"/>
        </w:numPr>
      </w:pPr>
      <w:r>
        <w:t>wskazania wartości towaru lub usługi objętego obowiązkiem podatkowym zamawiającego, bez kwoty podatku;</w:t>
      </w:r>
    </w:p>
    <w:p w14:paraId="3DD8F594" w14:textId="77777777" w:rsidR="0025291B" w:rsidRDefault="00C90F40" w:rsidP="00C90F40">
      <w:pPr>
        <w:pStyle w:val="Akapitzlist"/>
        <w:numPr>
          <w:ilvl w:val="1"/>
          <w:numId w:val="11"/>
        </w:numPr>
      </w:pPr>
      <w:r>
        <w:t>wskazania stawki podatku od towarów i usług, która zgodnie z wiedzą wykonawcy, będzie miała zastosowanie.</w:t>
      </w:r>
    </w:p>
    <w:p w14:paraId="4752072E" w14:textId="77777777" w:rsidR="0025291B" w:rsidRDefault="00C90F40">
      <w:pPr>
        <w:pStyle w:val="Nagwek1"/>
      </w:pPr>
      <w:r>
        <w:t>Podstawy wykluczenia i warunki udziału w postępowaniu</w:t>
      </w:r>
    </w:p>
    <w:p w14:paraId="30EA5670" w14:textId="77777777" w:rsidR="0025291B" w:rsidRDefault="00C90F40" w:rsidP="00C90F40">
      <w:pPr>
        <w:pStyle w:val="Akapitzlist"/>
        <w:numPr>
          <w:ilvl w:val="0"/>
          <w:numId w:val="12"/>
        </w:numPr>
      </w:pPr>
      <w:r>
        <w:t xml:space="preserve">O udzielenie zamówienia mogą ubiegać się Wykonawcy, którzy </w:t>
      </w:r>
      <w:r>
        <w:rPr>
          <w:b/>
        </w:rPr>
        <w:t>nie podlegają wykluczeniu na podstawie art. 108 ust. 1 i art. 109 ust. 1 pkt 1-4 oraz 8 ustawy</w:t>
      </w:r>
      <w:r>
        <w:t xml:space="preserve"> prawo zamówień publicznych oraz z art. 7 ust. 1 ustawy z dnia 13 kwietnia 2022 r. o szczególnych rozwiązaniach w zakresie </w:t>
      </w:r>
      <w:r>
        <w:rPr>
          <w:b/>
        </w:rPr>
        <w:t>przeciwdziałania wspieraniu agresji na Ukrainę</w:t>
      </w:r>
      <w:r>
        <w:t xml:space="preserve"> oraz służących ochronie bezpieczeństwa narodowego</w:t>
      </w:r>
    </w:p>
    <w:p w14:paraId="2902E1A7" w14:textId="77777777" w:rsidR="0025291B" w:rsidRDefault="00C90F40" w:rsidP="00C90F40">
      <w:pPr>
        <w:pStyle w:val="Akapitzlist"/>
        <w:numPr>
          <w:ilvl w:val="0"/>
          <w:numId w:val="12"/>
        </w:numPr>
      </w:pPr>
      <w:r>
        <w:t xml:space="preserve">O udzielenie zamówienia mogą ubiegać się Wykonawcy, którzy spełniają warunki dotyczące: </w:t>
      </w:r>
    </w:p>
    <w:p w14:paraId="6E978AC6" w14:textId="77777777" w:rsidR="0025291B" w:rsidRDefault="00C90F40" w:rsidP="00C90F40">
      <w:pPr>
        <w:pStyle w:val="Akapitzlist"/>
        <w:numPr>
          <w:ilvl w:val="1"/>
          <w:numId w:val="12"/>
        </w:numPr>
      </w:pPr>
      <w:r>
        <w:rPr>
          <w:b/>
        </w:rPr>
        <w:t>Zdolności do występowania w obrocie gospodarczym</w:t>
      </w:r>
      <w:r>
        <w:t xml:space="preserve">: Zamawiający nie stawia warunku w powyższym zakresie. </w:t>
      </w:r>
    </w:p>
    <w:p w14:paraId="46B3B63B" w14:textId="77777777" w:rsidR="0025291B" w:rsidRDefault="00C90F40" w:rsidP="00C90F40">
      <w:pPr>
        <w:pStyle w:val="Akapitzlist"/>
        <w:numPr>
          <w:ilvl w:val="1"/>
          <w:numId w:val="12"/>
        </w:numPr>
      </w:pPr>
      <w:r>
        <w:rPr>
          <w:b/>
        </w:rPr>
        <w:t xml:space="preserve">Uprawnień </w:t>
      </w:r>
      <w:r>
        <w:t>do prowadzenia określonej działalności gospodarczej lub zawodowej, o ile wynika to z odrębnych przepisów: Zamawiający nie stawia warunku w powyższym zakresie.</w:t>
      </w:r>
    </w:p>
    <w:p w14:paraId="7762C946" w14:textId="77777777" w:rsidR="00C01059" w:rsidRDefault="00C90F40" w:rsidP="00C01059">
      <w:pPr>
        <w:pStyle w:val="Akapitzlist"/>
        <w:numPr>
          <w:ilvl w:val="1"/>
          <w:numId w:val="12"/>
        </w:numPr>
      </w:pPr>
      <w:r w:rsidRPr="00C01059">
        <w:rPr>
          <w:b/>
        </w:rPr>
        <w:t>Sytuacji ekonomicznej lub finansowej</w:t>
      </w:r>
      <w:r>
        <w:t xml:space="preserve">: </w:t>
      </w:r>
      <w:r w:rsidR="00C01059">
        <w:t xml:space="preserve">Zamawiający nie stawia warunku w powyższym zakresie. </w:t>
      </w:r>
    </w:p>
    <w:p w14:paraId="23D08C73" w14:textId="77777777" w:rsidR="00C01059" w:rsidRDefault="00C90F40" w:rsidP="00C01059">
      <w:pPr>
        <w:pStyle w:val="Akapitzlist"/>
        <w:numPr>
          <w:ilvl w:val="1"/>
          <w:numId w:val="12"/>
        </w:numPr>
      </w:pPr>
      <w:r w:rsidRPr="00C01059">
        <w:rPr>
          <w:b/>
        </w:rPr>
        <w:t>Zdolności technicznej</w:t>
      </w:r>
      <w:r>
        <w:t xml:space="preserve">: </w:t>
      </w:r>
      <w:r w:rsidR="00C01059">
        <w:t xml:space="preserve">Zamawiający nie stawia warunku w powyższym zakresie. </w:t>
      </w:r>
    </w:p>
    <w:p w14:paraId="12A8E1BC" w14:textId="77777777" w:rsidR="00C01059" w:rsidRDefault="00C90F40" w:rsidP="00C01059">
      <w:pPr>
        <w:pStyle w:val="Akapitzlist"/>
        <w:numPr>
          <w:ilvl w:val="1"/>
          <w:numId w:val="12"/>
        </w:numPr>
      </w:pPr>
      <w:r>
        <w:rPr>
          <w:b/>
        </w:rPr>
        <w:t>Zdolności zawodowej</w:t>
      </w:r>
      <w:r>
        <w:t xml:space="preserve">: </w:t>
      </w:r>
      <w:r w:rsidR="00C01059">
        <w:t xml:space="preserve">Zamawiający nie stawia warunku w powyższym zakresie. </w:t>
      </w:r>
    </w:p>
    <w:p w14:paraId="73E8A77C" w14:textId="77777777" w:rsidR="0025291B" w:rsidRDefault="00C90F40" w:rsidP="00C90F40">
      <w:pPr>
        <w:pStyle w:val="Akapitzlist"/>
        <w:numPr>
          <w:ilvl w:val="0"/>
          <w:numId w:val="12"/>
        </w:numPr>
      </w:pPr>
      <w:r>
        <w:t xml:space="preserve">Zamawiający, w stosunku do Wykonawców wspólnie ubiegających się o udzielenie zamówienia, w odniesieniu do warunku dotyczącego zdolności technicznej lub zawodowej – dopuszcza łączne spełnianie warunku przez Wykonawców. </w:t>
      </w:r>
    </w:p>
    <w:p w14:paraId="3F6E371C" w14:textId="77777777" w:rsidR="0025291B" w:rsidRDefault="00C90F40" w:rsidP="00C90F40">
      <w:pPr>
        <w:pStyle w:val="Akapitzlist"/>
        <w:numPr>
          <w:ilvl w:val="0"/>
          <w:numId w:val="12"/>
        </w:numPr>
      </w:pPr>
      <w:r>
        <w:t xml:space="preserve">Poleganie na potencjale innych podmiotów: </w:t>
      </w:r>
    </w:p>
    <w:p w14:paraId="0244F8C7" w14:textId="77777777" w:rsidR="0025291B" w:rsidRDefault="00C90F40" w:rsidP="00C90F40">
      <w:pPr>
        <w:pStyle w:val="Akapitzlist"/>
        <w:numPr>
          <w:ilvl w:val="1"/>
          <w:numId w:val="12"/>
        </w:numPr>
      </w:pPr>
      <w:r>
        <w:t>Wykonawca może w celu potwierdzenia spełniania warunków udziału w postępowaniu polegać na zdolnościach technicznych lub zawodowych podmiotów udostępniających zasoby, niezależnie od charakteru prawnego łączących go z nimi stosunków prawnych.</w:t>
      </w:r>
    </w:p>
    <w:p w14:paraId="2B08A856" w14:textId="77777777" w:rsidR="0025291B" w:rsidRDefault="00C90F40" w:rsidP="00C90F40">
      <w:pPr>
        <w:pStyle w:val="Akapitzlist"/>
        <w:numPr>
          <w:ilvl w:val="1"/>
          <w:numId w:val="12"/>
        </w:numPr>
      </w:pPr>
      <w:r>
        <w:t xml:space="preserve">W odniesieniu do warunków dotyczących wykształcenia, kwalifikacji zawodowych lub doświadczenia, Wykonawcy mogą polegać na zdolnościach podmiotów udostępniających zasoby, jeśli podmioty te wykonają </w:t>
      </w:r>
      <w:r w:rsidR="007224A7">
        <w:t>zadania</w:t>
      </w:r>
      <w:r>
        <w:t xml:space="preserve"> do realizacji których te zdolnością są wymagane. </w:t>
      </w:r>
    </w:p>
    <w:p w14:paraId="062EAE02" w14:textId="77777777" w:rsidR="0025291B" w:rsidRDefault="00C90F40" w:rsidP="00C90F40">
      <w:pPr>
        <w:pStyle w:val="Akapitzlist"/>
        <w:numPr>
          <w:ilvl w:val="1"/>
          <w:numId w:val="12"/>
        </w:numPr>
      </w:pPr>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7D64723" w14:textId="77777777" w:rsidR="0025291B" w:rsidRDefault="00C90F40" w:rsidP="00C90F40">
      <w:pPr>
        <w:pStyle w:val="Akapitzlist"/>
        <w:numPr>
          <w:ilvl w:val="1"/>
          <w:numId w:val="12"/>
        </w:numPr>
      </w:pPr>
      <w:r>
        <w:t xml:space="preserve">Zobowiązanie podmiotu udostępniającego zasoby musi potwierdzać, że stosunek łączący Wykonawcę z podmiotami udostępniającymi zasoby gwarantuje rzeczywisty dostęp do tych zasobów oraz musi określać w szczególności: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w:t>
      </w:r>
      <w:r>
        <w:lastRenderedPageBreak/>
        <w:t xml:space="preserve">postępowaniu dotyczących wykształcenia, kwalifikacji zawodowych lub doświadczenia, zrealizuje </w:t>
      </w:r>
      <w:r w:rsidR="007224A7">
        <w:t>części</w:t>
      </w:r>
      <w:r>
        <w:t xml:space="preserve">, których wskazane zdolności dotyczą. </w:t>
      </w:r>
    </w:p>
    <w:p w14:paraId="0273DD57" w14:textId="77777777" w:rsidR="0025291B" w:rsidRDefault="00C90F40" w:rsidP="00C90F40">
      <w:pPr>
        <w:pStyle w:val="Akapitzlist"/>
        <w:numPr>
          <w:ilvl w:val="1"/>
          <w:numId w:val="12"/>
        </w:numPr>
      </w:pPr>
      <w: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31FEFAFE" w14:textId="77777777" w:rsidR="0025291B" w:rsidRDefault="00C90F40" w:rsidP="00C90F40">
      <w:pPr>
        <w:pStyle w:val="Akapitzlist"/>
        <w:numPr>
          <w:ilvl w:val="1"/>
          <w:numId w:val="12"/>
        </w:numPr>
      </w:pPr>
      <w:r>
        <w:t>W przypadku, gdy Wykonawca polega na zdolnościach technicznych lub zawodowych innych podmiotów na zasadach określonych w art. 118 ustawy, Zamawiający żąda przedstawienia w odniesieniu do tych podmiotów dokumentów wymienionych w pkt 16.A SWZ</w:t>
      </w:r>
    </w:p>
    <w:p w14:paraId="1DEFB872" w14:textId="77777777" w:rsidR="0025291B" w:rsidRDefault="00C90F40" w:rsidP="00C90F40">
      <w:pPr>
        <w:pStyle w:val="Akapitzlist"/>
        <w:numPr>
          <w:ilvl w:val="0"/>
          <w:numId w:val="12"/>
        </w:numPr>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083B38D" w14:textId="77777777" w:rsidR="0025291B" w:rsidRDefault="00C90F40">
      <w:pPr>
        <w:pStyle w:val="Nagwek1"/>
      </w:pPr>
      <w:r>
        <w:t>Podmiotowe środki dowodowe</w:t>
      </w:r>
    </w:p>
    <w:p w14:paraId="278BDC4D" w14:textId="77777777" w:rsidR="0025291B" w:rsidRDefault="00C90F40" w:rsidP="00C90F40">
      <w:pPr>
        <w:pStyle w:val="Akapitzlist"/>
        <w:numPr>
          <w:ilvl w:val="0"/>
          <w:numId w:val="13"/>
        </w:numPr>
        <w:rPr>
          <w:b/>
        </w:rPr>
      </w:pPr>
      <w:r>
        <w:t xml:space="preserve">Na potwierdzenie braku podstaw wykluczenia przedstawienia </w:t>
      </w:r>
      <w:r>
        <w:rPr>
          <w:b/>
        </w:rPr>
        <w:t>na wezwanie Zamawiającego</w:t>
      </w:r>
      <w:r>
        <w:t xml:space="preserve"> dokumentów określonych w </w:t>
      </w:r>
      <w:r>
        <w:rPr>
          <w:b/>
        </w:rPr>
        <w:t>Rozporządzeniu Ministra Rozwoju, Pracy i Technologii</w:t>
      </w:r>
      <w:r>
        <w:t xml:space="preserve"> z dnia 23 grudnia 2020 r. (</w:t>
      </w:r>
      <w:r>
        <w:rPr>
          <w:b/>
        </w:rPr>
        <w:t>Dz. U. z 2020 r. poz. 2415</w:t>
      </w:r>
      <w:r>
        <w:t xml:space="preserve">) w sprawie podmiotowych środków dowodowych oraz innych dokumentów lub oświadczeń, </w:t>
      </w:r>
      <w:r>
        <w:rPr>
          <w:b/>
        </w:rPr>
        <w:t>jakich może żądać Zamawiający</w:t>
      </w:r>
      <w:r>
        <w:t xml:space="preserve"> od wykonawcy </w:t>
      </w:r>
      <w:r>
        <w:rPr>
          <w:b/>
        </w:rPr>
        <w:t>§2 ust. 1 pkt. 1-2 i 4-7.</w:t>
      </w:r>
    </w:p>
    <w:p w14:paraId="3B8F32AA" w14:textId="77777777" w:rsidR="0025291B" w:rsidRDefault="00C90F40" w:rsidP="00C90F40">
      <w:pPr>
        <w:pStyle w:val="Akapitzlist"/>
        <w:numPr>
          <w:ilvl w:val="0"/>
          <w:numId w:val="13"/>
        </w:numPr>
      </w:pPr>
      <w:r>
        <w:t xml:space="preserve">Na potwierdzenie spełniania warunków udziału w postepowaniu na wezwanie zamawiającego dokumentów określonych w Rozporządzeniu Ministra Rozwoju, Pracy i Technologii z dnia 23 grudnia 2020 r. (Dz. U. z 2020 r. poz. 2415) w sprawie podmiotowych środków dowodowych oraz innych dokumentów lub oświadczeń, jakich może żądać zamawiający od wykonawcy określonych w §7 ust. 1 pkt. 2, §8 ust. 1 pkt 3 oraz §9 ust1 pkt 1 i 3 tj.: </w:t>
      </w:r>
      <w:r w:rsidR="00787BB6">
        <w:t>Nie dotyczy</w:t>
      </w:r>
    </w:p>
    <w:p w14:paraId="7F97828A" w14:textId="77777777" w:rsidR="0025291B" w:rsidRDefault="00C90F40" w:rsidP="00C90F40">
      <w:pPr>
        <w:pStyle w:val="Akapitzlist"/>
        <w:numPr>
          <w:ilvl w:val="0"/>
          <w:numId w:val="13"/>
        </w:numPr>
      </w:pPr>
      <w:r>
        <w:t>Na potwierdzenie spełniania warunku zatrudnienia na wezwanie zamawiającego:</w:t>
      </w:r>
      <w:r w:rsidR="00787BB6">
        <w:t xml:space="preserve"> Nie dotyczy</w:t>
      </w:r>
    </w:p>
    <w:p w14:paraId="7277DFB7" w14:textId="77777777" w:rsidR="0025291B" w:rsidRDefault="00C90F40" w:rsidP="00C90F40">
      <w:pPr>
        <w:pStyle w:val="Akapitzlist"/>
        <w:numPr>
          <w:ilvl w:val="0"/>
          <w:numId w:val="13"/>
        </w:numPr>
      </w:pPr>
      <w:r>
        <w:t>Dokumenty składane przez podmioty zagraniczne:</w:t>
      </w:r>
    </w:p>
    <w:p w14:paraId="7BCE6BC8" w14:textId="77777777" w:rsidR="0025291B" w:rsidRDefault="00C90F40" w:rsidP="00C90F40">
      <w:pPr>
        <w:pStyle w:val="Akapitzlist"/>
        <w:numPr>
          <w:ilvl w:val="1"/>
          <w:numId w:val="13"/>
        </w:numPr>
      </w:pPr>
      <w:r>
        <w:t>Jeżeli Wykonawca ma siedzibę lub miejsce zamieszkania poza granicami Rzeczypospolitej Polskiej, zamiast dokumentów, o których mowa w pkt 16.A SWZ składa dokument lub dokumenty wystawione w kraju, w którym Wykonawca ma siedzibę lub miejsce zamieszkania, zgodnie z formą określoną w §4 Rozporządzenia Ministra Rozwoju, Pracy i Technologii z dnia 23 grudnia 2020 r. (Dz. U. z 2020 r. poz. 2415) w sprawie podmiotowych środków dowodowych oraz innych dokumentów lub oświadczeń, jakich może żądać zamawiający od wykonawcy</w:t>
      </w:r>
    </w:p>
    <w:p w14:paraId="3909E50C" w14:textId="77777777" w:rsidR="0025291B" w:rsidRDefault="00C90F40" w:rsidP="00C90F40">
      <w:pPr>
        <w:pStyle w:val="Akapitzlist"/>
        <w:numPr>
          <w:ilvl w:val="1"/>
          <w:numId w:val="13"/>
        </w:numPr>
      </w:pPr>
      <w:r>
        <w:t>Dokumenty o których mowa w pkt 16.A SWZ, powinny być wystawione nie wcześniej niż 3 miesiące przed ich złożeniem.</w:t>
      </w:r>
    </w:p>
    <w:p w14:paraId="4BA4CDE8" w14:textId="77777777" w:rsidR="0025291B" w:rsidRDefault="00C90F40" w:rsidP="00C90F40">
      <w:pPr>
        <w:pStyle w:val="Akapitzlist"/>
        <w:numPr>
          <w:ilvl w:val="1"/>
          <w:numId w:val="13"/>
        </w:numPr>
      </w:pPr>
      <w:r>
        <w:t>Jeżeli w kraju, w którym Wykonawca ma siedzibę lub miejsce zamieszkania, nie wydaje się dokumentów, o których mowa w ppkt 1), lub gdy dokumenty te nie odnoszą się do wszystkich przypadków, o których mowa w art. 108 ust. 1 pkt 1), 2) i 4), art. 109 ust. 1 pkt 1)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o których mowa, powinny być wystawione nie wcześniej niż 3 miesiące przed ich złożeniem.</w:t>
      </w:r>
    </w:p>
    <w:p w14:paraId="0C7C213D" w14:textId="77777777" w:rsidR="0025291B" w:rsidRDefault="00C90F40" w:rsidP="00C90F40">
      <w:pPr>
        <w:pStyle w:val="Akapitzlist"/>
        <w:numPr>
          <w:ilvl w:val="0"/>
          <w:numId w:val="13"/>
        </w:numPr>
      </w:pPr>
      <w:r>
        <w:t>Dokumenty wymagane w przypadku składania oferty wspólnej, przez kilku przedsiębiorców (konsorcjum) lub przez spółkę cywilną:</w:t>
      </w:r>
    </w:p>
    <w:p w14:paraId="1113E07A" w14:textId="77777777" w:rsidR="0025291B" w:rsidRDefault="00C90F40" w:rsidP="00C90F40">
      <w:pPr>
        <w:pStyle w:val="Akapitzlist"/>
        <w:numPr>
          <w:ilvl w:val="1"/>
          <w:numId w:val="13"/>
        </w:numPr>
      </w:pPr>
      <w:r>
        <w:t>Oświadczenia i dokumenty potwierdzające, że Wykonawca nie podlega wykluczeniu, wymienione w pkt. A oraz oświadczenie potwierdzające spełnianie warunków udziału w postępowaniu wymienione w SWZ, składa każdy z Wykonawców wspólnie ubiegających się o zamówienie oddzielnie.</w:t>
      </w:r>
    </w:p>
    <w:p w14:paraId="42976E74" w14:textId="77777777" w:rsidR="0025291B" w:rsidRDefault="00C90F40" w:rsidP="00C90F40">
      <w:pPr>
        <w:pStyle w:val="Akapitzlist"/>
        <w:numPr>
          <w:ilvl w:val="1"/>
          <w:numId w:val="13"/>
        </w:numPr>
      </w:pPr>
      <w:r>
        <w:t xml:space="preserve">W odniesieniu do warunków dotyczących wykształcenia, kwalifikacji zawodowych lub doświadczenia Wykonawcy wspólnie ubiegający się o udzielenie zamówienia mogą polegać na zdolnościach tych z Wykonawców, którzy wykonają </w:t>
      </w:r>
      <w:r w:rsidR="007224A7">
        <w:t>dane części</w:t>
      </w:r>
      <w:r>
        <w:t xml:space="preserve">, do realizacji których te zdolności są wymagane. W takim przypadku, Wykonawcy wspólnie ubiegający </w:t>
      </w:r>
      <w:r>
        <w:lastRenderedPageBreak/>
        <w:t xml:space="preserve">się o udzielenie zamówienia dołączają do oferty oświadczenie (w formie elektronicznej, w postaci elektronicznej opatrzonej podpisem zaufanym lub podpisem osobistym), z którego wynika, które </w:t>
      </w:r>
      <w:r w:rsidR="007224A7">
        <w:t>części</w:t>
      </w:r>
      <w:r>
        <w:t xml:space="preserve"> wykonają poszczególni Wykonawcy (art. 117 ust. 4 ustawy).</w:t>
      </w:r>
    </w:p>
    <w:p w14:paraId="46753294" w14:textId="77777777" w:rsidR="0025291B" w:rsidRDefault="00C90F40" w:rsidP="00C90F40">
      <w:pPr>
        <w:pStyle w:val="Akapitzlist"/>
        <w:numPr>
          <w:ilvl w:val="1"/>
          <w:numId w:val="13"/>
        </w:numPr>
      </w:pPr>
      <w:r>
        <w:t>Poza oświadczeniami i dokumentami wymienionymi w</w:t>
      </w:r>
      <w:r w:rsidR="00131307">
        <w:t xml:space="preserve"> </w:t>
      </w:r>
      <w:r w:rsidR="00131307" w:rsidRPr="00C6619C">
        <w:t>pkt</w:t>
      </w:r>
      <w:r w:rsidRPr="00C6619C">
        <w:t xml:space="preserve"> 1-3 Wykonawcy</w:t>
      </w:r>
      <w:r>
        <w:t xml:space="preserve"> wspólnie ubiegający się o udzielenie zamówienia winni załączyć do oferty pełnomocnictwo (w formie elektronicznej, w postaci elektronicznej opatrzonej podpisem zaufanym lub podpisem osobistym).</w:t>
      </w:r>
    </w:p>
    <w:p w14:paraId="19223AD3" w14:textId="77777777" w:rsidR="0025291B" w:rsidRDefault="00C90F40" w:rsidP="00C90F40">
      <w:pPr>
        <w:pStyle w:val="Akapitzlist"/>
        <w:numPr>
          <w:ilvl w:val="1"/>
          <w:numId w:val="13"/>
        </w:numPr>
      </w:pPr>
      <w:r>
        <w:t>Wykonawcy wspólnie ubiegający się o udzielenie zamówienia,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w:t>
      </w:r>
    </w:p>
    <w:p w14:paraId="51376913" w14:textId="77777777" w:rsidR="0025291B" w:rsidRDefault="00C90F40">
      <w:pPr>
        <w:pStyle w:val="Nagwek1"/>
      </w:pPr>
      <w:bookmarkStart w:id="0" w:name="_GoBack"/>
      <w:bookmarkEnd w:id="0"/>
      <w:r>
        <w:t>Kryteria oceny ofert</w:t>
      </w:r>
    </w:p>
    <w:p w14:paraId="55C6CF20" w14:textId="77777777" w:rsidR="0025291B" w:rsidRDefault="00C90F40" w:rsidP="00C90F40">
      <w:pPr>
        <w:pStyle w:val="Akapitzlist"/>
        <w:numPr>
          <w:ilvl w:val="0"/>
          <w:numId w:val="14"/>
        </w:numPr>
      </w:pPr>
      <w:r>
        <w:t>Zamawiający udzieli zamówienia Wykonawcy, którego oferta odpowiada wszystkim wymaganiom przedstawionym w ustawie oraz SWZ i która została najwyżej oceniona w oparciu o podane kryteria oceny ofert.</w:t>
      </w:r>
    </w:p>
    <w:p w14:paraId="4704D491" w14:textId="77777777" w:rsidR="0025291B" w:rsidRDefault="00C90F40" w:rsidP="00C90F40">
      <w:pPr>
        <w:pStyle w:val="Akapitzlist"/>
        <w:numPr>
          <w:ilvl w:val="0"/>
          <w:numId w:val="14"/>
        </w:numPr>
      </w:pPr>
      <w:r>
        <w:t>W celu obliczenia punktów wyniki poszczególnych działań matematycznych będą zaokrąglane do dwóch miejsc po przecinku lub z większą dokładnością, jeśli będzie to konieczne.</w:t>
      </w:r>
    </w:p>
    <w:p w14:paraId="1F5BA5A1" w14:textId="77777777" w:rsidR="00787BB6" w:rsidRDefault="00C90F40" w:rsidP="00C90F40">
      <w:pPr>
        <w:pStyle w:val="Akapitzlist"/>
        <w:numPr>
          <w:ilvl w:val="0"/>
          <w:numId w:val="14"/>
        </w:numPr>
      </w:pPr>
      <w:r>
        <w:t xml:space="preserve">Kryteria oceny ofert: </w:t>
      </w:r>
    </w:p>
    <w:p w14:paraId="1BC34D34" w14:textId="61F070D6" w:rsidR="00FE0D9D" w:rsidRPr="001B0F3B" w:rsidRDefault="00AF2F95" w:rsidP="005358D8">
      <w:pPr>
        <w:pStyle w:val="Akapitzlist"/>
        <w:numPr>
          <w:ilvl w:val="0"/>
          <w:numId w:val="32"/>
        </w:numPr>
        <w:rPr>
          <w:b/>
        </w:rPr>
      </w:pPr>
      <w:r w:rsidRPr="001B0F3B">
        <w:rPr>
          <w:b/>
        </w:rPr>
        <w:t xml:space="preserve">Cena  </w:t>
      </w:r>
      <w:r w:rsidRPr="001B0F3B">
        <w:rPr>
          <w:b/>
        </w:rPr>
        <w:tab/>
      </w:r>
      <w:r w:rsidRPr="001B0F3B">
        <w:rPr>
          <w:b/>
        </w:rPr>
        <w:tab/>
      </w:r>
      <w:r w:rsidRPr="001B0F3B">
        <w:rPr>
          <w:b/>
        </w:rPr>
        <w:tab/>
      </w:r>
    </w:p>
    <w:p w14:paraId="19EDDAFF" w14:textId="33E583D8" w:rsidR="00AF2F95" w:rsidRPr="001B0F3B" w:rsidRDefault="00AF2F95" w:rsidP="00FE0D9D">
      <w:r w:rsidRPr="001B0F3B">
        <w:t>–  60 %</w:t>
      </w:r>
      <w:r w:rsidR="00FE0D9D" w:rsidRPr="001B0F3B">
        <w:t xml:space="preserve"> </w:t>
      </w:r>
      <w:r w:rsidRPr="001B0F3B">
        <w:t>–   dotyczy wszystkich części</w:t>
      </w:r>
    </w:p>
    <w:p w14:paraId="6E3BC17D" w14:textId="1BAC7FB3" w:rsidR="00C06402" w:rsidRPr="001B0F3B" w:rsidRDefault="00FE0D9D" w:rsidP="00FE0D9D">
      <w:r w:rsidRPr="001B0F3B">
        <w:t xml:space="preserve">Punktacja zgodnie z wzorem: </w:t>
      </w:r>
      <w:proofErr w:type="spellStart"/>
      <w:r w:rsidR="00C06402" w:rsidRPr="001B0F3B">
        <w:t>Cmin</w:t>
      </w:r>
      <w:proofErr w:type="spellEnd"/>
      <w:r w:rsidR="00C06402" w:rsidRPr="001B0F3B">
        <w:t>/</w:t>
      </w:r>
      <w:proofErr w:type="spellStart"/>
      <w:r w:rsidR="00C06402" w:rsidRPr="001B0F3B">
        <w:t>Cbad</w:t>
      </w:r>
      <w:proofErr w:type="spellEnd"/>
      <w:r w:rsidR="00C06402" w:rsidRPr="001B0F3B">
        <w:t>*60=C</w:t>
      </w:r>
    </w:p>
    <w:p w14:paraId="26754374" w14:textId="413E0CD5" w:rsidR="00C06402" w:rsidRPr="001B0F3B" w:rsidRDefault="00C06402" w:rsidP="00FE0D9D">
      <w:r w:rsidRPr="001B0F3B">
        <w:t>Gdzie:</w:t>
      </w:r>
    </w:p>
    <w:p w14:paraId="40B98FB3" w14:textId="696B73FD" w:rsidR="00C06402" w:rsidRPr="001B0F3B" w:rsidRDefault="00C06402" w:rsidP="00FE0D9D">
      <w:proofErr w:type="spellStart"/>
      <w:r w:rsidRPr="001B0F3B">
        <w:t>Cmin</w:t>
      </w:r>
      <w:proofErr w:type="spellEnd"/>
      <w:r w:rsidRPr="001B0F3B">
        <w:t xml:space="preserve"> – </w:t>
      </w:r>
      <w:r w:rsidR="00AF2F95" w:rsidRPr="001B0F3B">
        <w:t>Cena</w:t>
      </w:r>
      <w:r w:rsidRPr="001B0F3B">
        <w:t xml:space="preserve"> </w:t>
      </w:r>
      <w:r w:rsidR="00AF2F95" w:rsidRPr="001B0F3B">
        <w:t>brutto najniższa</w:t>
      </w:r>
      <w:r w:rsidRPr="001B0F3B">
        <w:t xml:space="preserve"> z zaoferowanych</w:t>
      </w:r>
    </w:p>
    <w:p w14:paraId="2EAED8DC" w14:textId="1D6FE9DD" w:rsidR="00C06402" w:rsidRPr="001B0F3B" w:rsidRDefault="00C06402" w:rsidP="00FE0D9D">
      <w:proofErr w:type="spellStart"/>
      <w:r w:rsidRPr="001B0F3B">
        <w:t>Cbad</w:t>
      </w:r>
      <w:proofErr w:type="spellEnd"/>
      <w:r w:rsidRPr="001B0F3B">
        <w:t xml:space="preserve"> – </w:t>
      </w:r>
      <w:r w:rsidR="00AF2F95" w:rsidRPr="001B0F3B">
        <w:t>Cena</w:t>
      </w:r>
      <w:r w:rsidRPr="001B0F3B">
        <w:t xml:space="preserve"> </w:t>
      </w:r>
      <w:r w:rsidR="00AF2F95" w:rsidRPr="001B0F3B">
        <w:t xml:space="preserve">oferty badanej </w:t>
      </w:r>
    </w:p>
    <w:p w14:paraId="54F72361" w14:textId="3CA261DB" w:rsidR="00AF2F95" w:rsidRPr="001B0F3B" w:rsidRDefault="00C06402" w:rsidP="00FE0D9D">
      <w:r w:rsidRPr="001B0F3B">
        <w:t xml:space="preserve">C – suma punktów </w:t>
      </w:r>
      <w:r w:rsidR="00FE0D9D" w:rsidRPr="001B0F3B">
        <w:t>w kryterium cena</w:t>
      </w:r>
    </w:p>
    <w:p w14:paraId="77D581BB" w14:textId="54DEC9E3" w:rsidR="00900761" w:rsidRPr="00AA703B" w:rsidRDefault="00900761" w:rsidP="00FE0D9D">
      <w:pPr>
        <w:rPr>
          <w:color w:val="FF0000"/>
        </w:rPr>
      </w:pPr>
    </w:p>
    <w:p w14:paraId="01F3EA0D" w14:textId="4FC9778C" w:rsidR="00900761" w:rsidRPr="001B0F3B" w:rsidRDefault="00900761" w:rsidP="005358D8">
      <w:pPr>
        <w:pStyle w:val="Akapitzlist"/>
        <w:numPr>
          <w:ilvl w:val="0"/>
          <w:numId w:val="32"/>
        </w:numPr>
        <w:rPr>
          <w:b/>
        </w:rPr>
      </w:pPr>
      <w:r w:rsidRPr="001B0F3B">
        <w:rPr>
          <w:b/>
        </w:rPr>
        <w:t>Parametry techniczne</w:t>
      </w:r>
    </w:p>
    <w:p w14:paraId="272BBC0B" w14:textId="4EA0C1B2" w:rsidR="00C06402" w:rsidRPr="001B0F3B" w:rsidRDefault="00C06402" w:rsidP="00C06402">
      <w:r w:rsidRPr="001B0F3B">
        <w:t xml:space="preserve">Punktacja zgodnie z </w:t>
      </w:r>
      <w:r w:rsidR="00AA7309">
        <w:t>wzorem: B1+B2</w:t>
      </w:r>
      <w:r w:rsidR="004A0A62" w:rsidRPr="001B0F3B">
        <w:t>/ 30 * 30</w:t>
      </w:r>
      <w:r w:rsidRPr="001B0F3B">
        <w:t xml:space="preserve">= B </w:t>
      </w:r>
    </w:p>
    <w:p w14:paraId="011829E5" w14:textId="7F6D60AF" w:rsidR="00C06402" w:rsidRPr="001B0F3B" w:rsidRDefault="00C06402" w:rsidP="00C06402">
      <w:r w:rsidRPr="001B0F3B">
        <w:t>Gdzie:</w:t>
      </w:r>
    </w:p>
    <w:p w14:paraId="222312F6" w14:textId="4324066D" w:rsidR="00C06402" w:rsidRPr="001B0F3B" w:rsidRDefault="00C06402" w:rsidP="00C06402">
      <w:r w:rsidRPr="001B0F3B">
        <w:t xml:space="preserve">B1, B2, itd. – oznaczenia kolejnych pod kryteriów technicznych </w:t>
      </w:r>
    </w:p>
    <w:p w14:paraId="58175F75" w14:textId="7BD6CDD6" w:rsidR="00C06402" w:rsidRPr="001B0F3B" w:rsidRDefault="00C06402" w:rsidP="00C06402">
      <w:r w:rsidRPr="001B0F3B">
        <w:t>B – suma punktów w kryterium Parametry Techniczne</w:t>
      </w:r>
    </w:p>
    <w:p w14:paraId="7EFC16E3" w14:textId="1F05C47C" w:rsidR="00C06402" w:rsidRDefault="00C06402" w:rsidP="00C06402">
      <w:pPr>
        <w:pStyle w:val="Akapitzlist"/>
      </w:pPr>
    </w:p>
    <w:p w14:paraId="3B4F8CEF" w14:textId="77777777" w:rsidR="006C0845" w:rsidRPr="001B0F3B" w:rsidRDefault="006C0845" w:rsidP="00C06402">
      <w:pPr>
        <w:pStyle w:val="Akapitzlist"/>
      </w:pPr>
    </w:p>
    <w:p w14:paraId="493A1EF0" w14:textId="6727E6C3" w:rsidR="005358D8" w:rsidRPr="001B0F3B" w:rsidRDefault="005358D8" w:rsidP="00FE0D9D">
      <w:pPr>
        <w:rPr>
          <w:b/>
        </w:rPr>
      </w:pPr>
      <w:r w:rsidRPr="001B0F3B">
        <w:rPr>
          <w:b/>
        </w:rPr>
        <w:t>B1. Gwarancja</w:t>
      </w:r>
    </w:p>
    <w:p w14:paraId="4972F463" w14:textId="36AD47C0" w:rsidR="00C06402" w:rsidRPr="001B0F3B" w:rsidRDefault="00C06402" w:rsidP="00C06402">
      <w:r w:rsidRPr="001B0F3B">
        <w:t>–  10 % –   dotyczy wszystkich części</w:t>
      </w:r>
    </w:p>
    <w:p w14:paraId="30A6724C" w14:textId="11680FDB" w:rsidR="00A50F63" w:rsidRPr="001B0F3B" w:rsidRDefault="00A50F63" w:rsidP="00C06402">
      <w:r w:rsidRPr="001B0F3B">
        <w:t>W przypadku zestawów gwarancja na wszystkie elementy musi być jednakowa</w:t>
      </w:r>
    </w:p>
    <w:tbl>
      <w:tblPr>
        <w:tblStyle w:val="Tabela-Siatka"/>
        <w:tblW w:w="5000" w:type="pct"/>
        <w:tblLook w:val="04A0" w:firstRow="1" w:lastRow="0" w:firstColumn="1" w:lastColumn="0" w:noHBand="0" w:noVBand="1"/>
      </w:tblPr>
      <w:tblGrid>
        <w:gridCol w:w="4393"/>
        <w:gridCol w:w="4669"/>
      </w:tblGrid>
      <w:tr w:rsidR="005358D8" w:rsidRPr="001B0F3B" w14:paraId="5078F09F" w14:textId="77777777" w:rsidTr="005358D8">
        <w:tc>
          <w:tcPr>
            <w:tcW w:w="2424" w:type="pct"/>
            <w:vAlign w:val="center"/>
          </w:tcPr>
          <w:p w14:paraId="613CFB7E" w14:textId="067282B3" w:rsidR="005358D8" w:rsidRPr="001B0F3B" w:rsidRDefault="005358D8" w:rsidP="005358D8">
            <w:pPr>
              <w:jc w:val="center"/>
            </w:pPr>
            <w:r w:rsidRPr="001B0F3B">
              <w:t>Pakiet którego dotyczy</w:t>
            </w:r>
          </w:p>
        </w:tc>
        <w:tc>
          <w:tcPr>
            <w:tcW w:w="2576" w:type="pct"/>
            <w:vAlign w:val="center"/>
          </w:tcPr>
          <w:p w14:paraId="7B88FA6B" w14:textId="2D58FA49" w:rsidR="005358D8" w:rsidRPr="001B0F3B" w:rsidRDefault="005358D8" w:rsidP="005358D8">
            <w:pPr>
              <w:jc w:val="center"/>
            </w:pPr>
            <w:r w:rsidRPr="001B0F3B">
              <w:t>Gwarancja w miesiącach</w:t>
            </w:r>
          </w:p>
        </w:tc>
      </w:tr>
      <w:tr w:rsidR="005358D8" w:rsidRPr="001B0F3B" w14:paraId="243EE9BC" w14:textId="77777777" w:rsidTr="005358D8">
        <w:tc>
          <w:tcPr>
            <w:tcW w:w="2424" w:type="pct"/>
            <w:vAlign w:val="center"/>
          </w:tcPr>
          <w:p w14:paraId="41FF6F1A" w14:textId="70873628" w:rsidR="005358D8" w:rsidRPr="001B0F3B" w:rsidRDefault="005358D8" w:rsidP="005358D8">
            <w:pPr>
              <w:jc w:val="center"/>
            </w:pPr>
            <w:r w:rsidRPr="001B0F3B">
              <w:t>1 – 5, 8, 10, 12</w:t>
            </w:r>
          </w:p>
        </w:tc>
        <w:tc>
          <w:tcPr>
            <w:tcW w:w="2576" w:type="pct"/>
            <w:vAlign w:val="center"/>
          </w:tcPr>
          <w:p w14:paraId="72AB52E4" w14:textId="705A9C65" w:rsidR="005358D8" w:rsidRPr="001B0F3B" w:rsidRDefault="005358D8" w:rsidP="005358D8">
            <w:pPr>
              <w:jc w:val="center"/>
            </w:pPr>
            <w:r w:rsidRPr="001B0F3B">
              <w:t>12 – 23 – 0 pkt</w:t>
            </w:r>
          </w:p>
          <w:p w14:paraId="3197E393" w14:textId="128B8211" w:rsidR="005358D8" w:rsidRPr="001B0F3B" w:rsidRDefault="005358D8" w:rsidP="005358D8">
            <w:pPr>
              <w:jc w:val="center"/>
            </w:pPr>
            <w:r w:rsidRPr="001B0F3B">
              <w:t>24 – 35 – 2 pkt</w:t>
            </w:r>
          </w:p>
          <w:p w14:paraId="2B0243DD" w14:textId="50B52206" w:rsidR="005358D8" w:rsidRPr="001B0F3B" w:rsidRDefault="005358D8" w:rsidP="005358D8">
            <w:pPr>
              <w:jc w:val="center"/>
            </w:pPr>
            <w:r w:rsidRPr="001B0F3B">
              <w:t>36 – 59 – 4 pkt</w:t>
            </w:r>
          </w:p>
          <w:p w14:paraId="7F5613B4" w14:textId="6EEFF40D" w:rsidR="005358D8" w:rsidRPr="001B0F3B" w:rsidRDefault="005358D8" w:rsidP="005358D8">
            <w:pPr>
              <w:jc w:val="center"/>
            </w:pPr>
            <w:r w:rsidRPr="001B0F3B">
              <w:t>60 – i więcej – 10 pkt</w:t>
            </w:r>
          </w:p>
        </w:tc>
      </w:tr>
      <w:tr w:rsidR="005358D8" w:rsidRPr="001B0F3B" w14:paraId="40E9DC4A" w14:textId="77777777" w:rsidTr="005358D8">
        <w:tc>
          <w:tcPr>
            <w:tcW w:w="2424" w:type="pct"/>
            <w:vAlign w:val="center"/>
          </w:tcPr>
          <w:p w14:paraId="1A9A76F3" w14:textId="0527E94D" w:rsidR="005358D8" w:rsidRPr="001B0F3B" w:rsidRDefault="005358D8" w:rsidP="005358D8">
            <w:pPr>
              <w:jc w:val="center"/>
            </w:pPr>
            <w:r w:rsidRPr="001B0F3B">
              <w:t>6, 7, 9, 11</w:t>
            </w:r>
            <w:r w:rsidR="00CD0600" w:rsidRPr="001B0F3B">
              <w:t>, 13</w:t>
            </w:r>
          </w:p>
        </w:tc>
        <w:tc>
          <w:tcPr>
            <w:tcW w:w="2576" w:type="pct"/>
            <w:vAlign w:val="center"/>
          </w:tcPr>
          <w:p w14:paraId="0DE8E4E4" w14:textId="77777777" w:rsidR="005358D8" w:rsidRPr="001B0F3B" w:rsidRDefault="005358D8" w:rsidP="005358D8">
            <w:pPr>
              <w:jc w:val="center"/>
            </w:pPr>
            <w:r w:rsidRPr="001B0F3B">
              <w:t>36 – 47 – 0 pkt</w:t>
            </w:r>
          </w:p>
          <w:p w14:paraId="3AA1AA70" w14:textId="720CB6C2" w:rsidR="005358D8" w:rsidRPr="001B0F3B" w:rsidRDefault="005358D8" w:rsidP="005358D8">
            <w:pPr>
              <w:jc w:val="center"/>
            </w:pPr>
            <w:r w:rsidRPr="001B0F3B">
              <w:t>48 – 59 – 5 pkt</w:t>
            </w:r>
          </w:p>
          <w:p w14:paraId="32D217DA" w14:textId="67145996" w:rsidR="005358D8" w:rsidRPr="001B0F3B" w:rsidRDefault="005358D8" w:rsidP="005358D8">
            <w:pPr>
              <w:jc w:val="center"/>
            </w:pPr>
            <w:r w:rsidRPr="001B0F3B">
              <w:t>60 – i więcej  – 10 pkt</w:t>
            </w:r>
          </w:p>
        </w:tc>
      </w:tr>
    </w:tbl>
    <w:p w14:paraId="5F2FD1E2" w14:textId="75DE7607" w:rsidR="00C06402" w:rsidRDefault="00C06402" w:rsidP="00C06402">
      <w:pPr>
        <w:rPr>
          <w:color w:val="FF0000"/>
        </w:rPr>
      </w:pPr>
    </w:p>
    <w:p w14:paraId="7262D623" w14:textId="77777777" w:rsidR="006C0845" w:rsidRPr="00AA703B" w:rsidRDefault="006C0845" w:rsidP="00C06402">
      <w:pPr>
        <w:rPr>
          <w:color w:val="FF0000"/>
        </w:rPr>
      </w:pPr>
    </w:p>
    <w:p w14:paraId="66C04DE8" w14:textId="63D354B5" w:rsidR="00C06402" w:rsidRPr="001B0F3B" w:rsidRDefault="00C06402" w:rsidP="00C06402">
      <w:pPr>
        <w:rPr>
          <w:b/>
        </w:rPr>
      </w:pPr>
      <w:r w:rsidRPr="001B0F3B">
        <w:rPr>
          <w:b/>
        </w:rPr>
        <w:t>B2. Procesor</w:t>
      </w:r>
    </w:p>
    <w:p w14:paraId="7A799851" w14:textId="459D10AA" w:rsidR="00C06402" w:rsidRPr="001B0F3B" w:rsidRDefault="004A0A62" w:rsidP="00C06402">
      <w:r w:rsidRPr="001B0F3B">
        <w:t>–  2</w:t>
      </w:r>
      <w:r w:rsidR="00C06402" w:rsidRPr="001B0F3B">
        <w:t>0 % –   dotyczy wszystkich części</w:t>
      </w:r>
    </w:p>
    <w:tbl>
      <w:tblPr>
        <w:tblStyle w:val="Tabela-Siatka"/>
        <w:tblW w:w="0" w:type="auto"/>
        <w:tblLook w:val="04A0" w:firstRow="1" w:lastRow="0" w:firstColumn="1" w:lastColumn="0" w:noHBand="0" w:noVBand="1"/>
      </w:tblPr>
      <w:tblGrid>
        <w:gridCol w:w="846"/>
        <w:gridCol w:w="2977"/>
        <w:gridCol w:w="2976"/>
        <w:gridCol w:w="2263"/>
      </w:tblGrid>
      <w:tr w:rsidR="00AA703B" w:rsidRPr="001B0F3B" w14:paraId="7A5C2565" w14:textId="1B9D0D25" w:rsidTr="00A50F63">
        <w:tc>
          <w:tcPr>
            <w:tcW w:w="846" w:type="dxa"/>
            <w:vAlign w:val="center"/>
          </w:tcPr>
          <w:p w14:paraId="0AEB0431" w14:textId="77777777" w:rsidR="00A50F63" w:rsidRPr="001B0F3B" w:rsidRDefault="00A50F63" w:rsidP="00A50F63">
            <w:pPr>
              <w:rPr>
                <w:sz w:val="16"/>
                <w:szCs w:val="16"/>
              </w:rPr>
            </w:pPr>
            <w:r w:rsidRPr="001B0F3B">
              <w:rPr>
                <w:sz w:val="16"/>
                <w:szCs w:val="16"/>
              </w:rPr>
              <w:t>Pakiet którego dotyczy</w:t>
            </w:r>
          </w:p>
        </w:tc>
        <w:tc>
          <w:tcPr>
            <w:tcW w:w="8216" w:type="dxa"/>
            <w:gridSpan w:val="3"/>
            <w:vAlign w:val="center"/>
          </w:tcPr>
          <w:p w14:paraId="359C2F8E" w14:textId="1E6EBDC9" w:rsidR="00A50F63" w:rsidRPr="001B0F3B" w:rsidRDefault="00A50F63" w:rsidP="00A50F63">
            <w:pPr>
              <w:jc w:val="center"/>
              <w:rPr>
                <w:sz w:val="16"/>
                <w:szCs w:val="16"/>
              </w:rPr>
            </w:pPr>
            <w:r w:rsidRPr="001B0F3B">
              <w:rPr>
                <w:sz w:val="16"/>
                <w:szCs w:val="16"/>
              </w:rPr>
              <w:t>Parametry punktowane</w:t>
            </w:r>
          </w:p>
        </w:tc>
      </w:tr>
      <w:tr w:rsidR="008E3547" w:rsidRPr="001B0F3B" w14:paraId="170B581B" w14:textId="7E70500D" w:rsidTr="006C0845">
        <w:tc>
          <w:tcPr>
            <w:tcW w:w="846" w:type="dxa"/>
            <w:vAlign w:val="center"/>
          </w:tcPr>
          <w:p w14:paraId="3C1389B4" w14:textId="02EC2E4C" w:rsidR="00A50F63" w:rsidRPr="001B0F3B" w:rsidRDefault="00A50F63" w:rsidP="00A50F63">
            <w:pPr>
              <w:rPr>
                <w:sz w:val="16"/>
                <w:szCs w:val="16"/>
              </w:rPr>
            </w:pPr>
            <w:r w:rsidRPr="001B0F3B">
              <w:rPr>
                <w:sz w:val="16"/>
                <w:szCs w:val="16"/>
              </w:rPr>
              <w:lastRenderedPageBreak/>
              <w:t>1</w:t>
            </w:r>
          </w:p>
        </w:tc>
        <w:tc>
          <w:tcPr>
            <w:tcW w:w="2977" w:type="dxa"/>
            <w:vAlign w:val="center"/>
          </w:tcPr>
          <w:p w14:paraId="69AD0E09" w14:textId="2F005F83" w:rsidR="00A50F63" w:rsidRPr="001B0F3B" w:rsidRDefault="00A50F63" w:rsidP="00A50F63">
            <w:pPr>
              <w:rPr>
                <w:sz w:val="16"/>
                <w:szCs w:val="16"/>
              </w:rPr>
            </w:pPr>
            <w:r w:rsidRPr="001B0F3B">
              <w:rPr>
                <w:sz w:val="16"/>
                <w:szCs w:val="16"/>
              </w:rPr>
              <w:t xml:space="preserve">Procesor osiągający średnią wydajność na poziomie </w:t>
            </w:r>
          </w:p>
          <w:p w14:paraId="3C5D022D" w14:textId="4FB22CA7" w:rsidR="00A50F63" w:rsidRPr="001B0F3B" w:rsidRDefault="00A50F63" w:rsidP="00A50F63">
            <w:pPr>
              <w:rPr>
                <w:sz w:val="16"/>
                <w:szCs w:val="16"/>
              </w:rPr>
            </w:pPr>
            <w:r w:rsidRPr="001B0F3B">
              <w:rPr>
                <w:sz w:val="16"/>
                <w:szCs w:val="16"/>
              </w:rPr>
              <w:t xml:space="preserve">Minimum </w:t>
            </w:r>
            <w:r w:rsidR="00F01D6E">
              <w:rPr>
                <w:sz w:val="16"/>
                <w:szCs w:val="16"/>
              </w:rPr>
              <w:t>2000</w:t>
            </w:r>
            <w:r w:rsidRPr="001B0F3B">
              <w:rPr>
                <w:sz w:val="16"/>
                <w:szCs w:val="16"/>
              </w:rPr>
              <w:t xml:space="preserve"> – 0 pkt </w:t>
            </w:r>
          </w:p>
          <w:p w14:paraId="6FC6DF1F" w14:textId="60DCC5AC" w:rsidR="00A50F63" w:rsidRPr="001B0F3B" w:rsidRDefault="00A50F63" w:rsidP="00A50F63">
            <w:pPr>
              <w:rPr>
                <w:sz w:val="16"/>
                <w:szCs w:val="16"/>
              </w:rPr>
            </w:pPr>
            <w:r w:rsidRPr="001B0F3B">
              <w:rPr>
                <w:sz w:val="16"/>
                <w:szCs w:val="16"/>
              </w:rPr>
              <w:t xml:space="preserve">od </w:t>
            </w:r>
            <w:r w:rsidR="00F01D6E">
              <w:rPr>
                <w:sz w:val="16"/>
                <w:szCs w:val="16"/>
              </w:rPr>
              <w:t>2001</w:t>
            </w:r>
            <w:r w:rsidRPr="001B0F3B">
              <w:rPr>
                <w:sz w:val="16"/>
                <w:szCs w:val="16"/>
              </w:rPr>
              <w:t xml:space="preserve"> do </w:t>
            </w:r>
            <w:r w:rsidR="00F01D6E">
              <w:rPr>
                <w:sz w:val="16"/>
                <w:szCs w:val="16"/>
              </w:rPr>
              <w:t>2600</w:t>
            </w:r>
            <w:r w:rsidRPr="001B0F3B">
              <w:rPr>
                <w:sz w:val="16"/>
                <w:szCs w:val="16"/>
              </w:rPr>
              <w:t xml:space="preserve"> – 5 pkt </w:t>
            </w:r>
          </w:p>
          <w:p w14:paraId="71CB15AC" w14:textId="3743AF6C" w:rsidR="00A50F63" w:rsidRPr="001B0F3B" w:rsidRDefault="00A50F63" w:rsidP="00F01D6E">
            <w:pPr>
              <w:rPr>
                <w:sz w:val="16"/>
                <w:szCs w:val="16"/>
              </w:rPr>
            </w:pPr>
            <w:r w:rsidRPr="001B0F3B">
              <w:rPr>
                <w:sz w:val="16"/>
                <w:szCs w:val="16"/>
              </w:rPr>
              <w:t xml:space="preserve">powyżej </w:t>
            </w:r>
            <w:r w:rsidR="00F01D6E">
              <w:rPr>
                <w:sz w:val="16"/>
                <w:szCs w:val="16"/>
              </w:rPr>
              <w:t>2601</w:t>
            </w:r>
            <w:r w:rsidRPr="001B0F3B">
              <w:rPr>
                <w:sz w:val="16"/>
                <w:szCs w:val="16"/>
              </w:rPr>
              <w:t xml:space="preserve">– 10 pkt </w:t>
            </w:r>
          </w:p>
        </w:tc>
        <w:tc>
          <w:tcPr>
            <w:tcW w:w="2976" w:type="dxa"/>
            <w:vAlign w:val="center"/>
          </w:tcPr>
          <w:p w14:paraId="7461A402" w14:textId="77777777" w:rsidR="00A50F63" w:rsidRPr="001B0F3B" w:rsidRDefault="00A50F63" w:rsidP="00A50F63">
            <w:pPr>
              <w:rPr>
                <w:sz w:val="16"/>
                <w:szCs w:val="16"/>
              </w:rPr>
            </w:pPr>
            <w:r w:rsidRPr="001B0F3B">
              <w:rPr>
                <w:sz w:val="16"/>
                <w:szCs w:val="16"/>
              </w:rPr>
              <w:t xml:space="preserve">Pojemność baterii w </w:t>
            </w:r>
            <w:proofErr w:type="spellStart"/>
            <w:r w:rsidRPr="001B0F3B">
              <w:rPr>
                <w:sz w:val="16"/>
                <w:szCs w:val="16"/>
              </w:rPr>
              <w:t>mAh</w:t>
            </w:r>
            <w:proofErr w:type="spellEnd"/>
          </w:p>
          <w:p w14:paraId="3287D2B6" w14:textId="4147A3BF" w:rsidR="00A50F63" w:rsidRPr="001B0F3B" w:rsidRDefault="00A50F63" w:rsidP="00A50F63">
            <w:pPr>
              <w:rPr>
                <w:sz w:val="16"/>
                <w:szCs w:val="16"/>
              </w:rPr>
            </w:pPr>
            <w:r w:rsidRPr="001B0F3B">
              <w:rPr>
                <w:sz w:val="16"/>
                <w:szCs w:val="16"/>
              </w:rPr>
              <w:t>Minimum 4500 – 0 pkt</w:t>
            </w:r>
          </w:p>
          <w:p w14:paraId="1FAB6191" w14:textId="77777777" w:rsidR="00A50F63" w:rsidRPr="001B0F3B" w:rsidRDefault="00A50F63" w:rsidP="00A50F63">
            <w:pPr>
              <w:rPr>
                <w:sz w:val="16"/>
                <w:szCs w:val="16"/>
              </w:rPr>
            </w:pPr>
            <w:r w:rsidRPr="001B0F3B">
              <w:rPr>
                <w:sz w:val="16"/>
                <w:szCs w:val="16"/>
              </w:rPr>
              <w:t>Od 4501 do 5000 – 2 pkt</w:t>
            </w:r>
          </w:p>
          <w:p w14:paraId="4C6D1554" w14:textId="0CCABC2A" w:rsidR="00A50F63" w:rsidRPr="001B0F3B" w:rsidRDefault="00A50F63" w:rsidP="00A50F63">
            <w:pPr>
              <w:rPr>
                <w:sz w:val="16"/>
                <w:szCs w:val="16"/>
              </w:rPr>
            </w:pPr>
            <w:r w:rsidRPr="001B0F3B">
              <w:rPr>
                <w:sz w:val="16"/>
                <w:szCs w:val="16"/>
              </w:rPr>
              <w:t>Od 5001 do 8000 – 5 pkt</w:t>
            </w:r>
          </w:p>
        </w:tc>
        <w:tc>
          <w:tcPr>
            <w:tcW w:w="2263" w:type="dxa"/>
            <w:vAlign w:val="center"/>
          </w:tcPr>
          <w:p w14:paraId="5140325E" w14:textId="77777777" w:rsidR="00A50F63" w:rsidRPr="001B0F3B" w:rsidRDefault="00A50F63" w:rsidP="00A50F63">
            <w:pPr>
              <w:rPr>
                <w:sz w:val="16"/>
                <w:szCs w:val="16"/>
              </w:rPr>
            </w:pPr>
            <w:r w:rsidRPr="001B0F3B">
              <w:rPr>
                <w:sz w:val="16"/>
                <w:szCs w:val="16"/>
              </w:rPr>
              <w:t xml:space="preserve">Dodatkowe akcesoria nieobowiązkowe: Karta pamięci </w:t>
            </w:r>
          </w:p>
          <w:p w14:paraId="26D90E4D" w14:textId="77777777" w:rsidR="00A50F63" w:rsidRPr="001B0F3B" w:rsidRDefault="00A50F63" w:rsidP="00A50F63">
            <w:pPr>
              <w:rPr>
                <w:sz w:val="16"/>
                <w:szCs w:val="16"/>
              </w:rPr>
            </w:pPr>
            <w:r w:rsidRPr="001B0F3B">
              <w:rPr>
                <w:sz w:val="16"/>
                <w:szCs w:val="16"/>
              </w:rPr>
              <w:t>64 GB – 1 pkt</w:t>
            </w:r>
          </w:p>
          <w:p w14:paraId="700664C1" w14:textId="0A5359E1" w:rsidR="00A50F63" w:rsidRPr="001B0F3B" w:rsidRDefault="006C0845" w:rsidP="00A50F63">
            <w:pPr>
              <w:rPr>
                <w:sz w:val="16"/>
                <w:szCs w:val="16"/>
              </w:rPr>
            </w:pPr>
            <w:r>
              <w:rPr>
                <w:sz w:val="16"/>
                <w:szCs w:val="16"/>
              </w:rPr>
              <w:t>128 GB – 3</w:t>
            </w:r>
            <w:r w:rsidR="00A50F63" w:rsidRPr="001B0F3B">
              <w:rPr>
                <w:sz w:val="16"/>
                <w:szCs w:val="16"/>
              </w:rPr>
              <w:t xml:space="preserve"> pkt</w:t>
            </w:r>
          </w:p>
          <w:p w14:paraId="7ED40A3B" w14:textId="2B36B966" w:rsidR="006C0845" w:rsidRPr="001B0F3B" w:rsidRDefault="006C0845" w:rsidP="00A50F63">
            <w:pPr>
              <w:rPr>
                <w:sz w:val="16"/>
                <w:szCs w:val="16"/>
              </w:rPr>
            </w:pPr>
            <w:r>
              <w:rPr>
                <w:sz w:val="16"/>
                <w:szCs w:val="16"/>
              </w:rPr>
              <w:t>256 GB – 5</w:t>
            </w:r>
            <w:r w:rsidR="00A50F63" w:rsidRPr="001B0F3B">
              <w:rPr>
                <w:sz w:val="16"/>
                <w:szCs w:val="16"/>
              </w:rPr>
              <w:t xml:space="preserve"> pkt</w:t>
            </w:r>
          </w:p>
        </w:tc>
      </w:tr>
      <w:tr w:rsidR="008E3547" w:rsidRPr="001B0F3B" w14:paraId="19BD849D" w14:textId="3A1880A8" w:rsidTr="006C0845">
        <w:tc>
          <w:tcPr>
            <w:tcW w:w="846" w:type="dxa"/>
            <w:vAlign w:val="center"/>
          </w:tcPr>
          <w:p w14:paraId="6BA457F5" w14:textId="39B8D28E" w:rsidR="00A50F63" w:rsidRPr="001B0F3B" w:rsidRDefault="00A50F63" w:rsidP="00A50F63">
            <w:pPr>
              <w:rPr>
                <w:sz w:val="16"/>
                <w:szCs w:val="16"/>
              </w:rPr>
            </w:pPr>
            <w:r w:rsidRPr="001B0F3B">
              <w:rPr>
                <w:sz w:val="16"/>
                <w:szCs w:val="16"/>
              </w:rPr>
              <w:t>2</w:t>
            </w:r>
          </w:p>
        </w:tc>
        <w:tc>
          <w:tcPr>
            <w:tcW w:w="2977" w:type="dxa"/>
            <w:vAlign w:val="center"/>
          </w:tcPr>
          <w:p w14:paraId="0FFCC48F" w14:textId="77777777" w:rsidR="00A50F63" w:rsidRPr="001B0F3B" w:rsidRDefault="00A50F63" w:rsidP="00A50F63">
            <w:pPr>
              <w:rPr>
                <w:sz w:val="16"/>
                <w:szCs w:val="16"/>
              </w:rPr>
            </w:pPr>
            <w:r w:rsidRPr="001B0F3B">
              <w:rPr>
                <w:sz w:val="16"/>
                <w:szCs w:val="16"/>
              </w:rPr>
              <w:t xml:space="preserve">Procesor osiągający średnią wydajność na poziomie </w:t>
            </w:r>
          </w:p>
          <w:p w14:paraId="6F0D6C47" w14:textId="12F8F1C8" w:rsidR="00A50F63" w:rsidRPr="001B0F3B" w:rsidRDefault="00A50F63" w:rsidP="00A50F63">
            <w:pPr>
              <w:rPr>
                <w:sz w:val="16"/>
                <w:szCs w:val="16"/>
              </w:rPr>
            </w:pPr>
            <w:r w:rsidRPr="001B0F3B">
              <w:rPr>
                <w:sz w:val="16"/>
                <w:szCs w:val="16"/>
              </w:rPr>
              <w:t xml:space="preserve">Minimum </w:t>
            </w:r>
            <w:r w:rsidR="00F01D6E">
              <w:rPr>
                <w:sz w:val="16"/>
                <w:szCs w:val="16"/>
              </w:rPr>
              <w:t>4300</w:t>
            </w:r>
            <w:r w:rsidRPr="001B0F3B">
              <w:rPr>
                <w:sz w:val="16"/>
                <w:szCs w:val="16"/>
              </w:rPr>
              <w:t xml:space="preserve"> – 0 pkt </w:t>
            </w:r>
          </w:p>
          <w:p w14:paraId="70FFC0D3" w14:textId="11285590" w:rsidR="00A50F63" w:rsidRPr="001B0F3B" w:rsidRDefault="00A50F63" w:rsidP="00A50F63">
            <w:pPr>
              <w:rPr>
                <w:sz w:val="16"/>
                <w:szCs w:val="16"/>
              </w:rPr>
            </w:pPr>
            <w:r w:rsidRPr="001B0F3B">
              <w:rPr>
                <w:sz w:val="16"/>
                <w:szCs w:val="16"/>
              </w:rPr>
              <w:t xml:space="preserve">od </w:t>
            </w:r>
            <w:r w:rsidR="00F01D6E">
              <w:rPr>
                <w:sz w:val="16"/>
                <w:szCs w:val="16"/>
              </w:rPr>
              <w:t>4301</w:t>
            </w:r>
            <w:r w:rsidRPr="001B0F3B">
              <w:rPr>
                <w:sz w:val="16"/>
                <w:szCs w:val="16"/>
              </w:rPr>
              <w:t xml:space="preserve"> do</w:t>
            </w:r>
            <w:r w:rsidR="00F01D6E">
              <w:rPr>
                <w:sz w:val="16"/>
                <w:szCs w:val="16"/>
              </w:rPr>
              <w:t xml:space="preserve"> 5000</w:t>
            </w:r>
            <w:r w:rsidRPr="001B0F3B">
              <w:rPr>
                <w:sz w:val="16"/>
                <w:szCs w:val="16"/>
              </w:rPr>
              <w:t xml:space="preserve"> – 5 pkt </w:t>
            </w:r>
          </w:p>
          <w:p w14:paraId="1ACF31FD" w14:textId="324FD8BC" w:rsidR="00A50F63" w:rsidRPr="001B0F3B" w:rsidRDefault="00A50F63" w:rsidP="00F01D6E">
            <w:pPr>
              <w:rPr>
                <w:sz w:val="16"/>
                <w:szCs w:val="16"/>
              </w:rPr>
            </w:pPr>
            <w:r w:rsidRPr="001B0F3B">
              <w:rPr>
                <w:sz w:val="16"/>
                <w:szCs w:val="16"/>
              </w:rPr>
              <w:t xml:space="preserve">powyżej </w:t>
            </w:r>
            <w:r w:rsidR="00F01D6E">
              <w:rPr>
                <w:sz w:val="16"/>
                <w:szCs w:val="16"/>
              </w:rPr>
              <w:t xml:space="preserve">5001 </w:t>
            </w:r>
            <w:r w:rsidRPr="001B0F3B">
              <w:rPr>
                <w:sz w:val="16"/>
                <w:szCs w:val="16"/>
              </w:rPr>
              <w:t xml:space="preserve">– 10 pkt </w:t>
            </w:r>
          </w:p>
        </w:tc>
        <w:tc>
          <w:tcPr>
            <w:tcW w:w="2976" w:type="dxa"/>
            <w:vAlign w:val="center"/>
          </w:tcPr>
          <w:p w14:paraId="4ACD8FB7" w14:textId="77777777" w:rsidR="00A50F63" w:rsidRPr="001B0F3B" w:rsidRDefault="00A50F63" w:rsidP="00A50F63">
            <w:pPr>
              <w:rPr>
                <w:sz w:val="16"/>
                <w:szCs w:val="16"/>
              </w:rPr>
            </w:pPr>
            <w:r w:rsidRPr="001B0F3B">
              <w:rPr>
                <w:sz w:val="16"/>
                <w:szCs w:val="16"/>
              </w:rPr>
              <w:t>Grafika osiągająca średnią wydajność na poziomie</w:t>
            </w:r>
          </w:p>
          <w:p w14:paraId="4B0F2DC8" w14:textId="657694BC" w:rsidR="00A50F63" w:rsidRPr="001B0F3B" w:rsidRDefault="00A50F63" w:rsidP="00A50F63">
            <w:pPr>
              <w:rPr>
                <w:sz w:val="16"/>
                <w:szCs w:val="16"/>
              </w:rPr>
            </w:pPr>
            <w:r w:rsidRPr="001B0F3B">
              <w:rPr>
                <w:sz w:val="16"/>
                <w:szCs w:val="16"/>
              </w:rPr>
              <w:t xml:space="preserve">Minimum </w:t>
            </w:r>
            <w:r w:rsidR="00F01D6E">
              <w:rPr>
                <w:sz w:val="16"/>
                <w:szCs w:val="16"/>
              </w:rPr>
              <w:t>300</w:t>
            </w:r>
            <w:r w:rsidRPr="001B0F3B">
              <w:rPr>
                <w:sz w:val="16"/>
                <w:szCs w:val="16"/>
              </w:rPr>
              <w:t xml:space="preserve"> – 0 pkt </w:t>
            </w:r>
          </w:p>
          <w:p w14:paraId="205C2461" w14:textId="1C192E2E" w:rsidR="00A50F63" w:rsidRPr="001B0F3B" w:rsidRDefault="00A50F63" w:rsidP="00A50F63">
            <w:pPr>
              <w:rPr>
                <w:sz w:val="16"/>
                <w:szCs w:val="16"/>
              </w:rPr>
            </w:pPr>
            <w:r w:rsidRPr="001B0F3B">
              <w:rPr>
                <w:sz w:val="16"/>
                <w:szCs w:val="16"/>
              </w:rPr>
              <w:t xml:space="preserve">od </w:t>
            </w:r>
            <w:r w:rsidR="00F01D6E">
              <w:rPr>
                <w:sz w:val="16"/>
                <w:szCs w:val="16"/>
              </w:rPr>
              <w:t xml:space="preserve">301 </w:t>
            </w:r>
            <w:r w:rsidRPr="001B0F3B">
              <w:rPr>
                <w:sz w:val="16"/>
                <w:szCs w:val="16"/>
              </w:rPr>
              <w:t xml:space="preserve">do </w:t>
            </w:r>
            <w:r w:rsidR="00F01D6E">
              <w:rPr>
                <w:sz w:val="16"/>
                <w:szCs w:val="16"/>
              </w:rPr>
              <w:t>500</w:t>
            </w:r>
            <w:r w:rsidRPr="001B0F3B">
              <w:rPr>
                <w:sz w:val="16"/>
                <w:szCs w:val="16"/>
              </w:rPr>
              <w:t xml:space="preserve"> – 5 pkt </w:t>
            </w:r>
          </w:p>
          <w:p w14:paraId="3F1CADEB" w14:textId="4FC5D933" w:rsidR="00A50F63" w:rsidRPr="001B0F3B" w:rsidRDefault="00F01D6E" w:rsidP="00F01D6E">
            <w:pPr>
              <w:rPr>
                <w:sz w:val="16"/>
                <w:szCs w:val="16"/>
              </w:rPr>
            </w:pPr>
            <w:r>
              <w:rPr>
                <w:sz w:val="16"/>
                <w:szCs w:val="16"/>
              </w:rPr>
              <w:t>powyżej 501</w:t>
            </w:r>
            <w:r w:rsidR="00A50F63" w:rsidRPr="001B0F3B">
              <w:rPr>
                <w:sz w:val="16"/>
                <w:szCs w:val="16"/>
              </w:rPr>
              <w:t xml:space="preserve"> – 10 pkt</w:t>
            </w:r>
          </w:p>
        </w:tc>
        <w:tc>
          <w:tcPr>
            <w:tcW w:w="2263" w:type="dxa"/>
            <w:vAlign w:val="center"/>
          </w:tcPr>
          <w:p w14:paraId="3A901E71" w14:textId="19739127" w:rsidR="00A50F63" w:rsidRPr="001B0F3B" w:rsidRDefault="00A50F63" w:rsidP="00A50F63">
            <w:pPr>
              <w:rPr>
                <w:sz w:val="16"/>
                <w:szCs w:val="16"/>
              </w:rPr>
            </w:pPr>
            <w:r w:rsidRPr="001B0F3B">
              <w:rPr>
                <w:sz w:val="16"/>
                <w:szCs w:val="16"/>
              </w:rPr>
              <w:t>X</w:t>
            </w:r>
          </w:p>
        </w:tc>
      </w:tr>
      <w:tr w:rsidR="008E3547" w:rsidRPr="001B0F3B" w14:paraId="39F75FA7" w14:textId="4F209BE2" w:rsidTr="006C0845">
        <w:tc>
          <w:tcPr>
            <w:tcW w:w="846" w:type="dxa"/>
            <w:vAlign w:val="center"/>
          </w:tcPr>
          <w:p w14:paraId="27EC4E81" w14:textId="02726D3B" w:rsidR="00A50F63" w:rsidRPr="001B0F3B" w:rsidRDefault="00A50F63" w:rsidP="00A50F63">
            <w:pPr>
              <w:rPr>
                <w:sz w:val="16"/>
                <w:szCs w:val="16"/>
              </w:rPr>
            </w:pPr>
            <w:r w:rsidRPr="001B0F3B">
              <w:rPr>
                <w:sz w:val="16"/>
                <w:szCs w:val="16"/>
              </w:rPr>
              <w:t>3</w:t>
            </w:r>
          </w:p>
        </w:tc>
        <w:tc>
          <w:tcPr>
            <w:tcW w:w="2977" w:type="dxa"/>
            <w:vAlign w:val="center"/>
          </w:tcPr>
          <w:p w14:paraId="7B98F22A" w14:textId="77777777" w:rsidR="00A50F63" w:rsidRPr="001B0F3B" w:rsidRDefault="00A50F63" w:rsidP="00A50F63">
            <w:pPr>
              <w:rPr>
                <w:sz w:val="16"/>
                <w:szCs w:val="16"/>
              </w:rPr>
            </w:pPr>
            <w:r w:rsidRPr="001B0F3B">
              <w:rPr>
                <w:sz w:val="16"/>
                <w:szCs w:val="16"/>
              </w:rPr>
              <w:t xml:space="preserve">Procesor osiągający średnią wydajność na poziomie </w:t>
            </w:r>
          </w:p>
          <w:p w14:paraId="358F4160" w14:textId="34B31B4D" w:rsidR="00A50F63" w:rsidRPr="001B0F3B" w:rsidRDefault="00A50F63" w:rsidP="00A50F63">
            <w:pPr>
              <w:rPr>
                <w:sz w:val="16"/>
                <w:szCs w:val="16"/>
              </w:rPr>
            </w:pPr>
            <w:r w:rsidRPr="001B0F3B">
              <w:rPr>
                <w:sz w:val="16"/>
                <w:szCs w:val="16"/>
              </w:rPr>
              <w:t>Minimum</w:t>
            </w:r>
            <w:r w:rsidR="00F01D6E">
              <w:rPr>
                <w:sz w:val="16"/>
                <w:szCs w:val="16"/>
              </w:rPr>
              <w:t xml:space="preserve"> 8000</w:t>
            </w:r>
            <w:r w:rsidRPr="001B0F3B">
              <w:rPr>
                <w:sz w:val="16"/>
                <w:szCs w:val="16"/>
              </w:rPr>
              <w:t xml:space="preserve"> – 0 pkt </w:t>
            </w:r>
          </w:p>
          <w:p w14:paraId="53CBCD20" w14:textId="4F82EA94" w:rsidR="00A50F63" w:rsidRPr="001B0F3B" w:rsidRDefault="00A50F63" w:rsidP="00A50F63">
            <w:pPr>
              <w:rPr>
                <w:sz w:val="16"/>
                <w:szCs w:val="16"/>
              </w:rPr>
            </w:pPr>
            <w:r w:rsidRPr="001B0F3B">
              <w:rPr>
                <w:sz w:val="16"/>
                <w:szCs w:val="16"/>
              </w:rPr>
              <w:t xml:space="preserve">od </w:t>
            </w:r>
            <w:r w:rsidR="00F01D6E">
              <w:rPr>
                <w:sz w:val="16"/>
                <w:szCs w:val="16"/>
              </w:rPr>
              <w:t xml:space="preserve">8001 </w:t>
            </w:r>
            <w:r w:rsidRPr="001B0F3B">
              <w:rPr>
                <w:sz w:val="16"/>
                <w:szCs w:val="16"/>
              </w:rPr>
              <w:t xml:space="preserve">do </w:t>
            </w:r>
            <w:r w:rsidR="00F01D6E">
              <w:rPr>
                <w:sz w:val="16"/>
                <w:szCs w:val="16"/>
              </w:rPr>
              <w:t>8500</w:t>
            </w:r>
            <w:r w:rsidRPr="001B0F3B">
              <w:rPr>
                <w:sz w:val="16"/>
                <w:szCs w:val="16"/>
              </w:rPr>
              <w:t xml:space="preserve"> – 5 pkt </w:t>
            </w:r>
          </w:p>
          <w:p w14:paraId="2F8C71D2" w14:textId="7E2F2C68" w:rsidR="00A50F63" w:rsidRPr="001B0F3B" w:rsidRDefault="00A50F63" w:rsidP="00F01D6E">
            <w:pPr>
              <w:rPr>
                <w:sz w:val="16"/>
                <w:szCs w:val="16"/>
              </w:rPr>
            </w:pPr>
            <w:r w:rsidRPr="001B0F3B">
              <w:rPr>
                <w:sz w:val="16"/>
                <w:szCs w:val="16"/>
              </w:rPr>
              <w:t>powyżej</w:t>
            </w:r>
            <w:r w:rsidR="00F01D6E">
              <w:rPr>
                <w:sz w:val="16"/>
                <w:szCs w:val="16"/>
              </w:rPr>
              <w:t xml:space="preserve"> 8501</w:t>
            </w:r>
            <w:r w:rsidRPr="001B0F3B">
              <w:rPr>
                <w:sz w:val="16"/>
                <w:szCs w:val="16"/>
              </w:rPr>
              <w:t xml:space="preserve"> – 10 pkt </w:t>
            </w:r>
          </w:p>
        </w:tc>
        <w:tc>
          <w:tcPr>
            <w:tcW w:w="2976" w:type="dxa"/>
            <w:vAlign w:val="center"/>
          </w:tcPr>
          <w:p w14:paraId="0FB12005" w14:textId="77777777" w:rsidR="00A50F63" w:rsidRPr="001B0F3B" w:rsidRDefault="00A50F63" w:rsidP="00A50F63">
            <w:pPr>
              <w:rPr>
                <w:sz w:val="16"/>
                <w:szCs w:val="16"/>
              </w:rPr>
            </w:pPr>
            <w:r w:rsidRPr="001B0F3B">
              <w:rPr>
                <w:sz w:val="16"/>
                <w:szCs w:val="16"/>
              </w:rPr>
              <w:t>Grafika osiągająca średnią wydajność na poziomie</w:t>
            </w:r>
          </w:p>
          <w:p w14:paraId="19260968" w14:textId="6965C4FF" w:rsidR="00A50F63" w:rsidRPr="001B0F3B" w:rsidRDefault="00A50F63" w:rsidP="00A50F63">
            <w:pPr>
              <w:rPr>
                <w:sz w:val="16"/>
                <w:szCs w:val="16"/>
              </w:rPr>
            </w:pPr>
            <w:r w:rsidRPr="001B0F3B">
              <w:rPr>
                <w:sz w:val="16"/>
                <w:szCs w:val="16"/>
              </w:rPr>
              <w:t xml:space="preserve">Minimum </w:t>
            </w:r>
            <w:r w:rsidR="00F01D6E">
              <w:rPr>
                <w:sz w:val="16"/>
                <w:szCs w:val="16"/>
              </w:rPr>
              <w:t>1200</w:t>
            </w:r>
            <w:r w:rsidRPr="001B0F3B">
              <w:rPr>
                <w:sz w:val="16"/>
                <w:szCs w:val="16"/>
              </w:rPr>
              <w:t xml:space="preserve"> – 0 pkt </w:t>
            </w:r>
          </w:p>
          <w:p w14:paraId="634386FD" w14:textId="27DDE87A" w:rsidR="00A50F63" w:rsidRPr="001B0F3B" w:rsidRDefault="00A50F63" w:rsidP="00A50F63">
            <w:pPr>
              <w:rPr>
                <w:sz w:val="16"/>
                <w:szCs w:val="16"/>
              </w:rPr>
            </w:pPr>
            <w:r w:rsidRPr="001B0F3B">
              <w:rPr>
                <w:sz w:val="16"/>
                <w:szCs w:val="16"/>
              </w:rPr>
              <w:t xml:space="preserve">od </w:t>
            </w:r>
            <w:r w:rsidR="00F01D6E">
              <w:rPr>
                <w:sz w:val="16"/>
                <w:szCs w:val="16"/>
              </w:rPr>
              <w:t xml:space="preserve">1201 </w:t>
            </w:r>
            <w:r w:rsidRPr="001B0F3B">
              <w:rPr>
                <w:sz w:val="16"/>
                <w:szCs w:val="16"/>
              </w:rPr>
              <w:t xml:space="preserve">do </w:t>
            </w:r>
            <w:r w:rsidR="00F01D6E">
              <w:rPr>
                <w:sz w:val="16"/>
                <w:szCs w:val="16"/>
              </w:rPr>
              <w:t>1300</w:t>
            </w:r>
            <w:r w:rsidRPr="001B0F3B">
              <w:rPr>
                <w:sz w:val="16"/>
                <w:szCs w:val="16"/>
              </w:rPr>
              <w:t xml:space="preserve"> – 5 pkt </w:t>
            </w:r>
          </w:p>
          <w:p w14:paraId="67E6C6F6" w14:textId="1EC5F0A4" w:rsidR="00A50F63" w:rsidRPr="001B0F3B" w:rsidRDefault="00A50F63" w:rsidP="00F01D6E">
            <w:pPr>
              <w:rPr>
                <w:sz w:val="16"/>
                <w:szCs w:val="16"/>
              </w:rPr>
            </w:pPr>
            <w:r w:rsidRPr="001B0F3B">
              <w:rPr>
                <w:sz w:val="16"/>
                <w:szCs w:val="16"/>
              </w:rPr>
              <w:t xml:space="preserve">powyżej </w:t>
            </w:r>
            <w:r w:rsidR="00F01D6E">
              <w:rPr>
                <w:sz w:val="16"/>
                <w:szCs w:val="16"/>
              </w:rPr>
              <w:t xml:space="preserve">1301 </w:t>
            </w:r>
            <w:r w:rsidRPr="001B0F3B">
              <w:rPr>
                <w:sz w:val="16"/>
                <w:szCs w:val="16"/>
              </w:rPr>
              <w:t>– 10 pkt</w:t>
            </w:r>
          </w:p>
        </w:tc>
        <w:tc>
          <w:tcPr>
            <w:tcW w:w="2263" w:type="dxa"/>
            <w:vAlign w:val="center"/>
          </w:tcPr>
          <w:p w14:paraId="22C200BA" w14:textId="01944370" w:rsidR="00A50F63" w:rsidRPr="001B0F3B" w:rsidRDefault="00A50F63" w:rsidP="00A50F63">
            <w:pPr>
              <w:rPr>
                <w:sz w:val="16"/>
                <w:szCs w:val="16"/>
              </w:rPr>
            </w:pPr>
            <w:r w:rsidRPr="001B0F3B">
              <w:rPr>
                <w:sz w:val="16"/>
                <w:szCs w:val="16"/>
              </w:rPr>
              <w:t>X</w:t>
            </w:r>
          </w:p>
        </w:tc>
      </w:tr>
      <w:tr w:rsidR="008E3547" w:rsidRPr="001B0F3B" w14:paraId="703AADC5" w14:textId="43F16AFD" w:rsidTr="006C0845">
        <w:tc>
          <w:tcPr>
            <w:tcW w:w="846" w:type="dxa"/>
            <w:vAlign w:val="center"/>
          </w:tcPr>
          <w:p w14:paraId="293FB796" w14:textId="7AD51A2A" w:rsidR="00A50F63" w:rsidRPr="001B0F3B" w:rsidRDefault="00A50F63" w:rsidP="00A50F63">
            <w:pPr>
              <w:rPr>
                <w:sz w:val="16"/>
                <w:szCs w:val="16"/>
              </w:rPr>
            </w:pPr>
            <w:r w:rsidRPr="001B0F3B">
              <w:rPr>
                <w:sz w:val="16"/>
                <w:szCs w:val="16"/>
              </w:rPr>
              <w:t>4</w:t>
            </w:r>
          </w:p>
        </w:tc>
        <w:tc>
          <w:tcPr>
            <w:tcW w:w="2977" w:type="dxa"/>
            <w:vAlign w:val="center"/>
          </w:tcPr>
          <w:p w14:paraId="0108866F" w14:textId="77777777" w:rsidR="00A50F63" w:rsidRPr="001B0F3B" w:rsidRDefault="00A50F63" w:rsidP="00A50F63">
            <w:pPr>
              <w:rPr>
                <w:sz w:val="16"/>
                <w:szCs w:val="16"/>
              </w:rPr>
            </w:pPr>
            <w:r w:rsidRPr="001B0F3B">
              <w:rPr>
                <w:sz w:val="16"/>
                <w:szCs w:val="16"/>
              </w:rPr>
              <w:t>Pamięć Flash</w:t>
            </w:r>
          </w:p>
          <w:p w14:paraId="65C55C4C" w14:textId="77777777" w:rsidR="00A50F63" w:rsidRPr="001B0F3B" w:rsidRDefault="00A50F63" w:rsidP="00A50F63">
            <w:pPr>
              <w:rPr>
                <w:sz w:val="16"/>
                <w:szCs w:val="16"/>
              </w:rPr>
            </w:pPr>
            <w:r w:rsidRPr="001B0F3B">
              <w:rPr>
                <w:sz w:val="16"/>
                <w:szCs w:val="16"/>
              </w:rPr>
              <w:t>Minimum 512 MB – 0 pkt</w:t>
            </w:r>
          </w:p>
          <w:p w14:paraId="75F918D6" w14:textId="5DD39696" w:rsidR="00A50F63" w:rsidRPr="001B0F3B" w:rsidRDefault="00A50F63" w:rsidP="00A50F63">
            <w:pPr>
              <w:rPr>
                <w:sz w:val="16"/>
                <w:szCs w:val="16"/>
              </w:rPr>
            </w:pPr>
            <w:r w:rsidRPr="001B0F3B">
              <w:rPr>
                <w:sz w:val="16"/>
                <w:szCs w:val="16"/>
              </w:rPr>
              <w:t>Powyżej 512 MB –</w:t>
            </w:r>
            <w:r w:rsidR="00AA703B" w:rsidRPr="001B0F3B">
              <w:rPr>
                <w:sz w:val="16"/>
                <w:szCs w:val="16"/>
              </w:rPr>
              <w:t xml:space="preserve"> </w:t>
            </w:r>
            <w:r w:rsidRPr="001B0F3B">
              <w:rPr>
                <w:sz w:val="16"/>
                <w:szCs w:val="16"/>
              </w:rPr>
              <w:t xml:space="preserve"> </w:t>
            </w:r>
            <w:r w:rsidR="00AA703B" w:rsidRPr="001B0F3B">
              <w:rPr>
                <w:sz w:val="16"/>
                <w:szCs w:val="16"/>
              </w:rPr>
              <w:t xml:space="preserve">8 </w:t>
            </w:r>
            <w:r w:rsidRPr="001B0F3B">
              <w:rPr>
                <w:sz w:val="16"/>
                <w:szCs w:val="16"/>
              </w:rPr>
              <w:t xml:space="preserve">pkt  </w:t>
            </w:r>
          </w:p>
        </w:tc>
        <w:tc>
          <w:tcPr>
            <w:tcW w:w="2976" w:type="dxa"/>
            <w:vAlign w:val="center"/>
          </w:tcPr>
          <w:p w14:paraId="53206772" w14:textId="77777777" w:rsidR="00AA703B" w:rsidRPr="001B0F3B" w:rsidRDefault="00AA703B" w:rsidP="00A50F63">
            <w:pPr>
              <w:rPr>
                <w:sz w:val="16"/>
                <w:szCs w:val="16"/>
              </w:rPr>
            </w:pPr>
            <w:r w:rsidRPr="001B0F3B">
              <w:rPr>
                <w:sz w:val="16"/>
                <w:szCs w:val="16"/>
              </w:rPr>
              <w:t>Rozdzielczość drukowania</w:t>
            </w:r>
          </w:p>
          <w:p w14:paraId="7253659B" w14:textId="261AC21A" w:rsidR="00AA703B" w:rsidRPr="001B0F3B" w:rsidRDefault="00AA703B" w:rsidP="00A50F63">
            <w:pPr>
              <w:rPr>
                <w:sz w:val="16"/>
                <w:szCs w:val="16"/>
              </w:rPr>
            </w:pPr>
            <w:r w:rsidRPr="001B0F3B">
              <w:rPr>
                <w:sz w:val="16"/>
                <w:szCs w:val="16"/>
              </w:rPr>
              <w:t>203dpi (8 pkt/mm) – o pkt</w:t>
            </w:r>
          </w:p>
          <w:p w14:paraId="114AF344" w14:textId="61C2C12B" w:rsidR="00AA703B" w:rsidRPr="001B0F3B" w:rsidRDefault="00AA703B" w:rsidP="00AA703B">
            <w:pPr>
              <w:rPr>
                <w:sz w:val="16"/>
                <w:szCs w:val="16"/>
              </w:rPr>
            </w:pPr>
            <w:r w:rsidRPr="001B0F3B">
              <w:rPr>
                <w:sz w:val="16"/>
                <w:szCs w:val="16"/>
              </w:rPr>
              <w:t xml:space="preserve">Powyżej 203 </w:t>
            </w:r>
            <w:proofErr w:type="spellStart"/>
            <w:r w:rsidRPr="001B0F3B">
              <w:rPr>
                <w:sz w:val="16"/>
                <w:szCs w:val="16"/>
              </w:rPr>
              <w:t>dpi</w:t>
            </w:r>
            <w:proofErr w:type="spellEnd"/>
            <w:r w:rsidRPr="001B0F3B">
              <w:rPr>
                <w:sz w:val="16"/>
                <w:szCs w:val="16"/>
              </w:rPr>
              <w:t xml:space="preserve"> – 6 pkt </w:t>
            </w:r>
          </w:p>
        </w:tc>
        <w:tc>
          <w:tcPr>
            <w:tcW w:w="2263" w:type="dxa"/>
            <w:vAlign w:val="center"/>
          </w:tcPr>
          <w:p w14:paraId="74FF99D9" w14:textId="77777777" w:rsidR="00AA703B" w:rsidRPr="001B0F3B" w:rsidRDefault="00AA703B" w:rsidP="00AA703B">
            <w:pPr>
              <w:rPr>
                <w:sz w:val="16"/>
                <w:szCs w:val="16"/>
              </w:rPr>
            </w:pPr>
            <w:r w:rsidRPr="001B0F3B">
              <w:rPr>
                <w:sz w:val="16"/>
                <w:szCs w:val="16"/>
              </w:rPr>
              <w:t>Rozdzielczość drukowania</w:t>
            </w:r>
          </w:p>
          <w:p w14:paraId="566E6258" w14:textId="5CF6ECF2" w:rsidR="00A50F63" w:rsidRPr="001B0F3B" w:rsidRDefault="00AA703B" w:rsidP="00AA703B">
            <w:pPr>
              <w:rPr>
                <w:sz w:val="16"/>
                <w:szCs w:val="16"/>
              </w:rPr>
            </w:pPr>
            <w:r w:rsidRPr="001B0F3B">
              <w:rPr>
                <w:sz w:val="16"/>
                <w:szCs w:val="16"/>
              </w:rPr>
              <w:t xml:space="preserve">300dpi (12 pkt/mm) – 0 pkt </w:t>
            </w:r>
          </w:p>
          <w:p w14:paraId="07904FC1" w14:textId="01BD4DAB" w:rsidR="00AA703B" w:rsidRPr="001B0F3B" w:rsidRDefault="00AA703B" w:rsidP="00AA703B">
            <w:pPr>
              <w:rPr>
                <w:sz w:val="16"/>
                <w:szCs w:val="16"/>
              </w:rPr>
            </w:pPr>
            <w:r w:rsidRPr="001B0F3B">
              <w:rPr>
                <w:sz w:val="16"/>
                <w:szCs w:val="16"/>
              </w:rPr>
              <w:t xml:space="preserve">Powyżej 300 </w:t>
            </w:r>
            <w:proofErr w:type="spellStart"/>
            <w:r w:rsidRPr="001B0F3B">
              <w:rPr>
                <w:sz w:val="16"/>
                <w:szCs w:val="16"/>
              </w:rPr>
              <w:t>dpi</w:t>
            </w:r>
            <w:proofErr w:type="spellEnd"/>
            <w:r w:rsidRPr="001B0F3B">
              <w:rPr>
                <w:sz w:val="16"/>
                <w:szCs w:val="16"/>
              </w:rPr>
              <w:t xml:space="preserve"> – 6 pkt</w:t>
            </w:r>
          </w:p>
        </w:tc>
      </w:tr>
      <w:tr w:rsidR="008E3547" w:rsidRPr="001B0F3B" w14:paraId="21E9D9F4" w14:textId="2E71D2E6" w:rsidTr="006C0845">
        <w:tc>
          <w:tcPr>
            <w:tcW w:w="846" w:type="dxa"/>
            <w:vAlign w:val="center"/>
          </w:tcPr>
          <w:p w14:paraId="6EE14B13" w14:textId="77D20FB0" w:rsidR="00AA703B" w:rsidRPr="001B0F3B" w:rsidRDefault="00AA703B" w:rsidP="00AA703B">
            <w:pPr>
              <w:rPr>
                <w:sz w:val="16"/>
                <w:szCs w:val="16"/>
              </w:rPr>
            </w:pPr>
            <w:r w:rsidRPr="001B0F3B">
              <w:rPr>
                <w:sz w:val="16"/>
                <w:szCs w:val="16"/>
              </w:rPr>
              <w:t>5</w:t>
            </w:r>
          </w:p>
        </w:tc>
        <w:tc>
          <w:tcPr>
            <w:tcW w:w="2977" w:type="dxa"/>
            <w:vAlign w:val="center"/>
          </w:tcPr>
          <w:p w14:paraId="64484D62" w14:textId="77777777" w:rsidR="00AA703B" w:rsidRPr="001B0F3B" w:rsidRDefault="00AA703B" w:rsidP="00AA703B">
            <w:pPr>
              <w:rPr>
                <w:sz w:val="16"/>
                <w:szCs w:val="16"/>
              </w:rPr>
            </w:pPr>
            <w:r w:rsidRPr="001B0F3B">
              <w:rPr>
                <w:sz w:val="16"/>
                <w:szCs w:val="16"/>
              </w:rPr>
              <w:t xml:space="preserve">Procesor osiągający średnią wydajność na poziomie </w:t>
            </w:r>
          </w:p>
          <w:p w14:paraId="44CDA223" w14:textId="12E09F53" w:rsidR="00AA703B" w:rsidRPr="001B0F3B" w:rsidRDefault="00AA703B" w:rsidP="00AA703B">
            <w:pPr>
              <w:rPr>
                <w:sz w:val="16"/>
                <w:szCs w:val="16"/>
              </w:rPr>
            </w:pPr>
            <w:r w:rsidRPr="001B0F3B">
              <w:rPr>
                <w:sz w:val="16"/>
                <w:szCs w:val="16"/>
              </w:rPr>
              <w:t xml:space="preserve">Minimum </w:t>
            </w:r>
            <w:r w:rsidR="001A0583">
              <w:rPr>
                <w:sz w:val="16"/>
                <w:szCs w:val="16"/>
              </w:rPr>
              <w:t>2400</w:t>
            </w:r>
            <w:r w:rsidRPr="001B0F3B">
              <w:rPr>
                <w:sz w:val="16"/>
                <w:szCs w:val="16"/>
              </w:rPr>
              <w:t xml:space="preserve"> – 0 pkt </w:t>
            </w:r>
          </w:p>
          <w:p w14:paraId="1FD1E405" w14:textId="25E6DBB0" w:rsidR="00AA703B" w:rsidRPr="001B0F3B" w:rsidRDefault="00AA703B" w:rsidP="00AA703B">
            <w:pPr>
              <w:rPr>
                <w:sz w:val="16"/>
                <w:szCs w:val="16"/>
              </w:rPr>
            </w:pPr>
            <w:r w:rsidRPr="001B0F3B">
              <w:rPr>
                <w:sz w:val="16"/>
                <w:szCs w:val="16"/>
              </w:rPr>
              <w:t xml:space="preserve">od </w:t>
            </w:r>
            <w:r w:rsidR="001A0583">
              <w:rPr>
                <w:sz w:val="16"/>
                <w:szCs w:val="16"/>
              </w:rPr>
              <w:t>2401</w:t>
            </w:r>
            <w:r w:rsidRPr="001B0F3B">
              <w:rPr>
                <w:sz w:val="16"/>
                <w:szCs w:val="16"/>
              </w:rPr>
              <w:t xml:space="preserve"> do </w:t>
            </w:r>
            <w:r w:rsidR="001A0583">
              <w:rPr>
                <w:sz w:val="16"/>
                <w:szCs w:val="16"/>
              </w:rPr>
              <w:t>2500</w:t>
            </w:r>
            <w:r w:rsidRPr="001B0F3B">
              <w:rPr>
                <w:sz w:val="16"/>
                <w:szCs w:val="16"/>
              </w:rPr>
              <w:t xml:space="preserve"> – 5 pkt </w:t>
            </w:r>
          </w:p>
          <w:p w14:paraId="540A158E" w14:textId="0BDB7A48" w:rsidR="00AA703B" w:rsidRPr="001B0F3B" w:rsidRDefault="00AA703B" w:rsidP="001A0583">
            <w:pPr>
              <w:rPr>
                <w:sz w:val="16"/>
                <w:szCs w:val="16"/>
              </w:rPr>
            </w:pPr>
            <w:r w:rsidRPr="001B0F3B">
              <w:rPr>
                <w:sz w:val="16"/>
                <w:szCs w:val="16"/>
              </w:rPr>
              <w:t xml:space="preserve">powyżej </w:t>
            </w:r>
            <w:r w:rsidR="001A0583">
              <w:rPr>
                <w:sz w:val="16"/>
                <w:szCs w:val="16"/>
              </w:rPr>
              <w:t>2501</w:t>
            </w:r>
            <w:r w:rsidRPr="001B0F3B">
              <w:rPr>
                <w:sz w:val="16"/>
                <w:szCs w:val="16"/>
              </w:rPr>
              <w:t xml:space="preserve"> – 10 pkt </w:t>
            </w:r>
          </w:p>
        </w:tc>
        <w:tc>
          <w:tcPr>
            <w:tcW w:w="2976" w:type="dxa"/>
            <w:vAlign w:val="center"/>
          </w:tcPr>
          <w:p w14:paraId="6939776D" w14:textId="77777777" w:rsidR="001A0583" w:rsidRPr="001B0F3B" w:rsidRDefault="001A0583" w:rsidP="001A0583">
            <w:pPr>
              <w:rPr>
                <w:sz w:val="16"/>
                <w:szCs w:val="16"/>
              </w:rPr>
            </w:pPr>
            <w:r w:rsidRPr="001B0F3B">
              <w:rPr>
                <w:sz w:val="16"/>
                <w:szCs w:val="16"/>
              </w:rPr>
              <w:t>Grafika osiągająca średnią wydajność na poziomie</w:t>
            </w:r>
          </w:p>
          <w:p w14:paraId="5CA78A48" w14:textId="77777777" w:rsidR="001A0583" w:rsidRPr="001B0F3B" w:rsidRDefault="001A0583" w:rsidP="001A0583">
            <w:pPr>
              <w:rPr>
                <w:sz w:val="16"/>
                <w:szCs w:val="16"/>
              </w:rPr>
            </w:pPr>
            <w:r w:rsidRPr="001B0F3B">
              <w:rPr>
                <w:sz w:val="16"/>
                <w:szCs w:val="16"/>
              </w:rPr>
              <w:t xml:space="preserve">Minimum </w:t>
            </w:r>
            <w:r>
              <w:rPr>
                <w:sz w:val="16"/>
                <w:szCs w:val="16"/>
              </w:rPr>
              <w:t>1200</w:t>
            </w:r>
            <w:r w:rsidRPr="001B0F3B">
              <w:rPr>
                <w:sz w:val="16"/>
                <w:szCs w:val="16"/>
              </w:rPr>
              <w:t xml:space="preserve"> – 0 pkt </w:t>
            </w:r>
          </w:p>
          <w:p w14:paraId="2270C566" w14:textId="77777777" w:rsidR="001A0583" w:rsidRPr="001B0F3B" w:rsidRDefault="001A0583" w:rsidP="001A0583">
            <w:pPr>
              <w:rPr>
                <w:sz w:val="16"/>
                <w:szCs w:val="16"/>
              </w:rPr>
            </w:pPr>
            <w:r w:rsidRPr="001B0F3B">
              <w:rPr>
                <w:sz w:val="16"/>
                <w:szCs w:val="16"/>
              </w:rPr>
              <w:t xml:space="preserve">od </w:t>
            </w:r>
            <w:r>
              <w:rPr>
                <w:sz w:val="16"/>
                <w:szCs w:val="16"/>
              </w:rPr>
              <w:t xml:space="preserve">1201 </w:t>
            </w:r>
            <w:r w:rsidRPr="001B0F3B">
              <w:rPr>
                <w:sz w:val="16"/>
                <w:szCs w:val="16"/>
              </w:rPr>
              <w:t xml:space="preserve">do </w:t>
            </w:r>
            <w:r>
              <w:rPr>
                <w:sz w:val="16"/>
                <w:szCs w:val="16"/>
              </w:rPr>
              <w:t>1300</w:t>
            </w:r>
            <w:r w:rsidRPr="001B0F3B">
              <w:rPr>
                <w:sz w:val="16"/>
                <w:szCs w:val="16"/>
              </w:rPr>
              <w:t xml:space="preserve"> – 5 pkt </w:t>
            </w:r>
          </w:p>
          <w:p w14:paraId="10148306" w14:textId="5B519A58" w:rsidR="00AA703B" w:rsidRPr="001B0F3B" w:rsidRDefault="001A0583" w:rsidP="001A0583">
            <w:pPr>
              <w:rPr>
                <w:sz w:val="16"/>
                <w:szCs w:val="16"/>
              </w:rPr>
            </w:pPr>
            <w:r w:rsidRPr="001B0F3B">
              <w:rPr>
                <w:sz w:val="16"/>
                <w:szCs w:val="16"/>
              </w:rPr>
              <w:t xml:space="preserve">powyżej </w:t>
            </w:r>
            <w:r>
              <w:rPr>
                <w:sz w:val="16"/>
                <w:szCs w:val="16"/>
              </w:rPr>
              <w:t xml:space="preserve">1301 </w:t>
            </w:r>
            <w:r w:rsidRPr="001B0F3B">
              <w:rPr>
                <w:sz w:val="16"/>
                <w:szCs w:val="16"/>
              </w:rPr>
              <w:t>– 10 pkt</w:t>
            </w:r>
          </w:p>
        </w:tc>
        <w:tc>
          <w:tcPr>
            <w:tcW w:w="2263" w:type="dxa"/>
            <w:vAlign w:val="center"/>
          </w:tcPr>
          <w:p w14:paraId="10F08E61" w14:textId="1F004E15" w:rsidR="00AA703B" w:rsidRPr="001B0F3B" w:rsidRDefault="00AA703B" w:rsidP="00AA703B">
            <w:pPr>
              <w:rPr>
                <w:sz w:val="16"/>
                <w:szCs w:val="16"/>
              </w:rPr>
            </w:pPr>
            <w:r w:rsidRPr="001B0F3B">
              <w:rPr>
                <w:sz w:val="16"/>
                <w:szCs w:val="16"/>
              </w:rPr>
              <w:t>X</w:t>
            </w:r>
          </w:p>
        </w:tc>
      </w:tr>
      <w:tr w:rsidR="008E3547" w:rsidRPr="001B0F3B" w14:paraId="07148F67" w14:textId="2CF137ED" w:rsidTr="006C0845">
        <w:tc>
          <w:tcPr>
            <w:tcW w:w="846" w:type="dxa"/>
            <w:vAlign w:val="center"/>
          </w:tcPr>
          <w:p w14:paraId="235B38AA" w14:textId="50B0C175" w:rsidR="00AA703B" w:rsidRPr="001B0F3B" w:rsidRDefault="00AA703B" w:rsidP="00AA703B">
            <w:pPr>
              <w:rPr>
                <w:sz w:val="16"/>
                <w:szCs w:val="16"/>
              </w:rPr>
            </w:pPr>
            <w:r w:rsidRPr="001B0F3B">
              <w:rPr>
                <w:sz w:val="16"/>
                <w:szCs w:val="16"/>
              </w:rPr>
              <w:t>6</w:t>
            </w:r>
          </w:p>
        </w:tc>
        <w:tc>
          <w:tcPr>
            <w:tcW w:w="2977" w:type="dxa"/>
            <w:vAlign w:val="center"/>
          </w:tcPr>
          <w:p w14:paraId="2145B8A2" w14:textId="77777777" w:rsidR="00AA703B" w:rsidRPr="001B0F3B" w:rsidRDefault="00AA703B" w:rsidP="00AA703B">
            <w:pPr>
              <w:rPr>
                <w:sz w:val="16"/>
                <w:szCs w:val="16"/>
              </w:rPr>
            </w:pPr>
            <w:r w:rsidRPr="001B0F3B">
              <w:rPr>
                <w:sz w:val="16"/>
                <w:szCs w:val="16"/>
              </w:rPr>
              <w:t xml:space="preserve">Procesor osiągający średnią wydajność na poziomie </w:t>
            </w:r>
          </w:p>
          <w:p w14:paraId="0AC8E4D7" w14:textId="7D706094" w:rsidR="00AA703B" w:rsidRPr="001B0F3B" w:rsidRDefault="00AA703B" w:rsidP="00AA703B">
            <w:pPr>
              <w:rPr>
                <w:sz w:val="16"/>
                <w:szCs w:val="16"/>
              </w:rPr>
            </w:pPr>
            <w:r w:rsidRPr="001B0F3B">
              <w:rPr>
                <w:sz w:val="16"/>
                <w:szCs w:val="16"/>
              </w:rPr>
              <w:t xml:space="preserve">Minimum </w:t>
            </w:r>
            <w:r w:rsidR="001A0583">
              <w:rPr>
                <w:sz w:val="16"/>
                <w:szCs w:val="16"/>
              </w:rPr>
              <w:t>9 950</w:t>
            </w:r>
            <w:r w:rsidRPr="001B0F3B">
              <w:rPr>
                <w:sz w:val="16"/>
                <w:szCs w:val="16"/>
              </w:rPr>
              <w:t xml:space="preserve"> – 0 pkt </w:t>
            </w:r>
          </w:p>
          <w:p w14:paraId="57FFB23E" w14:textId="5B360413" w:rsidR="00AA703B" w:rsidRPr="001B0F3B" w:rsidRDefault="00AA703B" w:rsidP="00AA703B">
            <w:pPr>
              <w:rPr>
                <w:sz w:val="16"/>
                <w:szCs w:val="16"/>
              </w:rPr>
            </w:pPr>
            <w:r w:rsidRPr="001B0F3B">
              <w:rPr>
                <w:sz w:val="16"/>
                <w:szCs w:val="16"/>
              </w:rPr>
              <w:t xml:space="preserve">od </w:t>
            </w:r>
            <w:r w:rsidR="001A0583">
              <w:rPr>
                <w:sz w:val="16"/>
                <w:szCs w:val="16"/>
              </w:rPr>
              <w:t>9 951</w:t>
            </w:r>
            <w:r w:rsidRPr="001B0F3B">
              <w:rPr>
                <w:sz w:val="16"/>
                <w:szCs w:val="16"/>
              </w:rPr>
              <w:t xml:space="preserve"> do </w:t>
            </w:r>
            <w:r w:rsidR="001A0583">
              <w:rPr>
                <w:sz w:val="16"/>
                <w:szCs w:val="16"/>
              </w:rPr>
              <w:t>10 000</w:t>
            </w:r>
            <w:r w:rsidRPr="001B0F3B">
              <w:rPr>
                <w:sz w:val="16"/>
                <w:szCs w:val="16"/>
              </w:rPr>
              <w:t xml:space="preserve"> – 5 pkt </w:t>
            </w:r>
          </w:p>
          <w:p w14:paraId="7D998F1F" w14:textId="7EAE710D" w:rsidR="00AA703B" w:rsidRPr="001B0F3B" w:rsidRDefault="00AA703B" w:rsidP="001A0583">
            <w:pPr>
              <w:rPr>
                <w:sz w:val="16"/>
                <w:szCs w:val="16"/>
              </w:rPr>
            </w:pPr>
            <w:r w:rsidRPr="001B0F3B">
              <w:rPr>
                <w:sz w:val="16"/>
                <w:szCs w:val="16"/>
              </w:rPr>
              <w:t xml:space="preserve">powyżej </w:t>
            </w:r>
            <w:r w:rsidR="001A0583">
              <w:rPr>
                <w:sz w:val="16"/>
                <w:szCs w:val="16"/>
              </w:rPr>
              <w:t>10 001</w:t>
            </w:r>
            <w:r w:rsidRPr="001B0F3B">
              <w:rPr>
                <w:sz w:val="16"/>
                <w:szCs w:val="16"/>
              </w:rPr>
              <w:t xml:space="preserve"> – 10 pkt </w:t>
            </w:r>
          </w:p>
        </w:tc>
        <w:tc>
          <w:tcPr>
            <w:tcW w:w="2976" w:type="dxa"/>
            <w:vAlign w:val="center"/>
          </w:tcPr>
          <w:p w14:paraId="6A485952" w14:textId="77777777" w:rsidR="00AA703B" w:rsidRPr="001B0F3B" w:rsidRDefault="00AA703B" w:rsidP="00AA703B">
            <w:pPr>
              <w:rPr>
                <w:sz w:val="16"/>
                <w:szCs w:val="16"/>
              </w:rPr>
            </w:pPr>
            <w:r w:rsidRPr="001B0F3B">
              <w:rPr>
                <w:sz w:val="16"/>
                <w:szCs w:val="16"/>
              </w:rPr>
              <w:t>Grafika osiągająca średnią wydajność na poziomie</w:t>
            </w:r>
          </w:p>
          <w:p w14:paraId="74979D6A" w14:textId="1397600D" w:rsidR="00AA703B" w:rsidRPr="001B0F3B" w:rsidRDefault="00AA703B" w:rsidP="00AA703B">
            <w:pPr>
              <w:rPr>
                <w:sz w:val="16"/>
                <w:szCs w:val="16"/>
              </w:rPr>
            </w:pPr>
            <w:r w:rsidRPr="001B0F3B">
              <w:rPr>
                <w:sz w:val="16"/>
                <w:szCs w:val="16"/>
              </w:rPr>
              <w:t xml:space="preserve">Minimum </w:t>
            </w:r>
            <w:r w:rsidR="001A0583">
              <w:rPr>
                <w:sz w:val="16"/>
                <w:szCs w:val="16"/>
              </w:rPr>
              <w:t>1800</w:t>
            </w:r>
            <w:r w:rsidRPr="001B0F3B">
              <w:rPr>
                <w:sz w:val="16"/>
                <w:szCs w:val="16"/>
              </w:rPr>
              <w:t xml:space="preserve"> – 0 pkt </w:t>
            </w:r>
          </w:p>
          <w:p w14:paraId="777EEAA8" w14:textId="6C9408EB" w:rsidR="00AA703B" w:rsidRPr="001B0F3B" w:rsidRDefault="00AA703B" w:rsidP="00AA703B">
            <w:pPr>
              <w:rPr>
                <w:sz w:val="16"/>
                <w:szCs w:val="16"/>
              </w:rPr>
            </w:pPr>
            <w:r w:rsidRPr="001B0F3B">
              <w:rPr>
                <w:sz w:val="16"/>
                <w:szCs w:val="16"/>
              </w:rPr>
              <w:t xml:space="preserve">od </w:t>
            </w:r>
            <w:r w:rsidR="001A0583">
              <w:rPr>
                <w:sz w:val="16"/>
                <w:szCs w:val="16"/>
              </w:rPr>
              <w:t>1801 do 1900</w:t>
            </w:r>
            <w:r w:rsidRPr="001B0F3B">
              <w:rPr>
                <w:sz w:val="16"/>
                <w:szCs w:val="16"/>
              </w:rPr>
              <w:t xml:space="preserve"> – 5 pkt </w:t>
            </w:r>
          </w:p>
          <w:p w14:paraId="7417804A" w14:textId="4172169A" w:rsidR="00AA703B" w:rsidRPr="001B0F3B" w:rsidRDefault="00AA703B" w:rsidP="001A0583">
            <w:pPr>
              <w:rPr>
                <w:sz w:val="16"/>
                <w:szCs w:val="16"/>
              </w:rPr>
            </w:pPr>
            <w:r w:rsidRPr="001B0F3B">
              <w:rPr>
                <w:sz w:val="16"/>
                <w:szCs w:val="16"/>
              </w:rPr>
              <w:t xml:space="preserve">powyżej </w:t>
            </w:r>
            <w:r w:rsidR="001A0583">
              <w:rPr>
                <w:sz w:val="16"/>
                <w:szCs w:val="16"/>
              </w:rPr>
              <w:t>1901</w:t>
            </w:r>
            <w:r w:rsidRPr="001B0F3B">
              <w:rPr>
                <w:sz w:val="16"/>
                <w:szCs w:val="16"/>
              </w:rPr>
              <w:t xml:space="preserve"> – 10 pkt</w:t>
            </w:r>
          </w:p>
        </w:tc>
        <w:tc>
          <w:tcPr>
            <w:tcW w:w="2263" w:type="dxa"/>
            <w:vAlign w:val="center"/>
          </w:tcPr>
          <w:p w14:paraId="55969491" w14:textId="3F741240" w:rsidR="00AA703B" w:rsidRPr="001B0F3B" w:rsidRDefault="00AA703B" w:rsidP="00AA703B">
            <w:pPr>
              <w:rPr>
                <w:sz w:val="16"/>
                <w:szCs w:val="16"/>
              </w:rPr>
            </w:pPr>
            <w:r w:rsidRPr="001B0F3B">
              <w:rPr>
                <w:sz w:val="16"/>
                <w:szCs w:val="16"/>
              </w:rPr>
              <w:t>X</w:t>
            </w:r>
          </w:p>
        </w:tc>
      </w:tr>
      <w:tr w:rsidR="008E3547" w:rsidRPr="001B0F3B" w14:paraId="1C41192C" w14:textId="11F45C56" w:rsidTr="006C0845">
        <w:tc>
          <w:tcPr>
            <w:tcW w:w="846" w:type="dxa"/>
            <w:vAlign w:val="center"/>
          </w:tcPr>
          <w:p w14:paraId="3ACE0EB4" w14:textId="27FA7C59" w:rsidR="001A0583" w:rsidRPr="001B0F3B" w:rsidRDefault="001A0583" w:rsidP="001A0583">
            <w:pPr>
              <w:rPr>
                <w:sz w:val="16"/>
                <w:szCs w:val="16"/>
              </w:rPr>
            </w:pPr>
            <w:r w:rsidRPr="001B0F3B">
              <w:rPr>
                <w:sz w:val="16"/>
                <w:szCs w:val="16"/>
              </w:rPr>
              <w:t>7</w:t>
            </w:r>
          </w:p>
        </w:tc>
        <w:tc>
          <w:tcPr>
            <w:tcW w:w="2977" w:type="dxa"/>
            <w:vAlign w:val="center"/>
          </w:tcPr>
          <w:p w14:paraId="3751C6EC" w14:textId="77777777" w:rsidR="001A0583" w:rsidRPr="001B0F3B" w:rsidRDefault="001A0583" w:rsidP="001A0583">
            <w:pPr>
              <w:rPr>
                <w:sz w:val="16"/>
                <w:szCs w:val="16"/>
              </w:rPr>
            </w:pPr>
            <w:r w:rsidRPr="001B0F3B">
              <w:rPr>
                <w:sz w:val="16"/>
                <w:szCs w:val="16"/>
              </w:rPr>
              <w:t xml:space="preserve">Procesor osiągający średnią wydajność na poziomie </w:t>
            </w:r>
          </w:p>
          <w:p w14:paraId="57490C2C" w14:textId="77777777" w:rsidR="001A0583" w:rsidRPr="001B0F3B" w:rsidRDefault="001A0583" w:rsidP="001A0583">
            <w:pPr>
              <w:rPr>
                <w:sz w:val="16"/>
                <w:szCs w:val="16"/>
              </w:rPr>
            </w:pPr>
            <w:r w:rsidRPr="001B0F3B">
              <w:rPr>
                <w:sz w:val="16"/>
                <w:szCs w:val="16"/>
              </w:rPr>
              <w:t xml:space="preserve">Minimum </w:t>
            </w:r>
            <w:r>
              <w:rPr>
                <w:sz w:val="16"/>
                <w:szCs w:val="16"/>
              </w:rPr>
              <w:t>9 950</w:t>
            </w:r>
            <w:r w:rsidRPr="001B0F3B">
              <w:rPr>
                <w:sz w:val="16"/>
                <w:szCs w:val="16"/>
              </w:rPr>
              <w:t xml:space="preserve"> – 0 pkt </w:t>
            </w:r>
          </w:p>
          <w:p w14:paraId="2864D5EB" w14:textId="77777777" w:rsidR="001A0583" w:rsidRPr="001B0F3B" w:rsidRDefault="001A0583" w:rsidP="001A0583">
            <w:pPr>
              <w:rPr>
                <w:sz w:val="16"/>
                <w:szCs w:val="16"/>
              </w:rPr>
            </w:pPr>
            <w:r w:rsidRPr="001B0F3B">
              <w:rPr>
                <w:sz w:val="16"/>
                <w:szCs w:val="16"/>
              </w:rPr>
              <w:t xml:space="preserve">od </w:t>
            </w:r>
            <w:r>
              <w:rPr>
                <w:sz w:val="16"/>
                <w:szCs w:val="16"/>
              </w:rPr>
              <w:t>9 951</w:t>
            </w:r>
            <w:r w:rsidRPr="001B0F3B">
              <w:rPr>
                <w:sz w:val="16"/>
                <w:szCs w:val="16"/>
              </w:rPr>
              <w:t xml:space="preserve"> do </w:t>
            </w:r>
            <w:r>
              <w:rPr>
                <w:sz w:val="16"/>
                <w:szCs w:val="16"/>
              </w:rPr>
              <w:t>10 000</w:t>
            </w:r>
            <w:r w:rsidRPr="001B0F3B">
              <w:rPr>
                <w:sz w:val="16"/>
                <w:szCs w:val="16"/>
              </w:rPr>
              <w:t xml:space="preserve"> – 5 pkt </w:t>
            </w:r>
          </w:p>
          <w:p w14:paraId="0E16D048" w14:textId="3F6F5B5B" w:rsidR="001A0583" w:rsidRPr="001B0F3B" w:rsidRDefault="001A0583" w:rsidP="001A0583">
            <w:pPr>
              <w:rPr>
                <w:sz w:val="16"/>
                <w:szCs w:val="16"/>
              </w:rPr>
            </w:pPr>
            <w:r w:rsidRPr="001B0F3B">
              <w:rPr>
                <w:sz w:val="16"/>
                <w:szCs w:val="16"/>
              </w:rPr>
              <w:t xml:space="preserve">powyżej </w:t>
            </w:r>
            <w:r>
              <w:rPr>
                <w:sz w:val="16"/>
                <w:szCs w:val="16"/>
              </w:rPr>
              <w:t>10 001</w:t>
            </w:r>
            <w:r w:rsidRPr="001B0F3B">
              <w:rPr>
                <w:sz w:val="16"/>
                <w:szCs w:val="16"/>
              </w:rPr>
              <w:t xml:space="preserve"> – 10 pkt </w:t>
            </w:r>
          </w:p>
        </w:tc>
        <w:tc>
          <w:tcPr>
            <w:tcW w:w="2976" w:type="dxa"/>
            <w:vAlign w:val="center"/>
          </w:tcPr>
          <w:p w14:paraId="4E0CEE9F" w14:textId="77777777" w:rsidR="001A0583" w:rsidRPr="001B0F3B" w:rsidRDefault="001A0583" w:rsidP="001A0583">
            <w:pPr>
              <w:rPr>
                <w:sz w:val="16"/>
                <w:szCs w:val="16"/>
              </w:rPr>
            </w:pPr>
            <w:r w:rsidRPr="001B0F3B">
              <w:rPr>
                <w:sz w:val="16"/>
                <w:szCs w:val="16"/>
              </w:rPr>
              <w:t>Grafika osiągająca średnią wydajność na poziomie</w:t>
            </w:r>
          </w:p>
          <w:p w14:paraId="612B18CF" w14:textId="77777777" w:rsidR="001A0583" w:rsidRPr="001B0F3B" w:rsidRDefault="001A0583" w:rsidP="001A0583">
            <w:pPr>
              <w:rPr>
                <w:sz w:val="16"/>
                <w:szCs w:val="16"/>
              </w:rPr>
            </w:pPr>
            <w:r w:rsidRPr="001B0F3B">
              <w:rPr>
                <w:sz w:val="16"/>
                <w:szCs w:val="16"/>
              </w:rPr>
              <w:t xml:space="preserve">Minimum </w:t>
            </w:r>
            <w:r>
              <w:rPr>
                <w:sz w:val="16"/>
                <w:szCs w:val="16"/>
              </w:rPr>
              <w:t>1700</w:t>
            </w:r>
            <w:r w:rsidRPr="001B0F3B">
              <w:rPr>
                <w:sz w:val="16"/>
                <w:szCs w:val="16"/>
              </w:rPr>
              <w:t xml:space="preserve"> – 0 pkt </w:t>
            </w:r>
          </w:p>
          <w:p w14:paraId="4D63AF3D" w14:textId="77777777" w:rsidR="001A0583" w:rsidRPr="001B0F3B" w:rsidRDefault="001A0583" w:rsidP="001A0583">
            <w:pPr>
              <w:rPr>
                <w:sz w:val="16"/>
                <w:szCs w:val="16"/>
              </w:rPr>
            </w:pPr>
            <w:r w:rsidRPr="001B0F3B">
              <w:rPr>
                <w:sz w:val="16"/>
                <w:szCs w:val="16"/>
              </w:rPr>
              <w:t xml:space="preserve">od </w:t>
            </w:r>
            <w:r>
              <w:rPr>
                <w:sz w:val="16"/>
                <w:szCs w:val="16"/>
              </w:rPr>
              <w:t>1701 do 1800</w:t>
            </w:r>
            <w:r w:rsidRPr="001B0F3B">
              <w:rPr>
                <w:sz w:val="16"/>
                <w:szCs w:val="16"/>
              </w:rPr>
              <w:t xml:space="preserve"> – 5 pkt </w:t>
            </w:r>
          </w:p>
          <w:p w14:paraId="03E39320" w14:textId="0446A289" w:rsidR="001A0583" w:rsidRPr="001B0F3B" w:rsidRDefault="001A0583" w:rsidP="001A0583">
            <w:pPr>
              <w:rPr>
                <w:sz w:val="16"/>
                <w:szCs w:val="16"/>
              </w:rPr>
            </w:pPr>
            <w:r w:rsidRPr="001B0F3B">
              <w:rPr>
                <w:sz w:val="16"/>
                <w:szCs w:val="16"/>
              </w:rPr>
              <w:t xml:space="preserve">powyżej </w:t>
            </w:r>
            <w:r>
              <w:rPr>
                <w:sz w:val="16"/>
                <w:szCs w:val="16"/>
              </w:rPr>
              <w:t>1801</w:t>
            </w:r>
            <w:r w:rsidRPr="001B0F3B">
              <w:rPr>
                <w:sz w:val="16"/>
                <w:szCs w:val="16"/>
              </w:rPr>
              <w:t xml:space="preserve"> – 10 pkt</w:t>
            </w:r>
          </w:p>
        </w:tc>
        <w:tc>
          <w:tcPr>
            <w:tcW w:w="2263" w:type="dxa"/>
            <w:vAlign w:val="center"/>
          </w:tcPr>
          <w:p w14:paraId="64E6FD73" w14:textId="631E7AED" w:rsidR="001A0583" w:rsidRPr="001B0F3B" w:rsidRDefault="001A0583" w:rsidP="001A0583">
            <w:pPr>
              <w:rPr>
                <w:sz w:val="16"/>
                <w:szCs w:val="16"/>
              </w:rPr>
            </w:pPr>
            <w:r w:rsidRPr="001B0F3B">
              <w:rPr>
                <w:sz w:val="16"/>
                <w:szCs w:val="16"/>
              </w:rPr>
              <w:t>X</w:t>
            </w:r>
          </w:p>
        </w:tc>
      </w:tr>
      <w:tr w:rsidR="008E3547" w:rsidRPr="001B0F3B" w14:paraId="06874EFE" w14:textId="65D06F62" w:rsidTr="006C0845">
        <w:tc>
          <w:tcPr>
            <w:tcW w:w="846" w:type="dxa"/>
            <w:vAlign w:val="center"/>
          </w:tcPr>
          <w:p w14:paraId="086F7D9C" w14:textId="4F8129D0" w:rsidR="00AA703B" w:rsidRPr="001B0F3B" w:rsidRDefault="00AA703B" w:rsidP="00AA703B">
            <w:pPr>
              <w:rPr>
                <w:sz w:val="16"/>
                <w:szCs w:val="16"/>
              </w:rPr>
            </w:pPr>
            <w:r w:rsidRPr="001B0F3B">
              <w:rPr>
                <w:sz w:val="16"/>
                <w:szCs w:val="16"/>
              </w:rPr>
              <w:t>8</w:t>
            </w:r>
          </w:p>
        </w:tc>
        <w:tc>
          <w:tcPr>
            <w:tcW w:w="2977" w:type="dxa"/>
            <w:vAlign w:val="center"/>
          </w:tcPr>
          <w:p w14:paraId="1D0D3082" w14:textId="77777777" w:rsidR="00AA703B" w:rsidRPr="001B0F3B" w:rsidRDefault="00AA703B" w:rsidP="00AA703B">
            <w:pPr>
              <w:rPr>
                <w:sz w:val="16"/>
                <w:szCs w:val="16"/>
              </w:rPr>
            </w:pPr>
            <w:r w:rsidRPr="001B0F3B">
              <w:rPr>
                <w:sz w:val="16"/>
                <w:szCs w:val="16"/>
              </w:rPr>
              <w:t xml:space="preserve">Procesor osiągający średnią wydajność na poziomie </w:t>
            </w:r>
          </w:p>
          <w:p w14:paraId="1E0AAAB1" w14:textId="27E85612" w:rsidR="00AA703B" w:rsidRPr="001B0F3B" w:rsidRDefault="00AA703B" w:rsidP="00AA703B">
            <w:pPr>
              <w:rPr>
                <w:sz w:val="16"/>
                <w:szCs w:val="16"/>
              </w:rPr>
            </w:pPr>
            <w:r w:rsidRPr="001B0F3B">
              <w:rPr>
                <w:sz w:val="16"/>
                <w:szCs w:val="16"/>
              </w:rPr>
              <w:t xml:space="preserve">Minimum </w:t>
            </w:r>
            <w:r w:rsidR="001A0583">
              <w:rPr>
                <w:sz w:val="16"/>
                <w:szCs w:val="16"/>
              </w:rPr>
              <w:t xml:space="preserve">14 000 </w:t>
            </w:r>
            <w:r w:rsidRPr="001B0F3B">
              <w:rPr>
                <w:sz w:val="16"/>
                <w:szCs w:val="16"/>
              </w:rPr>
              <w:t xml:space="preserve">– 0 pkt </w:t>
            </w:r>
          </w:p>
          <w:p w14:paraId="1A431C5F" w14:textId="5B0634EF" w:rsidR="00AA703B" w:rsidRPr="001B0F3B" w:rsidRDefault="00AA703B" w:rsidP="00AA703B">
            <w:pPr>
              <w:rPr>
                <w:sz w:val="16"/>
                <w:szCs w:val="16"/>
              </w:rPr>
            </w:pPr>
            <w:r w:rsidRPr="001B0F3B">
              <w:rPr>
                <w:sz w:val="16"/>
                <w:szCs w:val="16"/>
              </w:rPr>
              <w:t xml:space="preserve">od </w:t>
            </w:r>
            <w:r w:rsidR="001A0583">
              <w:rPr>
                <w:sz w:val="16"/>
                <w:szCs w:val="16"/>
              </w:rPr>
              <w:t>14001</w:t>
            </w:r>
            <w:r w:rsidRPr="001B0F3B">
              <w:rPr>
                <w:sz w:val="16"/>
                <w:szCs w:val="16"/>
              </w:rPr>
              <w:t xml:space="preserve"> do </w:t>
            </w:r>
            <w:r w:rsidR="001A0583">
              <w:rPr>
                <w:sz w:val="16"/>
                <w:szCs w:val="16"/>
              </w:rPr>
              <w:t>17500</w:t>
            </w:r>
            <w:r w:rsidRPr="001B0F3B">
              <w:rPr>
                <w:sz w:val="16"/>
                <w:szCs w:val="16"/>
              </w:rPr>
              <w:t xml:space="preserve"> – 10 pkt </w:t>
            </w:r>
          </w:p>
          <w:p w14:paraId="38328E3B" w14:textId="2A837D5A" w:rsidR="00AA703B" w:rsidRPr="001B0F3B" w:rsidRDefault="00AA703B" w:rsidP="001A0583">
            <w:pPr>
              <w:rPr>
                <w:sz w:val="16"/>
                <w:szCs w:val="16"/>
              </w:rPr>
            </w:pPr>
            <w:r w:rsidRPr="001B0F3B">
              <w:rPr>
                <w:sz w:val="16"/>
                <w:szCs w:val="16"/>
              </w:rPr>
              <w:t>powyżej</w:t>
            </w:r>
            <w:r w:rsidR="001A0583">
              <w:rPr>
                <w:sz w:val="16"/>
                <w:szCs w:val="16"/>
              </w:rPr>
              <w:t xml:space="preserve"> 17501</w:t>
            </w:r>
            <w:r w:rsidRPr="001B0F3B">
              <w:rPr>
                <w:sz w:val="16"/>
                <w:szCs w:val="16"/>
              </w:rPr>
              <w:t xml:space="preserve"> – 20 pkt </w:t>
            </w:r>
          </w:p>
        </w:tc>
        <w:tc>
          <w:tcPr>
            <w:tcW w:w="2976" w:type="dxa"/>
            <w:vAlign w:val="center"/>
          </w:tcPr>
          <w:p w14:paraId="47F6DF8E" w14:textId="6CA5BC58" w:rsidR="00AA703B" w:rsidRPr="001B0F3B" w:rsidRDefault="00AA703B" w:rsidP="00AA703B">
            <w:pPr>
              <w:rPr>
                <w:sz w:val="16"/>
                <w:szCs w:val="16"/>
              </w:rPr>
            </w:pPr>
            <w:r w:rsidRPr="001B0F3B">
              <w:rPr>
                <w:sz w:val="16"/>
                <w:szCs w:val="16"/>
              </w:rPr>
              <w:t>X</w:t>
            </w:r>
          </w:p>
        </w:tc>
        <w:tc>
          <w:tcPr>
            <w:tcW w:w="2263" w:type="dxa"/>
            <w:vAlign w:val="center"/>
          </w:tcPr>
          <w:p w14:paraId="72A8F5CF" w14:textId="2D375DC1" w:rsidR="00AA703B" w:rsidRPr="001B0F3B" w:rsidRDefault="00AA703B" w:rsidP="00AA703B">
            <w:pPr>
              <w:rPr>
                <w:sz w:val="16"/>
                <w:szCs w:val="16"/>
              </w:rPr>
            </w:pPr>
            <w:r w:rsidRPr="001B0F3B">
              <w:rPr>
                <w:sz w:val="16"/>
                <w:szCs w:val="16"/>
              </w:rPr>
              <w:t>X</w:t>
            </w:r>
          </w:p>
        </w:tc>
      </w:tr>
      <w:tr w:rsidR="00283C9B" w:rsidRPr="001B0F3B" w14:paraId="7464E989" w14:textId="77777777" w:rsidTr="006C0845">
        <w:tc>
          <w:tcPr>
            <w:tcW w:w="846" w:type="dxa"/>
            <w:vAlign w:val="center"/>
          </w:tcPr>
          <w:p w14:paraId="17876C48" w14:textId="3C71E5CC" w:rsidR="00283C9B" w:rsidRPr="001B0F3B" w:rsidRDefault="00283C9B" w:rsidP="00AA703B">
            <w:pPr>
              <w:rPr>
                <w:sz w:val="16"/>
                <w:szCs w:val="16"/>
              </w:rPr>
            </w:pPr>
            <w:r w:rsidRPr="001B0F3B">
              <w:rPr>
                <w:sz w:val="16"/>
                <w:szCs w:val="16"/>
              </w:rPr>
              <w:t>9</w:t>
            </w:r>
          </w:p>
        </w:tc>
        <w:tc>
          <w:tcPr>
            <w:tcW w:w="2977" w:type="dxa"/>
            <w:vAlign w:val="center"/>
          </w:tcPr>
          <w:p w14:paraId="35FD5F51" w14:textId="77777777" w:rsidR="00283C9B" w:rsidRPr="001B0F3B" w:rsidRDefault="00283C9B" w:rsidP="00283C9B">
            <w:pPr>
              <w:rPr>
                <w:sz w:val="16"/>
                <w:szCs w:val="16"/>
              </w:rPr>
            </w:pPr>
            <w:r w:rsidRPr="001B0F3B">
              <w:rPr>
                <w:sz w:val="16"/>
                <w:szCs w:val="16"/>
              </w:rPr>
              <w:t xml:space="preserve">Procesor osiągający średnią wydajność na poziomie </w:t>
            </w:r>
          </w:p>
          <w:p w14:paraId="543E697D" w14:textId="77777777" w:rsidR="00283C9B" w:rsidRPr="001B0F3B" w:rsidRDefault="00283C9B" w:rsidP="00283C9B">
            <w:pPr>
              <w:rPr>
                <w:sz w:val="16"/>
                <w:szCs w:val="16"/>
              </w:rPr>
            </w:pPr>
            <w:r w:rsidRPr="001B0F3B">
              <w:rPr>
                <w:sz w:val="16"/>
                <w:szCs w:val="16"/>
              </w:rPr>
              <w:t xml:space="preserve">Minimum </w:t>
            </w:r>
            <w:r>
              <w:rPr>
                <w:sz w:val="16"/>
                <w:szCs w:val="16"/>
              </w:rPr>
              <w:t>13 000</w:t>
            </w:r>
            <w:r w:rsidRPr="001B0F3B">
              <w:rPr>
                <w:sz w:val="16"/>
                <w:szCs w:val="16"/>
              </w:rPr>
              <w:t xml:space="preserve"> – 0 pkt </w:t>
            </w:r>
          </w:p>
          <w:p w14:paraId="7961B527" w14:textId="77777777" w:rsidR="00283C9B" w:rsidRPr="001B0F3B" w:rsidRDefault="00283C9B" w:rsidP="00283C9B">
            <w:pPr>
              <w:rPr>
                <w:sz w:val="16"/>
                <w:szCs w:val="16"/>
              </w:rPr>
            </w:pPr>
            <w:r w:rsidRPr="001B0F3B">
              <w:rPr>
                <w:sz w:val="16"/>
                <w:szCs w:val="16"/>
              </w:rPr>
              <w:t>Od</w:t>
            </w:r>
            <w:r>
              <w:rPr>
                <w:sz w:val="16"/>
                <w:szCs w:val="16"/>
              </w:rPr>
              <w:t xml:space="preserve"> 13 001</w:t>
            </w:r>
            <w:r w:rsidRPr="001B0F3B">
              <w:rPr>
                <w:sz w:val="16"/>
                <w:szCs w:val="16"/>
              </w:rPr>
              <w:t xml:space="preserve"> do </w:t>
            </w:r>
            <w:r>
              <w:rPr>
                <w:sz w:val="16"/>
                <w:szCs w:val="16"/>
              </w:rPr>
              <w:t>13500</w:t>
            </w:r>
            <w:r w:rsidRPr="001B0F3B">
              <w:rPr>
                <w:sz w:val="16"/>
                <w:szCs w:val="16"/>
              </w:rPr>
              <w:t xml:space="preserve"> – 5 pkt </w:t>
            </w:r>
          </w:p>
          <w:p w14:paraId="4151CA7E" w14:textId="346F83B8" w:rsidR="00283C9B" w:rsidRPr="001B0F3B" w:rsidRDefault="00283C9B" w:rsidP="00283C9B">
            <w:pPr>
              <w:rPr>
                <w:sz w:val="16"/>
                <w:szCs w:val="16"/>
              </w:rPr>
            </w:pPr>
            <w:r w:rsidRPr="001B0F3B">
              <w:rPr>
                <w:sz w:val="16"/>
                <w:szCs w:val="16"/>
              </w:rPr>
              <w:t xml:space="preserve">powyżej </w:t>
            </w:r>
            <w:r>
              <w:rPr>
                <w:sz w:val="16"/>
                <w:szCs w:val="16"/>
              </w:rPr>
              <w:t>13501</w:t>
            </w:r>
            <w:r w:rsidRPr="001B0F3B">
              <w:rPr>
                <w:sz w:val="16"/>
                <w:szCs w:val="16"/>
              </w:rPr>
              <w:t>– 10 pkt</w:t>
            </w:r>
          </w:p>
        </w:tc>
        <w:tc>
          <w:tcPr>
            <w:tcW w:w="2976" w:type="dxa"/>
            <w:vAlign w:val="center"/>
          </w:tcPr>
          <w:p w14:paraId="5E010D79" w14:textId="77777777" w:rsidR="00283C9B" w:rsidRPr="001B0F3B" w:rsidRDefault="00283C9B" w:rsidP="00283C9B">
            <w:pPr>
              <w:rPr>
                <w:sz w:val="16"/>
                <w:szCs w:val="16"/>
              </w:rPr>
            </w:pPr>
            <w:r w:rsidRPr="001B0F3B">
              <w:rPr>
                <w:sz w:val="16"/>
                <w:szCs w:val="16"/>
              </w:rPr>
              <w:t>Grafika osiągająca średnią wydajność na poziomie</w:t>
            </w:r>
          </w:p>
          <w:p w14:paraId="696EBE3C" w14:textId="77777777" w:rsidR="00283C9B" w:rsidRPr="001B0F3B" w:rsidRDefault="00283C9B" w:rsidP="00283C9B">
            <w:pPr>
              <w:rPr>
                <w:sz w:val="16"/>
                <w:szCs w:val="16"/>
              </w:rPr>
            </w:pPr>
            <w:r w:rsidRPr="001B0F3B">
              <w:rPr>
                <w:sz w:val="16"/>
                <w:szCs w:val="16"/>
              </w:rPr>
              <w:t xml:space="preserve">Minimum </w:t>
            </w:r>
            <w:r>
              <w:rPr>
                <w:sz w:val="16"/>
                <w:szCs w:val="16"/>
              </w:rPr>
              <w:t>1800</w:t>
            </w:r>
            <w:r w:rsidRPr="001B0F3B">
              <w:rPr>
                <w:sz w:val="16"/>
                <w:szCs w:val="16"/>
              </w:rPr>
              <w:t xml:space="preserve"> – 0 pkt </w:t>
            </w:r>
          </w:p>
          <w:p w14:paraId="5884F77C" w14:textId="77777777" w:rsidR="00283C9B" w:rsidRPr="001B0F3B" w:rsidRDefault="00283C9B" w:rsidP="00283C9B">
            <w:pPr>
              <w:rPr>
                <w:sz w:val="16"/>
                <w:szCs w:val="16"/>
              </w:rPr>
            </w:pPr>
            <w:r w:rsidRPr="001B0F3B">
              <w:rPr>
                <w:sz w:val="16"/>
                <w:szCs w:val="16"/>
              </w:rPr>
              <w:t xml:space="preserve">od </w:t>
            </w:r>
            <w:r>
              <w:rPr>
                <w:sz w:val="16"/>
                <w:szCs w:val="16"/>
              </w:rPr>
              <w:t>1801 do 1900</w:t>
            </w:r>
            <w:r w:rsidRPr="001B0F3B">
              <w:rPr>
                <w:sz w:val="16"/>
                <w:szCs w:val="16"/>
              </w:rPr>
              <w:t xml:space="preserve"> – 5 pkt </w:t>
            </w:r>
          </w:p>
          <w:p w14:paraId="79D2106C" w14:textId="00173B46" w:rsidR="00283C9B" w:rsidRPr="001B0F3B" w:rsidRDefault="00283C9B" w:rsidP="00283C9B">
            <w:pPr>
              <w:rPr>
                <w:sz w:val="16"/>
                <w:szCs w:val="16"/>
              </w:rPr>
            </w:pPr>
            <w:r w:rsidRPr="001B0F3B">
              <w:rPr>
                <w:sz w:val="16"/>
                <w:szCs w:val="16"/>
              </w:rPr>
              <w:t xml:space="preserve">powyżej </w:t>
            </w:r>
            <w:r>
              <w:rPr>
                <w:sz w:val="16"/>
                <w:szCs w:val="16"/>
              </w:rPr>
              <w:t>1901</w:t>
            </w:r>
            <w:r w:rsidRPr="001B0F3B">
              <w:rPr>
                <w:sz w:val="16"/>
                <w:szCs w:val="16"/>
              </w:rPr>
              <w:t xml:space="preserve"> – 10 pkt</w:t>
            </w:r>
          </w:p>
        </w:tc>
        <w:tc>
          <w:tcPr>
            <w:tcW w:w="2263" w:type="dxa"/>
            <w:vAlign w:val="center"/>
          </w:tcPr>
          <w:p w14:paraId="0ACCF879" w14:textId="3BC31EC7" w:rsidR="00283C9B" w:rsidRPr="001B0F3B" w:rsidRDefault="00283C9B" w:rsidP="00AA703B">
            <w:pPr>
              <w:rPr>
                <w:sz w:val="16"/>
                <w:szCs w:val="16"/>
              </w:rPr>
            </w:pPr>
            <w:r w:rsidRPr="001B0F3B">
              <w:rPr>
                <w:sz w:val="16"/>
                <w:szCs w:val="16"/>
              </w:rPr>
              <w:t>X</w:t>
            </w:r>
          </w:p>
        </w:tc>
      </w:tr>
      <w:tr w:rsidR="008E3547" w:rsidRPr="001B0F3B" w14:paraId="19A9442D" w14:textId="3078B0EB" w:rsidTr="006C0845">
        <w:tc>
          <w:tcPr>
            <w:tcW w:w="846" w:type="dxa"/>
            <w:vAlign w:val="center"/>
          </w:tcPr>
          <w:p w14:paraId="00E694DB" w14:textId="028BF4C5" w:rsidR="00AA703B" w:rsidRPr="001B0F3B" w:rsidRDefault="00283C9B" w:rsidP="00AA703B">
            <w:pPr>
              <w:rPr>
                <w:sz w:val="16"/>
                <w:szCs w:val="16"/>
              </w:rPr>
            </w:pPr>
            <w:r w:rsidRPr="001B0F3B">
              <w:rPr>
                <w:sz w:val="16"/>
                <w:szCs w:val="16"/>
              </w:rPr>
              <w:t>10</w:t>
            </w:r>
          </w:p>
        </w:tc>
        <w:tc>
          <w:tcPr>
            <w:tcW w:w="2977" w:type="dxa"/>
            <w:vAlign w:val="center"/>
          </w:tcPr>
          <w:p w14:paraId="2B34EA07" w14:textId="77777777" w:rsidR="00283C9B" w:rsidRPr="001B0F3B" w:rsidRDefault="00AA703B" w:rsidP="00283C9B">
            <w:pPr>
              <w:rPr>
                <w:sz w:val="16"/>
                <w:szCs w:val="16"/>
              </w:rPr>
            </w:pPr>
            <w:r w:rsidRPr="001B0F3B">
              <w:rPr>
                <w:sz w:val="16"/>
                <w:szCs w:val="16"/>
              </w:rPr>
              <w:t xml:space="preserve"> </w:t>
            </w:r>
            <w:r w:rsidR="00283C9B" w:rsidRPr="001B0F3B">
              <w:rPr>
                <w:sz w:val="16"/>
                <w:szCs w:val="16"/>
              </w:rPr>
              <w:t xml:space="preserve">Procesor osiągający średnią wydajność na poziomie </w:t>
            </w:r>
          </w:p>
          <w:p w14:paraId="2802C8EA" w14:textId="77777777" w:rsidR="00283C9B" w:rsidRPr="001B0F3B" w:rsidRDefault="00283C9B" w:rsidP="00283C9B">
            <w:pPr>
              <w:rPr>
                <w:sz w:val="16"/>
                <w:szCs w:val="16"/>
              </w:rPr>
            </w:pPr>
            <w:r w:rsidRPr="001B0F3B">
              <w:rPr>
                <w:sz w:val="16"/>
                <w:szCs w:val="16"/>
              </w:rPr>
              <w:t xml:space="preserve">Minimum </w:t>
            </w:r>
            <w:r>
              <w:rPr>
                <w:sz w:val="16"/>
                <w:szCs w:val="16"/>
              </w:rPr>
              <w:t>14 000</w:t>
            </w:r>
            <w:r w:rsidRPr="001B0F3B">
              <w:rPr>
                <w:sz w:val="16"/>
                <w:szCs w:val="16"/>
              </w:rPr>
              <w:t xml:space="preserve"> – 0 pkt </w:t>
            </w:r>
          </w:p>
          <w:p w14:paraId="0DE27F98" w14:textId="77777777" w:rsidR="00283C9B" w:rsidRPr="001B0F3B" w:rsidRDefault="00283C9B" w:rsidP="00283C9B">
            <w:pPr>
              <w:rPr>
                <w:sz w:val="16"/>
                <w:szCs w:val="16"/>
              </w:rPr>
            </w:pPr>
            <w:r w:rsidRPr="001B0F3B">
              <w:rPr>
                <w:sz w:val="16"/>
                <w:szCs w:val="16"/>
              </w:rPr>
              <w:t xml:space="preserve">od </w:t>
            </w:r>
            <w:r>
              <w:rPr>
                <w:sz w:val="16"/>
                <w:szCs w:val="16"/>
              </w:rPr>
              <w:t>14 001</w:t>
            </w:r>
            <w:r w:rsidRPr="001B0F3B">
              <w:rPr>
                <w:sz w:val="16"/>
                <w:szCs w:val="16"/>
              </w:rPr>
              <w:t xml:space="preserve"> do </w:t>
            </w:r>
            <w:r>
              <w:rPr>
                <w:sz w:val="16"/>
                <w:szCs w:val="16"/>
              </w:rPr>
              <w:t>17 500</w:t>
            </w:r>
            <w:r w:rsidRPr="001B0F3B">
              <w:rPr>
                <w:sz w:val="16"/>
                <w:szCs w:val="16"/>
              </w:rPr>
              <w:t xml:space="preserve"> – 5 pkt </w:t>
            </w:r>
          </w:p>
          <w:p w14:paraId="28E94FDB" w14:textId="4545A1BE" w:rsidR="00AA703B" w:rsidRPr="001B0F3B" w:rsidRDefault="00283C9B" w:rsidP="00283C9B">
            <w:pPr>
              <w:rPr>
                <w:sz w:val="16"/>
                <w:szCs w:val="16"/>
              </w:rPr>
            </w:pPr>
            <w:r w:rsidRPr="001B0F3B">
              <w:rPr>
                <w:sz w:val="16"/>
                <w:szCs w:val="16"/>
              </w:rPr>
              <w:t xml:space="preserve">powyżej </w:t>
            </w:r>
            <w:r>
              <w:rPr>
                <w:sz w:val="16"/>
                <w:szCs w:val="16"/>
              </w:rPr>
              <w:t>17 501</w:t>
            </w:r>
            <w:r w:rsidRPr="001B0F3B">
              <w:rPr>
                <w:sz w:val="16"/>
                <w:szCs w:val="16"/>
              </w:rPr>
              <w:t xml:space="preserve"> – 10 pkt</w:t>
            </w:r>
          </w:p>
        </w:tc>
        <w:tc>
          <w:tcPr>
            <w:tcW w:w="2976" w:type="dxa"/>
            <w:vAlign w:val="center"/>
          </w:tcPr>
          <w:p w14:paraId="38091A39" w14:textId="77777777" w:rsidR="00AA703B" w:rsidRPr="001B0F3B" w:rsidRDefault="00AA703B" w:rsidP="00AA703B">
            <w:pPr>
              <w:rPr>
                <w:sz w:val="16"/>
                <w:szCs w:val="16"/>
              </w:rPr>
            </w:pPr>
            <w:r w:rsidRPr="001B0F3B">
              <w:rPr>
                <w:sz w:val="16"/>
                <w:szCs w:val="16"/>
              </w:rPr>
              <w:t>Grafika osiągająca średnią wydajność na poziomie</w:t>
            </w:r>
          </w:p>
          <w:p w14:paraId="503FD93E" w14:textId="756B7FFF" w:rsidR="00AA703B" w:rsidRPr="001B0F3B" w:rsidRDefault="00AA703B" w:rsidP="00AA703B">
            <w:pPr>
              <w:rPr>
                <w:sz w:val="16"/>
                <w:szCs w:val="16"/>
              </w:rPr>
            </w:pPr>
            <w:r w:rsidRPr="001B0F3B">
              <w:rPr>
                <w:sz w:val="16"/>
                <w:szCs w:val="16"/>
              </w:rPr>
              <w:t xml:space="preserve">Minimum </w:t>
            </w:r>
            <w:r w:rsidR="001A0583">
              <w:rPr>
                <w:sz w:val="16"/>
                <w:szCs w:val="16"/>
              </w:rPr>
              <w:t>2000</w:t>
            </w:r>
            <w:r w:rsidRPr="001B0F3B">
              <w:rPr>
                <w:sz w:val="16"/>
                <w:szCs w:val="16"/>
              </w:rPr>
              <w:t xml:space="preserve"> – 0 pkt </w:t>
            </w:r>
          </w:p>
          <w:p w14:paraId="3C7E05E0" w14:textId="08B45C26" w:rsidR="00AA703B" w:rsidRPr="001B0F3B" w:rsidRDefault="00AA703B" w:rsidP="00AA703B">
            <w:pPr>
              <w:rPr>
                <w:sz w:val="16"/>
                <w:szCs w:val="16"/>
              </w:rPr>
            </w:pPr>
            <w:r w:rsidRPr="001B0F3B">
              <w:rPr>
                <w:sz w:val="16"/>
                <w:szCs w:val="16"/>
              </w:rPr>
              <w:t xml:space="preserve">od </w:t>
            </w:r>
            <w:r w:rsidR="001A0583">
              <w:rPr>
                <w:sz w:val="16"/>
                <w:szCs w:val="16"/>
              </w:rPr>
              <w:t xml:space="preserve">2001 </w:t>
            </w:r>
            <w:r w:rsidRPr="001B0F3B">
              <w:rPr>
                <w:sz w:val="16"/>
                <w:szCs w:val="16"/>
              </w:rPr>
              <w:t xml:space="preserve">do </w:t>
            </w:r>
            <w:r w:rsidR="001A0583">
              <w:rPr>
                <w:sz w:val="16"/>
                <w:szCs w:val="16"/>
              </w:rPr>
              <w:t>2500</w:t>
            </w:r>
            <w:r w:rsidRPr="001B0F3B">
              <w:rPr>
                <w:sz w:val="16"/>
                <w:szCs w:val="16"/>
              </w:rPr>
              <w:t xml:space="preserve"> – 5 pkt </w:t>
            </w:r>
          </w:p>
          <w:p w14:paraId="2E0082D4" w14:textId="5897EA23" w:rsidR="00AA703B" w:rsidRPr="001B0F3B" w:rsidRDefault="00AA703B" w:rsidP="001A0583">
            <w:pPr>
              <w:rPr>
                <w:sz w:val="16"/>
                <w:szCs w:val="16"/>
              </w:rPr>
            </w:pPr>
            <w:r w:rsidRPr="001B0F3B">
              <w:rPr>
                <w:sz w:val="16"/>
                <w:szCs w:val="16"/>
              </w:rPr>
              <w:t xml:space="preserve">powyżej </w:t>
            </w:r>
            <w:r w:rsidR="001A0583">
              <w:rPr>
                <w:sz w:val="16"/>
                <w:szCs w:val="16"/>
              </w:rPr>
              <w:t>2501</w:t>
            </w:r>
            <w:r w:rsidRPr="001B0F3B">
              <w:rPr>
                <w:sz w:val="16"/>
                <w:szCs w:val="16"/>
              </w:rPr>
              <w:t xml:space="preserve"> – 10 pkt</w:t>
            </w:r>
          </w:p>
        </w:tc>
        <w:tc>
          <w:tcPr>
            <w:tcW w:w="2263" w:type="dxa"/>
            <w:vAlign w:val="center"/>
          </w:tcPr>
          <w:p w14:paraId="0D6D9CB1" w14:textId="232913A3" w:rsidR="00AA703B" w:rsidRPr="001B0F3B" w:rsidRDefault="00AA703B" w:rsidP="00AA703B">
            <w:pPr>
              <w:rPr>
                <w:sz w:val="16"/>
                <w:szCs w:val="16"/>
              </w:rPr>
            </w:pPr>
            <w:r w:rsidRPr="001B0F3B">
              <w:rPr>
                <w:sz w:val="16"/>
                <w:szCs w:val="16"/>
              </w:rPr>
              <w:t>X</w:t>
            </w:r>
          </w:p>
        </w:tc>
      </w:tr>
      <w:tr w:rsidR="008E3547" w:rsidRPr="001B0F3B" w14:paraId="4001F85F" w14:textId="0F043682" w:rsidTr="006C0845">
        <w:tc>
          <w:tcPr>
            <w:tcW w:w="846" w:type="dxa"/>
            <w:vAlign w:val="center"/>
          </w:tcPr>
          <w:p w14:paraId="72B10DF2" w14:textId="283AF1AA" w:rsidR="00AA703B" w:rsidRPr="001B0F3B" w:rsidRDefault="00AA703B" w:rsidP="00AA703B">
            <w:pPr>
              <w:rPr>
                <w:sz w:val="16"/>
                <w:szCs w:val="16"/>
              </w:rPr>
            </w:pPr>
            <w:r w:rsidRPr="001B0F3B">
              <w:rPr>
                <w:sz w:val="16"/>
                <w:szCs w:val="16"/>
              </w:rPr>
              <w:t>11</w:t>
            </w:r>
          </w:p>
        </w:tc>
        <w:tc>
          <w:tcPr>
            <w:tcW w:w="2977" w:type="dxa"/>
            <w:vAlign w:val="center"/>
          </w:tcPr>
          <w:p w14:paraId="2424A04E" w14:textId="77777777" w:rsidR="00AA703B" w:rsidRPr="001B0F3B" w:rsidRDefault="00AA703B" w:rsidP="00AA703B">
            <w:pPr>
              <w:rPr>
                <w:sz w:val="16"/>
                <w:szCs w:val="16"/>
              </w:rPr>
            </w:pPr>
            <w:r w:rsidRPr="001B0F3B">
              <w:rPr>
                <w:sz w:val="16"/>
                <w:szCs w:val="16"/>
              </w:rPr>
              <w:t xml:space="preserve">Procesor osiągający średnią wydajność na poziomie </w:t>
            </w:r>
          </w:p>
          <w:p w14:paraId="2C269AD1" w14:textId="1B1DA4D4" w:rsidR="00AA703B" w:rsidRPr="001B0F3B" w:rsidRDefault="00AA703B" w:rsidP="00AA703B">
            <w:pPr>
              <w:rPr>
                <w:sz w:val="16"/>
                <w:szCs w:val="16"/>
              </w:rPr>
            </w:pPr>
            <w:r w:rsidRPr="001B0F3B">
              <w:rPr>
                <w:sz w:val="16"/>
                <w:szCs w:val="16"/>
              </w:rPr>
              <w:t xml:space="preserve">Minimum </w:t>
            </w:r>
            <w:r w:rsidR="00283C9B">
              <w:rPr>
                <w:sz w:val="16"/>
                <w:szCs w:val="16"/>
              </w:rPr>
              <w:t>18 000</w:t>
            </w:r>
            <w:r w:rsidRPr="001B0F3B">
              <w:rPr>
                <w:sz w:val="16"/>
                <w:szCs w:val="16"/>
              </w:rPr>
              <w:t xml:space="preserve">– 0 pkt </w:t>
            </w:r>
          </w:p>
          <w:p w14:paraId="600E0C88" w14:textId="219A11B1" w:rsidR="00AA703B" w:rsidRPr="001B0F3B" w:rsidRDefault="00AA703B" w:rsidP="00AA703B">
            <w:pPr>
              <w:rPr>
                <w:sz w:val="16"/>
                <w:szCs w:val="16"/>
              </w:rPr>
            </w:pPr>
            <w:r w:rsidRPr="001B0F3B">
              <w:rPr>
                <w:sz w:val="16"/>
                <w:szCs w:val="16"/>
              </w:rPr>
              <w:t xml:space="preserve">od </w:t>
            </w:r>
            <w:r w:rsidR="00283C9B">
              <w:rPr>
                <w:sz w:val="16"/>
                <w:szCs w:val="16"/>
              </w:rPr>
              <w:t>18 001 do 18 500 – 10</w:t>
            </w:r>
            <w:r w:rsidRPr="001B0F3B">
              <w:rPr>
                <w:sz w:val="16"/>
                <w:szCs w:val="16"/>
              </w:rPr>
              <w:t xml:space="preserve"> pkt </w:t>
            </w:r>
          </w:p>
          <w:p w14:paraId="0D70EB5D" w14:textId="3D806D98" w:rsidR="00AA703B" w:rsidRPr="001B0F3B" w:rsidRDefault="00AA703B" w:rsidP="00283C9B">
            <w:pPr>
              <w:rPr>
                <w:sz w:val="16"/>
                <w:szCs w:val="16"/>
              </w:rPr>
            </w:pPr>
            <w:r w:rsidRPr="001B0F3B">
              <w:rPr>
                <w:sz w:val="16"/>
                <w:szCs w:val="16"/>
              </w:rPr>
              <w:t xml:space="preserve">powyżej </w:t>
            </w:r>
            <w:r w:rsidR="00283C9B">
              <w:rPr>
                <w:sz w:val="16"/>
                <w:szCs w:val="16"/>
              </w:rPr>
              <w:t>18 501 – 2</w:t>
            </w:r>
            <w:r w:rsidRPr="001B0F3B">
              <w:rPr>
                <w:sz w:val="16"/>
                <w:szCs w:val="16"/>
              </w:rPr>
              <w:t xml:space="preserve">0 pkt </w:t>
            </w:r>
          </w:p>
        </w:tc>
        <w:tc>
          <w:tcPr>
            <w:tcW w:w="2976" w:type="dxa"/>
            <w:vAlign w:val="center"/>
          </w:tcPr>
          <w:p w14:paraId="5C621F3B" w14:textId="27B87374" w:rsidR="00AA703B" w:rsidRPr="001B0F3B" w:rsidRDefault="00283C9B" w:rsidP="00AA703B">
            <w:pPr>
              <w:rPr>
                <w:sz w:val="16"/>
                <w:szCs w:val="16"/>
              </w:rPr>
            </w:pPr>
            <w:r>
              <w:rPr>
                <w:sz w:val="16"/>
                <w:szCs w:val="16"/>
              </w:rPr>
              <w:t>X</w:t>
            </w:r>
          </w:p>
        </w:tc>
        <w:tc>
          <w:tcPr>
            <w:tcW w:w="2263" w:type="dxa"/>
            <w:vAlign w:val="center"/>
          </w:tcPr>
          <w:p w14:paraId="68AB5EA9" w14:textId="17956CBC" w:rsidR="00AA703B" w:rsidRPr="001B0F3B" w:rsidRDefault="00AA703B" w:rsidP="00AA703B">
            <w:pPr>
              <w:rPr>
                <w:sz w:val="16"/>
                <w:szCs w:val="16"/>
              </w:rPr>
            </w:pPr>
            <w:r w:rsidRPr="001B0F3B">
              <w:rPr>
                <w:sz w:val="16"/>
                <w:szCs w:val="16"/>
              </w:rPr>
              <w:t>X</w:t>
            </w:r>
          </w:p>
        </w:tc>
      </w:tr>
      <w:tr w:rsidR="008E3547" w:rsidRPr="001B0F3B" w14:paraId="75DB4424" w14:textId="6B045C24" w:rsidTr="006C0845">
        <w:tc>
          <w:tcPr>
            <w:tcW w:w="846" w:type="dxa"/>
            <w:vAlign w:val="center"/>
          </w:tcPr>
          <w:p w14:paraId="26A22716" w14:textId="0D1E12BB" w:rsidR="00AA703B" w:rsidRPr="001B0F3B" w:rsidRDefault="00AA703B" w:rsidP="00AA703B">
            <w:pPr>
              <w:rPr>
                <w:sz w:val="16"/>
                <w:szCs w:val="16"/>
              </w:rPr>
            </w:pPr>
            <w:r w:rsidRPr="001B0F3B">
              <w:rPr>
                <w:sz w:val="16"/>
                <w:szCs w:val="16"/>
              </w:rPr>
              <w:t>12</w:t>
            </w:r>
          </w:p>
        </w:tc>
        <w:tc>
          <w:tcPr>
            <w:tcW w:w="2977" w:type="dxa"/>
            <w:vAlign w:val="center"/>
          </w:tcPr>
          <w:p w14:paraId="063D59DC" w14:textId="77777777" w:rsidR="00AA703B" w:rsidRPr="001B0F3B" w:rsidRDefault="00AA703B" w:rsidP="00AA703B">
            <w:pPr>
              <w:rPr>
                <w:sz w:val="16"/>
                <w:szCs w:val="16"/>
              </w:rPr>
            </w:pPr>
            <w:r w:rsidRPr="001B0F3B">
              <w:rPr>
                <w:sz w:val="16"/>
                <w:szCs w:val="16"/>
              </w:rPr>
              <w:t xml:space="preserve">Procesor osiągający średnią wydajność na poziomie </w:t>
            </w:r>
          </w:p>
          <w:p w14:paraId="7AAD1393" w14:textId="0ABF7BEE" w:rsidR="00AA703B" w:rsidRPr="001B0F3B" w:rsidRDefault="00AA703B" w:rsidP="00AA703B">
            <w:pPr>
              <w:rPr>
                <w:sz w:val="16"/>
                <w:szCs w:val="16"/>
              </w:rPr>
            </w:pPr>
            <w:r w:rsidRPr="001B0F3B">
              <w:rPr>
                <w:sz w:val="16"/>
                <w:szCs w:val="16"/>
              </w:rPr>
              <w:t xml:space="preserve">Minimum </w:t>
            </w:r>
            <w:r w:rsidR="00283C9B">
              <w:rPr>
                <w:sz w:val="16"/>
                <w:szCs w:val="16"/>
              </w:rPr>
              <w:t>60 000</w:t>
            </w:r>
            <w:r w:rsidRPr="001B0F3B">
              <w:rPr>
                <w:sz w:val="16"/>
                <w:szCs w:val="16"/>
              </w:rPr>
              <w:t xml:space="preserve">– 0 pkt </w:t>
            </w:r>
          </w:p>
          <w:p w14:paraId="5CD4F99E" w14:textId="5FA16349" w:rsidR="00AA703B" w:rsidRPr="001B0F3B" w:rsidRDefault="00283C9B" w:rsidP="00AA703B">
            <w:pPr>
              <w:rPr>
                <w:sz w:val="16"/>
                <w:szCs w:val="16"/>
              </w:rPr>
            </w:pPr>
            <w:r>
              <w:rPr>
                <w:sz w:val="16"/>
                <w:szCs w:val="16"/>
              </w:rPr>
              <w:t>od 60 001 do 65 000 – 8</w:t>
            </w:r>
            <w:r w:rsidR="00AA703B" w:rsidRPr="001B0F3B">
              <w:rPr>
                <w:sz w:val="16"/>
                <w:szCs w:val="16"/>
              </w:rPr>
              <w:t xml:space="preserve"> pkt </w:t>
            </w:r>
          </w:p>
          <w:p w14:paraId="35C230EA" w14:textId="01EB83ED" w:rsidR="00AA703B" w:rsidRPr="001B0F3B" w:rsidRDefault="00AA703B" w:rsidP="00283C9B">
            <w:pPr>
              <w:rPr>
                <w:sz w:val="16"/>
                <w:szCs w:val="16"/>
              </w:rPr>
            </w:pPr>
            <w:r w:rsidRPr="001B0F3B">
              <w:rPr>
                <w:sz w:val="16"/>
                <w:szCs w:val="16"/>
              </w:rPr>
              <w:t xml:space="preserve">powyżej </w:t>
            </w:r>
            <w:r w:rsidR="00283C9B">
              <w:rPr>
                <w:sz w:val="16"/>
                <w:szCs w:val="16"/>
              </w:rPr>
              <w:t>65 001</w:t>
            </w:r>
            <w:r w:rsidRPr="001B0F3B">
              <w:rPr>
                <w:sz w:val="16"/>
                <w:szCs w:val="16"/>
              </w:rPr>
              <w:t>– 1</w:t>
            </w:r>
            <w:r w:rsidR="00283C9B">
              <w:rPr>
                <w:sz w:val="16"/>
                <w:szCs w:val="16"/>
              </w:rPr>
              <w:t>5</w:t>
            </w:r>
            <w:r w:rsidRPr="001B0F3B">
              <w:rPr>
                <w:sz w:val="16"/>
                <w:szCs w:val="16"/>
              </w:rPr>
              <w:t xml:space="preserve"> pkt </w:t>
            </w:r>
          </w:p>
        </w:tc>
        <w:tc>
          <w:tcPr>
            <w:tcW w:w="2976" w:type="dxa"/>
            <w:vAlign w:val="center"/>
          </w:tcPr>
          <w:p w14:paraId="4C45E13E" w14:textId="77777777" w:rsidR="00AA703B" w:rsidRPr="001B0F3B" w:rsidRDefault="00AA703B" w:rsidP="00AA703B">
            <w:pPr>
              <w:rPr>
                <w:sz w:val="16"/>
                <w:szCs w:val="16"/>
              </w:rPr>
            </w:pPr>
            <w:r w:rsidRPr="001B0F3B">
              <w:rPr>
                <w:sz w:val="16"/>
                <w:szCs w:val="16"/>
              </w:rPr>
              <w:t>Grafika osiągająca średnią wydajność na poziomie</w:t>
            </w:r>
          </w:p>
          <w:p w14:paraId="2FDEDE5E" w14:textId="3C99AD0C" w:rsidR="00AA703B" w:rsidRPr="001B0F3B" w:rsidRDefault="00AA703B" w:rsidP="00AA703B">
            <w:pPr>
              <w:rPr>
                <w:sz w:val="16"/>
                <w:szCs w:val="16"/>
              </w:rPr>
            </w:pPr>
            <w:r w:rsidRPr="001B0F3B">
              <w:rPr>
                <w:sz w:val="16"/>
                <w:szCs w:val="16"/>
              </w:rPr>
              <w:t xml:space="preserve">Minimum </w:t>
            </w:r>
            <w:r w:rsidR="00283C9B">
              <w:rPr>
                <w:sz w:val="16"/>
                <w:szCs w:val="16"/>
              </w:rPr>
              <w:t>35 000</w:t>
            </w:r>
            <w:r w:rsidRPr="001B0F3B">
              <w:rPr>
                <w:sz w:val="16"/>
                <w:szCs w:val="16"/>
              </w:rPr>
              <w:t xml:space="preserve"> – 0 pkt </w:t>
            </w:r>
          </w:p>
          <w:p w14:paraId="478A8347" w14:textId="30A38EA3" w:rsidR="00AA703B" w:rsidRPr="001B0F3B" w:rsidRDefault="00AA703B" w:rsidP="00283C9B">
            <w:pPr>
              <w:rPr>
                <w:sz w:val="16"/>
                <w:szCs w:val="16"/>
              </w:rPr>
            </w:pPr>
            <w:r w:rsidRPr="001B0F3B">
              <w:rPr>
                <w:sz w:val="16"/>
                <w:szCs w:val="16"/>
              </w:rPr>
              <w:t>p</w:t>
            </w:r>
            <w:r w:rsidR="00283C9B">
              <w:rPr>
                <w:sz w:val="16"/>
                <w:szCs w:val="16"/>
              </w:rPr>
              <w:t>owyżej 35 000 – 5</w:t>
            </w:r>
            <w:r w:rsidRPr="001B0F3B">
              <w:rPr>
                <w:sz w:val="16"/>
                <w:szCs w:val="16"/>
              </w:rPr>
              <w:t xml:space="preserve"> pkt</w:t>
            </w:r>
          </w:p>
        </w:tc>
        <w:tc>
          <w:tcPr>
            <w:tcW w:w="2263" w:type="dxa"/>
            <w:vAlign w:val="center"/>
          </w:tcPr>
          <w:p w14:paraId="7A387813" w14:textId="7D52C24D" w:rsidR="00AA703B" w:rsidRPr="001B0F3B" w:rsidRDefault="00AA703B" w:rsidP="00AA703B">
            <w:pPr>
              <w:rPr>
                <w:sz w:val="16"/>
                <w:szCs w:val="16"/>
              </w:rPr>
            </w:pPr>
            <w:r w:rsidRPr="001B0F3B">
              <w:rPr>
                <w:sz w:val="16"/>
                <w:szCs w:val="16"/>
              </w:rPr>
              <w:t>X</w:t>
            </w:r>
          </w:p>
        </w:tc>
      </w:tr>
      <w:tr w:rsidR="008E3547" w:rsidRPr="001B0F3B" w14:paraId="12EA66ED" w14:textId="77777777" w:rsidTr="006C0845">
        <w:tc>
          <w:tcPr>
            <w:tcW w:w="846" w:type="dxa"/>
            <w:vAlign w:val="center"/>
          </w:tcPr>
          <w:p w14:paraId="10832611" w14:textId="726EACC3" w:rsidR="00CD0600" w:rsidRPr="001B0F3B" w:rsidRDefault="00CD0600" w:rsidP="00CD0600">
            <w:pPr>
              <w:rPr>
                <w:sz w:val="16"/>
                <w:szCs w:val="16"/>
              </w:rPr>
            </w:pPr>
            <w:r w:rsidRPr="001B0F3B">
              <w:rPr>
                <w:sz w:val="16"/>
                <w:szCs w:val="16"/>
              </w:rPr>
              <w:t>13</w:t>
            </w:r>
          </w:p>
        </w:tc>
        <w:tc>
          <w:tcPr>
            <w:tcW w:w="2977" w:type="dxa"/>
            <w:vAlign w:val="center"/>
          </w:tcPr>
          <w:p w14:paraId="70CAE11C" w14:textId="77777777" w:rsidR="00CD0600" w:rsidRPr="001B0F3B" w:rsidRDefault="00CD0600" w:rsidP="00CD0600">
            <w:pPr>
              <w:rPr>
                <w:sz w:val="16"/>
                <w:szCs w:val="16"/>
              </w:rPr>
            </w:pPr>
            <w:r w:rsidRPr="001B0F3B">
              <w:rPr>
                <w:sz w:val="16"/>
                <w:szCs w:val="16"/>
              </w:rPr>
              <w:t xml:space="preserve">Procesor osiągający średnią wydajność na poziomie </w:t>
            </w:r>
          </w:p>
          <w:p w14:paraId="322AEFFA" w14:textId="01510135" w:rsidR="00CD0600" w:rsidRPr="001B0F3B" w:rsidRDefault="00CD0600" w:rsidP="00CD0600">
            <w:pPr>
              <w:rPr>
                <w:sz w:val="16"/>
                <w:szCs w:val="16"/>
              </w:rPr>
            </w:pPr>
            <w:r w:rsidRPr="001B0F3B">
              <w:rPr>
                <w:sz w:val="16"/>
                <w:szCs w:val="16"/>
              </w:rPr>
              <w:t xml:space="preserve">Minimum </w:t>
            </w:r>
            <w:r w:rsidR="00283C9B">
              <w:rPr>
                <w:sz w:val="16"/>
                <w:szCs w:val="16"/>
              </w:rPr>
              <w:t xml:space="preserve">17 900 </w:t>
            </w:r>
            <w:r w:rsidRPr="001B0F3B">
              <w:rPr>
                <w:sz w:val="16"/>
                <w:szCs w:val="16"/>
              </w:rPr>
              <w:t xml:space="preserve">– 0 pkt </w:t>
            </w:r>
          </w:p>
          <w:p w14:paraId="34450697" w14:textId="744937B3" w:rsidR="00CD0600" w:rsidRPr="001B0F3B" w:rsidRDefault="00CD0600" w:rsidP="00CD0600">
            <w:pPr>
              <w:rPr>
                <w:sz w:val="16"/>
                <w:szCs w:val="16"/>
              </w:rPr>
            </w:pPr>
            <w:r w:rsidRPr="001B0F3B">
              <w:rPr>
                <w:sz w:val="16"/>
                <w:szCs w:val="16"/>
              </w:rPr>
              <w:t xml:space="preserve">od </w:t>
            </w:r>
            <w:r w:rsidR="00283C9B">
              <w:rPr>
                <w:sz w:val="16"/>
                <w:szCs w:val="16"/>
              </w:rPr>
              <w:t>17 901</w:t>
            </w:r>
            <w:r w:rsidRPr="001B0F3B">
              <w:rPr>
                <w:sz w:val="16"/>
                <w:szCs w:val="16"/>
              </w:rPr>
              <w:t xml:space="preserve"> do </w:t>
            </w:r>
            <w:r w:rsidR="00283C9B">
              <w:rPr>
                <w:sz w:val="16"/>
                <w:szCs w:val="16"/>
              </w:rPr>
              <w:t xml:space="preserve">18 000 </w:t>
            </w:r>
            <w:r w:rsidRPr="001B0F3B">
              <w:rPr>
                <w:sz w:val="16"/>
                <w:szCs w:val="16"/>
              </w:rPr>
              <w:t xml:space="preserve">– 10 pkt </w:t>
            </w:r>
          </w:p>
          <w:p w14:paraId="125824F5" w14:textId="443EE006" w:rsidR="00CD0600" w:rsidRPr="001B0F3B" w:rsidRDefault="00CD0600" w:rsidP="00283C9B">
            <w:pPr>
              <w:rPr>
                <w:sz w:val="16"/>
                <w:szCs w:val="16"/>
              </w:rPr>
            </w:pPr>
            <w:r w:rsidRPr="001B0F3B">
              <w:rPr>
                <w:sz w:val="16"/>
                <w:szCs w:val="16"/>
              </w:rPr>
              <w:t xml:space="preserve">powyżej </w:t>
            </w:r>
            <w:r w:rsidR="00283C9B">
              <w:rPr>
                <w:sz w:val="16"/>
                <w:szCs w:val="16"/>
              </w:rPr>
              <w:t xml:space="preserve">18 001 </w:t>
            </w:r>
            <w:r w:rsidRPr="001B0F3B">
              <w:rPr>
                <w:sz w:val="16"/>
                <w:szCs w:val="16"/>
              </w:rPr>
              <w:t xml:space="preserve">– 20 pkt </w:t>
            </w:r>
          </w:p>
        </w:tc>
        <w:tc>
          <w:tcPr>
            <w:tcW w:w="2976" w:type="dxa"/>
            <w:vAlign w:val="center"/>
          </w:tcPr>
          <w:p w14:paraId="5A8E891E" w14:textId="30CFD3FD" w:rsidR="00CD0600" w:rsidRPr="001B0F3B" w:rsidRDefault="00CD0600" w:rsidP="00CD0600">
            <w:pPr>
              <w:rPr>
                <w:sz w:val="16"/>
                <w:szCs w:val="16"/>
              </w:rPr>
            </w:pPr>
            <w:r w:rsidRPr="001B0F3B">
              <w:rPr>
                <w:sz w:val="16"/>
                <w:szCs w:val="16"/>
              </w:rPr>
              <w:t>X</w:t>
            </w:r>
          </w:p>
        </w:tc>
        <w:tc>
          <w:tcPr>
            <w:tcW w:w="2263" w:type="dxa"/>
            <w:vAlign w:val="center"/>
          </w:tcPr>
          <w:p w14:paraId="292F33FE" w14:textId="3004673B" w:rsidR="00CD0600" w:rsidRPr="001B0F3B" w:rsidRDefault="00CD0600" w:rsidP="00CD0600">
            <w:pPr>
              <w:rPr>
                <w:sz w:val="16"/>
                <w:szCs w:val="16"/>
              </w:rPr>
            </w:pPr>
            <w:r w:rsidRPr="001B0F3B">
              <w:rPr>
                <w:sz w:val="16"/>
                <w:szCs w:val="16"/>
              </w:rPr>
              <w:t>X</w:t>
            </w:r>
          </w:p>
        </w:tc>
      </w:tr>
    </w:tbl>
    <w:p w14:paraId="29DFD494" w14:textId="7CAC561A" w:rsidR="005358D8" w:rsidRPr="00AA703B" w:rsidRDefault="005358D8" w:rsidP="00FE0D9D">
      <w:pPr>
        <w:rPr>
          <w:color w:val="FF0000"/>
        </w:rPr>
      </w:pPr>
    </w:p>
    <w:p w14:paraId="3685439E" w14:textId="0FE6A06C" w:rsidR="00AF2F95" w:rsidRPr="001B0F3B" w:rsidRDefault="00900761" w:rsidP="005358D8">
      <w:pPr>
        <w:pStyle w:val="Akapitzlist"/>
        <w:numPr>
          <w:ilvl w:val="0"/>
          <w:numId w:val="32"/>
        </w:numPr>
        <w:rPr>
          <w:b/>
          <w:szCs w:val="20"/>
        </w:rPr>
      </w:pPr>
      <w:r w:rsidRPr="001B0F3B">
        <w:rPr>
          <w:b/>
          <w:szCs w:val="20"/>
        </w:rPr>
        <w:t>Termin dostawy</w:t>
      </w:r>
    </w:p>
    <w:p w14:paraId="5A16487D" w14:textId="3AF1C947" w:rsidR="00C06402" w:rsidRPr="001B0F3B" w:rsidRDefault="00900761" w:rsidP="00C06402">
      <w:r w:rsidRPr="001B0F3B">
        <w:rPr>
          <w:szCs w:val="20"/>
        </w:rPr>
        <w:t xml:space="preserve"> </w:t>
      </w:r>
      <w:r w:rsidR="00C06402" w:rsidRPr="001B0F3B">
        <w:t>–  10 % –   dotyczy wszystkich części</w:t>
      </w:r>
    </w:p>
    <w:tbl>
      <w:tblPr>
        <w:tblStyle w:val="Tabela-Siatka"/>
        <w:tblW w:w="0" w:type="auto"/>
        <w:jc w:val="center"/>
        <w:tblLook w:val="04A0" w:firstRow="1" w:lastRow="0" w:firstColumn="1" w:lastColumn="0" w:noHBand="0" w:noVBand="1"/>
      </w:tblPr>
      <w:tblGrid>
        <w:gridCol w:w="4299"/>
        <w:gridCol w:w="660"/>
      </w:tblGrid>
      <w:tr w:rsidR="00AA7309" w:rsidRPr="001B0F3B" w14:paraId="256794A3" w14:textId="77777777" w:rsidTr="00C06402">
        <w:trPr>
          <w:jc w:val="center"/>
        </w:trPr>
        <w:tc>
          <w:tcPr>
            <w:tcW w:w="0" w:type="auto"/>
            <w:vAlign w:val="center"/>
          </w:tcPr>
          <w:p w14:paraId="4B060774" w14:textId="77777777" w:rsidR="005358D8" w:rsidRPr="001B0F3B" w:rsidRDefault="005358D8" w:rsidP="00C06402">
            <w:pPr>
              <w:rPr>
                <w:szCs w:val="20"/>
              </w:rPr>
            </w:pPr>
            <w:r w:rsidRPr="001B0F3B">
              <w:rPr>
                <w:szCs w:val="20"/>
              </w:rPr>
              <w:t>dni kalendarzowych od dnia podpisania umowy</w:t>
            </w:r>
          </w:p>
        </w:tc>
        <w:tc>
          <w:tcPr>
            <w:tcW w:w="0" w:type="auto"/>
            <w:vAlign w:val="center"/>
          </w:tcPr>
          <w:p w14:paraId="4158C315" w14:textId="6987BC14" w:rsidR="005358D8" w:rsidRPr="001B0F3B" w:rsidRDefault="005358D8" w:rsidP="00135D2F">
            <w:pPr>
              <w:jc w:val="center"/>
              <w:rPr>
                <w:szCs w:val="20"/>
              </w:rPr>
            </w:pPr>
            <w:r w:rsidRPr="001B0F3B">
              <w:rPr>
                <w:szCs w:val="20"/>
              </w:rPr>
              <w:t>10 %</w:t>
            </w:r>
          </w:p>
        </w:tc>
      </w:tr>
      <w:tr w:rsidR="00AA7309" w:rsidRPr="001B0F3B" w14:paraId="135A5EBB" w14:textId="77777777" w:rsidTr="00C06402">
        <w:trPr>
          <w:jc w:val="center"/>
        </w:trPr>
        <w:tc>
          <w:tcPr>
            <w:tcW w:w="0" w:type="auto"/>
            <w:vAlign w:val="center"/>
          </w:tcPr>
          <w:p w14:paraId="11BDEBF6" w14:textId="0227B568" w:rsidR="005358D8" w:rsidRPr="001B0F3B" w:rsidRDefault="005358D8" w:rsidP="00135D2F">
            <w:pPr>
              <w:jc w:val="center"/>
              <w:rPr>
                <w:szCs w:val="20"/>
              </w:rPr>
            </w:pPr>
            <w:r w:rsidRPr="001B0F3B">
              <w:rPr>
                <w:szCs w:val="20"/>
              </w:rPr>
              <w:t>10 i mniej</w:t>
            </w:r>
          </w:p>
        </w:tc>
        <w:tc>
          <w:tcPr>
            <w:tcW w:w="0" w:type="auto"/>
            <w:vAlign w:val="center"/>
          </w:tcPr>
          <w:p w14:paraId="3E11FF6E" w14:textId="255E9B62" w:rsidR="005358D8" w:rsidRPr="001B0F3B" w:rsidRDefault="005358D8" w:rsidP="00135D2F">
            <w:pPr>
              <w:jc w:val="center"/>
              <w:rPr>
                <w:szCs w:val="20"/>
              </w:rPr>
            </w:pPr>
            <w:r w:rsidRPr="001B0F3B">
              <w:rPr>
                <w:szCs w:val="20"/>
              </w:rPr>
              <w:t>10</w:t>
            </w:r>
          </w:p>
        </w:tc>
      </w:tr>
      <w:tr w:rsidR="00AA7309" w:rsidRPr="001B0F3B" w14:paraId="0A871478" w14:textId="77777777" w:rsidTr="00C06402">
        <w:trPr>
          <w:jc w:val="center"/>
        </w:trPr>
        <w:tc>
          <w:tcPr>
            <w:tcW w:w="0" w:type="auto"/>
            <w:vAlign w:val="center"/>
          </w:tcPr>
          <w:p w14:paraId="0CF0D4FF" w14:textId="16161C5A" w:rsidR="005358D8" w:rsidRPr="001B0F3B" w:rsidRDefault="005358D8" w:rsidP="00135D2F">
            <w:pPr>
              <w:jc w:val="center"/>
              <w:rPr>
                <w:szCs w:val="20"/>
              </w:rPr>
            </w:pPr>
            <w:r w:rsidRPr="001B0F3B">
              <w:rPr>
                <w:szCs w:val="20"/>
              </w:rPr>
              <w:t>11 - 15</w:t>
            </w:r>
          </w:p>
        </w:tc>
        <w:tc>
          <w:tcPr>
            <w:tcW w:w="0" w:type="auto"/>
            <w:vAlign w:val="center"/>
          </w:tcPr>
          <w:p w14:paraId="0E2802CC" w14:textId="30B91399" w:rsidR="005358D8" w:rsidRPr="001B0F3B" w:rsidRDefault="005358D8" w:rsidP="00135D2F">
            <w:pPr>
              <w:jc w:val="center"/>
              <w:rPr>
                <w:szCs w:val="20"/>
              </w:rPr>
            </w:pPr>
            <w:r w:rsidRPr="001B0F3B">
              <w:rPr>
                <w:szCs w:val="20"/>
              </w:rPr>
              <w:t>7</w:t>
            </w:r>
          </w:p>
        </w:tc>
      </w:tr>
      <w:tr w:rsidR="00AA7309" w:rsidRPr="001B0F3B" w14:paraId="02A3E3A8" w14:textId="77777777" w:rsidTr="00C06402">
        <w:trPr>
          <w:jc w:val="center"/>
        </w:trPr>
        <w:tc>
          <w:tcPr>
            <w:tcW w:w="0" w:type="auto"/>
            <w:vAlign w:val="center"/>
          </w:tcPr>
          <w:p w14:paraId="7B290220" w14:textId="36932BAC" w:rsidR="005358D8" w:rsidRPr="001B0F3B" w:rsidRDefault="005358D8" w:rsidP="00135D2F">
            <w:pPr>
              <w:jc w:val="center"/>
              <w:rPr>
                <w:szCs w:val="20"/>
              </w:rPr>
            </w:pPr>
            <w:r w:rsidRPr="001B0F3B">
              <w:rPr>
                <w:szCs w:val="20"/>
              </w:rPr>
              <w:t>16 - 20</w:t>
            </w:r>
          </w:p>
        </w:tc>
        <w:tc>
          <w:tcPr>
            <w:tcW w:w="0" w:type="auto"/>
            <w:vAlign w:val="center"/>
          </w:tcPr>
          <w:p w14:paraId="6F439137" w14:textId="6C544756" w:rsidR="005358D8" w:rsidRPr="001B0F3B" w:rsidRDefault="00C06402" w:rsidP="00135D2F">
            <w:pPr>
              <w:jc w:val="center"/>
              <w:rPr>
                <w:szCs w:val="20"/>
              </w:rPr>
            </w:pPr>
            <w:r w:rsidRPr="001B0F3B">
              <w:rPr>
                <w:szCs w:val="20"/>
              </w:rPr>
              <w:t>5</w:t>
            </w:r>
          </w:p>
        </w:tc>
      </w:tr>
      <w:tr w:rsidR="00AA7309" w:rsidRPr="001B0F3B" w14:paraId="44170400" w14:textId="77777777" w:rsidTr="00C06402">
        <w:trPr>
          <w:jc w:val="center"/>
        </w:trPr>
        <w:tc>
          <w:tcPr>
            <w:tcW w:w="0" w:type="auto"/>
            <w:vAlign w:val="center"/>
          </w:tcPr>
          <w:p w14:paraId="64616152" w14:textId="6549CC29" w:rsidR="005358D8" w:rsidRPr="001B0F3B" w:rsidRDefault="005358D8" w:rsidP="00135D2F">
            <w:pPr>
              <w:jc w:val="center"/>
              <w:rPr>
                <w:szCs w:val="20"/>
              </w:rPr>
            </w:pPr>
            <w:r w:rsidRPr="001B0F3B">
              <w:rPr>
                <w:szCs w:val="20"/>
              </w:rPr>
              <w:lastRenderedPageBreak/>
              <w:t>21 - 25</w:t>
            </w:r>
          </w:p>
        </w:tc>
        <w:tc>
          <w:tcPr>
            <w:tcW w:w="0" w:type="auto"/>
            <w:vAlign w:val="center"/>
          </w:tcPr>
          <w:p w14:paraId="06DF76F6" w14:textId="7841AE24" w:rsidR="005358D8" w:rsidRPr="001B0F3B" w:rsidRDefault="00C06402" w:rsidP="00135D2F">
            <w:pPr>
              <w:jc w:val="center"/>
              <w:rPr>
                <w:szCs w:val="20"/>
              </w:rPr>
            </w:pPr>
            <w:r w:rsidRPr="001B0F3B">
              <w:rPr>
                <w:szCs w:val="20"/>
              </w:rPr>
              <w:t>3</w:t>
            </w:r>
          </w:p>
        </w:tc>
      </w:tr>
      <w:tr w:rsidR="00AA7309" w:rsidRPr="001B0F3B" w14:paraId="6E953245" w14:textId="77777777" w:rsidTr="00C06402">
        <w:trPr>
          <w:jc w:val="center"/>
        </w:trPr>
        <w:tc>
          <w:tcPr>
            <w:tcW w:w="0" w:type="auto"/>
            <w:vAlign w:val="center"/>
          </w:tcPr>
          <w:p w14:paraId="42013F9A" w14:textId="281391DD" w:rsidR="005358D8" w:rsidRPr="001B0F3B" w:rsidRDefault="005358D8" w:rsidP="00135D2F">
            <w:pPr>
              <w:jc w:val="center"/>
              <w:rPr>
                <w:szCs w:val="20"/>
              </w:rPr>
            </w:pPr>
            <w:r w:rsidRPr="001B0F3B">
              <w:rPr>
                <w:szCs w:val="20"/>
              </w:rPr>
              <w:t>26 - 30</w:t>
            </w:r>
          </w:p>
        </w:tc>
        <w:tc>
          <w:tcPr>
            <w:tcW w:w="0" w:type="auto"/>
            <w:vAlign w:val="center"/>
          </w:tcPr>
          <w:p w14:paraId="44F1DB59" w14:textId="77777777" w:rsidR="005358D8" w:rsidRPr="001B0F3B" w:rsidRDefault="005358D8" w:rsidP="00135D2F">
            <w:pPr>
              <w:jc w:val="center"/>
              <w:rPr>
                <w:szCs w:val="20"/>
              </w:rPr>
            </w:pPr>
            <w:r w:rsidRPr="001B0F3B">
              <w:rPr>
                <w:szCs w:val="20"/>
              </w:rPr>
              <w:t>0</w:t>
            </w:r>
          </w:p>
        </w:tc>
      </w:tr>
    </w:tbl>
    <w:p w14:paraId="6CB6841D" w14:textId="6238B9C0" w:rsidR="005961B7" w:rsidRPr="001B0F3B" w:rsidRDefault="00135D2F" w:rsidP="005961B7">
      <w:r w:rsidRPr="001B0F3B">
        <w:t xml:space="preserve">Wartości poniżej 10 dni kalendarzowych będą punktowane tak jak 10 dni kalendarzowych. Oferty z wartościami powyżej </w:t>
      </w:r>
      <w:r w:rsidR="00FE0D9D" w:rsidRPr="001B0F3B">
        <w:t>3</w:t>
      </w:r>
      <w:r w:rsidRPr="001B0F3B">
        <w:t>0 dni kalendarzowych zostaną odrzucone</w:t>
      </w:r>
    </w:p>
    <w:p w14:paraId="30F740E6" w14:textId="77777777" w:rsidR="0025291B" w:rsidRDefault="00C90F40" w:rsidP="00AF2F95">
      <w:pPr>
        <w:pStyle w:val="Nagwek1"/>
      </w:pPr>
      <w:r>
        <w:t>Wadium</w:t>
      </w:r>
    </w:p>
    <w:p w14:paraId="188194D8" w14:textId="77777777" w:rsidR="0025291B" w:rsidRDefault="00787BB6" w:rsidP="00C90F40">
      <w:pPr>
        <w:pStyle w:val="Akapitzlist"/>
        <w:numPr>
          <w:ilvl w:val="0"/>
          <w:numId w:val="15"/>
        </w:numPr>
      </w:pPr>
      <w:r>
        <w:t>Zamawiający nie wymaga wpłacenia Wadium</w:t>
      </w:r>
    </w:p>
    <w:p w14:paraId="3E37DB6A" w14:textId="77777777" w:rsidR="0025291B" w:rsidRDefault="00C90F40">
      <w:pPr>
        <w:pStyle w:val="Nagwek1"/>
      </w:pPr>
      <w:r>
        <w:t>Informacje o formalnościach, które muszą być dopełnione po wyborze oferty w celu zawarcia umowy</w:t>
      </w:r>
    </w:p>
    <w:p w14:paraId="7FE94D24" w14:textId="77777777" w:rsidR="0025291B" w:rsidRDefault="00C90F40" w:rsidP="00C90F40">
      <w:pPr>
        <w:pStyle w:val="Akapitzlist"/>
        <w:numPr>
          <w:ilvl w:val="0"/>
          <w:numId w:val="16"/>
        </w:numPr>
      </w:pPr>
      <w:r>
        <w:t>Niezwłocznie po wyborze najkorzystniejszej oferty, Zamawiający poinformuje równocześnie Wykonawców, którzy złożyli oferty o wynikach postępowania, zgodnie z art. 253 ustawy, a także zamieści tę informację na stronie internetowej prowadzonego postępowania.</w:t>
      </w:r>
    </w:p>
    <w:p w14:paraId="344163E7" w14:textId="77777777" w:rsidR="0025291B" w:rsidRDefault="00C90F40" w:rsidP="00C90F40">
      <w:pPr>
        <w:pStyle w:val="Akapitzlist"/>
        <w:numPr>
          <w:ilvl w:val="0"/>
          <w:numId w:val="16"/>
        </w:numPr>
      </w:pPr>
      <w:r>
        <w:t>Jeżeli oferta Wykonawców ubiegających się wspólnie o udzielenie zamówienia zostanie wybrana, Zamawiający przed zawarciem umowy zastrzega sobie możliwość żądania przedłożenia kopii umowy regulującej współpracę tych Wykonawców. Umowa taka winna zawierać co najmniej:</w:t>
      </w:r>
    </w:p>
    <w:p w14:paraId="4BA25847" w14:textId="77777777" w:rsidR="0025291B" w:rsidRDefault="00C90F40" w:rsidP="00C90F40">
      <w:pPr>
        <w:pStyle w:val="Akapitzlist"/>
        <w:numPr>
          <w:ilvl w:val="1"/>
          <w:numId w:val="16"/>
        </w:numPr>
      </w:pPr>
      <w:r>
        <w:t>oznaczenie stron,</w:t>
      </w:r>
    </w:p>
    <w:p w14:paraId="2E2180F3" w14:textId="77777777" w:rsidR="0025291B" w:rsidRDefault="00C90F40" w:rsidP="00C90F40">
      <w:pPr>
        <w:pStyle w:val="Akapitzlist"/>
        <w:numPr>
          <w:ilvl w:val="1"/>
          <w:numId w:val="16"/>
        </w:numPr>
      </w:pPr>
      <w:r>
        <w:t>datę i miejsce jej zawarcia,</w:t>
      </w:r>
    </w:p>
    <w:p w14:paraId="565CA5FF" w14:textId="77777777" w:rsidR="0025291B" w:rsidRDefault="00C90F40" w:rsidP="00C90F40">
      <w:pPr>
        <w:pStyle w:val="Akapitzlist"/>
        <w:numPr>
          <w:ilvl w:val="1"/>
          <w:numId w:val="16"/>
        </w:numPr>
      </w:pPr>
      <w:r>
        <w:t>preambułę, w której wskazany jest wspólny cel, dla którego zawiera się tą umowę,</w:t>
      </w:r>
    </w:p>
    <w:p w14:paraId="3B58F88F" w14:textId="77777777" w:rsidR="0025291B" w:rsidRDefault="00C90F40" w:rsidP="00C90F40">
      <w:pPr>
        <w:pStyle w:val="Akapitzlist"/>
        <w:numPr>
          <w:ilvl w:val="1"/>
          <w:numId w:val="16"/>
        </w:numPr>
      </w:pPr>
      <w:r>
        <w:t>wskazanie lidera Konsorcjum,</w:t>
      </w:r>
    </w:p>
    <w:p w14:paraId="5F446661" w14:textId="77777777" w:rsidR="0025291B" w:rsidRDefault="00C90F40" w:rsidP="00C90F40">
      <w:pPr>
        <w:pStyle w:val="Akapitzlist"/>
        <w:numPr>
          <w:ilvl w:val="1"/>
          <w:numId w:val="16"/>
        </w:numPr>
      </w:pPr>
      <w:r>
        <w:t>rozdzielenie w sposób precyzyjny zadań w ramach realizacji zamówienia pomiędzy strony umowy, w tym podmiotu uprawnionego do wystawienia faktury,</w:t>
      </w:r>
    </w:p>
    <w:p w14:paraId="5E188EAC" w14:textId="77777777" w:rsidR="0025291B" w:rsidRDefault="00C90F40" w:rsidP="00C90F40">
      <w:pPr>
        <w:pStyle w:val="Akapitzlist"/>
        <w:numPr>
          <w:ilvl w:val="1"/>
          <w:numId w:val="16"/>
        </w:numPr>
      </w:pPr>
      <w:r>
        <w:t>wskazanie sposobu podziału wynagrodzenia pomiędzy strony umowy,</w:t>
      </w:r>
    </w:p>
    <w:p w14:paraId="6F264ADA" w14:textId="77777777" w:rsidR="0025291B" w:rsidRDefault="00C90F40" w:rsidP="00C90F40">
      <w:pPr>
        <w:pStyle w:val="Akapitzlist"/>
        <w:numPr>
          <w:ilvl w:val="1"/>
          <w:numId w:val="16"/>
        </w:numPr>
      </w:pPr>
      <w:r>
        <w:t>wskazanie pełnomocnika i zakresu jego uprawnień,</w:t>
      </w:r>
    </w:p>
    <w:p w14:paraId="2B127C64" w14:textId="77777777" w:rsidR="0025291B" w:rsidRDefault="00C90F40" w:rsidP="00C90F40">
      <w:pPr>
        <w:pStyle w:val="Akapitzlist"/>
        <w:numPr>
          <w:ilvl w:val="1"/>
          <w:numId w:val="16"/>
        </w:numPr>
      </w:pPr>
      <w:r>
        <w:t>określenie zasad odpowiedzialności stron w przypadku, gdy Zamawiającemu zostanie wyrządzona szkoda,</w:t>
      </w:r>
    </w:p>
    <w:p w14:paraId="7F3AD114" w14:textId="77777777" w:rsidR="0025291B" w:rsidRDefault="00C90F40" w:rsidP="00C90F40">
      <w:pPr>
        <w:pStyle w:val="Akapitzlist"/>
        <w:numPr>
          <w:ilvl w:val="1"/>
          <w:numId w:val="16"/>
        </w:numPr>
      </w:pPr>
      <w:r>
        <w:t>podpisy stron.</w:t>
      </w:r>
    </w:p>
    <w:p w14:paraId="0E73FAC8" w14:textId="77777777" w:rsidR="0025291B" w:rsidRDefault="00C90F40" w:rsidP="00C90F40">
      <w:pPr>
        <w:pStyle w:val="Akapitzlist"/>
        <w:numPr>
          <w:ilvl w:val="0"/>
          <w:numId w:val="16"/>
        </w:numPr>
      </w:pPr>
      <w:r>
        <w:t>W przypadku braku przedłożenia któregokolwiek z dokumentów wymienionych w punkcie 3, przed zawarciem umowy, lub jeżeli ich treść nie będzie zgodna z warunkami zamówienia, oferta Wykonawcy zostanie zakwalifikowana jako niezgodna z warunkami zamówienia, co będzie skutkowało jej odrzuceniem na podstawie art. 226 ust. 1 pkt 5) ustawy.</w:t>
      </w:r>
    </w:p>
    <w:p w14:paraId="126890B8" w14:textId="77777777" w:rsidR="0025291B" w:rsidRDefault="00C90F40" w:rsidP="00C90F40">
      <w:pPr>
        <w:pStyle w:val="Akapitzlist"/>
        <w:numPr>
          <w:ilvl w:val="0"/>
          <w:numId w:val="16"/>
        </w:numPr>
      </w:pPr>
      <w:r>
        <w:t>Jeżeli Wykonawca, którego oferta została wybrana jako najkorzystniejsza, nie wniósł zabezpieczenia należytego wykonania należytego wykonania umowy lub uchyla się od zawarcia umowy w sprawie zamówienia publicznego, Zamawiający może dokonać ponownego badania i oceny ofert spośród ofert pozostałych w postępowaniu Wykonawców oraz wybrać najkorzystniejszą ofertę albo unieważnić postępowanie.</w:t>
      </w:r>
    </w:p>
    <w:p w14:paraId="50848FF3" w14:textId="77777777" w:rsidR="0025291B" w:rsidRDefault="00C90F40">
      <w:pPr>
        <w:pStyle w:val="Nagwek1"/>
      </w:pPr>
      <w:r>
        <w:t>Zabezpieczenie należytego wykonania umowy</w:t>
      </w:r>
    </w:p>
    <w:p w14:paraId="08934475" w14:textId="77777777" w:rsidR="0025291B" w:rsidRDefault="00787BB6" w:rsidP="00C90F40">
      <w:pPr>
        <w:pStyle w:val="Akapitzlist"/>
        <w:numPr>
          <w:ilvl w:val="0"/>
          <w:numId w:val="17"/>
        </w:numPr>
      </w:pPr>
      <w:r>
        <w:t>Zamawiający nie wymaga wniesienia zabezpieczenia</w:t>
      </w:r>
    </w:p>
    <w:p w14:paraId="14B5F48E" w14:textId="77777777" w:rsidR="0025291B" w:rsidRDefault="00C90F40">
      <w:pPr>
        <w:pStyle w:val="Nagwek1"/>
      </w:pPr>
      <w:r>
        <w:t>Pouczenie o środkach ochrony prawnej</w:t>
      </w:r>
    </w:p>
    <w:p w14:paraId="237399F8" w14:textId="77777777" w:rsidR="0025291B" w:rsidRDefault="00C90F40">
      <w:r>
        <w:t xml:space="preserve">Środki ochrony prawnej przysługują Wykonawcy oraz innemu podmiotowi, jeżeli ma lub miał interes w uzyskaniu zamówienia lub poniósł lub może ponieść szkodę w wyniku naruszenia przez Zamawiającego przepisów ustawy, o których mowa w dziale IX ustawy. Szczegółowe informacje dotyczące środków ochrony prawnej określone są w Dziale IX „Środki ochrony prawnej” ustawy. </w:t>
      </w:r>
    </w:p>
    <w:p w14:paraId="24E68348" w14:textId="77777777" w:rsidR="0025291B" w:rsidRDefault="00C90F40">
      <w:pPr>
        <w:pStyle w:val="Nagwek1"/>
      </w:pPr>
      <w:r>
        <w:t>Załączniki</w:t>
      </w:r>
    </w:p>
    <w:p w14:paraId="3A471FDF" w14:textId="77777777" w:rsidR="0025291B" w:rsidRDefault="00C90F40">
      <w:r>
        <w:t>Załącznik nr 1 – Formularz ofertowy</w:t>
      </w:r>
    </w:p>
    <w:p w14:paraId="559E8920" w14:textId="77777777" w:rsidR="0025291B" w:rsidRDefault="00C90F40">
      <w:r>
        <w:t>Załącznik nr 2 – Oświadczenie dotyczące przesłanek wykluczenia i warunków udziału</w:t>
      </w:r>
    </w:p>
    <w:p w14:paraId="3DFF65AB" w14:textId="77777777" w:rsidR="0025291B" w:rsidRDefault="00C90F40">
      <w:r>
        <w:t xml:space="preserve">Załącznik nr 3 – </w:t>
      </w:r>
      <w:r w:rsidR="00622966">
        <w:t>Opis przedmiotu zamówienia</w:t>
      </w:r>
    </w:p>
    <w:p w14:paraId="09EC312F" w14:textId="77777777" w:rsidR="0025291B" w:rsidRDefault="00622966">
      <w:r>
        <w:t>Załącznik nr 4</w:t>
      </w:r>
      <w:r w:rsidR="00C90F40">
        <w:t xml:space="preserve"> – Klauzula informacyjna z art. 13 RODO, w celu związanym z postępowaniem o udzielenie zamówienia publicznego</w:t>
      </w:r>
    </w:p>
    <w:p w14:paraId="4527864E" w14:textId="77777777" w:rsidR="0025291B" w:rsidRDefault="00C90F40">
      <w:r>
        <w:t xml:space="preserve">Załącznik nr </w:t>
      </w:r>
      <w:r w:rsidR="00622966">
        <w:t>5</w:t>
      </w:r>
      <w:r>
        <w:t xml:space="preserve"> – Wzór umowy</w:t>
      </w:r>
    </w:p>
    <w:p w14:paraId="18583AF3" w14:textId="77777777" w:rsidR="0025291B" w:rsidRDefault="0025291B"/>
    <w:p w14:paraId="0BDA433D" w14:textId="77777777" w:rsidR="0025291B" w:rsidRDefault="0025291B"/>
    <w:p w14:paraId="4F522F29" w14:textId="77777777" w:rsidR="0025291B" w:rsidRDefault="0025291B"/>
    <w:p w14:paraId="1EE813FC" w14:textId="77777777" w:rsidR="0025291B" w:rsidRDefault="0025291B"/>
    <w:p w14:paraId="48536717" w14:textId="77777777" w:rsidR="0025291B" w:rsidRDefault="0025291B">
      <w:pPr>
        <w:spacing w:after="160" w:line="259" w:lineRule="auto"/>
        <w:sectPr w:rsidR="0025291B">
          <w:pgSz w:w="11906" w:h="16838"/>
          <w:pgMar w:top="1417" w:right="1417" w:bottom="1417" w:left="1417" w:header="0" w:footer="0" w:gutter="0"/>
          <w:cols w:space="708"/>
          <w:formProt w:val="0"/>
          <w:docGrid w:linePitch="360"/>
        </w:sectPr>
      </w:pPr>
    </w:p>
    <w:p w14:paraId="42A6AE34" w14:textId="77777777" w:rsidR="0025291B" w:rsidRDefault="00C90F40">
      <w:pPr>
        <w:jc w:val="right"/>
      </w:pPr>
      <w:r>
        <w:lastRenderedPageBreak/>
        <w:t>Załącznik nr 1 do SWZ</w:t>
      </w:r>
    </w:p>
    <w:p w14:paraId="0F75DA5C" w14:textId="77777777" w:rsidR="0025291B" w:rsidRDefault="00C90F40">
      <w:pPr>
        <w:pStyle w:val="Nagwek2"/>
      </w:pPr>
      <w:r>
        <w:t>Formularz ofertowy</w:t>
      </w:r>
    </w:p>
    <w:p w14:paraId="3746AA41" w14:textId="77777777" w:rsidR="0025291B" w:rsidRDefault="00C90F40">
      <w:pPr>
        <w:widowControl w:val="0"/>
        <w:spacing w:line="360" w:lineRule="auto"/>
        <w:jc w:val="center"/>
        <w:rPr>
          <w:rFonts w:eastAsia="Lucida Sans Unicode"/>
          <w:kern w:val="2"/>
          <w:sz w:val="18"/>
          <w:szCs w:val="20"/>
          <w:lang w:eastAsia="hi-IN" w:bidi="hi-IN"/>
        </w:rPr>
      </w:pPr>
      <w:r>
        <w:rPr>
          <w:rFonts w:eastAsia="Lucida Sans Unicode"/>
          <w:b/>
          <w:bCs/>
          <w:spacing w:val="90"/>
          <w:kern w:val="2"/>
          <w:sz w:val="28"/>
          <w:szCs w:val="30"/>
          <w:lang w:eastAsia="hi-IN" w:bidi="hi-IN"/>
        </w:rPr>
        <w:t>OFERTA</w:t>
      </w:r>
    </w:p>
    <w:p w14:paraId="2CFE473F" w14:textId="77777777" w:rsidR="0025291B" w:rsidRDefault="00C90F40">
      <w:pPr>
        <w:widowControl w:val="0"/>
        <w:jc w:val="center"/>
        <w:rPr>
          <w:rFonts w:eastAsia="Lucida Sans Unicode"/>
          <w:kern w:val="2"/>
          <w:szCs w:val="20"/>
          <w:lang w:eastAsia="hi-IN" w:bidi="hi-IN"/>
        </w:rPr>
      </w:pPr>
      <w:r>
        <w:rPr>
          <w:rFonts w:eastAsia="Lucida Sans Unicode"/>
          <w:kern w:val="2"/>
          <w:szCs w:val="20"/>
          <w:lang w:eastAsia="hi-IN" w:bidi="hi-IN"/>
        </w:rPr>
        <w:t xml:space="preserve">WYKONAWCY W TRYBIE PODSTAWOWYM BEZ NEGOCJACJI </w:t>
      </w:r>
    </w:p>
    <w:p w14:paraId="3200083D" w14:textId="77777777" w:rsidR="0025291B" w:rsidRDefault="00C90F40">
      <w:pPr>
        <w:widowControl w:val="0"/>
        <w:jc w:val="center"/>
        <w:rPr>
          <w:rFonts w:eastAsia="Lucida Sans Unicode"/>
          <w:kern w:val="2"/>
          <w:szCs w:val="20"/>
          <w:lang w:eastAsia="hi-IN" w:bidi="hi-IN"/>
        </w:rPr>
      </w:pPr>
      <w:r>
        <w:rPr>
          <w:rFonts w:eastAsia="Lucida Sans Unicode"/>
          <w:kern w:val="2"/>
          <w:szCs w:val="20"/>
          <w:lang w:eastAsia="hi-IN" w:bidi="hi-IN"/>
        </w:rPr>
        <w:t>(o którym mowa w art. 275pkt. 1 ustawy Pzp)</w:t>
      </w:r>
    </w:p>
    <w:p w14:paraId="4648E985" w14:textId="77777777" w:rsidR="0025291B" w:rsidRDefault="00C90F40">
      <w:pPr>
        <w:widowControl w:val="0"/>
        <w:rPr>
          <w:color w:val="000000"/>
          <w:kern w:val="2"/>
          <w:szCs w:val="20"/>
          <w:lang w:eastAsia="ar-SA"/>
        </w:rPr>
      </w:pPr>
      <w:r>
        <w:rPr>
          <w:b/>
          <w:bCs/>
          <w:color w:val="000000"/>
          <w:kern w:val="2"/>
          <w:szCs w:val="20"/>
          <w:lang w:eastAsia="ar-SA"/>
        </w:rPr>
        <w:t>Dane dotyczące Wykonawcy</w:t>
      </w:r>
    </w:p>
    <w:p w14:paraId="76337997" w14:textId="77777777" w:rsidR="0025291B" w:rsidRDefault="00C90F40">
      <w:pPr>
        <w:widowControl w:val="0"/>
        <w:rPr>
          <w:rFonts w:eastAsia="Lucida Sans Unicode" w:cstheme="minorHAnsi"/>
          <w:color w:val="000000"/>
          <w:kern w:val="2"/>
          <w:szCs w:val="20"/>
          <w:lang w:eastAsia="hi-IN" w:bidi="hi-IN"/>
        </w:rPr>
      </w:pPr>
      <w:r>
        <w:rPr>
          <w:rFonts w:eastAsia="Lucida Sans Unicode" w:cstheme="minorHAnsi"/>
          <w:color w:val="000000"/>
          <w:kern w:val="2"/>
          <w:szCs w:val="20"/>
          <w:lang w:eastAsia="hi-IN" w:bidi="hi-IN"/>
        </w:rPr>
        <w:t xml:space="preserve">Nazwa </w:t>
      </w:r>
      <w:sdt>
        <w:sdtPr>
          <w:id w:val="119698079"/>
        </w:sdtPr>
        <w:sdtContent>
          <w:r>
            <w:rPr>
              <w:rStyle w:val="Tekstzastpczy"/>
              <w:rFonts w:cstheme="minorHAnsi"/>
              <w:b/>
              <w:color w:val="8496B0" w:themeColor="text2" w:themeTint="99"/>
              <w:szCs w:val="20"/>
            </w:rPr>
            <w:t>Kliknij tutaj, aby wprowadzić tekst</w:t>
          </w:r>
        </w:sdtContent>
      </w:sdt>
      <w:r>
        <w:rPr>
          <w:rFonts w:eastAsia="Lucida Sans Unicode" w:cstheme="minorHAnsi"/>
          <w:color w:val="000000"/>
          <w:kern w:val="2"/>
          <w:szCs w:val="20"/>
          <w:lang w:eastAsia="hi-IN" w:bidi="hi-IN"/>
        </w:rPr>
        <w:tab/>
        <w:t xml:space="preserve">Siedziba </w:t>
      </w:r>
      <w:sdt>
        <w:sdtPr>
          <w:id w:val="1117225768"/>
        </w:sdtPr>
        <w:sdtContent>
          <w:r>
            <w:rPr>
              <w:rStyle w:val="Tekstzastpczy"/>
              <w:rFonts w:cstheme="minorHAnsi"/>
              <w:b/>
              <w:color w:val="8496B0" w:themeColor="text2" w:themeTint="99"/>
              <w:szCs w:val="20"/>
            </w:rPr>
            <w:t>Kliknij tutaj, aby wprowadzić tekst</w:t>
          </w:r>
        </w:sdtContent>
      </w:sdt>
      <w:r>
        <w:rPr>
          <w:rStyle w:val="Pogrubienie"/>
          <w:rFonts w:eastAsia="Lucida Sans Unicode" w:cstheme="minorHAnsi"/>
          <w:szCs w:val="20"/>
        </w:rPr>
        <w:tab/>
      </w:r>
      <w:r>
        <w:rPr>
          <w:rStyle w:val="Pogrubienie"/>
          <w:rFonts w:eastAsia="Lucida Sans Unicode" w:cstheme="minorHAnsi"/>
          <w:b w:val="0"/>
          <w:szCs w:val="20"/>
        </w:rPr>
        <w:t>Województwo</w:t>
      </w:r>
      <w:r>
        <w:rPr>
          <w:rStyle w:val="Pogrubienie"/>
          <w:rFonts w:eastAsia="Lucida Sans Unicode" w:cstheme="minorHAnsi"/>
          <w:szCs w:val="20"/>
        </w:rPr>
        <w:t xml:space="preserve"> </w:t>
      </w:r>
      <w:sdt>
        <w:sdtPr>
          <w:id w:val="1287534680"/>
        </w:sdtPr>
        <w:sdtContent>
          <w:r>
            <w:rPr>
              <w:rStyle w:val="Tekstzastpczy"/>
              <w:rFonts w:cstheme="minorHAnsi"/>
              <w:b/>
              <w:color w:val="8496B0" w:themeColor="text2" w:themeTint="99"/>
              <w:szCs w:val="20"/>
            </w:rPr>
            <w:t>Kliknij tutaj, aby wprowadzić tekst</w:t>
          </w:r>
        </w:sdtContent>
      </w:sdt>
    </w:p>
    <w:p w14:paraId="2FCC93BC" w14:textId="77777777" w:rsidR="0025291B" w:rsidRDefault="00C90F40">
      <w:pPr>
        <w:widowControl w:val="0"/>
        <w:rPr>
          <w:rFonts w:eastAsia="Lucida Sans Unicode" w:cstheme="minorHAnsi"/>
          <w:color w:val="000000"/>
          <w:kern w:val="2"/>
          <w:szCs w:val="20"/>
          <w:lang w:eastAsia="hi-IN" w:bidi="hi-IN"/>
        </w:rPr>
      </w:pPr>
      <w:r>
        <w:rPr>
          <w:rFonts w:eastAsia="Lucida Sans Unicode" w:cstheme="minorHAnsi"/>
          <w:color w:val="000000"/>
          <w:kern w:val="2"/>
          <w:szCs w:val="20"/>
          <w:lang w:eastAsia="hi-IN" w:bidi="hi-IN"/>
        </w:rPr>
        <w:t xml:space="preserve">Nr telefonu/faks </w:t>
      </w:r>
      <w:sdt>
        <w:sdtPr>
          <w:id w:val="1779436697"/>
        </w:sdtPr>
        <w:sdtContent>
          <w:r>
            <w:rPr>
              <w:rStyle w:val="Tekstzastpczy"/>
              <w:rFonts w:cstheme="minorHAnsi"/>
              <w:b/>
              <w:color w:val="8496B0" w:themeColor="text2" w:themeTint="99"/>
              <w:szCs w:val="20"/>
            </w:rPr>
            <w:t>Wpisz nr tel./fax</w:t>
          </w:r>
        </w:sdtContent>
      </w:sdt>
      <w:r>
        <w:rPr>
          <w:rFonts w:eastAsia="Lucida Sans Unicode" w:cstheme="minorHAnsi"/>
          <w:color w:val="000000"/>
          <w:kern w:val="2"/>
          <w:szCs w:val="20"/>
          <w:lang w:eastAsia="hi-IN" w:bidi="hi-IN"/>
        </w:rPr>
        <w:t xml:space="preserve">           e-mail   </w:t>
      </w:r>
      <w:sdt>
        <w:sdtPr>
          <w:id w:val="243190003"/>
        </w:sdtPr>
        <w:sdtContent>
          <w:r>
            <w:rPr>
              <w:rStyle w:val="Pogrubienie"/>
              <w:rFonts w:eastAsia="Lucida Sans Unicode" w:cstheme="minorHAnsi"/>
              <w:color w:val="8496B0" w:themeColor="text2" w:themeTint="99"/>
              <w:szCs w:val="20"/>
            </w:rPr>
            <w:t>Wpisz adres e-mail</w:t>
          </w:r>
        </w:sdtContent>
      </w:sdt>
      <w:r>
        <w:rPr>
          <w:rStyle w:val="Pogrubienie"/>
          <w:rFonts w:eastAsia="Lucida Sans Unicode" w:cstheme="minorHAnsi"/>
          <w:szCs w:val="20"/>
        </w:rPr>
        <w:tab/>
      </w:r>
      <w:r>
        <w:rPr>
          <w:rFonts w:eastAsia="Lucida Sans Unicode" w:cstheme="minorHAnsi"/>
          <w:color w:val="000000"/>
          <w:kern w:val="2"/>
          <w:szCs w:val="20"/>
          <w:lang w:eastAsia="hi-IN" w:bidi="hi-IN"/>
        </w:rPr>
        <w:t xml:space="preserve">NIP </w:t>
      </w:r>
      <w:sdt>
        <w:sdtPr>
          <w:id w:val="91883555"/>
        </w:sdtPr>
        <w:sdtContent>
          <w:r>
            <w:rPr>
              <w:rStyle w:val="Tekstzastpczy"/>
              <w:rFonts w:cstheme="minorHAnsi"/>
              <w:b/>
              <w:color w:val="8496B0" w:themeColor="text2" w:themeTint="99"/>
              <w:szCs w:val="20"/>
            </w:rPr>
            <w:t>Wpisz nr NIP</w:t>
          </w:r>
        </w:sdtContent>
      </w:sdt>
      <w:r>
        <w:rPr>
          <w:rFonts w:eastAsia="Lucida Sans Unicode" w:cstheme="minorHAnsi"/>
          <w:color w:val="000000"/>
          <w:kern w:val="2"/>
          <w:szCs w:val="20"/>
          <w:lang w:eastAsia="hi-IN" w:bidi="hi-IN"/>
        </w:rPr>
        <w:tab/>
      </w:r>
      <w:r>
        <w:rPr>
          <w:rFonts w:eastAsia="Lucida Sans Unicode" w:cstheme="minorHAnsi"/>
          <w:color w:val="000000"/>
          <w:kern w:val="2"/>
          <w:szCs w:val="20"/>
          <w:lang w:eastAsia="hi-IN" w:bidi="hi-IN"/>
        </w:rPr>
        <w:tab/>
      </w:r>
      <w:r>
        <w:rPr>
          <w:rFonts w:eastAsia="Lucida Sans Unicode" w:cstheme="minorHAnsi"/>
          <w:color w:val="000000"/>
          <w:kern w:val="2"/>
          <w:szCs w:val="20"/>
          <w:lang w:eastAsia="hi-IN" w:bidi="hi-IN"/>
        </w:rPr>
        <w:tab/>
      </w:r>
      <w:r>
        <w:rPr>
          <w:rFonts w:eastAsia="Lucida Sans Unicode" w:cstheme="minorHAnsi"/>
          <w:color w:val="000000"/>
          <w:kern w:val="2"/>
          <w:szCs w:val="20"/>
          <w:lang w:eastAsia="hi-IN" w:bidi="hi-IN"/>
        </w:rPr>
        <w:tab/>
        <w:t xml:space="preserve">REGON </w:t>
      </w:r>
      <w:sdt>
        <w:sdtPr>
          <w:id w:val="1289528707"/>
        </w:sdtPr>
        <w:sdtContent>
          <w:r>
            <w:rPr>
              <w:rStyle w:val="Tekstzastpczy"/>
              <w:rFonts w:cstheme="minorHAnsi"/>
              <w:b/>
              <w:color w:val="8496B0" w:themeColor="text2" w:themeTint="99"/>
              <w:szCs w:val="20"/>
            </w:rPr>
            <w:t>Wpisz nr REGON</w:t>
          </w:r>
        </w:sdtContent>
      </w:sdt>
    </w:p>
    <w:p w14:paraId="564C7321" w14:textId="77777777" w:rsidR="0025291B" w:rsidRDefault="00C90F40">
      <w:pPr>
        <w:widowControl w:val="0"/>
        <w:rPr>
          <w:szCs w:val="20"/>
        </w:rPr>
      </w:pPr>
      <w:r>
        <w:rPr>
          <w:bCs/>
          <w:color w:val="000000"/>
          <w:kern w:val="2"/>
          <w:szCs w:val="20"/>
          <w:lang w:eastAsia="ar-SA"/>
        </w:rPr>
        <w:t>Wykonawca jest:</w:t>
      </w:r>
      <w:r>
        <w:rPr>
          <w:b/>
          <w:bCs/>
          <w:color w:val="000000"/>
          <w:kern w:val="2"/>
          <w:szCs w:val="20"/>
          <w:lang w:eastAsia="ar-SA"/>
        </w:rPr>
        <w:t xml:space="preserve"> </w:t>
      </w:r>
      <w:sdt>
        <w:sdtPr>
          <w:id w:val="1840957497"/>
          <w14:checkbox>
            <w14:checked w14:val="1"/>
            <w14:checkedState w14:val="2612" w14:font="MS Gothic"/>
            <w14:uncheckedState w14:val="2610" w14:font="MS Gothic"/>
          </w14:checkbox>
        </w:sdtPr>
        <w:sdtContent>
          <w:r>
            <w:rPr>
              <w:rFonts w:ascii="MS Gothic" w:eastAsia="MS Gothic" w:hAnsi="MS Gothic"/>
              <w:b/>
              <w:bCs/>
              <w:color w:val="000000"/>
              <w:kern w:val="2"/>
              <w:szCs w:val="20"/>
              <w:lang w:eastAsia="ar-SA"/>
            </w:rPr>
            <w:t>☐</w:t>
          </w:r>
        </w:sdtContent>
      </w:sdt>
      <w:r>
        <w:rPr>
          <w:szCs w:val="20"/>
        </w:rPr>
        <w:t xml:space="preserve">mikroprzedsiębiorstwem, </w:t>
      </w:r>
      <w:sdt>
        <w:sdtPr>
          <w:id w:val="-1938975912"/>
          <w14:checkbox>
            <w14:checked w14:val="1"/>
            <w14:checkedState w14:val="2612" w14:font="MS Gothic"/>
            <w14:uncheckedState w14:val="2610" w14:font="MS Gothic"/>
          </w14:checkbox>
        </w:sdtPr>
        <w:sdtContent>
          <w:r>
            <w:rPr>
              <w:rFonts w:ascii="Segoe UI Symbol" w:eastAsia="MS Gothic" w:hAnsi="Segoe UI Symbol" w:cs="Segoe UI Symbol"/>
              <w:szCs w:val="20"/>
            </w:rPr>
            <w:t>☐</w:t>
          </w:r>
        </w:sdtContent>
      </w:sdt>
      <w:r>
        <w:rPr>
          <w:szCs w:val="20"/>
        </w:rPr>
        <w:t xml:space="preserve">małym przedsiębiorstwem, </w:t>
      </w:r>
      <w:sdt>
        <w:sdtPr>
          <w:id w:val="-122925848"/>
          <w14:checkbox>
            <w14:checked w14:val="1"/>
            <w14:checkedState w14:val="2612" w14:font="MS Gothic"/>
            <w14:uncheckedState w14:val="2610" w14:font="MS Gothic"/>
          </w14:checkbox>
        </w:sdtPr>
        <w:sdtContent>
          <w:r>
            <w:rPr>
              <w:rFonts w:ascii="Segoe UI Symbol" w:eastAsia="MS Gothic" w:hAnsi="Segoe UI Symbol" w:cs="Segoe UI Symbol"/>
              <w:szCs w:val="20"/>
            </w:rPr>
            <w:t>☐</w:t>
          </w:r>
        </w:sdtContent>
      </w:sdt>
      <w:r>
        <w:rPr>
          <w:szCs w:val="20"/>
        </w:rPr>
        <w:t xml:space="preserve"> średnim przedsiębiorstwem w rozumieniu ustawy z dnia 6 marca 2018 r. Prawo przedsiębiorców (tj. Dz.U. z 2021 r. poz. 162)</w:t>
      </w:r>
      <w:r>
        <w:rPr>
          <w:b/>
          <w:bCs/>
          <w:color w:val="000000"/>
          <w:kern w:val="2"/>
          <w:szCs w:val="20"/>
          <w:lang w:eastAsia="ar-SA"/>
        </w:rPr>
        <w:t xml:space="preserve"> </w:t>
      </w:r>
      <w:sdt>
        <w:sdtPr>
          <w:id w:val="-1043440383"/>
          <w14:checkbox>
            <w14:checked w14:val="1"/>
            <w14:checkedState w14:val="2612" w14:font="MS Gothic"/>
            <w14:uncheckedState w14:val="2610" w14:font="MS Gothic"/>
          </w14:checkbox>
        </w:sdtPr>
        <w:sdtContent>
          <w:r>
            <w:rPr>
              <w:rFonts w:ascii="MS Gothic" w:eastAsia="MS Gothic" w:hAnsi="MS Gothic"/>
              <w:b/>
              <w:bCs/>
              <w:color w:val="000000"/>
              <w:kern w:val="2"/>
              <w:szCs w:val="20"/>
              <w:lang w:eastAsia="ar-SA"/>
            </w:rPr>
            <w:t>☐</w:t>
          </w:r>
        </w:sdtContent>
      </w:sdt>
      <w:r>
        <w:rPr>
          <w:b/>
          <w:bCs/>
          <w:color w:val="000000"/>
          <w:kern w:val="2"/>
          <w:szCs w:val="20"/>
          <w:lang w:eastAsia="ar-SA"/>
        </w:rPr>
        <w:t xml:space="preserve"> </w:t>
      </w:r>
      <w:r>
        <w:rPr>
          <w:color w:val="000000"/>
          <w:kern w:val="2"/>
          <w:szCs w:val="20"/>
          <w:lang w:eastAsia="ar-SA"/>
        </w:rPr>
        <w:t xml:space="preserve">inna forma prowadzenia działalności: </w:t>
      </w:r>
      <w:sdt>
        <w:sdtPr>
          <w:id w:val="1436176061"/>
        </w:sdtPr>
        <w:sdtContent>
          <w:r>
            <w:rPr>
              <w:rStyle w:val="Tekstzastpczy"/>
              <w:rFonts w:cstheme="minorHAnsi"/>
              <w:b/>
              <w:color w:val="8496B0" w:themeColor="text2" w:themeTint="99"/>
              <w:szCs w:val="20"/>
            </w:rPr>
            <w:t>Kliknij tutaj, aby wprowadzić tekst</w:t>
          </w:r>
        </w:sdtContent>
      </w:sdt>
    </w:p>
    <w:p w14:paraId="4DE99F0A" w14:textId="77777777" w:rsidR="0025291B" w:rsidRDefault="0025291B">
      <w:pPr>
        <w:widowControl w:val="0"/>
        <w:rPr>
          <w:b/>
          <w:bCs/>
          <w:color w:val="000000"/>
          <w:kern w:val="2"/>
          <w:szCs w:val="20"/>
          <w:lang w:eastAsia="ar-SA"/>
        </w:rPr>
      </w:pPr>
    </w:p>
    <w:p w14:paraId="16872B9C" w14:textId="77777777" w:rsidR="0025291B" w:rsidRDefault="00C90F40">
      <w:pPr>
        <w:widowControl w:val="0"/>
        <w:rPr>
          <w:b/>
          <w:bCs/>
          <w:color w:val="000000"/>
          <w:kern w:val="2"/>
          <w:szCs w:val="20"/>
          <w:lang w:eastAsia="ar-SA"/>
        </w:rPr>
      </w:pPr>
      <w:r>
        <w:rPr>
          <w:b/>
          <w:bCs/>
          <w:color w:val="000000"/>
          <w:kern w:val="2"/>
          <w:szCs w:val="20"/>
          <w:lang w:eastAsia="ar-SA"/>
        </w:rPr>
        <w:t>Dane dotyczące Zamawiającego:</w:t>
      </w:r>
    </w:p>
    <w:p w14:paraId="5AA0C581" w14:textId="77777777" w:rsidR="0025291B" w:rsidRDefault="00C90F40">
      <w:pPr>
        <w:widowControl w:val="0"/>
        <w:rPr>
          <w:rFonts w:eastAsia="Lucida Sans Unicode"/>
          <w:color w:val="000000"/>
          <w:kern w:val="2"/>
          <w:szCs w:val="20"/>
          <w:shd w:val="clear" w:color="auto" w:fill="FFFFFF"/>
        </w:rPr>
      </w:pPr>
      <w:r>
        <w:rPr>
          <w:rFonts w:eastAsia="Lucida Sans Unicode"/>
          <w:color w:val="000000"/>
          <w:kern w:val="2"/>
          <w:szCs w:val="20"/>
          <w:shd w:val="clear" w:color="auto" w:fill="FFFFFF"/>
        </w:rPr>
        <w:t>Akademia Sztuk Pięknych w Gdańsku, ul. Targ Węglowy 6; 80-836 Gdańsk</w:t>
      </w:r>
      <w:r>
        <w:rPr>
          <w:rFonts w:eastAsia="Lucida Sans Unicode"/>
          <w:color w:val="000000"/>
          <w:kern w:val="2"/>
          <w:szCs w:val="20"/>
          <w:shd w:val="clear" w:color="auto" w:fill="FFFFFF"/>
        </w:rPr>
        <w:tab/>
        <w:t>tel.: (58) 301-28-01, (58) 320-12-78; fax: (58) 320-12-78</w:t>
      </w:r>
    </w:p>
    <w:p w14:paraId="64C5CACA" w14:textId="77777777" w:rsidR="0025291B" w:rsidRDefault="0025291B">
      <w:pPr>
        <w:widowControl w:val="0"/>
        <w:rPr>
          <w:rFonts w:eastAsia="Lucida Sans Unicode"/>
          <w:color w:val="000000"/>
          <w:kern w:val="2"/>
          <w:szCs w:val="20"/>
          <w:shd w:val="clear" w:color="auto" w:fill="FFFFFF"/>
        </w:rPr>
      </w:pPr>
    </w:p>
    <w:p w14:paraId="13019AED" w14:textId="655D6B8C" w:rsidR="0025291B" w:rsidRDefault="00C90F40">
      <w:pPr>
        <w:widowControl w:val="0"/>
        <w:ind w:right="-181"/>
        <w:jc w:val="center"/>
        <w:rPr>
          <w:rFonts w:eastAsia="Lucida Sans Unicode"/>
          <w:kern w:val="2"/>
          <w:szCs w:val="20"/>
          <w:lang w:eastAsia="hi-IN" w:bidi="hi-IN"/>
        </w:rPr>
      </w:pPr>
      <w:r>
        <w:rPr>
          <w:rFonts w:eastAsia="Lucida Sans Unicode"/>
          <w:kern w:val="2"/>
          <w:szCs w:val="20"/>
          <w:lang w:eastAsia="hi-IN" w:bidi="hi-IN"/>
        </w:rPr>
        <w:t>Odpowiadają</w:t>
      </w:r>
      <w:r w:rsidR="00F90285">
        <w:rPr>
          <w:rFonts w:eastAsia="Lucida Sans Unicode"/>
          <w:kern w:val="2"/>
          <w:szCs w:val="20"/>
          <w:lang w:eastAsia="hi-IN" w:bidi="hi-IN"/>
        </w:rPr>
        <w:t xml:space="preserve">c na ogłoszenie o zamówieniu </w:t>
      </w:r>
      <w:r>
        <w:rPr>
          <w:rFonts w:eastAsia="Lucida Sans Unicode"/>
          <w:kern w:val="2"/>
          <w:szCs w:val="20"/>
          <w:lang w:eastAsia="hi-IN" w:bidi="hi-IN"/>
        </w:rPr>
        <w:t xml:space="preserve">pn.: </w:t>
      </w:r>
      <w:r w:rsidR="00BB5F20" w:rsidRPr="00BB5F20">
        <w:rPr>
          <w:rFonts w:eastAsia="Lucida Sans Unicode"/>
          <w:b/>
          <w:kern w:val="2"/>
          <w:szCs w:val="20"/>
          <w:lang w:eastAsia="hi-IN" w:bidi="hi-IN"/>
        </w:rPr>
        <w:t xml:space="preserve">Część 1 </w:t>
      </w:r>
      <w:r w:rsidR="00F90285" w:rsidRPr="00BB5F20">
        <w:rPr>
          <w:rFonts w:eastAsia="Lucida Sans Unicode"/>
          <w:b/>
          <w:kern w:val="2"/>
          <w:szCs w:val="20"/>
          <w:lang w:eastAsia="hi-IN" w:bidi="hi-IN"/>
        </w:rPr>
        <w:t>Dostawa sprzętu komputerowego dla Akademii Sztuk Pięknych w Gdańsku</w:t>
      </w:r>
    </w:p>
    <w:p w14:paraId="3FA12D05" w14:textId="77777777" w:rsidR="0025291B" w:rsidRDefault="0025291B">
      <w:pPr>
        <w:rPr>
          <w:rFonts w:eastAsia="Lucida Sans Unicode"/>
          <w:kern w:val="2"/>
          <w:szCs w:val="20"/>
          <w:lang w:eastAsia="hi-IN" w:bidi="hi-IN"/>
        </w:rPr>
      </w:pPr>
    </w:p>
    <w:p w14:paraId="2548F821" w14:textId="77777777" w:rsidR="0025291B" w:rsidRDefault="00C90F40">
      <w:pPr>
        <w:spacing w:line="200" w:lineRule="atLeast"/>
        <w:jc w:val="both"/>
        <w:rPr>
          <w:color w:val="000000"/>
          <w:kern w:val="2"/>
          <w:szCs w:val="20"/>
          <w:lang w:eastAsia="ar-SA"/>
        </w:rPr>
      </w:pPr>
      <w:r>
        <w:rPr>
          <w:color w:val="000000"/>
          <w:kern w:val="2"/>
          <w:szCs w:val="20"/>
          <w:lang w:eastAsia="ar-SA"/>
        </w:rPr>
        <w:t xml:space="preserve">Ja/my* niżej podpisani:  </w:t>
      </w:r>
      <w:sdt>
        <w:sdtPr>
          <w:id w:val="2051175068"/>
        </w:sdtPr>
        <w:sdtContent>
          <w:r>
            <w:rPr>
              <w:rStyle w:val="Tekstzastpczy"/>
              <w:b/>
              <w:color w:val="8496B0" w:themeColor="text2" w:themeTint="99"/>
              <w:szCs w:val="20"/>
            </w:rPr>
            <w:t>Imię i nazwisko / podstawa do reprezentowania</w:t>
          </w:r>
        </w:sdtContent>
      </w:sdt>
      <w:r>
        <w:rPr>
          <w:color w:val="000000"/>
          <w:kern w:val="2"/>
          <w:szCs w:val="20"/>
          <w:lang w:eastAsia="ar-SA"/>
        </w:rPr>
        <w:t xml:space="preserve"> działając w imieniu i na rzecz </w:t>
      </w:r>
      <w:sdt>
        <w:sdtPr>
          <w:id w:val="1438881475"/>
        </w:sdtPr>
        <w:sdtContent>
          <w:r>
            <w:rPr>
              <w:rStyle w:val="Tekstzastpczy"/>
              <w:b/>
              <w:color w:val="8496B0" w:themeColor="text2" w:themeTint="99"/>
              <w:szCs w:val="20"/>
            </w:rPr>
            <w:t>Kliknij tutaj, aby wprowadzić nazwę Wykonawcy lub Wykonawców - w przypadku wspólnego ubiegania się o zamówienie</w:t>
          </w:r>
        </w:sdtContent>
      </w:sdt>
    </w:p>
    <w:p w14:paraId="7B63BF42" w14:textId="77777777" w:rsidR="0025291B" w:rsidRDefault="00C90F40">
      <w:pPr>
        <w:spacing w:line="200" w:lineRule="atLeast"/>
        <w:jc w:val="both"/>
        <w:rPr>
          <w:color w:val="000000"/>
          <w:kern w:val="2"/>
          <w:szCs w:val="20"/>
          <w:lang w:eastAsia="ar-SA"/>
        </w:rPr>
      </w:pPr>
      <w:r>
        <w:rPr>
          <w:color w:val="000000"/>
          <w:kern w:val="2"/>
          <w:szCs w:val="20"/>
          <w:lang w:eastAsia="ar-SA"/>
        </w:rPr>
        <w:t>oferujemy wykonani</w:t>
      </w:r>
      <w:r w:rsidR="00F90285">
        <w:rPr>
          <w:color w:val="000000"/>
          <w:kern w:val="2"/>
          <w:szCs w:val="20"/>
          <w:lang w:eastAsia="ar-SA"/>
        </w:rPr>
        <w:t>e przedmiotu zamówienia za cenę:</w:t>
      </w:r>
    </w:p>
    <w:tbl>
      <w:tblPr>
        <w:tblStyle w:val="Tabela-Siatka"/>
        <w:tblW w:w="5004" w:type="pct"/>
        <w:tblLook w:val="04A0" w:firstRow="1" w:lastRow="0" w:firstColumn="1" w:lastColumn="0" w:noHBand="0" w:noVBand="1"/>
      </w:tblPr>
      <w:tblGrid>
        <w:gridCol w:w="721"/>
        <w:gridCol w:w="3054"/>
        <w:gridCol w:w="1324"/>
        <w:gridCol w:w="1324"/>
        <w:gridCol w:w="1324"/>
        <w:gridCol w:w="1322"/>
      </w:tblGrid>
      <w:tr w:rsidR="001B0F3B" w:rsidRPr="001B0F3B" w14:paraId="1C87EB50" w14:textId="77777777" w:rsidTr="001B0F3B">
        <w:trPr>
          <w:trHeight w:val="397"/>
        </w:trPr>
        <w:tc>
          <w:tcPr>
            <w:tcW w:w="397" w:type="pct"/>
            <w:vAlign w:val="center"/>
          </w:tcPr>
          <w:p w14:paraId="3CAD4CCD" w14:textId="77777777" w:rsidR="005238EF" w:rsidRPr="001B0F3B" w:rsidRDefault="005238EF" w:rsidP="001B0F3B">
            <w:pPr>
              <w:spacing w:line="200" w:lineRule="atLeast"/>
              <w:rPr>
                <w:bCs/>
                <w:kern w:val="2"/>
                <w:szCs w:val="20"/>
                <w:lang w:eastAsia="ar-SA"/>
              </w:rPr>
            </w:pPr>
            <w:r w:rsidRPr="001B0F3B">
              <w:rPr>
                <w:bCs/>
                <w:kern w:val="2"/>
                <w:szCs w:val="20"/>
                <w:lang w:eastAsia="ar-SA"/>
              </w:rPr>
              <w:t>Część</w:t>
            </w:r>
          </w:p>
        </w:tc>
        <w:tc>
          <w:tcPr>
            <w:tcW w:w="1684" w:type="pct"/>
            <w:vAlign w:val="center"/>
          </w:tcPr>
          <w:p w14:paraId="5F6817D5" w14:textId="77777777" w:rsidR="005238EF" w:rsidRPr="001B0F3B" w:rsidRDefault="005238EF" w:rsidP="001B0F3B">
            <w:pPr>
              <w:spacing w:line="200" w:lineRule="atLeast"/>
              <w:rPr>
                <w:bCs/>
                <w:kern w:val="2"/>
                <w:szCs w:val="20"/>
                <w:lang w:eastAsia="ar-SA"/>
              </w:rPr>
            </w:pPr>
            <w:r w:rsidRPr="001B0F3B">
              <w:rPr>
                <w:bCs/>
                <w:kern w:val="2"/>
                <w:szCs w:val="20"/>
                <w:lang w:eastAsia="ar-SA"/>
              </w:rPr>
              <w:t>Rodzaj</w:t>
            </w:r>
          </w:p>
        </w:tc>
        <w:tc>
          <w:tcPr>
            <w:tcW w:w="730" w:type="pct"/>
            <w:vAlign w:val="center"/>
          </w:tcPr>
          <w:p w14:paraId="37672B88" w14:textId="77777777" w:rsidR="005238EF" w:rsidRPr="001B0F3B" w:rsidRDefault="005238EF" w:rsidP="001B0F3B">
            <w:pPr>
              <w:spacing w:line="200" w:lineRule="atLeast"/>
              <w:rPr>
                <w:bCs/>
                <w:kern w:val="2"/>
                <w:szCs w:val="20"/>
                <w:lang w:eastAsia="ar-SA"/>
              </w:rPr>
            </w:pPr>
            <w:r w:rsidRPr="001B0F3B">
              <w:rPr>
                <w:bCs/>
                <w:kern w:val="2"/>
                <w:szCs w:val="20"/>
                <w:lang w:eastAsia="ar-SA"/>
              </w:rPr>
              <w:t>Cena netto</w:t>
            </w:r>
          </w:p>
        </w:tc>
        <w:tc>
          <w:tcPr>
            <w:tcW w:w="730" w:type="pct"/>
            <w:vAlign w:val="center"/>
          </w:tcPr>
          <w:p w14:paraId="5556FF4A" w14:textId="44DBE4EB" w:rsidR="005238EF" w:rsidRPr="001B0F3B" w:rsidRDefault="005238EF" w:rsidP="001B0F3B">
            <w:pPr>
              <w:spacing w:line="200" w:lineRule="atLeast"/>
              <w:rPr>
                <w:bCs/>
                <w:kern w:val="2"/>
                <w:szCs w:val="20"/>
                <w:lang w:eastAsia="ar-SA"/>
              </w:rPr>
            </w:pPr>
            <w:r w:rsidRPr="001B0F3B">
              <w:rPr>
                <w:bCs/>
                <w:kern w:val="2"/>
                <w:szCs w:val="20"/>
                <w:lang w:eastAsia="ar-SA"/>
              </w:rPr>
              <w:t>Wartość netto</w:t>
            </w:r>
          </w:p>
        </w:tc>
        <w:tc>
          <w:tcPr>
            <w:tcW w:w="730" w:type="pct"/>
            <w:vAlign w:val="center"/>
          </w:tcPr>
          <w:p w14:paraId="0BFDE27E" w14:textId="6935F077" w:rsidR="005238EF" w:rsidRPr="001B0F3B" w:rsidRDefault="005238EF" w:rsidP="001B0F3B">
            <w:pPr>
              <w:spacing w:line="200" w:lineRule="atLeast"/>
              <w:rPr>
                <w:bCs/>
                <w:kern w:val="2"/>
                <w:szCs w:val="20"/>
                <w:lang w:eastAsia="ar-SA"/>
              </w:rPr>
            </w:pPr>
            <w:r w:rsidRPr="001B0F3B">
              <w:rPr>
                <w:bCs/>
                <w:kern w:val="2"/>
                <w:szCs w:val="20"/>
                <w:lang w:eastAsia="ar-SA"/>
              </w:rPr>
              <w:t>VAT [%]</w:t>
            </w:r>
          </w:p>
        </w:tc>
        <w:tc>
          <w:tcPr>
            <w:tcW w:w="729" w:type="pct"/>
            <w:vAlign w:val="center"/>
          </w:tcPr>
          <w:p w14:paraId="25E6A656" w14:textId="65AC09FC" w:rsidR="005238EF" w:rsidRPr="001B0F3B" w:rsidRDefault="005238EF" w:rsidP="001B0F3B">
            <w:pPr>
              <w:spacing w:line="200" w:lineRule="atLeast"/>
              <w:rPr>
                <w:bCs/>
                <w:kern w:val="2"/>
                <w:szCs w:val="20"/>
                <w:lang w:eastAsia="ar-SA"/>
              </w:rPr>
            </w:pPr>
            <w:r w:rsidRPr="001B0F3B">
              <w:rPr>
                <w:bCs/>
                <w:kern w:val="2"/>
                <w:szCs w:val="20"/>
                <w:lang w:eastAsia="ar-SA"/>
              </w:rPr>
              <w:t>Wartość  Brutto</w:t>
            </w:r>
          </w:p>
        </w:tc>
      </w:tr>
      <w:tr w:rsidR="001B0F3B" w:rsidRPr="001B0F3B" w14:paraId="21A7EBCF" w14:textId="77777777" w:rsidTr="001B0F3B">
        <w:trPr>
          <w:trHeight w:val="397"/>
        </w:trPr>
        <w:tc>
          <w:tcPr>
            <w:tcW w:w="397" w:type="pct"/>
            <w:vAlign w:val="center"/>
          </w:tcPr>
          <w:p w14:paraId="255B2D23" w14:textId="77777777" w:rsidR="005238EF" w:rsidRPr="001B0F3B" w:rsidRDefault="005238EF" w:rsidP="001B0F3B">
            <w:pPr>
              <w:spacing w:line="200" w:lineRule="atLeast"/>
              <w:rPr>
                <w:bCs/>
                <w:kern w:val="2"/>
                <w:szCs w:val="20"/>
                <w:lang w:eastAsia="ar-SA"/>
              </w:rPr>
            </w:pPr>
            <w:r w:rsidRPr="001B0F3B">
              <w:rPr>
                <w:bCs/>
                <w:kern w:val="2"/>
                <w:szCs w:val="20"/>
                <w:lang w:eastAsia="ar-SA"/>
              </w:rPr>
              <w:t>1</w:t>
            </w:r>
          </w:p>
        </w:tc>
        <w:tc>
          <w:tcPr>
            <w:tcW w:w="1684" w:type="pct"/>
            <w:vAlign w:val="center"/>
          </w:tcPr>
          <w:p w14:paraId="35DF5FB9" w14:textId="17A93D0B" w:rsidR="005238EF" w:rsidRPr="001B0F3B" w:rsidRDefault="005238EF" w:rsidP="001B0F3B">
            <w:pPr>
              <w:spacing w:line="200" w:lineRule="atLeast"/>
              <w:rPr>
                <w:bCs/>
                <w:kern w:val="2"/>
                <w:szCs w:val="20"/>
                <w:lang w:eastAsia="ar-SA"/>
              </w:rPr>
            </w:pPr>
            <w:r w:rsidRPr="001B0F3B">
              <w:rPr>
                <w:bCs/>
                <w:kern w:val="2"/>
                <w:szCs w:val="20"/>
                <w:lang w:eastAsia="ar-SA"/>
              </w:rPr>
              <w:t>Smartfon</w:t>
            </w:r>
            <w:r w:rsidR="00CD0600" w:rsidRPr="001B0F3B">
              <w:rPr>
                <w:bCs/>
                <w:kern w:val="2"/>
                <w:szCs w:val="20"/>
                <w:lang w:eastAsia="ar-SA"/>
              </w:rPr>
              <w:t xml:space="preserve"> 1 sztuka</w:t>
            </w:r>
          </w:p>
        </w:tc>
        <w:tc>
          <w:tcPr>
            <w:tcW w:w="730" w:type="pct"/>
            <w:vAlign w:val="center"/>
          </w:tcPr>
          <w:p w14:paraId="55680509" w14:textId="77777777" w:rsidR="005238EF" w:rsidRPr="001B0F3B" w:rsidRDefault="005238EF" w:rsidP="001B0F3B">
            <w:pPr>
              <w:spacing w:line="200" w:lineRule="atLeast"/>
              <w:rPr>
                <w:bCs/>
                <w:kern w:val="2"/>
                <w:szCs w:val="20"/>
                <w:lang w:eastAsia="ar-SA"/>
              </w:rPr>
            </w:pPr>
          </w:p>
        </w:tc>
        <w:tc>
          <w:tcPr>
            <w:tcW w:w="730" w:type="pct"/>
            <w:vAlign w:val="center"/>
          </w:tcPr>
          <w:p w14:paraId="7C6DD8FD" w14:textId="77777777" w:rsidR="005238EF" w:rsidRPr="001B0F3B" w:rsidRDefault="005238EF" w:rsidP="001B0F3B">
            <w:pPr>
              <w:spacing w:line="200" w:lineRule="atLeast"/>
              <w:rPr>
                <w:bCs/>
                <w:kern w:val="2"/>
                <w:szCs w:val="20"/>
                <w:lang w:eastAsia="ar-SA"/>
              </w:rPr>
            </w:pPr>
          </w:p>
        </w:tc>
        <w:tc>
          <w:tcPr>
            <w:tcW w:w="730" w:type="pct"/>
            <w:vAlign w:val="center"/>
          </w:tcPr>
          <w:p w14:paraId="12961964" w14:textId="058C8F9B" w:rsidR="005238EF" w:rsidRPr="001B0F3B" w:rsidRDefault="005238EF" w:rsidP="001B0F3B">
            <w:pPr>
              <w:spacing w:line="200" w:lineRule="atLeast"/>
              <w:rPr>
                <w:bCs/>
                <w:kern w:val="2"/>
                <w:szCs w:val="20"/>
                <w:lang w:eastAsia="ar-SA"/>
              </w:rPr>
            </w:pPr>
          </w:p>
        </w:tc>
        <w:tc>
          <w:tcPr>
            <w:tcW w:w="729" w:type="pct"/>
            <w:vAlign w:val="center"/>
          </w:tcPr>
          <w:p w14:paraId="2358D31E" w14:textId="77777777" w:rsidR="005238EF" w:rsidRPr="001B0F3B" w:rsidRDefault="005238EF" w:rsidP="001B0F3B">
            <w:pPr>
              <w:spacing w:line="200" w:lineRule="atLeast"/>
              <w:rPr>
                <w:bCs/>
                <w:kern w:val="2"/>
                <w:szCs w:val="20"/>
                <w:lang w:eastAsia="ar-SA"/>
              </w:rPr>
            </w:pPr>
          </w:p>
        </w:tc>
      </w:tr>
      <w:tr w:rsidR="001B0F3B" w:rsidRPr="001B0F3B" w14:paraId="0AA8C87E" w14:textId="77777777" w:rsidTr="001B0F3B">
        <w:trPr>
          <w:trHeight w:val="397"/>
        </w:trPr>
        <w:tc>
          <w:tcPr>
            <w:tcW w:w="397" w:type="pct"/>
            <w:vAlign w:val="center"/>
          </w:tcPr>
          <w:p w14:paraId="420E29BC" w14:textId="77777777" w:rsidR="005238EF" w:rsidRPr="001B0F3B" w:rsidRDefault="005238EF" w:rsidP="001B0F3B">
            <w:pPr>
              <w:spacing w:line="200" w:lineRule="atLeast"/>
              <w:rPr>
                <w:bCs/>
                <w:kern w:val="2"/>
                <w:szCs w:val="20"/>
                <w:lang w:eastAsia="ar-SA"/>
              </w:rPr>
            </w:pPr>
            <w:r w:rsidRPr="001B0F3B">
              <w:rPr>
                <w:bCs/>
                <w:kern w:val="2"/>
                <w:szCs w:val="20"/>
                <w:lang w:eastAsia="ar-SA"/>
              </w:rPr>
              <w:t>2</w:t>
            </w:r>
          </w:p>
        </w:tc>
        <w:tc>
          <w:tcPr>
            <w:tcW w:w="1684" w:type="pct"/>
            <w:vAlign w:val="center"/>
          </w:tcPr>
          <w:p w14:paraId="3463DA5A" w14:textId="3539904D" w:rsidR="005238EF" w:rsidRPr="001B0F3B" w:rsidRDefault="005238EF" w:rsidP="001B0F3B">
            <w:pPr>
              <w:spacing w:line="200" w:lineRule="atLeast"/>
              <w:rPr>
                <w:bCs/>
                <w:kern w:val="2"/>
                <w:szCs w:val="20"/>
                <w:lang w:eastAsia="ar-SA"/>
              </w:rPr>
            </w:pPr>
            <w:r w:rsidRPr="001B0F3B">
              <w:rPr>
                <w:bCs/>
                <w:kern w:val="2"/>
                <w:szCs w:val="20"/>
                <w:lang w:eastAsia="ar-SA"/>
              </w:rPr>
              <w:t>Minikomputer 2 szt.</w:t>
            </w:r>
          </w:p>
        </w:tc>
        <w:tc>
          <w:tcPr>
            <w:tcW w:w="730" w:type="pct"/>
            <w:vAlign w:val="center"/>
          </w:tcPr>
          <w:p w14:paraId="75BC8C5A" w14:textId="77777777" w:rsidR="005238EF" w:rsidRPr="001B0F3B" w:rsidRDefault="005238EF" w:rsidP="001B0F3B">
            <w:pPr>
              <w:spacing w:line="200" w:lineRule="atLeast"/>
              <w:rPr>
                <w:bCs/>
                <w:kern w:val="2"/>
                <w:szCs w:val="20"/>
                <w:lang w:eastAsia="ar-SA"/>
              </w:rPr>
            </w:pPr>
          </w:p>
        </w:tc>
        <w:tc>
          <w:tcPr>
            <w:tcW w:w="730" w:type="pct"/>
            <w:vAlign w:val="center"/>
          </w:tcPr>
          <w:p w14:paraId="7D6A6B35" w14:textId="77777777" w:rsidR="005238EF" w:rsidRPr="001B0F3B" w:rsidRDefault="005238EF" w:rsidP="001B0F3B">
            <w:pPr>
              <w:spacing w:line="200" w:lineRule="atLeast"/>
              <w:rPr>
                <w:bCs/>
                <w:kern w:val="2"/>
                <w:szCs w:val="20"/>
                <w:lang w:eastAsia="ar-SA"/>
              </w:rPr>
            </w:pPr>
          </w:p>
        </w:tc>
        <w:tc>
          <w:tcPr>
            <w:tcW w:w="730" w:type="pct"/>
            <w:vAlign w:val="center"/>
          </w:tcPr>
          <w:p w14:paraId="5D615AD8" w14:textId="1D2A5E25" w:rsidR="005238EF" w:rsidRPr="001B0F3B" w:rsidRDefault="005238EF" w:rsidP="001B0F3B">
            <w:pPr>
              <w:spacing w:line="200" w:lineRule="atLeast"/>
              <w:rPr>
                <w:bCs/>
                <w:kern w:val="2"/>
                <w:szCs w:val="20"/>
                <w:lang w:eastAsia="ar-SA"/>
              </w:rPr>
            </w:pPr>
          </w:p>
        </w:tc>
        <w:tc>
          <w:tcPr>
            <w:tcW w:w="729" w:type="pct"/>
            <w:vAlign w:val="center"/>
          </w:tcPr>
          <w:p w14:paraId="7AE6FDF0" w14:textId="77777777" w:rsidR="005238EF" w:rsidRPr="001B0F3B" w:rsidRDefault="005238EF" w:rsidP="001B0F3B">
            <w:pPr>
              <w:spacing w:line="200" w:lineRule="atLeast"/>
              <w:rPr>
                <w:bCs/>
                <w:kern w:val="2"/>
                <w:szCs w:val="20"/>
                <w:lang w:eastAsia="ar-SA"/>
              </w:rPr>
            </w:pPr>
          </w:p>
        </w:tc>
      </w:tr>
      <w:tr w:rsidR="001B0F3B" w:rsidRPr="001B0F3B" w14:paraId="51BACC3D" w14:textId="77777777" w:rsidTr="001B0F3B">
        <w:trPr>
          <w:trHeight w:val="397"/>
        </w:trPr>
        <w:tc>
          <w:tcPr>
            <w:tcW w:w="397" w:type="pct"/>
            <w:vAlign w:val="center"/>
          </w:tcPr>
          <w:p w14:paraId="08203742" w14:textId="77777777" w:rsidR="005238EF" w:rsidRPr="001B0F3B" w:rsidRDefault="005238EF" w:rsidP="001B0F3B">
            <w:pPr>
              <w:spacing w:line="200" w:lineRule="atLeast"/>
              <w:rPr>
                <w:bCs/>
                <w:kern w:val="2"/>
                <w:szCs w:val="20"/>
                <w:lang w:eastAsia="ar-SA"/>
              </w:rPr>
            </w:pPr>
            <w:r w:rsidRPr="001B0F3B">
              <w:rPr>
                <w:bCs/>
                <w:kern w:val="2"/>
                <w:szCs w:val="20"/>
                <w:lang w:eastAsia="ar-SA"/>
              </w:rPr>
              <w:t>3</w:t>
            </w:r>
          </w:p>
        </w:tc>
        <w:tc>
          <w:tcPr>
            <w:tcW w:w="1684" w:type="pct"/>
            <w:vAlign w:val="center"/>
          </w:tcPr>
          <w:p w14:paraId="56F49C44" w14:textId="2A844F33" w:rsidR="005238EF" w:rsidRPr="001B0F3B" w:rsidRDefault="005238EF" w:rsidP="001B0F3B">
            <w:pPr>
              <w:spacing w:line="200" w:lineRule="atLeast"/>
              <w:rPr>
                <w:bCs/>
                <w:kern w:val="2"/>
                <w:szCs w:val="20"/>
                <w:lang w:eastAsia="ar-SA"/>
              </w:rPr>
            </w:pPr>
            <w:r w:rsidRPr="001B0F3B">
              <w:rPr>
                <w:bCs/>
                <w:kern w:val="2"/>
                <w:szCs w:val="20"/>
                <w:lang w:eastAsia="ar-SA"/>
              </w:rPr>
              <w:t xml:space="preserve">Zestaw komputerowy 2 szt. </w:t>
            </w:r>
          </w:p>
        </w:tc>
        <w:tc>
          <w:tcPr>
            <w:tcW w:w="730" w:type="pct"/>
            <w:vAlign w:val="center"/>
          </w:tcPr>
          <w:p w14:paraId="011BCCE0" w14:textId="77777777" w:rsidR="005238EF" w:rsidRPr="001B0F3B" w:rsidRDefault="005238EF" w:rsidP="001B0F3B">
            <w:pPr>
              <w:spacing w:line="200" w:lineRule="atLeast"/>
              <w:rPr>
                <w:bCs/>
                <w:kern w:val="2"/>
                <w:szCs w:val="20"/>
                <w:lang w:eastAsia="ar-SA"/>
              </w:rPr>
            </w:pPr>
          </w:p>
        </w:tc>
        <w:tc>
          <w:tcPr>
            <w:tcW w:w="730" w:type="pct"/>
            <w:vAlign w:val="center"/>
          </w:tcPr>
          <w:p w14:paraId="6C4F0759" w14:textId="77777777" w:rsidR="005238EF" w:rsidRPr="001B0F3B" w:rsidRDefault="005238EF" w:rsidP="001B0F3B">
            <w:pPr>
              <w:spacing w:line="200" w:lineRule="atLeast"/>
              <w:rPr>
                <w:bCs/>
                <w:kern w:val="2"/>
                <w:szCs w:val="20"/>
                <w:lang w:eastAsia="ar-SA"/>
              </w:rPr>
            </w:pPr>
          </w:p>
        </w:tc>
        <w:tc>
          <w:tcPr>
            <w:tcW w:w="730" w:type="pct"/>
            <w:vAlign w:val="center"/>
          </w:tcPr>
          <w:p w14:paraId="228F5DA2" w14:textId="769FD22D" w:rsidR="005238EF" w:rsidRPr="001B0F3B" w:rsidRDefault="005238EF" w:rsidP="001B0F3B">
            <w:pPr>
              <w:spacing w:line="200" w:lineRule="atLeast"/>
              <w:rPr>
                <w:bCs/>
                <w:kern w:val="2"/>
                <w:szCs w:val="20"/>
                <w:lang w:eastAsia="ar-SA"/>
              </w:rPr>
            </w:pPr>
          </w:p>
        </w:tc>
        <w:tc>
          <w:tcPr>
            <w:tcW w:w="729" w:type="pct"/>
            <w:vAlign w:val="center"/>
          </w:tcPr>
          <w:p w14:paraId="7107C26D" w14:textId="77777777" w:rsidR="005238EF" w:rsidRPr="001B0F3B" w:rsidRDefault="005238EF" w:rsidP="001B0F3B">
            <w:pPr>
              <w:spacing w:line="200" w:lineRule="atLeast"/>
              <w:rPr>
                <w:bCs/>
                <w:kern w:val="2"/>
                <w:szCs w:val="20"/>
                <w:lang w:eastAsia="ar-SA"/>
              </w:rPr>
            </w:pPr>
          </w:p>
        </w:tc>
      </w:tr>
      <w:tr w:rsidR="001B0F3B" w:rsidRPr="001B0F3B" w14:paraId="12B4D5AF" w14:textId="77777777" w:rsidTr="001B0F3B">
        <w:trPr>
          <w:trHeight w:val="397"/>
        </w:trPr>
        <w:tc>
          <w:tcPr>
            <w:tcW w:w="397" w:type="pct"/>
            <w:vAlign w:val="center"/>
          </w:tcPr>
          <w:p w14:paraId="063A3354" w14:textId="77777777" w:rsidR="005238EF" w:rsidRPr="001B0F3B" w:rsidRDefault="005238EF" w:rsidP="001B0F3B">
            <w:pPr>
              <w:spacing w:line="200" w:lineRule="atLeast"/>
              <w:rPr>
                <w:bCs/>
                <w:kern w:val="2"/>
                <w:szCs w:val="20"/>
                <w:lang w:eastAsia="ar-SA"/>
              </w:rPr>
            </w:pPr>
            <w:r w:rsidRPr="001B0F3B">
              <w:rPr>
                <w:bCs/>
                <w:kern w:val="2"/>
                <w:szCs w:val="20"/>
                <w:lang w:eastAsia="ar-SA"/>
              </w:rPr>
              <w:t>4</w:t>
            </w:r>
          </w:p>
        </w:tc>
        <w:tc>
          <w:tcPr>
            <w:tcW w:w="1684" w:type="pct"/>
            <w:vAlign w:val="center"/>
          </w:tcPr>
          <w:p w14:paraId="01CFD7F7" w14:textId="7C246564" w:rsidR="005238EF" w:rsidRPr="001B0F3B" w:rsidRDefault="005238EF" w:rsidP="001B0F3B">
            <w:pPr>
              <w:spacing w:line="200" w:lineRule="atLeast"/>
              <w:rPr>
                <w:bCs/>
                <w:kern w:val="2"/>
                <w:szCs w:val="20"/>
                <w:lang w:eastAsia="ar-SA"/>
              </w:rPr>
            </w:pPr>
            <w:r w:rsidRPr="001B0F3B">
              <w:rPr>
                <w:bCs/>
                <w:kern w:val="2"/>
                <w:szCs w:val="20"/>
                <w:lang w:eastAsia="ar-SA"/>
              </w:rPr>
              <w:t>Drukarka do etykiet</w:t>
            </w:r>
            <w:r w:rsidR="00CD0600" w:rsidRPr="001B0F3B">
              <w:rPr>
                <w:bCs/>
                <w:kern w:val="2"/>
                <w:szCs w:val="20"/>
                <w:lang w:eastAsia="ar-SA"/>
              </w:rPr>
              <w:t xml:space="preserve"> 1 sztuka</w:t>
            </w:r>
          </w:p>
        </w:tc>
        <w:tc>
          <w:tcPr>
            <w:tcW w:w="730" w:type="pct"/>
            <w:vAlign w:val="center"/>
          </w:tcPr>
          <w:p w14:paraId="1D9CC5EC" w14:textId="77777777" w:rsidR="005238EF" w:rsidRPr="001B0F3B" w:rsidRDefault="005238EF" w:rsidP="001B0F3B">
            <w:pPr>
              <w:spacing w:line="200" w:lineRule="atLeast"/>
              <w:rPr>
                <w:bCs/>
                <w:kern w:val="2"/>
                <w:szCs w:val="20"/>
                <w:lang w:eastAsia="ar-SA"/>
              </w:rPr>
            </w:pPr>
          </w:p>
        </w:tc>
        <w:tc>
          <w:tcPr>
            <w:tcW w:w="730" w:type="pct"/>
            <w:vAlign w:val="center"/>
          </w:tcPr>
          <w:p w14:paraId="77019E46" w14:textId="77777777" w:rsidR="005238EF" w:rsidRPr="001B0F3B" w:rsidRDefault="005238EF" w:rsidP="001B0F3B">
            <w:pPr>
              <w:spacing w:line="200" w:lineRule="atLeast"/>
              <w:rPr>
                <w:bCs/>
                <w:kern w:val="2"/>
                <w:szCs w:val="20"/>
                <w:lang w:eastAsia="ar-SA"/>
              </w:rPr>
            </w:pPr>
          </w:p>
        </w:tc>
        <w:tc>
          <w:tcPr>
            <w:tcW w:w="730" w:type="pct"/>
            <w:vAlign w:val="center"/>
          </w:tcPr>
          <w:p w14:paraId="2261A224" w14:textId="2ED9DD0A" w:rsidR="005238EF" w:rsidRPr="001B0F3B" w:rsidRDefault="005238EF" w:rsidP="001B0F3B">
            <w:pPr>
              <w:spacing w:line="200" w:lineRule="atLeast"/>
              <w:rPr>
                <w:bCs/>
                <w:kern w:val="2"/>
                <w:szCs w:val="20"/>
                <w:lang w:eastAsia="ar-SA"/>
              </w:rPr>
            </w:pPr>
          </w:p>
        </w:tc>
        <w:tc>
          <w:tcPr>
            <w:tcW w:w="729" w:type="pct"/>
            <w:vAlign w:val="center"/>
          </w:tcPr>
          <w:p w14:paraId="1695FA6D" w14:textId="77777777" w:rsidR="005238EF" w:rsidRPr="001B0F3B" w:rsidRDefault="005238EF" w:rsidP="001B0F3B">
            <w:pPr>
              <w:spacing w:line="200" w:lineRule="atLeast"/>
              <w:rPr>
                <w:bCs/>
                <w:kern w:val="2"/>
                <w:szCs w:val="20"/>
                <w:lang w:eastAsia="ar-SA"/>
              </w:rPr>
            </w:pPr>
          </w:p>
        </w:tc>
      </w:tr>
      <w:tr w:rsidR="001B0F3B" w:rsidRPr="001B0F3B" w14:paraId="4884D1FB" w14:textId="77777777" w:rsidTr="001B0F3B">
        <w:trPr>
          <w:trHeight w:val="397"/>
        </w:trPr>
        <w:tc>
          <w:tcPr>
            <w:tcW w:w="397" w:type="pct"/>
            <w:vAlign w:val="center"/>
          </w:tcPr>
          <w:p w14:paraId="3E7642E3" w14:textId="77777777" w:rsidR="005238EF" w:rsidRPr="001B0F3B" w:rsidRDefault="005238EF" w:rsidP="001B0F3B">
            <w:pPr>
              <w:spacing w:line="200" w:lineRule="atLeast"/>
              <w:rPr>
                <w:bCs/>
                <w:kern w:val="2"/>
                <w:szCs w:val="20"/>
                <w:lang w:eastAsia="ar-SA"/>
              </w:rPr>
            </w:pPr>
            <w:r w:rsidRPr="001B0F3B">
              <w:rPr>
                <w:bCs/>
                <w:kern w:val="2"/>
                <w:szCs w:val="20"/>
                <w:lang w:eastAsia="ar-SA"/>
              </w:rPr>
              <w:t>5</w:t>
            </w:r>
          </w:p>
        </w:tc>
        <w:tc>
          <w:tcPr>
            <w:tcW w:w="1684" w:type="pct"/>
            <w:vAlign w:val="center"/>
          </w:tcPr>
          <w:p w14:paraId="59F0CDAA" w14:textId="4E9CCD0D" w:rsidR="005238EF" w:rsidRPr="001B0F3B" w:rsidRDefault="005238EF" w:rsidP="001B0F3B">
            <w:pPr>
              <w:spacing w:line="200" w:lineRule="atLeast"/>
              <w:rPr>
                <w:bCs/>
                <w:kern w:val="2"/>
                <w:szCs w:val="20"/>
                <w:lang w:eastAsia="ar-SA"/>
              </w:rPr>
            </w:pPr>
            <w:r w:rsidRPr="001B0F3B">
              <w:rPr>
                <w:bCs/>
                <w:kern w:val="2"/>
                <w:szCs w:val="20"/>
                <w:lang w:eastAsia="ar-SA"/>
              </w:rPr>
              <w:t>Minikomputer</w:t>
            </w:r>
            <w:r w:rsidR="00CD0600" w:rsidRPr="001B0F3B">
              <w:rPr>
                <w:bCs/>
                <w:kern w:val="2"/>
                <w:szCs w:val="20"/>
                <w:lang w:eastAsia="ar-SA"/>
              </w:rPr>
              <w:t xml:space="preserve"> 1 sztuka</w:t>
            </w:r>
          </w:p>
        </w:tc>
        <w:tc>
          <w:tcPr>
            <w:tcW w:w="730" w:type="pct"/>
            <w:vAlign w:val="center"/>
          </w:tcPr>
          <w:p w14:paraId="060ECC60" w14:textId="77777777" w:rsidR="005238EF" w:rsidRPr="001B0F3B" w:rsidRDefault="005238EF" w:rsidP="001B0F3B">
            <w:pPr>
              <w:spacing w:line="200" w:lineRule="atLeast"/>
              <w:rPr>
                <w:bCs/>
                <w:kern w:val="2"/>
                <w:szCs w:val="20"/>
                <w:lang w:eastAsia="ar-SA"/>
              </w:rPr>
            </w:pPr>
          </w:p>
        </w:tc>
        <w:tc>
          <w:tcPr>
            <w:tcW w:w="730" w:type="pct"/>
            <w:vAlign w:val="center"/>
          </w:tcPr>
          <w:p w14:paraId="70F04926" w14:textId="77777777" w:rsidR="005238EF" w:rsidRPr="001B0F3B" w:rsidRDefault="005238EF" w:rsidP="001B0F3B">
            <w:pPr>
              <w:spacing w:line="200" w:lineRule="atLeast"/>
              <w:rPr>
                <w:bCs/>
                <w:kern w:val="2"/>
                <w:szCs w:val="20"/>
                <w:lang w:eastAsia="ar-SA"/>
              </w:rPr>
            </w:pPr>
          </w:p>
        </w:tc>
        <w:tc>
          <w:tcPr>
            <w:tcW w:w="730" w:type="pct"/>
            <w:vAlign w:val="center"/>
          </w:tcPr>
          <w:p w14:paraId="00C33BA5" w14:textId="1421D4E0" w:rsidR="005238EF" w:rsidRPr="001B0F3B" w:rsidRDefault="005238EF" w:rsidP="001B0F3B">
            <w:pPr>
              <w:spacing w:line="200" w:lineRule="atLeast"/>
              <w:rPr>
                <w:bCs/>
                <w:kern w:val="2"/>
                <w:szCs w:val="20"/>
                <w:lang w:eastAsia="ar-SA"/>
              </w:rPr>
            </w:pPr>
          </w:p>
        </w:tc>
        <w:tc>
          <w:tcPr>
            <w:tcW w:w="729" w:type="pct"/>
            <w:vAlign w:val="center"/>
          </w:tcPr>
          <w:p w14:paraId="5CD3E854" w14:textId="77777777" w:rsidR="005238EF" w:rsidRPr="001B0F3B" w:rsidRDefault="005238EF" w:rsidP="001B0F3B">
            <w:pPr>
              <w:spacing w:line="200" w:lineRule="atLeast"/>
              <w:rPr>
                <w:bCs/>
                <w:kern w:val="2"/>
                <w:szCs w:val="20"/>
                <w:lang w:eastAsia="ar-SA"/>
              </w:rPr>
            </w:pPr>
          </w:p>
        </w:tc>
      </w:tr>
      <w:tr w:rsidR="001B0F3B" w:rsidRPr="001B0F3B" w14:paraId="14B66A63" w14:textId="77777777" w:rsidTr="001B0F3B">
        <w:trPr>
          <w:trHeight w:val="397"/>
        </w:trPr>
        <w:tc>
          <w:tcPr>
            <w:tcW w:w="397" w:type="pct"/>
            <w:vAlign w:val="center"/>
          </w:tcPr>
          <w:p w14:paraId="2A786BF7" w14:textId="77777777" w:rsidR="005238EF" w:rsidRPr="001B0F3B" w:rsidRDefault="005238EF" w:rsidP="001B0F3B">
            <w:pPr>
              <w:spacing w:line="200" w:lineRule="atLeast"/>
              <w:rPr>
                <w:bCs/>
                <w:kern w:val="2"/>
                <w:szCs w:val="20"/>
                <w:lang w:eastAsia="ar-SA"/>
              </w:rPr>
            </w:pPr>
            <w:r w:rsidRPr="001B0F3B">
              <w:rPr>
                <w:bCs/>
                <w:kern w:val="2"/>
                <w:szCs w:val="20"/>
                <w:lang w:eastAsia="ar-SA"/>
              </w:rPr>
              <w:t>6</w:t>
            </w:r>
          </w:p>
        </w:tc>
        <w:tc>
          <w:tcPr>
            <w:tcW w:w="1684" w:type="pct"/>
            <w:vAlign w:val="center"/>
          </w:tcPr>
          <w:p w14:paraId="68D2BE24" w14:textId="12CD2524" w:rsidR="005238EF" w:rsidRPr="001B0F3B" w:rsidRDefault="005238EF" w:rsidP="001B0F3B">
            <w:pPr>
              <w:spacing w:line="200" w:lineRule="atLeast"/>
              <w:rPr>
                <w:bCs/>
                <w:kern w:val="2"/>
                <w:szCs w:val="20"/>
                <w:lang w:eastAsia="ar-SA"/>
              </w:rPr>
            </w:pPr>
            <w:r w:rsidRPr="001B0F3B">
              <w:rPr>
                <w:bCs/>
                <w:kern w:val="2"/>
                <w:szCs w:val="20"/>
                <w:lang w:eastAsia="ar-SA"/>
              </w:rPr>
              <w:t>Zestaw komputerowy</w:t>
            </w:r>
            <w:r w:rsidR="00CD0600" w:rsidRPr="001B0F3B">
              <w:rPr>
                <w:bCs/>
                <w:kern w:val="2"/>
                <w:szCs w:val="20"/>
                <w:lang w:eastAsia="ar-SA"/>
              </w:rPr>
              <w:t xml:space="preserve"> 1 sztuka</w:t>
            </w:r>
          </w:p>
        </w:tc>
        <w:tc>
          <w:tcPr>
            <w:tcW w:w="730" w:type="pct"/>
            <w:vAlign w:val="center"/>
          </w:tcPr>
          <w:p w14:paraId="77D55BFE" w14:textId="77777777" w:rsidR="005238EF" w:rsidRPr="001B0F3B" w:rsidRDefault="005238EF" w:rsidP="001B0F3B">
            <w:pPr>
              <w:spacing w:line="200" w:lineRule="atLeast"/>
              <w:rPr>
                <w:bCs/>
                <w:kern w:val="2"/>
                <w:szCs w:val="20"/>
                <w:lang w:eastAsia="ar-SA"/>
              </w:rPr>
            </w:pPr>
          </w:p>
        </w:tc>
        <w:tc>
          <w:tcPr>
            <w:tcW w:w="730" w:type="pct"/>
            <w:vAlign w:val="center"/>
          </w:tcPr>
          <w:p w14:paraId="3E0659C0" w14:textId="77777777" w:rsidR="005238EF" w:rsidRPr="001B0F3B" w:rsidRDefault="005238EF" w:rsidP="001B0F3B">
            <w:pPr>
              <w:spacing w:line="200" w:lineRule="atLeast"/>
              <w:rPr>
                <w:bCs/>
                <w:kern w:val="2"/>
                <w:szCs w:val="20"/>
                <w:lang w:eastAsia="ar-SA"/>
              </w:rPr>
            </w:pPr>
          </w:p>
        </w:tc>
        <w:tc>
          <w:tcPr>
            <w:tcW w:w="730" w:type="pct"/>
            <w:vAlign w:val="center"/>
          </w:tcPr>
          <w:p w14:paraId="4F371536" w14:textId="4D332459" w:rsidR="005238EF" w:rsidRPr="001B0F3B" w:rsidRDefault="005238EF" w:rsidP="001B0F3B">
            <w:pPr>
              <w:spacing w:line="200" w:lineRule="atLeast"/>
              <w:rPr>
                <w:bCs/>
                <w:kern w:val="2"/>
                <w:szCs w:val="20"/>
                <w:lang w:eastAsia="ar-SA"/>
              </w:rPr>
            </w:pPr>
          </w:p>
        </w:tc>
        <w:tc>
          <w:tcPr>
            <w:tcW w:w="729" w:type="pct"/>
            <w:vAlign w:val="center"/>
          </w:tcPr>
          <w:p w14:paraId="0F358EDD" w14:textId="77777777" w:rsidR="005238EF" w:rsidRPr="001B0F3B" w:rsidRDefault="005238EF" w:rsidP="001B0F3B">
            <w:pPr>
              <w:spacing w:line="200" w:lineRule="atLeast"/>
              <w:rPr>
                <w:bCs/>
                <w:kern w:val="2"/>
                <w:szCs w:val="20"/>
                <w:lang w:eastAsia="ar-SA"/>
              </w:rPr>
            </w:pPr>
          </w:p>
        </w:tc>
      </w:tr>
      <w:tr w:rsidR="001B0F3B" w:rsidRPr="001B0F3B" w14:paraId="6CB95B9D" w14:textId="77777777" w:rsidTr="001B0F3B">
        <w:trPr>
          <w:trHeight w:val="397"/>
        </w:trPr>
        <w:tc>
          <w:tcPr>
            <w:tcW w:w="397" w:type="pct"/>
            <w:vAlign w:val="center"/>
          </w:tcPr>
          <w:p w14:paraId="09BF5DCA" w14:textId="3C63C53B" w:rsidR="005238EF" w:rsidRPr="001B0F3B" w:rsidRDefault="005238EF" w:rsidP="001B0F3B">
            <w:pPr>
              <w:spacing w:line="200" w:lineRule="atLeast"/>
              <w:rPr>
                <w:bCs/>
                <w:kern w:val="2"/>
                <w:szCs w:val="20"/>
                <w:lang w:eastAsia="ar-SA"/>
              </w:rPr>
            </w:pPr>
            <w:r w:rsidRPr="001B0F3B">
              <w:rPr>
                <w:bCs/>
                <w:kern w:val="2"/>
                <w:szCs w:val="20"/>
                <w:lang w:eastAsia="ar-SA"/>
              </w:rPr>
              <w:t>7</w:t>
            </w:r>
          </w:p>
        </w:tc>
        <w:tc>
          <w:tcPr>
            <w:tcW w:w="1684" w:type="pct"/>
            <w:vAlign w:val="center"/>
          </w:tcPr>
          <w:p w14:paraId="0D7DB31A" w14:textId="73995364" w:rsidR="005238EF" w:rsidRPr="001B0F3B" w:rsidRDefault="005238EF" w:rsidP="001B0F3B">
            <w:pPr>
              <w:spacing w:line="200" w:lineRule="atLeast"/>
              <w:rPr>
                <w:bCs/>
                <w:kern w:val="2"/>
                <w:szCs w:val="20"/>
                <w:lang w:eastAsia="ar-SA"/>
              </w:rPr>
            </w:pPr>
            <w:r w:rsidRPr="001B0F3B">
              <w:rPr>
                <w:bCs/>
                <w:kern w:val="2"/>
                <w:szCs w:val="20"/>
                <w:lang w:eastAsia="ar-SA"/>
              </w:rPr>
              <w:t>Jednostka centralna</w:t>
            </w:r>
            <w:r w:rsidR="00CD0600" w:rsidRPr="001B0F3B">
              <w:rPr>
                <w:bCs/>
                <w:kern w:val="2"/>
                <w:szCs w:val="20"/>
                <w:lang w:eastAsia="ar-SA"/>
              </w:rPr>
              <w:t xml:space="preserve"> 1 sztuka</w:t>
            </w:r>
          </w:p>
        </w:tc>
        <w:tc>
          <w:tcPr>
            <w:tcW w:w="730" w:type="pct"/>
            <w:vAlign w:val="center"/>
          </w:tcPr>
          <w:p w14:paraId="2A4CA013" w14:textId="77777777" w:rsidR="005238EF" w:rsidRPr="001B0F3B" w:rsidRDefault="005238EF" w:rsidP="001B0F3B">
            <w:pPr>
              <w:spacing w:line="200" w:lineRule="atLeast"/>
              <w:rPr>
                <w:bCs/>
                <w:kern w:val="2"/>
                <w:szCs w:val="20"/>
                <w:lang w:eastAsia="ar-SA"/>
              </w:rPr>
            </w:pPr>
          </w:p>
        </w:tc>
        <w:tc>
          <w:tcPr>
            <w:tcW w:w="730" w:type="pct"/>
            <w:vAlign w:val="center"/>
          </w:tcPr>
          <w:p w14:paraId="711FAFEE" w14:textId="77777777" w:rsidR="005238EF" w:rsidRPr="001B0F3B" w:rsidRDefault="005238EF" w:rsidP="001B0F3B">
            <w:pPr>
              <w:spacing w:line="200" w:lineRule="atLeast"/>
              <w:rPr>
                <w:bCs/>
                <w:kern w:val="2"/>
                <w:szCs w:val="20"/>
                <w:lang w:eastAsia="ar-SA"/>
              </w:rPr>
            </w:pPr>
          </w:p>
        </w:tc>
        <w:tc>
          <w:tcPr>
            <w:tcW w:w="730" w:type="pct"/>
            <w:vAlign w:val="center"/>
          </w:tcPr>
          <w:p w14:paraId="58A5B225" w14:textId="14ADF86A" w:rsidR="005238EF" w:rsidRPr="001B0F3B" w:rsidRDefault="005238EF" w:rsidP="001B0F3B">
            <w:pPr>
              <w:spacing w:line="200" w:lineRule="atLeast"/>
              <w:rPr>
                <w:bCs/>
                <w:kern w:val="2"/>
                <w:szCs w:val="20"/>
                <w:lang w:eastAsia="ar-SA"/>
              </w:rPr>
            </w:pPr>
          </w:p>
        </w:tc>
        <w:tc>
          <w:tcPr>
            <w:tcW w:w="729" w:type="pct"/>
            <w:vAlign w:val="center"/>
          </w:tcPr>
          <w:p w14:paraId="67B02CF3" w14:textId="77777777" w:rsidR="005238EF" w:rsidRPr="001B0F3B" w:rsidRDefault="005238EF" w:rsidP="001B0F3B">
            <w:pPr>
              <w:spacing w:line="200" w:lineRule="atLeast"/>
              <w:rPr>
                <w:bCs/>
                <w:kern w:val="2"/>
                <w:szCs w:val="20"/>
                <w:lang w:eastAsia="ar-SA"/>
              </w:rPr>
            </w:pPr>
          </w:p>
        </w:tc>
      </w:tr>
      <w:tr w:rsidR="001B0F3B" w:rsidRPr="001B0F3B" w14:paraId="3062516B" w14:textId="77777777" w:rsidTr="001B0F3B">
        <w:trPr>
          <w:trHeight w:val="397"/>
        </w:trPr>
        <w:tc>
          <w:tcPr>
            <w:tcW w:w="397" w:type="pct"/>
            <w:vAlign w:val="center"/>
          </w:tcPr>
          <w:p w14:paraId="7EF8FB3A" w14:textId="2C28D782" w:rsidR="005238EF" w:rsidRPr="001B0F3B" w:rsidRDefault="005238EF" w:rsidP="001B0F3B">
            <w:pPr>
              <w:spacing w:line="200" w:lineRule="atLeast"/>
              <w:rPr>
                <w:bCs/>
                <w:kern w:val="2"/>
                <w:szCs w:val="20"/>
                <w:lang w:eastAsia="ar-SA"/>
              </w:rPr>
            </w:pPr>
            <w:r w:rsidRPr="001B0F3B">
              <w:rPr>
                <w:bCs/>
                <w:kern w:val="2"/>
                <w:szCs w:val="20"/>
                <w:lang w:eastAsia="ar-SA"/>
              </w:rPr>
              <w:t>8</w:t>
            </w:r>
          </w:p>
        </w:tc>
        <w:tc>
          <w:tcPr>
            <w:tcW w:w="1684" w:type="pct"/>
            <w:vAlign w:val="center"/>
          </w:tcPr>
          <w:p w14:paraId="30CADB8E" w14:textId="7E292C7A" w:rsidR="005238EF" w:rsidRPr="001B0F3B" w:rsidRDefault="005238EF" w:rsidP="001B0F3B">
            <w:pPr>
              <w:spacing w:line="200" w:lineRule="atLeast"/>
              <w:rPr>
                <w:bCs/>
                <w:kern w:val="2"/>
                <w:szCs w:val="20"/>
                <w:lang w:eastAsia="ar-SA"/>
              </w:rPr>
            </w:pPr>
            <w:r w:rsidRPr="001B0F3B">
              <w:rPr>
                <w:bCs/>
                <w:kern w:val="2"/>
                <w:szCs w:val="20"/>
                <w:lang w:eastAsia="ar-SA"/>
              </w:rPr>
              <w:t>Tablet</w:t>
            </w:r>
            <w:r w:rsidR="00CD0600" w:rsidRPr="001B0F3B">
              <w:rPr>
                <w:bCs/>
                <w:kern w:val="2"/>
                <w:szCs w:val="20"/>
                <w:lang w:eastAsia="ar-SA"/>
              </w:rPr>
              <w:t xml:space="preserve"> 1 sztuka</w:t>
            </w:r>
          </w:p>
        </w:tc>
        <w:tc>
          <w:tcPr>
            <w:tcW w:w="730" w:type="pct"/>
            <w:vAlign w:val="center"/>
          </w:tcPr>
          <w:p w14:paraId="7155973F" w14:textId="77777777" w:rsidR="005238EF" w:rsidRPr="001B0F3B" w:rsidRDefault="005238EF" w:rsidP="001B0F3B">
            <w:pPr>
              <w:spacing w:line="200" w:lineRule="atLeast"/>
              <w:rPr>
                <w:bCs/>
                <w:kern w:val="2"/>
                <w:szCs w:val="20"/>
                <w:lang w:eastAsia="ar-SA"/>
              </w:rPr>
            </w:pPr>
          </w:p>
        </w:tc>
        <w:tc>
          <w:tcPr>
            <w:tcW w:w="730" w:type="pct"/>
            <w:vAlign w:val="center"/>
          </w:tcPr>
          <w:p w14:paraId="7951F4E3" w14:textId="77777777" w:rsidR="005238EF" w:rsidRPr="001B0F3B" w:rsidRDefault="005238EF" w:rsidP="001B0F3B">
            <w:pPr>
              <w:spacing w:line="200" w:lineRule="atLeast"/>
              <w:rPr>
                <w:bCs/>
                <w:kern w:val="2"/>
                <w:szCs w:val="20"/>
                <w:lang w:eastAsia="ar-SA"/>
              </w:rPr>
            </w:pPr>
          </w:p>
        </w:tc>
        <w:tc>
          <w:tcPr>
            <w:tcW w:w="730" w:type="pct"/>
            <w:vAlign w:val="center"/>
          </w:tcPr>
          <w:p w14:paraId="7B9842B8" w14:textId="67AD2ADB" w:rsidR="005238EF" w:rsidRPr="001B0F3B" w:rsidRDefault="005238EF" w:rsidP="001B0F3B">
            <w:pPr>
              <w:spacing w:line="200" w:lineRule="atLeast"/>
              <w:rPr>
                <w:bCs/>
                <w:kern w:val="2"/>
                <w:szCs w:val="20"/>
                <w:lang w:eastAsia="ar-SA"/>
              </w:rPr>
            </w:pPr>
          </w:p>
        </w:tc>
        <w:tc>
          <w:tcPr>
            <w:tcW w:w="729" w:type="pct"/>
            <w:vAlign w:val="center"/>
          </w:tcPr>
          <w:p w14:paraId="1B449058" w14:textId="77777777" w:rsidR="005238EF" w:rsidRPr="001B0F3B" w:rsidRDefault="005238EF" w:rsidP="001B0F3B">
            <w:pPr>
              <w:spacing w:line="200" w:lineRule="atLeast"/>
              <w:rPr>
                <w:bCs/>
                <w:kern w:val="2"/>
                <w:szCs w:val="20"/>
                <w:lang w:eastAsia="ar-SA"/>
              </w:rPr>
            </w:pPr>
          </w:p>
        </w:tc>
      </w:tr>
      <w:tr w:rsidR="001B0F3B" w:rsidRPr="001B0F3B" w14:paraId="671F52C2" w14:textId="77777777" w:rsidTr="001B0F3B">
        <w:trPr>
          <w:trHeight w:val="397"/>
        </w:trPr>
        <w:tc>
          <w:tcPr>
            <w:tcW w:w="397" w:type="pct"/>
            <w:vAlign w:val="center"/>
          </w:tcPr>
          <w:p w14:paraId="2541AF30" w14:textId="286502B3" w:rsidR="005238EF" w:rsidRPr="001B0F3B" w:rsidRDefault="005238EF" w:rsidP="001B0F3B">
            <w:pPr>
              <w:spacing w:line="200" w:lineRule="atLeast"/>
              <w:rPr>
                <w:bCs/>
                <w:kern w:val="2"/>
                <w:szCs w:val="20"/>
                <w:lang w:eastAsia="ar-SA"/>
              </w:rPr>
            </w:pPr>
            <w:r w:rsidRPr="001B0F3B">
              <w:rPr>
                <w:bCs/>
                <w:kern w:val="2"/>
                <w:szCs w:val="20"/>
                <w:lang w:eastAsia="ar-SA"/>
              </w:rPr>
              <w:t>9</w:t>
            </w:r>
          </w:p>
        </w:tc>
        <w:tc>
          <w:tcPr>
            <w:tcW w:w="1684" w:type="pct"/>
            <w:vAlign w:val="center"/>
          </w:tcPr>
          <w:p w14:paraId="63EA7AC2" w14:textId="6295F37F" w:rsidR="005238EF" w:rsidRPr="001B0F3B" w:rsidRDefault="005238EF" w:rsidP="001B0F3B">
            <w:pPr>
              <w:spacing w:line="200" w:lineRule="atLeast"/>
              <w:rPr>
                <w:bCs/>
                <w:kern w:val="2"/>
                <w:szCs w:val="20"/>
                <w:lang w:eastAsia="ar-SA"/>
              </w:rPr>
            </w:pPr>
            <w:r w:rsidRPr="001B0F3B">
              <w:rPr>
                <w:bCs/>
                <w:kern w:val="2"/>
                <w:szCs w:val="20"/>
                <w:lang w:eastAsia="ar-SA"/>
              </w:rPr>
              <w:t>Laptop</w:t>
            </w:r>
            <w:r w:rsidR="00CD0600" w:rsidRPr="001B0F3B">
              <w:rPr>
                <w:bCs/>
                <w:kern w:val="2"/>
                <w:szCs w:val="20"/>
                <w:lang w:eastAsia="ar-SA"/>
              </w:rPr>
              <w:t xml:space="preserve"> 1 sztuka</w:t>
            </w:r>
          </w:p>
        </w:tc>
        <w:tc>
          <w:tcPr>
            <w:tcW w:w="730" w:type="pct"/>
            <w:vAlign w:val="center"/>
          </w:tcPr>
          <w:p w14:paraId="357458C4" w14:textId="77777777" w:rsidR="005238EF" w:rsidRPr="001B0F3B" w:rsidRDefault="005238EF" w:rsidP="001B0F3B">
            <w:pPr>
              <w:spacing w:line="200" w:lineRule="atLeast"/>
              <w:rPr>
                <w:bCs/>
                <w:kern w:val="2"/>
                <w:szCs w:val="20"/>
                <w:lang w:eastAsia="ar-SA"/>
              </w:rPr>
            </w:pPr>
          </w:p>
        </w:tc>
        <w:tc>
          <w:tcPr>
            <w:tcW w:w="730" w:type="pct"/>
            <w:vAlign w:val="center"/>
          </w:tcPr>
          <w:p w14:paraId="44079D2D" w14:textId="77777777" w:rsidR="005238EF" w:rsidRPr="001B0F3B" w:rsidRDefault="005238EF" w:rsidP="001B0F3B">
            <w:pPr>
              <w:spacing w:line="200" w:lineRule="atLeast"/>
              <w:rPr>
                <w:bCs/>
                <w:kern w:val="2"/>
                <w:szCs w:val="20"/>
                <w:lang w:eastAsia="ar-SA"/>
              </w:rPr>
            </w:pPr>
          </w:p>
        </w:tc>
        <w:tc>
          <w:tcPr>
            <w:tcW w:w="730" w:type="pct"/>
            <w:vAlign w:val="center"/>
          </w:tcPr>
          <w:p w14:paraId="4B7E2D72" w14:textId="582CA6CB" w:rsidR="005238EF" w:rsidRPr="001B0F3B" w:rsidRDefault="005238EF" w:rsidP="001B0F3B">
            <w:pPr>
              <w:spacing w:line="200" w:lineRule="atLeast"/>
              <w:rPr>
                <w:bCs/>
                <w:kern w:val="2"/>
                <w:szCs w:val="20"/>
                <w:lang w:eastAsia="ar-SA"/>
              </w:rPr>
            </w:pPr>
          </w:p>
        </w:tc>
        <w:tc>
          <w:tcPr>
            <w:tcW w:w="729" w:type="pct"/>
            <w:vAlign w:val="center"/>
          </w:tcPr>
          <w:p w14:paraId="42A24AE0" w14:textId="77777777" w:rsidR="005238EF" w:rsidRPr="001B0F3B" w:rsidRDefault="005238EF" w:rsidP="001B0F3B">
            <w:pPr>
              <w:spacing w:line="200" w:lineRule="atLeast"/>
              <w:rPr>
                <w:bCs/>
                <w:kern w:val="2"/>
                <w:szCs w:val="20"/>
                <w:lang w:eastAsia="ar-SA"/>
              </w:rPr>
            </w:pPr>
          </w:p>
        </w:tc>
      </w:tr>
      <w:tr w:rsidR="001B0F3B" w:rsidRPr="001B0F3B" w14:paraId="4866BCC7" w14:textId="77777777" w:rsidTr="001B0F3B">
        <w:trPr>
          <w:trHeight w:val="397"/>
        </w:trPr>
        <w:tc>
          <w:tcPr>
            <w:tcW w:w="397" w:type="pct"/>
            <w:vAlign w:val="center"/>
          </w:tcPr>
          <w:p w14:paraId="0EC081B4" w14:textId="59842D08" w:rsidR="005238EF" w:rsidRPr="001B0F3B" w:rsidRDefault="005238EF" w:rsidP="001B0F3B">
            <w:pPr>
              <w:spacing w:line="200" w:lineRule="atLeast"/>
              <w:rPr>
                <w:bCs/>
                <w:kern w:val="2"/>
                <w:szCs w:val="20"/>
                <w:lang w:eastAsia="ar-SA"/>
              </w:rPr>
            </w:pPr>
            <w:r w:rsidRPr="001B0F3B">
              <w:rPr>
                <w:bCs/>
                <w:kern w:val="2"/>
                <w:szCs w:val="20"/>
                <w:lang w:eastAsia="ar-SA"/>
              </w:rPr>
              <w:t>10</w:t>
            </w:r>
          </w:p>
        </w:tc>
        <w:tc>
          <w:tcPr>
            <w:tcW w:w="1684" w:type="pct"/>
            <w:vAlign w:val="center"/>
          </w:tcPr>
          <w:p w14:paraId="0A3C8287" w14:textId="1C01DCF7" w:rsidR="005238EF" w:rsidRPr="001B0F3B" w:rsidRDefault="005238EF" w:rsidP="001B0F3B">
            <w:pPr>
              <w:spacing w:line="200" w:lineRule="atLeast"/>
              <w:rPr>
                <w:bCs/>
                <w:kern w:val="2"/>
                <w:szCs w:val="20"/>
                <w:lang w:eastAsia="ar-SA"/>
              </w:rPr>
            </w:pPr>
            <w:r w:rsidRPr="001B0F3B">
              <w:rPr>
                <w:bCs/>
                <w:kern w:val="2"/>
                <w:szCs w:val="20"/>
                <w:lang w:eastAsia="ar-SA"/>
              </w:rPr>
              <w:t>Komputer przenośny</w:t>
            </w:r>
            <w:r w:rsidR="00CD0600" w:rsidRPr="001B0F3B">
              <w:rPr>
                <w:bCs/>
                <w:kern w:val="2"/>
                <w:szCs w:val="20"/>
                <w:lang w:eastAsia="ar-SA"/>
              </w:rPr>
              <w:t xml:space="preserve"> 1 sztuka</w:t>
            </w:r>
          </w:p>
        </w:tc>
        <w:tc>
          <w:tcPr>
            <w:tcW w:w="730" w:type="pct"/>
            <w:vAlign w:val="center"/>
          </w:tcPr>
          <w:p w14:paraId="4E6827FE" w14:textId="77777777" w:rsidR="005238EF" w:rsidRPr="001B0F3B" w:rsidRDefault="005238EF" w:rsidP="001B0F3B">
            <w:pPr>
              <w:spacing w:line="200" w:lineRule="atLeast"/>
              <w:rPr>
                <w:bCs/>
                <w:kern w:val="2"/>
                <w:szCs w:val="20"/>
                <w:lang w:eastAsia="ar-SA"/>
              </w:rPr>
            </w:pPr>
          </w:p>
        </w:tc>
        <w:tc>
          <w:tcPr>
            <w:tcW w:w="730" w:type="pct"/>
            <w:vAlign w:val="center"/>
          </w:tcPr>
          <w:p w14:paraId="05DC1DA8" w14:textId="77777777" w:rsidR="005238EF" w:rsidRPr="001B0F3B" w:rsidRDefault="005238EF" w:rsidP="001B0F3B">
            <w:pPr>
              <w:spacing w:line="200" w:lineRule="atLeast"/>
              <w:rPr>
                <w:bCs/>
                <w:kern w:val="2"/>
                <w:szCs w:val="20"/>
                <w:lang w:eastAsia="ar-SA"/>
              </w:rPr>
            </w:pPr>
          </w:p>
        </w:tc>
        <w:tc>
          <w:tcPr>
            <w:tcW w:w="730" w:type="pct"/>
            <w:vAlign w:val="center"/>
          </w:tcPr>
          <w:p w14:paraId="0CD328E6" w14:textId="7325A29C" w:rsidR="005238EF" w:rsidRPr="001B0F3B" w:rsidRDefault="005238EF" w:rsidP="001B0F3B">
            <w:pPr>
              <w:spacing w:line="200" w:lineRule="atLeast"/>
              <w:rPr>
                <w:bCs/>
                <w:kern w:val="2"/>
                <w:szCs w:val="20"/>
                <w:lang w:eastAsia="ar-SA"/>
              </w:rPr>
            </w:pPr>
          </w:p>
        </w:tc>
        <w:tc>
          <w:tcPr>
            <w:tcW w:w="729" w:type="pct"/>
            <w:vAlign w:val="center"/>
          </w:tcPr>
          <w:p w14:paraId="1BD4A911" w14:textId="77777777" w:rsidR="005238EF" w:rsidRPr="001B0F3B" w:rsidRDefault="005238EF" w:rsidP="001B0F3B">
            <w:pPr>
              <w:spacing w:line="200" w:lineRule="atLeast"/>
              <w:rPr>
                <w:bCs/>
                <w:kern w:val="2"/>
                <w:szCs w:val="20"/>
                <w:lang w:eastAsia="ar-SA"/>
              </w:rPr>
            </w:pPr>
          </w:p>
        </w:tc>
      </w:tr>
      <w:tr w:rsidR="001B0F3B" w:rsidRPr="001B0F3B" w14:paraId="5B036655" w14:textId="77777777" w:rsidTr="001B0F3B">
        <w:trPr>
          <w:trHeight w:val="397"/>
        </w:trPr>
        <w:tc>
          <w:tcPr>
            <w:tcW w:w="397" w:type="pct"/>
            <w:vAlign w:val="center"/>
          </w:tcPr>
          <w:p w14:paraId="6F5F4E8D" w14:textId="1089CD47" w:rsidR="005238EF" w:rsidRPr="001B0F3B" w:rsidRDefault="005238EF" w:rsidP="001B0F3B">
            <w:pPr>
              <w:spacing w:line="200" w:lineRule="atLeast"/>
              <w:rPr>
                <w:bCs/>
                <w:kern w:val="2"/>
                <w:szCs w:val="20"/>
                <w:lang w:eastAsia="ar-SA"/>
              </w:rPr>
            </w:pPr>
            <w:r w:rsidRPr="001B0F3B">
              <w:rPr>
                <w:bCs/>
                <w:kern w:val="2"/>
                <w:szCs w:val="20"/>
                <w:lang w:eastAsia="ar-SA"/>
              </w:rPr>
              <w:t>11</w:t>
            </w:r>
          </w:p>
        </w:tc>
        <w:tc>
          <w:tcPr>
            <w:tcW w:w="1684" w:type="pct"/>
            <w:vAlign w:val="center"/>
          </w:tcPr>
          <w:p w14:paraId="36555F26" w14:textId="0A8768B7" w:rsidR="005238EF" w:rsidRPr="001B0F3B" w:rsidRDefault="005238EF" w:rsidP="001B0F3B">
            <w:pPr>
              <w:rPr>
                <w:bCs/>
                <w:kern w:val="2"/>
                <w:szCs w:val="20"/>
                <w:lang w:eastAsia="ar-SA"/>
              </w:rPr>
            </w:pPr>
            <w:r w:rsidRPr="001B0F3B">
              <w:t>Serwer  2 sztuki</w:t>
            </w:r>
          </w:p>
        </w:tc>
        <w:tc>
          <w:tcPr>
            <w:tcW w:w="730" w:type="pct"/>
            <w:vAlign w:val="center"/>
          </w:tcPr>
          <w:p w14:paraId="04300C40" w14:textId="77777777" w:rsidR="005238EF" w:rsidRPr="001B0F3B" w:rsidRDefault="005238EF" w:rsidP="001B0F3B">
            <w:pPr>
              <w:spacing w:line="200" w:lineRule="atLeast"/>
              <w:rPr>
                <w:bCs/>
                <w:kern w:val="2"/>
                <w:szCs w:val="20"/>
                <w:lang w:eastAsia="ar-SA"/>
              </w:rPr>
            </w:pPr>
          </w:p>
        </w:tc>
        <w:tc>
          <w:tcPr>
            <w:tcW w:w="730" w:type="pct"/>
            <w:vAlign w:val="center"/>
          </w:tcPr>
          <w:p w14:paraId="5513B543" w14:textId="77777777" w:rsidR="005238EF" w:rsidRPr="001B0F3B" w:rsidRDefault="005238EF" w:rsidP="001B0F3B">
            <w:pPr>
              <w:spacing w:line="200" w:lineRule="atLeast"/>
              <w:rPr>
                <w:bCs/>
                <w:kern w:val="2"/>
                <w:szCs w:val="20"/>
                <w:lang w:eastAsia="ar-SA"/>
              </w:rPr>
            </w:pPr>
          </w:p>
        </w:tc>
        <w:tc>
          <w:tcPr>
            <w:tcW w:w="730" w:type="pct"/>
            <w:vAlign w:val="center"/>
          </w:tcPr>
          <w:p w14:paraId="4252A5C0" w14:textId="686A678F" w:rsidR="005238EF" w:rsidRPr="001B0F3B" w:rsidRDefault="005238EF" w:rsidP="001B0F3B">
            <w:pPr>
              <w:spacing w:line="200" w:lineRule="atLeast"/>
              <w:rPr>
                <w:bCs/>
                <w:kern w:val="2"/>
                <w:szCs w:val="20"/>
                <w:lang w:eastAsia="ar-SA"/>
              </w:rPr>
            </w:pPr>
          </w:p>
        </w:tc>
        <w:tc>
          <w:tcPr>
            <w:tcW w:w="729" w:type="pct"/>
            <w:vAlign w:val="center"/>
          </w:tcPr>
          <w:p w14:paraId="77ADA0EC" w14:textId="77777777" w:rsidR="005238EF" w:rsidRPr="001B0F3B" w:rsidRDefault="005238EF" w:rsidP="001B0F3B">
            <w:pPr>
              <w:spacing w:line="200" w:lineRule="atLeast"/>
              <w:rPr>
                <w:bCs/>
                <w:kern w:val="2"/>
                <w:szCs w:val="20"/>
                <w:lang w:eastAsia="ar-SA"/>
              </w:rPr>
            </w:pPr>
          </w:p>
        </w:tc>
      </w:tr>
      <w:tr w:rsidR="001B0F3B" w:rsidRPr="001B0F3B" w14:paraId="1FC8CEEE" w14:textId="77777777" w:rsidTr="001B0F3B">
        <w:trPr>
          <w:trHeight w:val="397"/>
        </w:trPr>
        <w:tc>
          <w:tcPr>
            <w:tcW w:w="397" w:type="pct"/>
            <w:vAlign w:val="center"/>
          </w:tcPr>
          <w:p w14:paraId="7BA0B60B" w14:textId="1420C316" w:rsidR="005238EF" w:rsidRPr="001B0F3B" w:rsidRDefault="005238EF" w:rsidP="001B0F3B">
            <w:pPr>
              <w:spacing w:line="200" w:lineRule="atLeast"/>
              <w:rPr>
                <w:bCs/>
                <w:kern w:val="2"/>
                <w:szCs w:val="20"/>
                <w:lang w:eastAsia="ar-SA"/>
              </w:rPr>
            </w:pPr>
            <w:r w:rsidRPr="001B0F3B">
              <w:rPr>
                <w:bCs/>
                <w:kern w:val="2"/>
                <w:szCs w:val="20"/>
                <w:lang w:eastAsia="ar-SA"/>
              </w:rPr>
              <w:t>12</w:t>
            </w:r>
          </w:p>
        </w:tc>
        <w:tc>
          <w:tcPr>
            <w:tcW w:w="1684" w:type="pct"/>
            <w:vAlign w:val="center"/>
          </w:tcPr>
          <w:p w14:paraId="5F74B91C" w14:textId="0583B925" w:rsidR="005238EF" w:rsidRPr="001B0F3B" w:rsidRDefault="005238EF" w:rsidP="001B0F3B">
            <w:r w:rsidRPr="001B0F3B">
              <w:t>Zestaw komputerowy 14 sztuk</w:t>
            </w:r>
          </w:p>
        </w:tc>
        <w:tc>
          <w:tcPr>
            <w:tcW w:w="730" w:type="pct"/>
            <w:vAlign w:val="center"/>
          </w:tcPr>
          <w:p w14:paraId="1BEE3D6B" w14:textId="77777777" w:rsidR="005238EF" w:rsidRPr="001B0F3B" w:rsidRDefault="005238EF" w:rsidP="001B0F3B">
            <w:pPr>
              <w:spacing w:line="200" w:lineRule="atLeast"/>
              <w:rPr>
                <w:bCs/>
                <w:kern w:val="2"/>
                <w:szCs w:val="20"/>
                <w:lang w:eastAsia="ar-SA"/>
              </w:rPr>
            </w:pPr>
          </w:p>
        </w:tc>
        <w:tc>
          <w:tcPr>
            <w:tcW w:w="730" w:type="pct"/>
            <w:vAlign w:val="center"/>
          </w:tcPr>
          <w:p w14:paraId="3B14B5DE" w14:textId="77777777" w:rsidR="005238EF" w:rsidRPr="001B0F3B" w:rsidRDefault="005238EF" w:rsidP="001B0F3B">
            <w:pPr>
              <w:spacing w:line="200" w:lineRule="atLeast"/>
              <w:rPr>
                <w:bCs/>
                <w:kern w:val="2"/>
                <w:szCs w:val="20"/>
                <w:lang w:eastAsia="ar-SA"/>
              </w:rPr>
            </w:pPr>
          </w:p>
        </w:tc>
        <w:tc>
          <w:tcPr>
            <w:tcW w:w="730" w:type="pct"/>
            <w:vAlign w:val="center"/>
          </w:tcPr>
          <w:p w14:paraId="1DB6E7F9" w14:textId="701D9CC9" w:rsidR="005238EF" w:rsidRPr="001B0F3B" w:rsidRDefault="005238EF" w:rsidP="001B0F3B">
            <w:pPr>
              <w:spacing w:line="200" w:lineRule="atLeast"/>
              <w:rPr>
                <w:bCs/>
                <w:kern w:val="2"/>
                <w:szCs w:val="20"/>
                <w:lang w:eastAsia="ar-SA"/>
              </w:rPr>
            </w:pPr>
          </w:p>
        </w:tc>
        <w:tc>
          <w:tcPr>
            <w:tcW w:w="729" w:type="pct"/>
            <w:vAlign w:val="center"/>
          </w:tcPr>
          <w:p w14:paraId="0CEDF47B" w14:textId="77777777" w:rsidR="005238EF" w:rsidRPr="001B0F3B" w:rsidRDefault="005238EF" w:rsidP="001B0F3B">
            <w:pPr>
              <w:spacing w:line="200" w:lineRule="atLeast"/>
              <w:rPr>
                <w:bCs/>
                <w:kern w:val="2"/>
                <w:szCs w:val="20"/>
                <w:lang w:eastAsia="ar-SA"/>
              </w:rPr>
            </w:pPr>
          </w:p>
        </w:tc>
      </w:tr>
      <w:tr w:rsidR="001B0F3B" w:rsidRPr="001B0F3B" w14:paraId="70433625" w14:textId="77777777" w:rsidTr="001B0F3B">
        <w:trPr>
          <w:trHeight w:val="397"/>
        </w:trPr>
        <w:tc>
          <w:tcPr>
            <w:tcW w:w="397" w:type="pct"/>
            <w:vAlign w:val="center"/>
          </w:tcPr>
          <w:p w14:paraId="58F42CFD" w14:textId="3F4FAEE1" w:rsidR="00CD0600" w:rsidRPr="001B0F3B" w:rsidRDefault="00CD0600" w:rsidP="001B0F3B">
            <w:pPr>
              <w:spacing w:line="200" w:lineRule="atLeast"/>
              <w:rPr>
                <w:bCs/>
                <w:kern w:val="2"/>
                <w:szCs w:val="20"/>
                <w:lang w:eastAsia="ar-SA"/>
              </w:rPr>
            </w:pPr>
            <w:r w:rsidRPr="001B0F3B">
              <w:rPr>
                <w:bCs/>
                <w:kern w:val="2"/>
                <w:szCs w:val="20"/>
                <w:lang w:eastAsia="ar-SA"/>
              </w:rPr>
              <w:t>13</w:t>
            </w:r>
          </w:p>
        </w:tc>
        <w:tc>
          <w:tcPr>
            <w:tcW w:w="1684" w:type="pct"/>
            <w:vAlign w:val="center"/>
          </w:tcPr>
          <w:p w14:paraId="2A6ED375" w14:textId="25DD57A3" w:rsidR="00CD0600" w:rsidRPr="001B0F3B" w:rsidRDefault="00CD0600" w:rsidP="001B0F3B">
            <w:r w:rsidRPr="001B0F3B">
              <w:t>Serwer 1 sztuka</w:t>
            </w:r>
          </w:p>
        </w:tc>
        <w:tc>
          <w:tcPr>
            <w:tcW w:w="730" w:type="pct"/>
            <w:vAlign w:val="center"/>
          </w:tcPr>
          <w:p w14:paraId="78B2F868" w14:textId="77777777" w:rsidR="00CD0600" w:rsidRPr="001B0F3B" w:rsidRDefault="00CD0600" w:rsidP="001B0F3B">
            <w:pPr>
              <w:spacing w:line="200" w:lineRule="atLeast"/>
              <w:rPr>
                <w:bCs/>
                <w:kern w:val="2"/>
                <w:szCs w:val="20"/>
                <w:lang w:eastAsia="ar-SA"/>
              </w:rPr>
            </w:pPr>
          </w:p>
        </w:tc>
        <w:tc>
          <w:tcPr>
            <w:tcW w:w="730" w:type="pct"/>
            <w:vAlign w:val="center"/>
          </w:tcPr>
          <w:p w14:paraId="04F0A3DF" w14:textId="77777777" w:rsidR="00CD0600" w:rsidRPr="001B0F3B" w:rsidRDefault="00CD0600" w:rsidP="001B0F3B">
            <w:pPr>
              <w:spacing w:line="200" w:lineRule="atLeast"/>
              <w:rPr>
                <w:bCs/>
                <w:kern w:val="2"/>
                <w:szCs w:val="20"/>
                <w:lang w:eastAsia="ar-SA"/>
              </w:rPr>
            </w:pPr>
          </w:p>
        </w:tc>
        <w:tc>
          <w:tcPr>
            <w:tcW w:w="730" w:type="pct"/>
            <w:vAlign w:val="center"/>
          </w:tcPr>
          <w:p w14:paraId="1ECB5FAE" w14:textId="77777777" w:rsidR="00CD0600" w:rsidRPr="001B0F3B" w:rsidRDefault="00CD0600" w:rsidP="001B0F3B">
            <w:pPr>
              <w:spacing w:line="200" w:lineRule="atLeast"/>
              <w:rPr>
                <w:bCs/>
                <w:kern w:val="2"/>
                <w:szCs w:val="20"/>
                <w:lang w:eastAsia="ar-SA"/>
              </w:rPr>
            </w:pPr>
          </w:p>
        </w:tc>
        <w:tc>
          <w:tcPr>
            <w:tcW w:w="729" w:type="pct"/>
            <w:vAlign w:val="center"/>
          </w:tcPr>
          <w:p w14:paraId="7B225C7E" w14:textId="77777777" w:rsidR="00CD0600" w:rsidRPr="001B0F3B" w:rsidRDefault="00CD0600" w:rsidP="001B0F3B">
            <w:pPr>
              <w:spacing w:line="200" w:lineRule="atLeast"/>
              <w:rPr>
                <w:bCs/>
                <w:kern w:val="2"/>
                <w:szCs w:val="20"/>
                <w:lang w:eastAsia="ar-SA"/>
              </w:rPr>
            </w:pPr>
          </w:p>
        </w:tc>
      </w:tr>
      <w:tr w:rsidR="001B0F3B" w:rsidRPr="001B0F3B" w14:paraId="0616DFC6" w14:textId="77777777" w:rsidTr="001B0F3B">
        <w:trPr>
          <w:trHeight w:val="397"/>
        </w:trPr>
        <w:tc>
          <w:tcPr>
            <w:tcW w:w="397" w:type="pct"/>
            <w:vAlign w:val="center"/>
          </w:tcPr>
          <w:p w14:paraId="351C10FC" w14:textId="77777777" w:rsidR="005238EF" w:rsidRPr="001B0F3B" w:rsidRDefault="005238EF" w:rsidP="001B0F3B">
            <w:pPr>
              <w:spacing w:line="200" w:lineRule="atLeast"/>
              <w:rPr>
                <w:bCs/>
                <w:kern w:val="2"/>
                <w:szCs w:val="20"/>
                <w:lang w:eastAsia="ar-SA"/>
              </w:rPr>
            </w:pPr>
          </w:p>
        </w:tc>
        <w:tc>
          <w:tcPr>
            <w:tcW w:w="1684" w:type="pct"/>
            <w:vAlign w:val="center"/>
          </w:tcPr>
          <w:p w14:paraId="10C47628" w14:textId="283AEA40" w:rsidR="005238EF" w:rsidRPr="001B0F3B" w:rsidRDefault="005238EF" w:rsidP="001B0F3B">
            <w:pPr>
              <w:spacing w:line="200" w:lineRule="atLeast"/>
              <w:rPr>
                <w:bCs/>
                <w:kern w:val="2"/>
                <w:szCs w:val="20"/>
                <w:lang w:eastAsia="ar-SA"/>
              </w:rPr>
            </w:pPr>
          </w:p>
        </w:tc>
        <w:tc>
          <w:tcPr>
            <w:tcW w:w="730" w:type="pct"/>
            <w:vAlign w:val="center"/>
          </w:tcPr>
          <w:p w14:paraId="5BF59181" w14:textId="7739655F" w:rsidR="005238EF" w:rsidRPr="001B0F3B" w:rsidRDefault="00900761" w:rsidP="001B0F3B">
            <w:pPr>
              <w:spacing w:line="200" w:lineRule="atLeast"/>
              <w:rPr>
                <w:bCs/>
                <w:kern w:val="2"/>
                <w:szCs w:val="20"/>
                <w:lang w:eastAsia="ar-SA"/>
              </w:rPr>
            </w:pPr>
            <w:r w:rsidRPr="001B0F3B">
              <w:rPr>
                <w:bCs/>
                <w:kern w:val="2"/>
                <w:szCs w:val="20"/>
                <w:lang w:eastAsia="ar-SA"/>
              </w:rPr>
              <w:t>SUMA</w:t>
            </w:r>
          </w:p>
        </w:tc>
        <w:tc>
          <w:tcPr>
            <w:tcW w:w="730" w:type="pct"/>
            <w:vAlign w:val="center"/>
          </w:tcPr>
          <w:p w14:paraId="0B5A0E89" w14:textId="77777777" w:rsidR="005238EF" w:rsidRPr="001B0F3B" w:rsidRDefault="005238EF" w:rsidP="001B0F3B">
            <w:pPr>
              <w:spacing w:line="200" w:lineRule="atLeast"/>
              <w:rPr>
                <w:bCs/>
                <w:kern w:val="2"/>
                <w:szCs w:val="20"/>
                <w:lang w:eastAsia="ar-SA"/>
              </w:rPr>
            </w:pPr>
          </w:p>
        </w:tc>
        <w:tc>
          <w:tcPr>
            <w:tcW w:w="730" w:type="pct"/>
            <w:vAlign w:val="center"/>
          </w:tcPr>
          <w:p w14:paraId="76DBEBCF" w14:textId="2491E063" w:rsidR="005238EF" w:rsidRPr="001B0F3B" w:rsidRDefault="005238EF" w:rsidP="001B0F3B">
            <w:pPr>
              <w:spacing w:line="200" w:lineRule="atLeast"/>
              <w:rPr>
                <w:bCs/>
                <w:kern w:val="2"/>
                <w:szCs w:val="20"/>
                <w:lang w:eastAsia="ar-SA"/>
              </w:rPr>
            </w:pPr>
          </w:p>
        </w:tc>
        <w:tc>
          <w:tcPr>
            <w:tcW w:w="729" w:type="pct"/>
            <w:vAlign w:val="center"/>
          </w:tcPr>
          <w:p w14:paraId="6DF25E41" w14:textId="77777777" w:rsidR="005238EF" w:rsidRPr="001B0F3B" w:rsidRDefault="005238EF" w:rsidP="001B0F3B">
            <w:pPr>
              <w:spacing w:line="200" w:lineRule="atLeast"/>
              <w:rPr>
                <w:bCs/>
                <w:kern w:val="2"/>
                <w:szCs w:val="20"/>
                <w:lang w:eastAsia="ar-SA"/>
              </w:rPr>
            </w:pPr>
          </w:p>
        </w:tc>
      </w:tr>
    </w:tbl>
    <w:p w14:paraId="4F1642BF" w14:textId="65772F98" w:rsidR="0025291B" w:rsidRDefault="008E3547" w:rsidP="008E3547">
      <w:pPr>
        <w:widowControl w:val="0"/>
        <w:rPr>
          <w:rFonts w:eastAsia="Lucida Sans Unicode"/>
          <w:color w:val="000000"/>
          <w:kern w:val="2"/>
          <w:szCs w:val="20"/>
          <w:shd w:val="clear" w:color="auto" w:fill="FFFFFF"/>
          <w:lang w:eastAsia="hi-IN" w:bidi="hi-IN"/>
        </w:rPr>
      </w:pPr>
      <w:r>
        <w:rPr>
          <w:rFonts w:eastAsia="Lucida Sans Unicode"/>
          <w:color w:val="000000"/>
          <w:kern w:val="2"/>
          <w:szCs w:val="20"/>
          <w:shd w:val="clear" w:color="auto" w:fill="FFFFFF"/>
          <w:lang w:eastAsia="hi-IN" w:bidi="hi-IN"/>
        </w:rPr>
        <w:t xml:space="preserve"> Jeśli nie dotyczy przekreślić bądź zostawić puste. </w:t>
      </w:r>
    </w:p>
    <w:p w14:paraId="1EC5C0B2" w14:textId="77777777" w:rsidR="001B0F3B" w:rsidRDefault="001B0F3B">
      <w:pPr>
        <w:widowControl w:val="0"/>
        <w:spacing w:line="360" w:lineRule="auto"/>
        <w:rPr>
          <w:rFonts w:eastAsia="Lucida Sans Unicode"/>
          <w:b/>
          <w:color w:val="000000"/>
          <w:kern w:val="2"/>
          <w:szCs w:val="20"/>
          <w:shd w:val="clear" w:color="auto" w:fill="FFFFFF"/>
          <w:lang w:eastAsia="hi-IN" w:bidi="hi-IN"/>
        </w:rPr>
      </w:pPr>
    </w:p>
    <w:p w14:paraId="240B75A0" w14:textId="5D83A7B5" w:rsidR="0025291B" w:rsidRDefault="00C90F40">
      <w:pPr>
        <w:widowControl w:val="0"/>
        <w:spacing w:line="360" w:lineRule="auto"/>
        <w:rPr>
          <w:rFonts w:eastAsia="Lucida Sans Unicode"/>
          <w:bCs/>
          <w:color w:val="000000"/>
          <w:kern w:val="2"/>
          <w:szCs w:val="20"/>
          <w:shd w:val="clear" w:color="auto" w:fill="FFFFFF"/>
          <w:lang w:eastAsia="hi-IN" w:bidi="hi-IN"/>
        </w:rPr>
      </w:pPr>
      <w:r>
        <w:rPr>
          <w:rFonts w:eastAsia="Lucida Sans Unicode"/>
          <w:b/>
          <w:color w:val="000000"/>
          <w:kern w:val="2"/>
          <w:szCs w:val="20"/>
          <w:shd w:val="clear" w:color="auto" w:fill="FFFFFF"/>
          <w:lang w:eastAsia="hi-IN" w:bidi="hi-IN"/>
        </w:rPr>
        <w:t>Termin realizacji całości zamówienia</w:t>
      </w:r>
      <w:r w:rsidR="005961B7">
        <w:rPr>
          <w:rFonts w:eastAsia="Lucida Sans Unicode"/>
          <w:b/>
          <w:color w:val="000000"/>
          <w:kern w:val="2"/>
          <w:szCs w:val="20"/>
          <w:shd w:val="clear" w:color="auto" w:fill="FFFFFF"/>
          <w:lang w:eastAsia="hi-IN" w:bidi="hi-IN"/>
        </w:rPr>
        <w:t xml:space="preserve">: </w:t>
      </w:r>
      <w:r>
        <w:rPr>
          <w:rFonts w:eastAsia="Lucida Sans Unicode"/>
          <w:b/>
          <w:color w:val="000000"/>
          <w:kern w:val="2"/>
          <w:szCs w:val="20"/>
          <w:shd w:val="clear" w:color="auto" w:fill="FFFFFF"/>
          <w:lang w:eastAsia="hi-IN" w:bidi="hi-IN"/>
        </w:rPr>
        <w:t xml:space="preserve">(podać </w:t>
      </w:r>
      <w:r w:rsidR="005961B7">
        <w:rPr>
          <w:rFonts w:eastAsia="Lucida Sans Unicode"/>
          <w:b/>
          <w:color w:val="000000"/>
          <w:kern w:val="2"/>
          <w:szCs w:val="20"/>
          <w:shd w:val="clear" w:color="auto" w:fill="FFFFFF"/>
          <w:lang w:eastAsia="hi-IN" w:bidi="hi-IN"/>
        </w:rPr>
        <w:t>ilość dni kalendarzowych</w:t>
      </w:r>
      <w:r>
        <w:rPr>
          <w:rFonts w:eastAsia="Lucida Sans Unicode"/>
          <w:b/>
          <w:color w:val="000000"/>
          <w:kern w:val="2"/>
          <w:szCs w:val="20"/>
          <w:shd w:val="clear" w:color="auto" w:fill="FFFFFF"/>
          <w:lang w:eastAsia="hi-IN" w:bidi="hi-IN"/>
        </w:rPr>
        <w:t xml:space="preserve">):  </w:t>
      </w:r>
      <w:sdt>
        <w:sdtPr>
          <w:id w:val="819878356"/>
        </w:sdtPr>
        <w:sdtContent>
          <w:r>
            <w:rPr>
              <w:rStyle w:val="Tekstzastpczy"/>
              <w:rFonts w:cstheme="minorHAnsi"/>
              <w:b/>
              <w:color w:val="8496B0" w:themeColor="text2" w:themeTint="99"/>
              <w:szCs w:val="20"/>
            </w:rPr>
            <w:t>Kliknij tutaj, aby wprowadzić tekst</w:t>
          </w:r>
        </w:sdtContent>
      </w:sdt>
    </w:p>
    <w:p w14:paraId="66AC459A" w14:textId="77777777" w:rsidR="0025291B" w:rsidRDefault="0025291B">
      <w:pPr>
        <w:jc w:val="both"/>
        <w:rPr>
          <w:rFonts w:eastAsia="Lucida Sans Unicode"/>
          <w:b/>
          <w:bCs/>
          <w:color w:val="000000"/>
          <w:kern w:val="2"/>
          <w:szCs w:val="20"/>
          <w:u w:val="single"/>
          <w:lang w:eastAsia="hi-IN" w:bidi="hi-IN"/>
        </w:rPr>
      </w:pPr>
    </w:p>
    <w:p w14:paraId="79F713E9" w14:textId="77777777" w:rsidR="0025291B" w:rsidRDefault="00C90F40">
      <w:pPr>
        <w:widowControl w:val="0"/>
        <w:tabs>
          <w:tab w:val="left" w:pos="30"/>
        </w:tabs>
        <w:spacing w:line="200" w:lineRule="atLeast"/>
        <w:ind w:left="30"/>
        <w:jc w:val="both"/>
        <w:rPr>
          <w:rFonts w:eastAsia="Lucida Sans Unicode"/>
          <w:color w:val="000000"/>
          <w:kern w:val="2"/>
          <w:szCs w:val="20"/>
          <w:lang w:eastAsia="hi-IN" w:bidi="hi-IN"/>
        </w:rPr>
      </w:pPr>
      <w:r>
        <w:rPr>
          <w:rFonts w:eastAsia="Lucida Sans Unicode"/>
          <w:b/>
          <w:bCs/>
          <w:color w:val="000000"/>
          <w:kern w:val="2"/>
          <w:szCs w:val="20"/>
          <w:u w:val="single"/>
          <w:lang w:eastAsia="hi-IN" w:bidi="hi-IN"/>
        </w:rPr>
        <w:t>Oświadczam/-y, że:</w:t>
      </w:r>
    </w:p>
    <w:p w14:paraId="16C3D239" w14:textId="77777777" w:rsidR="0025291B" w:rsidRDefault="00C90F40" w:rsidP="00C90F40">
      <w:pPr>
        <w:widowControl w:val="0"/>
        <w:numPr>
          <w:ilvl w:val="0"/>
          <w:numId w:val="18"/>
        </w:numPr>
        <w:tabs>
          <w:tab w:val="left" w:pos="563"/>
        </w:tabs>
        <w:spacing w:line="276" w:lineRule="auto"/>
        <w:ind w:left="563" w:hanging="408"/>
        <w:jc w:val="both"/>
        <w:rPr>
          <w:rFonts w:eastAsia="Arial Unicode MS"/>
          <w:color w:val="000000"/>
          <w:kern w:val="2"/>
          <w:szCs w:val="20"/>
          <w:shd w:val="clear" w:color="auto" w:fill="FFFFFF"/>
          <w:lang w:eastAsia="hi-IN" w:bidi="hi-IN"/>
        </w:rPr>
      </w:pPr>
      <w:r>
        <w:rPr>
          <w:rFonts w:eastAsia="Lucida Sans Unicode"/>
          <w:kern w:val="2"/>
          <w:szCs w:val="20"/>
          <w:lang w:eastAsia="hi-IN" w:bidi="hi-IN"/>
        </w:rPr>
        <w:t>Akceptujemy war</w:t>
      </w:r>
      <w:r>
        <w:rPr>
          <w:rFonts w:eastAsia="Lucida Sans Unicode"/>
          <w:color w:val="000000"/>
          <w:kern w:val="2"/>
          <w:szCs w:val="20"/>
          <w:lang w:eastAsia="hi-IN" w:bidi="hi-IN"/>
        </w:rPr>
        <w:t xml:space="preserve">unki płatności do 30 dni </w:t>
      </w:r>
      <w:r>
        <w:rPr>
          <w:rFonts w:eastAsia="Arial Unicode MS"/>
          <w:bCs/>
          <w:color w:val="000000"/>
          <w:kern w:val="2"/>
          <w:szCs w:val="20"/>
          <w:shd w:val="clear" w:color="auto" w:fill="FFFFFF"/>
          <w:lang w:eastAsia="hi-IN" w:bidi="hi-IN"/>
        </w:rPr>
        <w:t xml:space="preserve">od daty otrzymania przez Zamawiającego prawidłowo wystawionej faktury </w:t>
      </w:r>
      <w:r>
        <w:rPr>
          <w:rFonts w:eastAsia="Lucida Sans Unicode"/>
          <w:color w:val="000000"/>
          <w:kern w:val="2"/>
          <w:szCs w:val="20"/>
          <w:shd w:val="clear" w:color="auto" w:fill="FFFFFF"/>
          <w:lang w:eastAsia="hi-IN" w:bidi="hi-IN"/>
        </w:rPr>
        <w:t>wraz z zatwierdzonym protokołem odbioru końcowego/ częściowego robót.</w:t>
      </w:r>
    </w:p>
    <w:p w14:paraId="7164A2DB"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color w:val="000000"/>
          <w:kern w:val="2"/>
          <w:szCs w:val="20"/>
          <w:lang w:eastAsia="hi-IN" w:bidi="hi-IN"/>
        </w:rPr>
      </w:pPr>
      <w:r>
        <w:rPr>
          <w:rFonts w:eastAsia="Lucida Sans Unicode"/>
          <w:color w:val="000000"/>
          <w:kern w:val="2"/>
          <w:szCs w:val="20"/>
          <w:lang w:eastAsia="hi-IN" w:bidi="hi-IN"/>
        </w:rPr>
        <w:t>Zapoznaliśmy się z warunkami podanymi przez Zamawiającego w SWZ i dokumentacją projektową i nie wnosimy do niej żadnych zastrzeżeń oraz uzyskaliśmy wszelkie niezbędne informacje do przygotowania oferty i wykonania zamówienia.</w:t>
      </w:r>
    </w:p>
    <w:p w14:paraId="3CC896B5"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kern w:val="2"/>
          <w:szCs w:val="20"/>
          <w:lang w:eastAsia="hi-IN" w:bidi="hi-IN"/>
        </w:rPr>
      </w:pPr>
      <w:r>
        <w:rPr>
          <w:rFonts w:eastAsia="Lucida Sans Unicode"/>
          <w:color w:val="000000"/>
          <w:kern w:val="2"/>
          <w:szCs w:val="20"/>
          <w:lang w:eastAsia="hi-IN" w:bidi="hi-IN"/>
        </w:rPr>
        <w:t xml:space="preserve">Podczas realizacji zamówienia </w:t>
      </w:r>
      <w:sdt>
        <w:sdtPr>
          <w:id w:val="1352061277"/>
          <w14:checkbox>
            <w14:checked w14:val="1"/>
            <w14:checkedState w14:val="2612" w14:font="MS Gothic"/>
            <w14:uncheckedState w14:val="2610" w14:font="MS Gothic"/>
          </w14:checkbox>
        </w:sdtPr>
        <w:sdtContent>
          <w:r>
            <w:rPr>
              <w:rFonts w:ascii="Segoe UI Symbol" w:eastAsia="MS Gothic" w:hAnsi="Segoe UI Symbol" w:cs="Segoe UI Symbol"/>
              <w:color w:val="000000"/>
              <w:kern w:val="2"/>
              <w:szCs w:val="20"/>
              <w:lang w:eastAsia="hi-IN" w:bidi="hi-IN"/>
            </w:rPr>
            <w:t>☐</w:t>
          </w:r>
        </w:sdtContent>
      </w:sdt>
      <w:r>
        <w:rPr>
          <w:rFonts w:eastAsia="Lucida Sans Unicode"/>
          <w:color w:val="000000"/>
          <w:kern w:val="2"/>
          <w:szCs w:val="20"/>
          <w:lang w:eastAsia="hi-IN" w:bidi="hi-IN"/>
        </w:rPr>
        <w:t xml:space="preserve"> zamierzamy </w:t>
      </w:r>
      <w:sdt>
        <w:sdtPr>
          <w:id w:val="1416597349"/>
          <w14:checkbox>
            <w14:checked w14:val="1"/>
            <w14:checkedState w14:val="2612" w14:font="MS Gothic"/>
            <w14:uncheckedState w14:val="2610" w14:font="MS Gothic"/>
          </w14:checkbox>
        </w:sdtPr>
        <w:sdtContent>
          <w:r>
            <w:rPr>
              <w:rFonts w:ascii="Segoe UI Symbol" w:eastAsia="MS Gothic" w:hAnsi="Segoe UI Symbol" w:cs="Segoe UI Symbol"/>
              <w:color w:val="000000"/>
              <w:kern w:val="2"/>
              <w:szCs w:val="20"/>
              <w:lang w:eastAsia="hi-IN" w:bidi="hi-IN"/>
            </w:rPr>
            <w:t>☐</w:t>
          </w:r>
        </w:sdtContent>
      </w:sdt>
      <w:r>
        <w:rPr>
          <w:rFonts w:eastAsia="Lucida Sans Unicode"/>
          <w:color w:val="000000"/>
          <w:kern w:val="2"/>
          <w:szCs w:val="20"/>
          <w:lang w:eastAsia="hi-IN" w:bidi="hi-IN"/>
        </w:rPr>
        <w:t xml:space="preserve"> nie zamierzamy </w:t>
      </w:r>
      <w:r>
        <w:rPr>
          <w:rFonts w:eastAsia="Lucida Sans Unicode"/>
          <w:kern w:val="2"/>
          <w:szCs w:val="20"/>
          <w:lang w:eastAsia="hi-IN" w:bidi="hi-IN"/>
        </w:rPr>
        <w:t xml:space="preserve">korzystać z podwykonawców:  </w:t>
      </w:r>
      <w:sdt>
        <w:sdtPr>
          <w:id w:val="1820989485"/>
        </w:sdtPr>
        <w:sdtContent>
          <w:r>
            <w:rPr>
              <w:rStyle w:val="Tekstzastpczy"/>
              <w:color w:val="8496B0" w:themeColor="text2" w:themeTint="99"/>
              <w:szCs w:val="20"/>
            </w:rPr>
            <w:t>Kliknij tutaj, aby wprowadzić nazwę i dane adresowe podwykonawcy – jeśli dotyczy.</w:t>
          </w:r>
        </w:sdtContent>
      </w:sdt>
      <w:r>
        <w:rPr>
          <w:rFonts w:eastAsia="Lucida Sans Unicode"/>
          <w:kern w:val="2"/>
          <w:szCs w:val="20"/>
          <w:lang w:eastAsia="hi-IN" w:bidi="hi-IN"/>
        </w:rPr>
        <w:t xml:space="preserve">, zakres wykonywanych robót realizowanych przez podwykonawców obejmuje: </w:t>
      </w:r>
      <w:r>
        <w:rPr>
          <w:rStyle w:val="Tekstzastpczy"/>
          <w:color w:val="8496B0" w:themeColor="text2" w:themeTint="99"/>
          <w:szCs w:val="20"/>
        </w:rPr>
        <w:t>Wpisz zakres robót, które będzie wykonywał podwykonawca.</w:t>
      </w:r>
    </w:p>
    <w:p w14:paraId="764A6E00"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kern w:val="2"/>
          <w:szCs w:val="20"/>
          <w:lang w:eastAsia="hi-IN" w:bidi="hi-IN"/>
        </w:rPr>
      </w:pPr>
      <w:r>
        <w:rPr>
          <w:rFonts w:eastAsia="Lucida Sans Unicode"/>
          <w:kern w:val="2"/>
          <w:szCs w:val="20"/>
          <w:lang w:eastAsia="hi-IN" w:bidi="hi-IN"/>
        </w:rPr>
        <w:t xml:space="preserve">Jesteśmy związani niniejszą ofertą od dnia upływu terminu składania ofert do dnia </w:t>
      </w:r>
      <w:r>
        <w:rPr>
          <w:rFonts w:eastAsia="Lucida Sans Unicode"/>
          <w:b/>
          <w:kern w:val="2"/>
          <w:szCs w:val="20"/>
          <w:lang w:eastAsia="hi-IN" w:bidi="hi-IN"/>
        </w:rPr>
        <w:t>wskazanego w pkt. X SWZ.</w:t>
      </w:r>
    </w:p>
    <w:p w14:paraId="206AE472" w14:textId="77777777" w:rsidR="0025291B" w:rsidRDefault="00C90F40" w:rsidP="00C90F40">
      <w:pPr>
        <w:widowControl w:val="0"/>
        <w:numPr>
          <w:ilvl w:val="0"/>
          <w:numId w:val="18"/>
        </w:numPr>
        <w:tabs>
          <w:tab w:val="left" w:pos="563"/>
        </w:tabs>
        <w:spacing w:line="276" w:lineRule="auto"/>
        <w:ind w:left="563" w:hanging="408"/>
        <w:jc w:val="both"/>
        <w:rPr>
          <w:rFonts w:eastAsia="Verdana"/>
          <w:color w:val="000000"/>
          <w:kern w:val="2"/>
          <w:szCs w:val="20"/>
          <w:lang w:eastAsia="hi-IN" w:bidi="hi-IN"/>
        </w:rPr>
      </w:pPr>
      <w:r>
        <w:rPr>
          <w:rFonts w:eastAsia="Lucida Sans Unicode"/>
          <w:kern w:val="2"/>
          <w:szCs w:val="20"/>
          <w:lang w:eastAsia="hi-IN" w:bidi="hi-IN"/>
        </w:rPr>
        <w:t xml:space="preserve">Zawarty w SWZ wzór umowy został przez nas zaakceptowany i zobowiązujemy się, w przypadku wyboru naszej oferty, do zawarcia umowy </w:t>
      </w:r>
      <w:r>
        <w:rPr>
          <w:rFonts w:eastAsia="SimSun"/>
          <w:color w:val="000000"/>
          <w:kern w:val="2"/>
          <w:szCs w:val="20"/>
          <w:lang w:eastAsia="hi-IN" w:bidi="hi-IN"/>
        </w:rPr>
        <w:t>w miejscu i terminie wskazanym przez Zamawiającego.</w:t>
      </w:r>
    </w:p>
    <w:p w14:paraId="3FCAB95D" w14:textId="77777777" w:rsidR="0025291B" w:rsidRDefault="00C90F40" w:rsidP="00C90F40">
      <w:pPr>
        <w:widowControl w:val="0"/>
        <w:numPr>
          <w:ilvl w:val="0"/>
          <w:numId w:val="18"/>
        </w:numPr>
        <w:spacing w:line="276" w:lineRule="auto"/>
        <w:ind w:left="567" w:hanging="408"/>
        <w:jc w:val="both"/>
        <w:rPr>
          <w:rFonts w:eastAsia="SimSun"/>
          <w:color w:val="000000"/>
          <w:kern w:val="2"/>
          <w:szCs w:val="20"/>
          <w:lang w:eastAsia="hi-IN" w:bidi="hi-IN"/>
        </w:rPr>
      </w:pPr>
      <w:r>
        <w:rPr>
          <w:rFonts w:eastAsia="SimSun"/>
          <w:color w:val="000000"/>
          <w:kern w:val="2"/>
          <w:szCs w:val="20"/>
          <w:lang w:eastAsia="hi-IN" w:bidi="hi-IN"/>
        </w:rPr>
        <w:t xml:space="preserve">Wadium w kwocie </w:t>
      </w:r>
      <w:sdt>
        <w:sdtPr>
          <w:id w:val="717485331"/>
        </w:sdtPr>
        <w:sdtContent>
          <w:r>
            <w:rPr>
              <w:rStyle w:val="Tekstzastpczy"/>
              <w:color w:val="8496B0" w:themeColor="text2" w:themeTint="99"/>
              <w:szCs w:val="20"/>
            </w:rPr>
            <w:t>Kliknij tutaj, aby wprowadzić kwotę.</w:t>
          </w:r>
        </w:sdtContent>
      </w:sdt>
      <w:r>
        <w:rPr>
          <w:rFonts w:eastAsia="SimSun"/>
          <w:color w:val="000000"/>
          <w:kern w:val="2"/>
          <w:szCs w:val="20"/>
          <w:lang w:eastAsia="hi-IN" w:bidi="hi-IN"/>
        </w:rPr>
        <w:t xml:space="preserve"> zł, zostało wniesione w dniu:</w:t>
      </w:r>
    </w:p>
    <w:p w14:paraId="5F35F75B" w14:textId="77777777" w:rsidR="0025291B" w:rsidRDefault="00C90F40">
      <w:pPr>
        <w:widowControl w:val="0"/>
        <w:spacing w:line="276" w:lineRule="auto"/>
        <w:ind w:left="425"/>
        <w:jc w:val="both"/>
        <w:rPr>
          <w:rFonts w:eastAsia="SimSun"/>
          <w:color w:val="000000"/>
          <w:kern w:val="2"/>
          <w:szCs w:val="20"/>
          <w:lang w:eastAsia="hi-IN" w:bidi="hi-IN"/>
        </w:rPr>
      </w:pPr>
      <w:r>
        <w:rPr>
          <w:rFonts w:eastAsia="SimSun"/>
          <w:color w:val="000000"/>
          <w:kern w:val="2"/>
          <w:szCs w:val="20"/>
          <w:lang w:eastAsia="hi-IN" w:bidi="hi-IN"/>
        </w:rPr>
        <w:t xml:space="preserve"> </w:t>
      </w:r>
      <w:sdt>
        <w:sdtPr>
          <w:id w:val="1742203285"/>
          <w:date>
            <w:dateFormat w:val="yyyy-MM-dd"/>
            <w:lid w:val="pl-PL"/>
            <w:storeMappedDataAs w:val="dateTime"/>
            <w:calendar w:val="gregorian"/>
          </w:date>
        </w:sdtPr>
        <w:sdtContent>
          <w:r>
            <w:rPr>
              <w:rStyle w:val="Tekstzastpczy"/>
              <w:color w:val="8496B0" w:themeColor="text2" w:themeTint="99"/>
              <w:szCs w:val="20"/>
            </w:rPr>
            <w:t>Kliknij tutaj, aby wprowadzić datę</w:t>
          </w:r>
          <w:r>
            <w:rPr>
              <w:rStyle w:val="Tekstzastpczy"/>
              <w:szCs w:val="20"/>
            </w:rPr>
            <w:t>.</w:t>
          </w:r>
        </w:sdtContent>
      </w:sdt>
      <w:r>
        <w:rPr>
          <w:rFonts w:eastAsia="SimSun"/>
          <w:color w:val="000000"/>
          <w:kern w:val="2"/>
          <w:szCs w:val="20"/>
          <w:lang w:eastAsia="hi-IN" w:bidi="hi-IN"/>
        </w:rPr>
        <w:t xml:space="preserve"> w formie </w:t>
      </w:r>
      <w:sdt>
        <w:sdtPr>
          <w:id w:val="342783739"/>
        </w:sdtPr>
        <w:sdtContent>
          <w:r>
            <w:rPr>
              <w:rStyle w:val="Tekstzastpczy"/>
              <w:color w:val="8496B0" w:themeColor="text2" w:themeTint="99"/>
              <w:szCs w:val="20"/>
            </w:rPr>
            <w:t>Kliknij tutaj, aby wprowadzić formę wniesienia wadium.</w:t>
          </w:r>
        </w:sdtContent>
      </w:sdt>
      <w:r>
        <w:rPr>
          <w:rFonts w:eastAsia="SimSun"/>
          <w:color w:val="000000"/>
          <w:kern w:val="2"/>
          <w:szCs w:val="20"/>
          <w:lang w:eastAsia="hi-IN" w:bidi="hi-IN"/>
        </w:rPr>
        <w:t xml:space="preserve"> (potwierdzenie wniesienia w załączeniu). </w:t>
      </w:r>
    </w:p>
    <w:p w14:paraId="345F3E58" w14:textId="77777777" w:rsidR="0025291B" w:rsidRDefault="00C90F40">
      <w:pPr>
        <w:widowControl w:val="0"/>
        <w:spacing w:line="276" w:lineRule="auto"/>
        <w:ind w:left="425" w:hanging="22"/>
        <w:rPr>
          <w:rFonts w:eastAsia="SimSun"/>
          <w:color w:val="000000"/>
          <w:kern w:val="2"/>
          <w:szCs w:val="20"/>
          <w:lang w:eastAsia="hi-IN" w:bidi="hi-IN"/>
        </w:rPr>
      </w:pPr>
      <w:r>
        <w:rPr>
          <w:rFonts w:eastAsia="SimSun"/>
          <w:color w:val="000000"/>
          <w:kern w:val="2"/>
          <w:szCs w:val="20"/>
          <w:lang w:eastAsia="hi-IN" w:bidi="hi-IN"/>
        </w:rPr>
        <w:t xml:space="preserve">Wadium wniesione w pieniądzu należy zwrócić na konto w banku </w:t>
      </w:r>
      <w:sdt>
        <w:sdtPr>
          <w:id w:val="1290698852"/>
        </w:sdtPr>
        <w:sdtContent>
          <w:r>
            <w:rPr>
              <w:rStyle w:val="Tekstzastpczy"/>
              <w:color w:val="8496B0" w:themeColor="text2" w:themeTint="99"/>
              <w:szCs w:val="20"/>
            </w:rPr>
            <w:t>Kliknij tutaj, aby wprowadzić nazwę banku.</w:t>
          </w:r>
        </w:sdtContent>
      </w:sdt>
    </w:p>
    <w:p w14:paraId="44E7791B" w14:textId="77777777" w:rsidR="0025291B" w:rsidRDefault="00C90F40">
      <w:pPr>
        <w:widowControl w:val="0"/>
        <w:spacing w:line="276" w:lineRule="auto"/>
        <w:ind w:left="425" w:hanging="22"/>
        <w:rPr>
          <w:rFonts w:eastAsia="SimSun"/>
          <w:color w:val="000000"/>
          <w:kern w:val="2"/>
          <w:szCs w:val="20"/>
          <w:lang w:eastAsia="hi-IN" w:bidi="hi-IN"/>
        </w:rPr>
      </w:pPr>
      <w:r>
        <w:rPr>
          <w:rFonts w:eastAsia="SimSun"/>
          <w:color w:val="000000"/>
          <w:kern w:val="2"/>
          <w:szCs w:val="20"/>
          <w:lang w:eastAsia="hi-IN" w:bidi="hi-IN"/>
        </w:rPr>
        <w:t xml:space="preserve">nr rachunku: </w:t>
      </w:r>
      <w:sdt>
        <w:sdtPr>
          <w:id w:val="582562050"/>
        </w:sdtPr>
        <w:sdtContent>
          <w:r>
            <w:rPr>
              <w:rStyle w:val="Tekstzastpczy"/>
              <w:color w:val="8496B0" w:themeColor="text2" w:themeTint="99"/>
              <w:szCs w:val="20"/>
            </w:rPr>
            <w:t>Kliknij tutaj, aby wprowadzić nr rachunku.</w:t>
          </w:r>
        </w:sdtContent>
      </w:sdt>
    </w:p>
    <w:p w14:paraId="7F1DD10E" w14:textId="77777777" w:rsidR="0025291B" w:rsidRDefault="00C90F40" w:rsidP="00C90F40">
      <w:pPr>
        <w:widowControl w:val="0"/>
        <w:numPr>
          <w:ilvl w:val="0"/>
          <w:numId w:val="18"/>
        </w:numPr>
        <w:tabs>
          <w:tab w:val="left" w:pos="563"/>
        </w:tabs>
        <w:spacing w:line="276" w:lineRule="auto"/>
        <w:ind w:left="563" w:hanging="408"/>
        <w:jc w:val="both"/>
        <w:rPr>
          <w:rFonts w:eastAsia="Verdana"/>
          <w:color w:val="000000"/>
          <w:kern w:val="2"/>
          <w:szCs w:val="20"/>
          <w:lang w:eastAsia="hi-IN" w:bidi="hi-IN"/>
        </w:rPr>
      </w:pPr>
      <w:r>
        <w:rPr>
          <w:rFonts w:eastAsia="SimSun"/>
          <w:color w:val="000000"/>
          <w:kern w:val="2"/>
          <w:szCs w:val="20"/>
          <w:lang w:eastAsia="hi-IN" w:bidi="hi-IN"/>
        </w:rPr>
        <w:t xml:space="preserve">Jeżeli nasza oferta zostanie wybrana, zobowiązujemy się do wniesienia zabezpieczenia należytego wykonania umowy w formie </w:t>
      </w:r>
      <w:sdt>
        <w:sdtPr>
          <w:id w:val="2015673575"/>
        </w:sdtPr>
        <w:sdtContent>
          <w:r>
            <w:rPr>
              <w:rStyle w:val="Tekstzastpczy"/>
              <w:color w:val="8496B0" w:themeColor="text2" w:themeTint="99"/>
              <w:szCs w:val="20"/>
            </w:rPr>
            <w:t>Kliknij tutaj, aby wprowadzić formę zabezpieczenia.</w:t>
          </w:r>
        </w:sdtContent>
      </w:sdt>
      <w:r>
        <w:rPr>
          <w:rFonts w:eastAsia="SimSun"/>
          <w:color w:val="000000"/>
          <w:kern w:val="2"/>
          <w:szCs w:val="20"/>
          <w:lang w:eastAsia="hi-IN" w:bidi="hi-IN"/>
        </w:rPr>
        <w:t xml:space="preserve"> w wysokości </w:t>
      </w:r>
      <w:sdt>
        <w:sdtPr>
          <w:id w:val="1983072486"/>
        </w:sdtPr>
        <w:sdtContent>
          <w:r>
            <w:rPr>
              <w:rStyle w:val="Tekstzastpczy"/>
              <w:color w:val="8496B0" w:themeColor="text2" w:themeTint="99"/>
              <w:szCs w:val="20"/>
            </w:rPr>
            <w:t>Kliknij tutaj, aby wprowadzić wysokość zabezpieczenia</w:t>
          </w:r>
          <w:r>
            <w:rPr>
              <w:rStyle w:val="Tekstzastpczy"/>
              <w:szCs w:val="20"/>
            </w:rPr>
            <w:t>.</w:t>
          </w:r>
        </w:sdtContent>
      </w:sdt>
      <w:r>
        <w:rPr>
          <w:rFonts w:eastAsia="SimSun"/>
          <w:color w:val="000000"/>
          <w:kern w:val="2"/>
          <w:szCs w:val="20"/>
          <w:lang w:eastAsia="hi-IN" w:bidi="hi-IN"/>
        </w:rPr>
        <w:t xml:space="preserve"> PLN.</w:t>
      </w:r>
    </w:p>
    <w:p w14:paraId="35E9F488" w14:textId="77777777" w:rsidR="0025291B" w:rsidRDefault="00C90F40" w:rsidP="00C90F40">
      <w:pPr>
        <w:widowControl w:val="0"/>
        <w:numPr>
          <w:ilvl w:val="0"/>
          <w:numId w:val="18"/>
        </w:numPr>
        <w:tabs>
          <w:tab w:val="left" w:pos="563"/>
        </w:tabs>
        <w:spacing w:line="276" w:lineRule="auto"/>
        <w:ind w:left="563" w:hanging="408"/>
        <w:jc w:val="both"/>
        <w:rPr>
          <w:rFonts w:eastAsia="Lucida Sans Unicode"/>
          <w:kern w:val="2"/>
          <w:szCs w:val="20"/>
          <w:lang w:eastAsia="hi-IN" w:bidi="hi-IN"/>
        </w:rPr>
      </w:pPr>
      <w:r>
        <w:rPr>
          <w:rFonts w:eastAsia="Verdana"/>
          <w:color w:val="000000"/>
          <w:kern w:val="2"/>
          <w:szCs w:val="20"/>
          <w:lang w:eastAsia="hi-IN" w:bidi="hi-IN"/>
        </w:rPr>
        <w:t>Sposób reprezentacji Wykonawcy/Wykonawców</w:t>
      </w:r>
      <w:r>
        <w:rPr>
          <w:rFonts w:eastAsia="Arial"/>
          <w:i/>
          <w:iCs/>
          <w:color w:val="000000"/>
          <w:kern w:val="2"/>
          <w:szCs w:val="20"/>
          <w:lang w:eastAsia="hi-IN" w:bidi="hi-IN"/>
        </w:rPr>
        <w:t xml:space="preserve"> </w:t>
      </w:r>
      <w:r>
        <w:rPr>
          <w:rFonts w:eastAsia="Verdana"/>
          <w:color w:val="000000"/>
          <w:kern w:val="2"/>
          <w:szCs w:val="20"/>
          <w:lang w:eastAsia="hi-IN" w:bidi="hi-IN"/>
        </w:rPr>
        <w:t>wspólnie ubiegających się o udzielenie zamówienia</w:t>
      </w:r>
      <w:r>
        <w:rPr>
          <w:rFonts w:eastAsia="Arial"/>
          <w:i/>
          <w:iCs/>
          <w:color w:val="000000"/>
          <w:kern w:val="2"/>
          <w:szCs w:val="20"/>
          <w:lang w:eastAsia="hi-IN" w:bidi="hi-IN"/>
        </w:rPr>
        <w:t xml:space="preserve"> </w:t>
      </w:r>
      <w:r>
        <w:rPr>
          <w:rFonts w:eastAsia="Verdana"/>
          <w:color w:val="000000"/>
          <w:kern w:val="2"/>
          <w:szCs w:val="20"/>
          <w:lang w:eastAsia="hi-IN" w:bidi="hi-IN"/>
        </w:rPr>
        <w:t xml:space="preserve">dla potrzeb zamówienia jest następujący: </w:t>
      </w:r>
    </w:p>
    <w:p w14:paraId="6B56D55A" w14:textId="77777777" w:rsidR="0025291B" w:rsidRDefault="00C90F40">
      <w:pPr>
        <w:widowControl w:val="0"/>
        <w:tabs>
          <w:tab w:val="left" w:pos="563"/>
        </w:tabs>
        <w:spacing w:line="276" w:lineRule="auto"/>
        <w:ind w:left="563"/>
        <w:jc w:val="both"/>
        <w:rPr>
          <w:rFonts w:eastAsia="Lucida Sans Unicode"/>
          <w:b/>
          <w:kern w:val="2"/>
          <w:szCs w:val="20"/>
          <w:lang w:eastAsia="hi-IN" w:bidi="hi-IN"/>
        </w:rPr>
      </w:pPr>
      <w:r>
        <w:rPr>
          <w:rFonts w:eastAsia="Lucida Sans Unicode"/>
          <w:b/>
          <w:kern w:val="2"/>
          <w:szCs w:val="20"/>
          <w:lang w:eastAsia="hi-IN" w:bidi="hi-IN"/>
        </w:rPr>
        <w:t>(Wypełniają jedynie przedsiębiorcy składający wspólną ofertę – spółki cywilne lub konsorcja)</w:t>
      </w:r>
    </w:p>
    <w:p w14:paraId="7D43D6A0" w14:textId="77777777" w:rsidR="0025291B" w:rsidRDefault="00793857">
      <w:pPr>
        <w:widowControl w:val="0"/>
        <w:spacing w:line="276" w:lineRule="auto"/>
        <w:ind w:left="851" w:hanging="285"/>
        <w:jc w:val="both"/>
        <w:rPr>
          <w:rFonts w:eastAsia="Lucida Sans Unicode"/>
          <w:color w:val="8496B0" w:themeColor="text2" w:themeTint="99"/>
          <w:kern w:val="2"/>
          <w:szCs w:val="20"/>
          <w:lang w:eastAsia="hi-IN" w:bidi="hi-IN"/>
        </w:rPr>
      </w:pPr>
      <w:sdt>
        <w:sdtPr>
          <w:id w:val="946807962"/>
        </w:sdtPr>
        <w:sdtContent>
          <w:r w:rsidR="00C90F40">
            <w:rPr>
              <w:rStyle w:val="Tekstzastpczy"/>
              <w:color w:val="8496B0" w:themeColor="text2" w:themeTint="99"/>
              <w:szCs w:val="20"/>
            </w:rPr>
            <w:t>Kliknij tutaj, aby wprowadzić tekst.</w:t>
          </w:r>
        </w:sdtContent>
      </w:sdt>
    </w:p>
    <w:p w14:paraId="2E8DBEEC" w14:textId="77777777" w:rsidR="0025291B" w:rsidRDefault="00793857" w:rsidP="00C90F40">
      <w:pPr>
        <w:pStyle w:val="Akapitzlist"/>
        <w:widowControl w:val="0"/>
        <w:numPr>
          <w:ilvl w:val="0"/>
          <w:numId w:val="18"/>
        </w:numPr>
        <w:spacing w:line="276" w:lineRule="auto"/>
        <w:ind w:left="567"/>
        <w:jc w:val="both"/>
        <w:rPr>
          <w:rFonts w:eastAsia="Lucida Sans Unicode"/>
          <w:kern w:val="2"/>
          <w:szCs w:val="20"/>
          <w:lang w:eastAsia="hi-IN" w:bidi="hi-IN"/>
        </w:rPr>
      </w:pPr>
      <w:sdt>
        <w:sdtPr>
          <w:id w:val="1656414468"/>
          <w14:checkbox>
            <w14:checked w14:val="1"/>
            <w14:checkedState w14:val="2612" w14:font="MS Gothic"/>
            <w14:uncheckedState w14:val="2610" w14:font="MS Gothic"/>
          </w14:checkbox>
        </w:sdtPr>
        <w:sdtContent>
          <w:r w:rsidR="00C90F40">
            <w:rPr>
              <w:rFonts w:ascii="Segoe UI Symbol" w:eastAsia="MS Gothic" w:hAnsi="Segoe UI Symbol" w:cs="Segoe UI Symbol"/>
              <w:kern w:val="2"/>
              <w:szCs w:val="20"/>
              <w:lang w:eastAsia="hi-IN" w:bidi="hi-IN"/>
            </w:rPr>
            <w:t>☐</w:t>
          </w:r>
        </w:sdtContent>
      </w:sdt>
      <w:r w:rsidR="00C90F40">
        <w:rPr>
          <w:rFonts w:eastAsia="Lucida Sans Unicode"/>
          <w:kern w:val="2"/>
          <w:szCs w:val="20"/>
          <w:lang w:eastAsia="hi-IN" w:bidi="hi-IN"/>
        </w:rPr>
        <w:t xml:space="preserve"> Oferta nie zawiera informacji stanowiących tajemnicę przedsiębiorstwa w rozumieniu przepisów o zwalczaniu nieuczciwej konkurencji</w:t>
      </w:r>
    </w:p>
    <w:p w14:paraId="0EE234E3" w14:textId="77777777" w:rsidR="0025291B" w:rsidRDefault="00793857">
      <w:pPr>
        <w:pStyle w:val="Akapitzlist"/>
        <w:widowControl w:val="0"/>
        <w:spacing w:line="276" w:lineRule="auto"/>
        <w:ind w:left="567"/>
        <w:jc w:val="both"/>
        <w:rPr>
          <w:rFonts w:eastAsia="Lucida Sans Unicode"/>
          <w:kern w:val="2"/>
          <w:szCs w:val="20"/>
          <w:lang w:eastAsia="hi-IN" w:bidi="hi-IN"/>
        </w:rPr>
      </w:pPr>
      <w:sdt>
        <w:sdtPr>
          <w:id w:val="-1158217681"/>
          <w14:checkbox>
            <w14:checked w14:val="1"/>
            <w14:checkedState w14:val="2612" w14:font="MS Gothic"/>
            <w14:uncheckedState w14:val="2610" w14:font="MS Gothic"/>
          </w14:checkbox>
        </w:sdtPr>
        <w:sdtContent>
          <w:r w:rsidR="00C90F40">
            <w:rPr>
              <w:rFonts w:ascii="Segoe UI Symbol" w:eastAsia="MS Gothic" w:hAnsi="Segoe UI Symbol" w:cs="Segoe UI Symbol"/>
              <w:kern w:val="2"/>
              <w:szCs w:val="20"/>
              <w:lang w:eastAsia="hi-IN" w:bidi="hi-IN"/>
            </w:rPr>
            <w:t>☐</w:t>
          </w:r>
        </w:sdtContent>
      </w:sdt>
      <w:r w:rsidR="00C90F40">
        <w:rPr>
          <w:rFonts w:eastAsia="MS Gothic"/>
          <w:kern w:val="2"/>
          <w:szCs w:val="20"/>
          <w:lang w:eastAsia="hi-IN" w:bidi="hi-IN"/>
        </w:rPr>
        <w:t xml:space="preserve"> Oferta zawiera informacje stanowiące tajemnicę przedsiębiorstwa w rozumieniu przepisów </w:t>
      </w:r>
      <w:r w:rsidR="00C90F40">
        <w:rPr>
          <w:rFonts w:eastAsia="Lucida Sans Unicode"/>
          <w:kern w:val="2"/>
          <w:szCs w:val="20"/>
          <w:lang w:eastAsia="hi-IN" w:bidi="hi-IN"/>
        </w:rPr>
        <w:t>o zwalczaniu nieuczciwej konkurencji</w:t>
      </w:r>
    </w:p>
    <w:p w14:paraId="17139114" w14:textId="77777777" w:rsidR="0025291B" w:rsidRDefault="00C90F40">
      <w:pPr>
        <w:widowControl w:val="0"/>
        <w:tabs>
          <w:tab w:val="left" w:pos="540"/>
        </w:tabs>
        <w:spacing w:line="276" w:lineRule="auto"/>
        <w:ind w:left="551"/>
        <w:jc w:val="both"/>
        <w:rPr>
          <w:rFonts w:eastAsia="Lucida Sans Unicode"/>
          <w:kern w:val="2"/>
          <w:szCs w:val="20"/>
          <w:lang w:eastAsia="hi-IN" w:bidi="hi-IN"/>
        </w:rPr>
      </w:pPr>
      <w:r>
        <w:rPr>
          <w:rFonts w:eastAsia="Lucida Sans Unicode"/>
          <w:kern w:val="2"/>
          <w:szCs w:val="20"/>
          <w:lang w:eastAsia="hi-IN" w:bidi="hi-IN"/>
        </w:rPr>
        <w:t xml:space="preserve">Informacje dotyczące tajemnicy przedsiębiorstwa zawarte są w następujących dokumentach: </w:t>
      </w:r>
      <w:sdt>
        <w:sdtPr>
          <w:id w:val="1921111461"/>
        </w:sdtPr>
        <w:sdtContent>
          <w:r>
            <w:rPr>
              <w:rStyle w:val="Tekstzastpczy"/>
              <w:color w:val="8496B0" w:themeColor="text2" w:themeTint="99"/>
              <w:szCs w:val="20"/>
            </w:rPr>
            <w:t>Kliknij tutaj, aby wprowadzić tekst.</w:t>
          </w:r>
        </w:sdtContent>
      </w:sdt>
    </w:p>
    <w:p w14:paraId="64B170F9" w14:textId="77777777" w:rsidR="0025291B" w:rsidRDefault="00C90F40" w:rsidP="00C90F40">
      <w:pPr>
        <w:widowControl w:val="0"/>
        <w:numPr>
          <w:ilvl w:val="0"/>
          <w:numId w:val="18"/>
        </w:numPr>
        <w:spacing w:line="276" w:lineRule="auto"/>
        <w:ind w:left="567" w:hanging="425"/>
        <w:jc w:val="both"/>
        <w:rPr>
          <w:rFonts w:eastAsia="Lucida Sans Unicode"/>
          <w:kern w:val="2"/>
          <w:szCs w:val="20"/>
          <w:lang w:eastAsia="hi-IN" w:bidi="hi-IN"/>
        </w:rPr>
      </w:pPr>
      <w:r>
        <w:rPr>
          <w:rFonts w:eastAsia="Lucida Sans Unicode"/>
          <w:kern w:val="2"/>
          <w:szCs w:val="20"/>
          <w:lang w:eastAsia="hi-IN" w:bidi="hi-IN"/>
        </w:rPr>
        <w:t>**Oświadczamy, że wypełniliśmy obowiązki informacyjne przewidziane w art. 13 lub art. 14 RODO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wobec osób fizycznych, od których dane osobowe bezpośrednio lub pośrednio pozyskaliśmy w celu ubiegania się o udzielenie zamówienia publicznego w niniejszym postępowaniu.</w:t>
      </w:r>
    </w:p>
    <w:p w14:paraId="0647EFF4" w14:textId="77777777" w:rsidR="0025291B" w:rsidRDefault="0025291B">
      <w:pPr>
        <w:widowControl w:val="0"/>
        <w:spacing w:before="57" w:after="57" w:line="100" w:lineRule="atLeast"/>
        <w:ind w:left="567"/>
        <w:jc w:val="both"/>
        <w:rPr>
          <w:rFonts w:eastAsia="Lucida Sans Unicode"/>
          <w:i/>
          <w:kern w:val="2"/>
          <w:sz w:val="16"/>
          <w:szCs w:val="16"/>
          <w:lang w:eastAsia="hi-IN" w:bidi="hi-IN"/>
        </w:rPr>
      </w:pPr>
    </w:p>
    <w:p w14:paraId="10CD21E9" w14:textId="77777777" w:rsidR="0025291B" w:rsidRDefault="00C90F40">
      <w:pPr>
        <w:widowControl w:val="0"/>
        <w:spacing w:before="57" w:after="57" w:line="100" w:lineRule="atLeast"/>
        <w:ind w:left="567"/>
        <w:jc w:val="both"/>
        <w:rPr>
          <w:rFonts w:eastAsia="Lucida Sans Unicode"/>
          <w:i/>
          <w:kern w:val="2"/>
          <w:sz w:val="16"/>
          <w:szCs w:val="16"/>
          <w:lang w:eastAsia="hi-IN" w:bidi="hi-IN"/>
        </w:rPr>
      </w:pPr>
      <w:r>
        <w:rPr>
          <w:rFonts w:eastAsia="Lucida Sans Unicode"/>
          <w:i/>
          <w:kern w:val="2"/>
          <w:sz w:val="16"/>
          <w:szCs w:val="16"/>
          <w:lang w:eastAsia="hi-IN" w:bidi="hi-IN"/>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(usuwa treść oświadczenia przez wykreślenie pkt 13) </w:t>
      </w:r>
    </w:p>
    <w:p w14:paraId="289A98F3" w14:textId="77777777" w:rsidR="0025291B" w:rsidRDefault="0025291B">
      <w:pPr>
        <w:widowControl w:val="0"/>
        <w:spacing w:before="57" w:after="57" w:line="100" w:lineRule="atLeast"/>
        <w:ind w:left="567"/>
        <w:jc w:val="both"/>
        <w:rPr>
          <w:rFonts w:eastAsia="Lucida Sans Unicode"/>
          <w:i/>
          <w:kern w:val="2"/>
          <w:sz w:val="16"/>
          <w:szCs w:val="16"/>
          <w:lang w:eastAsia="hi-IN" w:bidi="hi-IN"/>
        </w:rPr>
      </w:pPr>
    </w:p>
    <w:p w14:paraId="4DEA69AF" w14:textId="77777777" w:rsidR="0025291B" w:rsidRDefault="00C90F40" w:rsidP="00C90F40">
      <w:pPr>
        <w:widowControl w:val="0"/>
        <w:numPr>
          <w:ilvl w:val="0"/>
          <w:numId w:val="18"/>
        </w:numPr>
        <w:spacing w:line="360" w:lineRule="auto"/>
        <w:ind w:left="425" w:hanging="357"/>
        <w:jc w:val="both"/>
        <w:rPr>
          <w:rFonts w:eastAsia="Lucida Sans Unicode"/>
          <w:kern w:val="2"/>
          <w:szCs w:val="20"/>
          <w:lang w:eastAsia="hi-IN" w:bidi="hi-IN"/>
        </w:rPr>
      </w:pPr>
      <w:r>
        <w:rPr>
          <w:bCs/>
          <w:szCs w:val="20"/>
        </w:rPr>
        <w:t>Informuję(-my), że wybór mojej oferty:</w:t>
      </w:r>
    </w:p>
    <w:p w14:paraId="34E53C63" w14:textId="77777777" w:rsidR="0025291B" w:rsidRDefault="00793857">
      <w:pPr>
        <w:spacing w:line="276" w:lineRule="auto"/>
        <w:jc w:val="both"/>
        <w:rPr>
          <w:b/>
          <w:bCs/>
          <w:szCs w:val="20"/>
        </w:rPr>
      </w:pPr>
      <w:sdt>
        <w:sdtPr>
          <w:id w:val="1461071458"/>
          <w14:checkbox>
            <w14:checked w14:val="1"/>
            <w14:checkedState w14:val="2612" w14:font="MS Gothic"/>
            <w14:uncheckedState w14:val="2610" w14:font="MS Gothic"/>
          </w14:checkbox>
        </w:sdtPr>
        <w:sdtContent>
          <w:r w:rsidR="00C90F40">
            <w:rPr>
              <w:rFonts w:ascii="Segoe UI Symbol" w:eastAsia="MS Gothic" w:hAnsi="Segoe UI Symbol" w:cs="Segoe UI Symbol"/>
              <w:b/>
              <w:bCs/>
              <w:szCs w:val="20"/>
            </w:rPr>
            <w:t>☐</w:t>
          </w:r>
        </w:sdtContent>
      </w:sdt>
      <w:r w:rsidR="00C90F40">
        <w:rPr>
          <w:b/>
          <w:bCs/>
          <w:szCs w:val="20"/>
        </w:rPr>
        <w:t xml:space="preserve"> </w:t>
      </w:r>
      <w:r w:rsidR="00C90F40">
        <w:rPr>
          <w:bCs/>
          <w:szCs w:val="20"/>
        </w:rPr>
        <w:t>nie będzie prowadzić do powstania u Zamawiającego obowiązku podatkowego,</w:t>
      </w:r>
    </w:p>
    <w:p w14:paraId="594A6553" w14:textId="77777777" w:rsidR="0025291B" w:rsidRDefault="00793857">
      <w:pPr>
        <w:spacing w:line="276" w:lineRule="auto"/>
        <w:jc w:val="both"/>
        <w:rPr>
          <w:bCs/>
          <w:szCs w:val="20"/>
        </w:rPr>
      </w:pPr>
      <w:sdt>
        <w:sdtPr>
          <w:id w:val="-1302921439"/>
          <w14:checkbox>
            <w14:checked w14:val="1"/>
            <w14:checkedState w14:val="2612" w14:font="MS Gothic"/>
            <w14:uncheckedState w14:val="2610" w14:font="MS Gothic"/>
          </w14:checkbox>
        </w:sdtPr>
        <w:sdtContent>
          <w:r w:rsidR="00C90F40">
            <w:rPr>
              <w:rFonts w:ascii="Segoe UI Symbol" w:eastAsia="MS Gothic" w:hAnsi="Segoe UI Symbol" w:cs="Segoe UI Symbol"/>
              <w:b/>
              <w:bCs/>
              <w:szCs w:val="20"/>
            </w:rPr>
            <w:t>☐</w:t>
          </w:r>
        </w:sdtContent>
      </w:sdt>
      <w:r w:rsidR="00C90F40">
        <w:rPr>
          <w:b/>
          <w:bCs/>
          <w:szCs w:val="20"/>
        </w:rPr>
        <w:t xml:space="preserve"> </w:t>
      </w:r>
      <w:r w:rsidR="00C90F40">
        <w:rPr>
          <w:bCs/>
          <w:szCs w:val="20"/>
        </w:rPr>
        <w:t>będzie prowadzić do powstania u Zamawiającego obowiązku podatkowego, w związku z czym wskazuję nazwę (rodzaj) towaru/usługi, których dostawa/świadczenie będzie prowadzić do jego powstania oraz ich wartość bez kwoty podatku VAT*:</w:t>
      </w:r>
    </w:p>
    <w:p w14:paraId="161E064F" w14:textId="77777777" w:rsidR="0025291B" w:rsidRDefault="0025291B">
      <w:pPr>
        <w:ind w:left="709"/>
        <w:rPr>
          <w:b/>
          <w:bCs/>
          <w:szCs w:val="20"/>
        </w:rPr>
      </w:pPr>
    </w:p>
    <w:tbl>
      <w:tblPr>
        <w:tblW w:w="8940" w:type="dxa"/>
        <w:tblInd w:w="392" w:type="dxa"/>
        <w:tblLayout w:type="fixed"/>
        <w:tblLook w:val="01E0" w:firstRow="1" w:lastRow="1" w:firstColumn="1" w:lastColumn="1" w:noHBand="0" w:noVBand="0"/>
      </w:tblPr>
      <w:tblGrid>
        <w:gridCol w:w="475"/>
        <w:gridCol w:w="5521"/>
        <w:gridCol w:w="2944"/>
      </w:tblGrid>
      <w:tr w:rsidR="0025291B" w14:paraId="566972C8" w14:textId="77777777">
        <w:trPr>
          <w:trHeight w:val="552"/>
        </w:trPr>
        <w:tc>
          <w:tcPr>
            <w:tcW w:w="4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4C06B" w14:textId="77777777" w:rsidR="0025291B" w:rsidRDefault="00C90F40">
            <w:pPr>
              <w:widowControl w:val="0"/>
              <w:spacing w:line="276" w:lineRule="auto"/>
              <w:rPr>
                <w:bCs/>
                <w:szCs w:val="20"/>
              </w:rPr>
            </w:pPr>
            <w:r>
              <w:rPr>
                <w:bCs/>
                <w:szCs w:val="20"/>
              </w:rPr>
              <w:lastRenderedPageBreak/>
              <w:t>Lp.</w:t>
            </w:r>
          </w:p>
        </w:tc>
        <w:tc>
          <w:tcPr>
            <w:tcW w:w="55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699CC" w14:textId="77777777" w:rsidR="0025291B" w:rsidRDefault="00C90F40">
            <w:pPr>
              <w:widowControl w:val="0"/>
              <w:spacing w:line="276" w:lineRule="auto"/>
              <w:rPr>
                <w:bCs/>
                <w:szCs w:val="20"/>
              </w:rPr>
            </w:pPr>
            <w:r>
              <w:rPr>
                <w:bCs/>
                <w:szCs w:val="20"/>
              </w:rPr>
              <w:t xml:space="preserve">Nazwa (rodzaj) towaru/usługi, których dostawa/świadczenie będzie prowadzić do powstania obowiązku podatkowego </w:t>
            </w:r>
            <w:r>
              <w:rPr>
                <w:b/>
                <w:bCs/>
                <w:szCs w:val="20"/>
              </w:rPr>
              <w:t>u Zamawiającego</w:t>
            </w:r>
          </w:p>
        </w:tc>
        <w:tc>
          <w:tcPr>
            <w:tcW w:w="2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E12D" w14:textId="77777777" w:rsidR="0025291B" w:rsidRDefault="00C90F40">
            <w:pPr>
              <w:widowControl w:val="0"/>
              <w:spacing w:line="276" w:lineRule="auto"/>
              <w:rPr>
                <w:bCs/>
                <w:szCs w:val="20"/>
              </w:rPr>
            </w:pPr>
            <w:r>
              <w:rPr>
                <w:bCs/>
                <w:szCs w:val="20"/>
              </w:rPr>
              <w:t>Wartość bez kwoty podatku VAT towaru/usługi</w:t>
            </w:r>
          </w:p>
        </w:tc>
      </w:tr>
      <w:tr w:rsidR="0025291B" w14:paraId="05C579A4" w14:textId="77777777">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26655107" w14:textId="77777777" w:rsidR="0025291B" w:rsidRDefault="00C90F40">
            <w:pPr>
              <w:widowControl w:val="0"/>
              <w:rPr>
                <w:bCs/>
                <w:szCs w:val="20"/>
              </w:rPr>
            </w:pPr>
            <w:r>
              <w:rPr>
                <w:bCs/>
                <w:szCs w:val="20"/>
              </w:rPr>
              <w:t>1.</w:t>
            </w:r>
          </w:p>
        </w:tc>
        <w:tc>
          <w:tcPr>
            <w:tcW w:w="5521" w:type="dxa"/>
            <w:tcBorders>
              <w:top w:val="single" w:sz="4" w:space="0" w:color="000000"/>
              <w:left w:val="single" w:sz="4" w:space="0" w:color="000000"/>
              <w:bottom w:val="single" w:sz="4" w:space="0" w:color="000000"/>
              <w:right w:val="single" w:sz="4" w:space="0" w:color="000000"/>
            </w:tcBorders>
            <w:shd w:val="clear" w:color="auto" w:fill="auto"/>
          </w:tcPr>
          <w:p w14:paraId="17E24260" w14:textId="77777777" w:rsidR="0025291B" w:rsidRDefault="0025291B">
            <w:pPr>
              <w:widowControl w:val="0"/>
              <w:rPr>
                <w:bCs/>
                <w:szCs w:val="20"/>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5E1925A1" w14:textId="77777777" w:rsidR="0025291B" w:rsidRDefault="0025291B">
            <w:pPr>
              <w:widowControl w:val="0"/>
              <w:rPr>
                <w:bCs/>
                <w:szCs w:val="20"/>
              </w:rPr>
            </w:pPr>
          </w:p>
        </w:tc>
      </w:tr>
      <w:tr w:rsidR="0025291B" w14:paraId="2B3069C1" w14:textId="77777777">
        <w:tc>
          <w:tcPr>
            <w:tcW w:w="475" w:type="dxa"/>
            <w:tcBorders>
              <w:top w:val="single" w:sz="4" w:space="0" w:color="000000"/>
              <w:left w:val="single" w:sz="4" w:space="0" w:color="000000"/>
              <w:bottom w:val="single" w:sz="4" w:space="0" w:color="000000"/>
              <w:right w:val="single" w:sz="4" w:space="0" w:color="000000"/>
            </w:tcBorders>
            <w:shd w:val="clear" w:color="auto" w:fill="auto"/>
          </w:tcPr>
          <w:p w14:paraId="03D84E7D" w14:textId="77777777" w:rsidR="0025291B" w:rsidRDefault="00C90F40">
            <w:pPr>
              <w:widowControl w:val="0"/>
              <w:rPr>
                <w:bCs/>
                <w:szCs w:val="20"/>
              </w:rPr>
            </w:pPr>
            <w:r>
              <w:rPr>
                <w:bCs/>
                <w:szCs w:val="20"/>
              </w:rPr>
              <w:t>2.</w:t>
            </w:r>
          </w:p>
        </w:tc>
        <w:tc>
          <w:tcPr>
            <w:tcW w:w="5521" w:type="dxa"/>
            <w:tcBorders>
              <w:top w:val="single" w:sz="4" w:space="0" w:color="000000"/>
              <w:left w:val="single" w:sz="4" w:space="0" w:color="000000"/>
              <w:bottom w:val="single" w:sz="4" w:space="0" w:color="000000"/>
              <w:right w:val="single" w:sz="4" w:space="0" w:color="000000"/>
            </w:tcBorders>
            <w:shd w:val="clear" w:color="auto" w:fill="auto"/>
          </w:tcPr>
          <w:p w14:paraId="1C47D6F2" w14:textId="77777777" w:rsidR="0025291B" w:rsidRDefault="0025291B">
            <w:pPr>
              <w:widowControl w:val="0"/>
              <w:rPr>
                <w:bCs/>
                <w:szCs w:val="20"/>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Pr>
          <w:p w14:paraId="0B0DCAF9" w14:textId="77777777" w:rsidR="0025291B" w:rsidRDefault="0025291B">
            <w:pPr>
              <w:widowControl w:val="0"/>
              <w:rPr>
                <w:bCs/>
                <w:szCs w:val="20"/>
              </w:rPr>
            </w:pPr>
          </w:p>
        </w:tc>
      </w:tr>
    </w:tbl>
    <w:p w14:paraId="7B55ECE6" w14:textId="77777777" w:rsidR="0025291B" w:rsidRDefault="00C90F40">
      <w:pPr>
        <w:rPr>
          <w:b/>
          <w:bCs/>
          <w:i/>
          <w:sz w:val="16"/>
          <w:szCs w:val="20"/>
        </w:rPr>
      </w:pPr>
      <w:r>
        <w:rPr>
          <w:bCs/>
          <w:i/>
          <w:sz w:val="16"/>
          <w:szCs w:val="20"/>
        </w:rPr>
        <w:t xml:space="preserve">* Uwaga </w:t>
      </w:r>
      <w:r>
        <w:rPr>
          <w:bCs/>
          <w:i/>
          <w:sz w:val="16"/>
          <w:szCs w:val="20"/>
          <w:u w:val="single"/>
        </w:rPr>
        <w:t>niezaznaczenie</w:t>
      </w:r>
      <w:r>
        <w:rPr>
          <w:bCs/>
          <w:i/>
          <w:sz w:val="16"/>
          <w:szCs w:val="20"/>
        </w:rPr>
        <w:t xml:space="preserve"> przez wykonawcę powyższej informacji i nie wypełnienie tabeli rozumiane będzie przez zamawiającego jako informacja o tym ,że wybór oferty wykonawcy nie będzie prowadzić do powstania u zamawiającego obowiązku podatkowego</w:t>
      </w:r>
      <w:r>
        <w:rPr>
          <w:b/>
          <w:bCs/>
          <w:i/>
          <w:sz w:val="16"/>
          <w:szCs w:val="20"/>
        </w:rPr>
        <w:t>.</w:t>
      </w:r>
    </w:p>
    <w:p w14:paraId="2A6E20F4" w14:textId="77777777" w:rsidR="0025291B" w:rsidRDefault="0025291B">
      <w:pPr>
        <w:widowControl w:val="0"/>
        <w:spacing w:before="57" w:after="57" w:line="100" w:lineRule="atLeast"/>
        <w:rPr>
          <w:rFonts w:eastAsia="Lucida Sans Unicode"/>
          <w:kern w:val="2"/>
          <w:sz w:val="22"/>
          <w:lang w:eastAsia="hi-IN" w:bidi="hi-IN"/>
        </w:rPr>
      </w:pPr>
    </w:p>
    <w:p w14:paraId="5DF2EB9C" w14:textId="77777777" w:rsidR="0025291B" w:rsidRDefault="00C90F40">
      <w:pPr>
        <w:pStyle w:val="Bezodstpw"/>
      </w:pPr>
      <w:r>
        <w:t>Załącznikami do niniejszej oferty są :</w:t>
      </w:r>
    </w:p>
    <w:p w14:paraId="4B4597A3" w14:textId="77777777" w:rsidR="0025291B" w:rsidRDefault="00C90F40">
      <w:pPr>
        <w:pStyle w:val="Bezodstpw"/>
      </w:pPr>
      <w:r>
        <w:rPr>
          <w:rStyle w:val="Tekstzastpczy"/>
          <w:color w:val="auto"/>
        </w:rPr>
        <w:t>Kliknij tutaj, aby wprowadzić listę załączników.</w:t>
      </w:r>
    </w:p>
    <w:p w14:paraId="47D72B7F" w14:textId="77777777" w:rsidR="0025291B" w:rsidRDefault="0025291B">
      <w:pPr>
        <w:pStyle w:val="Bezodstpw"/>
      </w:pPr>
    </w:p>
    <w:p w14:paraId="24AC7477" w14:textId="77777777" w:rsidR="0025291B" w:rsidRDefault="0025291B">
      <w:pPr>
        <w:pStyle w:val="Bezodstpw"/>
      </w:pPr>
    </w:p>
    <w:p w14:paraId="06FCBE18" w14:textId="77777777" w:rsidR="0025291B" w:rsidRDefault="0025291B">
      <w:pPr>
        <w:pStyle w:val="Bezodstpw"/>
      </w:pPr>
    </w:p>
    <w:p w14:paraId="29154F6D" w14:textId="77777777" w:rsidR="0025291B" w:rsidRDefault="0025291B">
      <w:pPr>
        <w:pStyle w:val="Bezodstpw"/>
      </w:pPr>
    </w:p>
    <w:p w14:paraId="3194BE9F" w14:textId="77777777" w:rsidR="0025291B" w:rsidRDefault="0025291B">
      <w:pPr>
        <w:pStyle w:val="Bezodstpw"/>
      </w:pPr>
    </w:p>
    <w:p w14:paraId="3261B22E" w14:textId="77777777" w:rsidR="0025291B" w:rsidRDefault="0025291B">
      <w:pPr>
        <w:pStyle w:val="Bezodstpw"/>
      </w:pPr>
    </w:p>
    <w:p w14:paraId="68FD4F12" w14:textId="77777777" w:rsidR="0025291B" w:rsidRDefault="0025291B">
      <w:pPr>
        <w:pStyle w:val="Bezodstpw"/>
      </w:pPr>
    </w:p>
    <w:p w14:paraId="58CF66DD" w14:textId="77777777" w:rsidR="0025291B" w:rsidRDefault="00793857">
      <w:pPr>
        <w:pStyle w:val="Bezodstpw"/>
        <w:jc w:val="right"/>
      </w:pPr>
      <w:sdt>
        <w:sdtPr>
          <w:id w:val="725634720"/>
        </w:sdtPr>
        <w:sdtContent>
          <w:r w:rsidR="00C90F40">
            <w:rPr>
              <w:rStyle w:val="Tekstzastpczy"/>
              <w:color w:val="auto"/>
            </w:rPr>
            <w:t>Kliknij tutaj, aby wprowadzić nazwę miejscowości</w:t>
          </w:r>
        </w:sdtContent>
      </w:sdt>
      <w:r w:rsidR="00C90F40">
        <w:t xml:space="preserve"> </w:t>
      </w:r>
      <w:sdt>
        <w:sdtPr>
          <w:id w:val="-6679657"/>
          <w:date>
            <w:dateFormat w:val="yyyy-MM-dd"/>
            <w:lid w:val="pl-PL"/>
            <w:storeMappedDataAs w:val="dateTime"/>
            <w:calendar w:val="gregorian"/>
          </w:date>
        </w:sdtPr>
        <w:sdtContent>
          <w:r w:rsidR="00C90F40">
            <w:t xml:space="preserve"> </w:t>
          </w:r>
          <w:r w:rsidR="00C90F40">
            <w:rPr>
              <w:rStyle w:val="Tekstzastpczy"/>
              <w:color w:val="auto"/>
            </w:rPr>
            <w:t>Wybierz datę</w:t>
          </w:r>
        </w:sdtContent>
      </w:sdt>
      <w:r w:rsidR="00C90F40">
        <w:t xml:space="preserve"> </w:t>
      </w:r>
    </w:p>
    <w:p w14:paraId="27AA19C2" w14:textId="77777777" w:rsidR="0025291B" w:rsidRDefault="0025291B">
      <w:pPr>
        <w:pStyle w:val="Bezodstpw"/>
        <w:rPr>
          <w:rStyle w:val="FontStyle45"/>
          <w:rFonts w:ascii="Cambria" w:hAnsi="Cambria" w:cstheme="minorBidi"/>
          <w:i w:val="0"/>
          <w:iCs w:val="0"/>
          <w:color w:val="auto"/>
          <w:szCs w:val="22"/>
        </w:rPr>
      </w:pPr>
    </w:p>
    <w:p w14:paraId="43AAE96A" w14:textId="7D8046E0" w:rsidR="0025291B" w:rsidRDefault="00C90F40">
      <w:pPr>
        <w:pStyle w:val="Bezodstpw"/>
      </w:pPr>
      <w:r>
        <w:rPr>
          <w:rStyle w:val="FontStyle45"/>
          <w:rFonts w:cstheme="minorBidi"/>
          <w:i w:val="0"/>
          <w:iCs w:val="0"/>
          <w:color w:val="auto"/>
          <w:szCs w:val="22"/>
        </w:rPr>
        <w:t xml:space="preserve">Informacja dla Wykonawcy: </w:t>
      </w:r>
      <w:r>
        <w:t>Zgodnie z art. 63 ust. 2 ustawy Pzp ofertę składa się, pod rygorem nieważności, w formie elektronicznej lub w postaci elektronicznej opatrzonej podpisem zaufanym lub podpisem osobistym. Złożenie oferty w formie elektronicznej to złożenie oferty w postaci elektronicznej i opatrzenie jej kwalifikowanym podpisem elektronicznym.</w:t>
      </w:r>
    </w:p>
    <w:p w14:paraId="3D2C02A6" w14:textId="5C6E7D22" w:rsidR="00232B49" w:rsidRDefault="00232B49">
      <w:pPr>
        <w:pStyle w:val="Bezodstpw"/>
      </w:pPr>
    </w:p>
    <w:p w14:paraId="15C37199" w14:textId="05E9B1CF" w:rsidR="00232B49" w:rsidRDefault="00232B49">
      <w:pPr>
        <w:pStyle w:val="Bezodstpw"/>
      </w:pPr>
    </w:p>
    <w:p w14:paraId="715700A7" w14:textId="31C0F82F" w:rsidR="00232B49" w:rsidRDefault="00232B49">
      <w:pPr>
        <w:pStyle w:val="Bezodstpw"/>
      </w:pPr>
    </w:p>
    <w:p w14:paraId="52FE041B" w14:textId="75F06243" w:rsidR="00232B49" w:rsidRDefault="00232B49">
      <w:pPr>
        <w:pStyle w:val="Bezodstpw"/>
      </w:pPr>
    </w:p>
    <w:p w14:paraId="0EC95B5B" w14:textId="77777777" w:rsidR="0025291B" w:rsidRDefault="0025291B"/>
    <w:p w14:paraId="5DC26F59" w14:textId="77777777" w:rsidR="0025291B" w:rsidRDefault="00C90F40">
      <w:r>
        <w:br w:type="page"/>
      </w:r>
    </w:p>
    <w:p w14:paraId="07369981" w14:textId="77777777" w:rsidR="0025291B" w:rsidRDefault="00C90F40">
      <w:pPr>
        <w:jc w:val="right"/>
      </w:pPr>
      <w:r>
        <w:lastRenderedPageBreak/>
        <w:t>Załącznik nr 2 do SWZ</w:t>
      </w:r>
    </w:p>
    <w:p w14:paraId="54AB9A1E" w14:textId="77777777" w:rsidR="0025291B" w:rsidRDefault="00C90F40">
      <w:pPr>
        <w:pStyle w:val="Nagwek2"/>
      </w:pPr>
      <w:r>
        <w:t>Oświadczenie o spełnianiu warunków udziału w postępowaniu oraz o braku podstaw wykluczenia</w:t>
      </w:r>
    </w:p>
    <w:p w14:paraId="564449D6" w14:textId="77777777" w:rsidR="0025291B" w:rsidRDefault="0025291B">
      <w:pPr>
        <w:rPr>
          <w:szCs w:val="18"/>
        </w:rPr>
      </w:pPr>
    </w:p>
    <w:p w14:paraId="14D187E3" w14:textId="77777777" w:rsidR="0025291B" w:rsidRDefault="00C90F40">
      <w:pPr>
        <w:jc w:val="both"/>
        <w:rPr>
          <w:szCs w:val="18"/>
        </w:rPr>
      </w:pPr>
      <w:r>
        <w:rPr>
          <w:szCs w:val="18"/>
        </w:rPr>
        <w:t xml:space="preserve">Wykonawca: </w:t>
      </w:r>
      <w:sdt>
        <w:sdtPr>
          <w:id w:val="1361557792"/>
        </w:sdtPr>
        <w:sdtContent>
          <w:r>
            <w:rPr>
              <w:rStyle w:val="Tekstzastpczy"/>
              <w:rFonts w:cstheme="minorHAnsi"/>
              <w:b/>
              <w:color w:val="8496B0" w:themeColor="text2" w:themeTint="99"/>
            </w:rPr>
            <w:t>Kliknij tutaj, aby wprowadzić tekst</w:t>
          </w:r>
        </w:sdtContent>
      </w:sdt>
      <w:r>
        <w:rPr>
          <w:szCs w:val="18"/>
        </w:rPr>
        <w:t xml:space="preserve"> (pełna nazwa / firma, adres)</w:t>
      </w:r>
    </w:p>
    <w:p w14:paraId="4556CD95" w14:textId="77777777" w:rsidR="0025291B" w:rsidRDefault="00C90F40">
      <w:pPr>
        <w:jc w:val="both"/>
        <w:rPr>
          <w:szCs w:val="18"/>
        </w:rPr>
      </w:pPr>
      <w:r>
        <w:rPr>
          <w:szCs w:val="18"/>
        </w:rPr>
        <w:t xml:space="preserve"> reprezentowany przez: </w:t>
      </w:r>
      <w:sdt>
        <w:sdtPr>
          <w:id w:val="1448453569"/>
        </w:sdtPr>
        <w:sdtContent>
          <w:r>
            <w:rPr>
              <w:rStyle w:val="Tekstzastpczy"/>
              <w:rFonts w:cstheme="minorHAnsi"/>
              <w:b/>
              <w:color w:val="8496B0" w:themeColor="text2" w:themeTint="99"/>
            </w:rPr>
            <w:t>Kliknij tutaj, aby wprowadzić tekst</w:t>
          </w:r>
        </w:sdtContent>
      </w:sdt>
      <w:r>
        <w:rPr>
          <w:szCs w:val="18"/>
        </w:rPr>
        <w:t xml:space="preserve"> (imię, nazwisko, stanowisko oraz podstawa do reprezentacji)</w:t>
      </w:r>
    </w:p>
    <w:p w14:paraId="2E1996DC" w14:textId="77777777" w:rsidR="0025291B" w:rsidRDefault="00C90F40">
      <w:pPr>
        <w:pStyle w:val="Tytu"/>
        <w:jc w:val="center"/>
        <w:rPr>
          <w:rFonts w:ascii="Cambria" w:hAnsi="Cambria"/>
          <w:sz w:val="28"/>
        </w:rPr>
      </w:pPr>
      <w:r>
        <w:rPr>
          <w:rFonts w:ascii="Cambria" w:hAnsi="Cambria"/>
          <w:sz w:val="28"/>
        </w:rPr>
        <w:t>Oświadczenie Wykonawcy</w:t>
      </w:r>
    </w:p>
    <w:p w14:paraId="26BD4593" w14:textId="77777777" w:rsidR="0025291B" w:rsidRDefault="00C90F40">
      <w:pPr>
        <w:rPr>
          <w:szCs w:val="20"/>
        </w:rPr>
      </w:pPr>
      <w:r>
        <w:rPr>
          <w:szCs w:val="20"/>
        </w:rPr>
        <w:t>na podstawie art. 125 ust. 1 ustawy z dnia 11 września 2019r. Prawo zamówień publicznych</w:t>
      </w:r>
    </w:p>
    <w:p w14:paraId="4622CF1A" w14:textId="7D8C4686" w:rsidR="00F90285" w:rsidRPr="00C01059" w:rsidRDefault="00C90F40" w:rsidP="00F90285">
      <w:pPr>
        <w:jc w:val="center"/>
      </w:pPr>
      <w:r>
        <w:rPr>
          <w:szCs w:val="20"/>
        </w:rPr>
        <w:t xml:space="preserve">Dotyczy postępowania o udzielenie zamówienia publicznego prowadzonego w trybie podstawowym, pod nazwą: </w:t>
      </w:r>
      <w:bookmarkStart w:id="1" w:name="_Hlk112087085"/>
      <w:bookmarkEnd w:id="1"/>
      <w:r w:rsidR="00FE0D9D">
        <w:rPr>
          <w:szCs w:val="20"/>
        </w:rPr>
        <w:t xml:space="preserve">Część 1 </w:t>
      </w:r>
      <w:r w:rsidR="00F90285" w:rsidRPr="00C01059">
        <w:t>Dostawa sprzętu komputerowego dla Akademii Sztuk Pięknych w Gdańsku</w:t>
      </w:r>
    </w:p>
    <w:p w14:paraId="406FE2D9" w14:textId="77777777" w:rsidR="0025291B" w:rsidRDefault="0025291B">
      <w:pPr>
        <w:rPr>
          <w:szCs w:val="20"/>
        </w:rPr>
      </w:pPr>
    </w:p>
    <w:p w14:paraId="1F5E86D6" w14:textId="77777777" w:rsidR="0025291B" w:rsidRDefault="0025291B">
      <w:pPr>
        <w:rPr>
          <w:szCs w:val="20"/>
        </w:rPr>
      </w:pPr>
    </w:p>
    <w:p w14:paraId="086777B8" w14:textId="77777777" w:rsidR="0025291B" w:rsidRDefault="00C90F40">
      <w:pPr>
        <w:rPr>
          <w:b/>
          <w:bCs/>
          <w:szCs w:val="20"/>
        </w:rPr>
      </w:pPr>
      <w:r>
        <w:rPr>
          <w:b/>
          <w:bCs/>
          <w:szCs w:val="20"/>
        </w:rPr>
        <w:t>DOTYCZĄCE PRZESŁANEK WYKLUCZENIA Z POSTĘPOWANIA</w:t>
      </w:r>
    </w:p>
    <w:p w14:paraId="04687543" w14:textId="77777777" w:rsidR="0025291B" w:rsidRDefault="00C90F40">
      <w:pPr>
        <w:rPr>
          <w:szCs w:val="20"/>
        </w:rPr>
      </w:pPr>
      <w:r>
        <w:rPr>
          <w:szCs w:val="20"/>
        </w:rPr>
        <w:t>I. OŚWIADCZENIA WYKONAWCY:</w:t>
      </w:r>
    </w:p>
    <w:p w14:paraId="36672D49" w14:textId="77777777" w:rsidR="0025291B" w:rsidRDefault="00793857">
      <w:pPr>
        <w:rPr>
          <w:szCs w:val="20"/>
        </w:rPr>
      </w:pPr>
      <w:sdt>
        <w:sdtPr>
          <w:id w:val="-666237923"/>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1. Oświadczam, że </w:t>
      </w:r>
      <w:r w:rsidR="00C90F40">
        <w:rPr>
          <w:b/>
          <w:bCs/>
          <w:szCs w:val="20"/>
        </w:rPr>
        <w:t>nie podlegam wykluczeniu</w:t>
      </w:r>
      <w:r w:rsidR="00C90F40">
        <w:rPr>
          <w:szCs w:val="20"/>
        </w:rPr>
        <w:t xml:space="preserve"> z postępowania na podstawie art. 108 ust. 1 ustawy oraz Oświadczam, że nie podlegam wykluczeniu z postępowania na podstawie art. 109 ust. 1 pkt 1</w:t>
      </w:r>
      <w:r w:rsidR="00C90F40">
        <w:rPr>
          <w:szCs w:val="20"/>
        </w:rPr>
        <w:noBreakHyphen/>
        <w:t>4 oraz 8 ustawy.</w:t>
      </w:r>
    </w:p>
    <w:p w14:paraId="2F4107DC" w14:textId="77777777" w:rsidR="0025291B" w:rsidRDefault="00793857">
      <w:pPr>
        <w:rPr>
          <w:szCs w:val="20"/>
        </w:rPr>
      </w:pPr>
      <w:sdt>
        <w:sdtPr>
          <w:id w:val="334509660"/>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2. Oświadczam, że </w:t>
      </w:r>
      <w:r w:rsidR="00C90F40">
        <w:rPr>
          <w:b/>
          <w:bCs/>
          <w:szCs w:val="20"/>
        </w:rPr>
        <w:t>zachodzą w stosunku do mnie podstawy wykluczenia</w:t>
      </w:r>
      <w:r w:rsidR="00C90F40">
        <w:rPr>
          <w:szCs w:val="20"/>
        </w:rPr>
        <w:t xml:space="preserve"> z postępowania na podstawie art.* </w:t>
      </w:r>
      <w:sdt>
        <w:sdtPr>
          <w:id w:val="869522016"/>
        </w:sdtPr>
        <w:sdtContent>
          <w:r w:rsidR="00C90F40">
            <w:rPr>
              <w:rStyle w:val="Tekstzastpczy"/>
              <w:rFonts w:cstheme="minorHAnsi"/>
              <w:b/>
              <w:color w:val="8496B0" w:themeColor="text2" w:themeTint="99"/>
              <w:szCs w:val="20"/>
            </w:rPr>
            <w:t>Kliknij tutaj, aby wprowadzić tekst</w:t>
          </w:r>
        </w:sdtContent>
      </w:sdt>
      <w:r w:rsidR="00C90F40">
        <w:rPr>
          <w:szCs w:val="20"/>
        </w:rPr>
        <w:t>. ustawy (podać mającą zastosowanie podstawę wykluczenia spośród wymienionych w art. 108 ust. 1 pkt 1), 2), 5) i 6) lub art. 109 ust. 1 pkt 1</w:t>
      </w:r>
      <w:r w:rsidR="00C90F40">
        <w:rPr>
          <w:szCs w:val="20"/>
        </w:rPr>
        <w:noBreakHyphen/>
        <w:t xml:space="preserve"> 4 ustawy). Jednocześnie oświadczam, że w związku z ww. okolicznością, na podstawie art. 110 ust. 2 ustawy podjąłem następujące </w:t>
      </w:r>
      <w:r w:rsidR="00C90F40">
        <w:rPr>
          <w:b/>
          <w:bCs/>
          <w:szCs w:val="20"/>
        </w:rPr>
        <w:t>środki naprawcze</w:t>
      </w:r>
      <w:r w:rsidR="00C90F40">
        <w:rPr>
          <w:szCs w:val="20"/>
        </w:rPr>
        <w:t xml:space="preserve">: </w:t>
      </w:r>
      <w:sdt>
        <w:sdtPr>
          <w:id w:val="710782679"/>
        </w:sdtPr>
        <w:sdtContent>
          <w:r w:rsidR="00C90F40">
            <w:rPr>
              <w:rStyle w:val="Tekstzastpczy"/>
              <w:rFonts w:cstheme="minorHAnsi"/>
              <w:b/>
              <w:color w:val="8496B0" w:themeColor="text2" w:themeTint="99"/>
              <w:szCs w:val="20"/>
            </w:rPr>
            <w:t>Kliknij tutaj, aby wprowadzić tekst</w:t>
          </w:r>
        </w:sdtContent>
      </w:sdt>
    </w:p>
    <w:p w14:paraId="6CD7618E" w14:textId="77777777" w:rsidR="0025291B" w:rsidRDefault="0025291B">
      <w:pPr>
        <w:rPr>
          <w:szCs w:val="20"/>
        </w:rPr>
      </w:pPr>
    </w:p>
    <w:p w14:paraId="1DC66E3D" w14:textId="77777777" w:rsidR="0025291B" w:rsidRDefault="00C90F40">
      <w:pPr>
        <w:rPr>
          <w:szCs w:val="20"/>
        </w:rPr>
      </w:pPr>
      <w:r>
        <w:rPr>
          <w:szCs w:val="20"/>
        </w:rPr>
        <w:t>II. INFORMACJA DOTYCZĄCA PODMIOTOWYCH ŚRODKÓW DOWODOWYCH:</w:t>
      </w:r>
    </w:p>
    <w:p w14:paraId="607FD221" w14:textId="77777777" w:rsidR="0025291B" w:rsidRDefault="00C90F40">
      <w:pPr>
        <w:rPr>
          <w:szCs w:val="20"/>
        </w:rPr>
      </w:pPr>
      <w:r>
        <w:rPr>
          <w:szCs w:val="20"/>
        </w:rPr>
        <w:t>Oświadczam, że Zamawiający może uzyskać podmiotowe środki dowodowe za pomocą bezpłatnych i ogólnodostępnych baz danych, (jeżeli dotyczy Wykonawca zaznacza właściwy kwadrat / kwadraty):</w:t>
      </w:r>
    </w:p>
    <w:p w14:paraId="22AD3021" w14:textId="77777777" w:rsidR="0025291B" w:rsidRDefault="00793857">
      <w:pPr>
        <w:rPr>
          <w:szCs w:val="20"/>
        </w:rPr>
      </w:pPr>
      <w:sdt>
        <w:sdtPr>
          <w:id w:val="-1485080303"/>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ekrs.ms.gov.pl </w:t>
      </w:r>
      <w:r w:rsidR="00C90F40">
        <w:rPr>
          <w:szCs w:val="20"/>
        </w:rPr>
        <w:tab/>
        <w:t>– odpis z właściwego rejestru.</w:t>
      </w:r>
    </w:p>
    <w:p w14:paraId="691C2A4B" w14:textId="77777777" w:rsidR="0025291B" w:rsidRDefault="00793857">
      <w:pPr>
        <w:rPr>
          <w:szCs w:val="20"/>
        </w:rPr>
      </w:pPr>
      <w:sdt>
        <w:sdtPr>
          <w:id w:val="-681043419"/>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prod.ceidg.gov.pl </w:t>
      </w:r>
      <w:r w:rsidR="00C90F40">
        <w:rPr>
          <w:szCs w:val="20"/>
        </w:rPr>
        <w:tab/>
        <w:t>– informacja z centralnej ewidencji i informacji o działalności gospodarczej.</w:t>
      </w:r>
    </w:p>
    <w:p w14:paraId="788F63F2" w14:textId="77777777" w:rsidR="0025291B" w:rsidRDefault="00793857">
      <w:pPr>
        <w:rPr>
          <w:szCs w:val="20"/>
        </w:rPr>
      </w:pPr>
      <w:sdt>
        <w:sdtPr>
          <w:id w:val="1095130829"/>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w:t>
      </w:r>
      <w:sdt>
        <w:sdtPr>
          <w:id w:val="1139853273"/>
        </w:sdtPr>
        <w:sdtContent>
          <w:r w:rsidR="00C90F40">
            <w:rPr>
              <w:rStyle w:val="Tekstzastpczy"/>
              <w:rFonts w:cstheme="minorHAnsi"/>
              <w:b/>
              <w:color w:val="8496B0" w:themeColor="text2" w:themeTint="99"/>
              <w:szCs w:val="20"/>
            </w:rPr>
            <w:t>Kliknij tutaj, aby wprowadzić tekst</w:t>
          </w:r>
        </w:sdtContent>
      </w:sdt>
      <w:r w:rsidR="00C90F40">
        <w:rPr>
          <w:szCs w:val="20"/>
        </w:rPr>
        <w:t xml:space="preserve"> </w:t>
      </w:r>
      <w:r w:rsidR="00C90F40">
        <w:rPr>
          <w:szCs w:val="20"/>
        </w:rPr>
        <w:tab/>
        <w:t>– inny rejestr.</w:t>
      </w:r>
    </w:p>
    <w:p w14:paraId="2FFA3FEA" w14:textId="77777777" w:rsidR="0025291B" w:rsidRDefault="0025291B">
      <w:pPr>
        <w:rPr>
          <w:szCs w:val="20"/>
        </w:rPr>
      </w:pPr>
    </w:p>
    <w:p w14:paraId="2E72B75F" w14:textId="77777777" w:rsidR="0025291B" w:rsidRDefault="00C90F40">
      <w:pPr>
        <w:rPr>
          <w:b/>
          <w:bCs/>
          <w:szCs w:val="20"/>
        </w:rPr>
      </w:pPr>
      <w:r>
        <w:rPr>
          <w:b/>
          <w:bCs/>
          <w:szCs w:val="20"/>
        </w:rPr>
        <w:t>DOTYCZĄCE SPEŁNIANIA WARUNKÓW UDZIAŁU W POSTĘPOWANIU</w:t>
      </w:r>
    </w:p>
    <w:p w14:paraId="01F1764E" w14:textId="77777777" w:rsidR="0025291B" w:rsidRDefault="00C90F40">
      <w:pPr>
        <w:rPr>
          <w:szCs w:val="20"/>
        </w:rPr>
      </w:pPr>
      <w:r>
        <w:rPr>
          <w:szCs w:val="20"/>
        </w:rPr>
        <w:t>III. INFORMACJA DOTYCZĄCA WYKONAWCY:</w:t>
      </w:r>
    </w:p>
    <w:p w14:paraId="27544A0E" w14:textId="77777777" w:rsidR="0025291B" w:rsidRDefault="00C90F40">
      <w:pPr>
        <w:rPr>
          <w:szCs w:val="20"/>
        </w:rPr>
      </w:pPr>
      <w:r>
        <w:rPr>
          <w:szCs w:val="20"/>
        </w:rPr>
        <w:t xml:space="preserve">Oświadczam, że </w:t>
      </w:r>
      <w:sdt>
        <w:sdtPr>
          <w:id w:val="802267720"/>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spełniam</w:t>
      </w:r>
      <w:r>
        <w:rPr>
          <w:szCs w:val="20"/>
        </w:rPr>
        <w:t>/</w:t>
      </w:r>
      <w:r>
        <w:rPr>
          <w:b/>
          <w:bCs/>
          <w:color w:val="000000"/>
          <w:kern w:val="2"/>
          <w:szCs w:val="20"/>
          <w:lang w:eastAsia="ar-SA"/>
        </w:rPr>
        <w:t xml:space="preserve"> </w:t>
      </w:r>
      <w:sdt>
        <w:sdtPr>
          <w:id w:val="208544505"/>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nie spełniam</w:t>
      </w:r>
      <w:r>
        <w:rPr>
          <w:szCs w:val="20"/>
        </w:rPr>
        <w:t xml:space="preserve"> warunki udziału w postępowaniu określone przez Zamawiającego w Specyfikacji Warunków Zamówienia.</w:t>
      </w:r>
    </w:p>
    <w:p w14:paraId="67A9CC02" w14:textId="77777777" w:rsidR="0025291B" w:rsidRDefault="0025291B">
      <w:pPr>
        <w:rPr>
          <w:szCs w:val="20"/>
        </w:rPr>
      </w:pPr>
    </w:p>
    <w:p w14:paraId="78046029" w14:textId="77777777" w:rsidR="0025291B" w:rsidRDefault="00C90F40">
      <w:pPr>
        <w:rPr>
          <w:szCs w:val="20"/>
        </w:rPr>
      </w:pPr>
      <w:r>
        <w:rPr>
          <w:szCs w:val="20"/>
        </w:rPr>
        <w:t xml:space="preserve">IV. INFORMACJA W ZWIĄZKU Z POLEGANIEM NA ZASOBACH INNYCH PODMIOTÓW: </w:t>
      </w:r>
    </w:p>
    <w:p w14:paraId="5AE9F343" w14:textId="77777777" w:rsidR="0025291B" w:rsidRDefault="00C90F40">
      <w:pPr>
        <w:rPr>
          <w:szCs w:val="20"/>
        </w:rPr>
      </w:pPr>
      <w:r>
        <w:rPr>
          <w:szCs w:val="20"/>
        </w:rPr>
        <w:t xml:space="preserve">Oświadczam, że w celu wykazania spełniania warunków udziału w niniejszym postępowaniu, określonych przez Zamawiającego w Specyfikacji Warunków Zamówienia, </w:t>
      </w:r>
    </w:p>
    <w:p w14:paraId="5C26409B" w14:textId="77777777" w:rsidR="0025291B" w:rsidRDefault="00793857">
      <w:pPr>
        <w:rPr>
          <w:szCs w:val="20"/>
        </w:rPr>
      </w:pPr>
      <w:sdt>
        <w:sdtPr>
          <w:id w:val="-140663396"/>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szCs w:val="20"/>
        </w:rPr>
        <w:t xml:space="preserve"> polegam na zasobach następującego/</w:t>
      </w:r>
      <w:proofErr w:type="spellStart"/>
      <w:r w:rsidR="00C90F40">
        <w:rPr>
          <w:szCs w:val="20"/>
        </w:rPr>
        <w:t>ych</w:t>
      </w:r>
      <w:proofErr w:type="spellEnd"/>
      <w:r w:rsidR="00C90F40">
        <w:rPr>
          <w:szCs w:val="20"/>
        </w:rPr>
        <w:t xml:space="preserve"> podmiotu/ów: * </w:t>
      </w:r>
      <w:sdt>
        <w:sdtPr>
          <w:id w:val="1424142864"/>
        </w:sdtPr>
        <w:sdtContent>
          <w:r w:rsidR="00C90F40">
            <w:rPr>
              <w:rStyle w:val="Tekstzastpczy"/>
              <w:rFonts w:cstheme="minorHAnsi"/>
              <w:b/>
              <w:color w:val="8496B0" w:themeColor="text2" w:themeTint="99"/>
              <w:szCs w:val="20"/>
            </w:rPr>
            <w:t>Kliknij tutaj, aby wprowadzić tekst</w:t>
          </w:r>
        </w:sdtContent>
      </w:sdt>
      <w:r w:rsidR="00C90F40">
        <w:rPr>
          <w:szCs w:val="20"/>
        </w:rPr>
        <w:t xml:space="preserve"> w następującym zakresie: </w:t>
      </w:r>
      <w:sdt>
        <w:sdtPr>
          <w:id w:val="1163912246"/>
        </w:sdtPr>
        <w:sdtContent>
          <w:r w:rsidR="00C90F40">
            <w:rPr>
              <w:rStyle w:val="Tekstzastpczy"/>
              <w:rFonts w:cstheme="minorHAnsi"/>
              <w:b/>
              <w:color w:val="8496B0" w:themeColor="text2" w:themeTint="99"/>
              <w:szCs w:val="20"/>
            </w:rPr>
            <w:t>Kliknij tutaj, aby wprowadzić tekst</w:t>
          </w:r>
        </w:sdtContent>
      </w:sdt>
      <w:r w:rsidR="00C90F40">
        <w:rPr>
          <w:szCs w:val="20"/>
        </w:rPr>
        <w:t xml:space="preserve"> </w:t>
      </w:r>
    </w:p>
    <w:p w14:paraId="42897065" w14:textId="77777777" w:rsidR="0025291B" w:rsidRDefault="00C90F40">
      <w:pPr>
        <w:rPr>
          <w:szCs w:val="20"/>
        </w:rPr>
      </w:pPr>
      <w:r>
        <w:rPr>
          <w:szCs w:val="20"/>
        </w:rPr>
        <w:t>(wskazać podmiot i określić odpowiedni zakres dla wskazanego podmiotu).</w:t>
      </w:r>
    </w:p>
    <w:p w14:paraId="2DA9B6B9" w14:textId="77777777" w:rsidR="0025291B" w:rsidRDefault="00793857">
      <w:pPr>
        <w:rPr>
          <w:szCs w:val="20"/>
        </w:rPr>
      </w:pPr>
      <w:sdt>
        <w:sdtPr>
          <w:id w:val="-1466505688"/>
          <w14:checkbox>
            <w14:checked w14:val="1"/>
            <w14:checkedState w14:val="2612" w14:font="MS Gothic"/>
            <w14:uncheckedState w14:val="2610" w14:font="MS Gothic"/>
          </w14:checkbox>
        </w:sdtPr>
        <w:sdtContent>
          <w:r w:rsidR="00C90F40">
            <w:rPr>
              <w:rFonts w:ascii="Segoe UI Symbol" w:eastAsia="MS Gothic" w:hAnsi="Segoe UI Symbol" w:cs="Segoe UI Symbol"/>
              <w:b/>
              <w:bCs/>
              <w:color w:val="000000"/>
              <w:kern w:val="2"/>
              <w:szCs w:val="20"/>
              <w:lang w:eastAsia="ar-SA"/>
            </w:rPr>
            <w:t>☐</w:t>
          </w:r>
        </w:sdtContent>
      </w:sdt>
      <w:r w:rsidR="00C90F40">
        <w:rPr>
          <w:b/>
          <w:bCs/>
          <w:color w:val="000000"/>
          <w:kern w:val="2"/>
          <w:szCs w:val="20"/>
          <w:lang w:eastAsia="ar-SA"/>
        </w:rPr>
        <w:t xml:space="preserve"> </w:t>
      </w:r>
      <w:r w:rsidR="00C90F40">
        <w:rPr>
          <w:color w:val="000000"/>
          <w:kern w:val="2"/>
          <w:szCs w:val="20"/>
          <w:lang w:eastAsia="ar-SA"/>
        </w:rPr>
        <w:t>nie polegam na zasobach innych podmiotów</w:t>
      </w:r>
    </w:p>
    <w:p w14:paraId="62D39D7D" w14:textId="77777777" w:rsidR="0025291B" w:rsidRDefault="0025291B">
      <w:pPr>
        <w:rPr>
          <w:szCs w:val="20"/>
        </w:rPr>
      </w:pPr>
    </w:p>
    <w:p w14:paraId="6B4DACC8" w14:textId="77777777" w:rsidR="0025291B" w:rsidRDefault="00C90F40">
      <w:pPr>
        <w:rPr>
          <w:b/>
          <w:bCs/>
          <w:szCs w:val="20"/>
        </w:rPr>
      </w:pPr>
      <w:r>
        <w:rPr>
          <w:b/>
          <w:bCs/>
          <w:szCs w:val="20"/>
        </w:rPr>
        <w:t>DOTYCZĄCE BEZPIECZEŃSTWA NARODOWEGO</w:t>
      </w:r>
    </w:p>
    <w:p w14:paraId="1DEA75D6" w14:textId="77777777" w:rsidR="0025291B" w:rsidRDefault="00C90F40">
      <w:pPr>
        <w:rPr>
          <w:szCs w:val="20"/>
        </w:rPr>
      </w:pPr>
      <w:r>
        <w:rPr>
          <w:szCs w:val="20"/>
        </w:rPr>
        <w:t>V. INFORMACJA O ZAGRAŻANIU BEZPIECZEŃSTWU NARODOWEMU:</w:t>
      </w:r>
    </w:p>
    <w:p w14:paraId="46B74BEA" w14:textId="77777777" w:rsidR="0025291B" w:rsidRDefault="00C90F40">
      <w:pPr>
        <w:rPr>
          <w:szCs w:val="20"/>
        </w:rPr>
      </w:pPr>
      <w:r>
        <w:rPr>
          <w:szCs w:val="20"/>
        </w:rPr>
        <w:t xml:space="preserve">Oświadczam, że </w:t>
      </w:r>
      <w:sdt>
        <w:sdtPr>
          <w:id w:val="138546914"/>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zachodzą/</w:t>
      </w:r>
      <w:r>
        <w:rPr>
          <w:szCs w:val="20"/>
        </w:rPr>
        <w:t xml:space="preserve"> </w:t>
      </w:r>
      <w:sdt>
        <w:sdtPr>
          <w:id w:val="1357782392"/>
          <w14:checkbox>
            <w14:checked w14:val="1"/>
            <w14:checkedState w14:val="2612" w14:font="MS Gothic"/>
            <w14:uncheckedState w14:val="2610" w14:font="MS Gothic"/>
          </w14:checkbox>
        </w:sdtPr>
        <w:sdtContent>
          <w:r>
            <w:rPr>
              <w:rFonts w:ascii="Segoe UI Symbol" w:eastAsia="MS Gothic" w:hAnsi="Segoe UI Symbol" w:cs="Segoe UI Symbol"/>
              <w:b/>
              <w:bCs/>
              <w:color w:val="000000"/>
              <w:kern w:val="2"/>
              <w:szCs w:val="20"/>
              <w:lang w:eastAsia="ar-SA"/>
            </w:rPr>
            <w:t>☐</w:t>
          </w:r>
        </w:sdtContent>
      </w:sdt>
      <w:r>
        <w:rPr>
          <w:szCs w:val="20"/>
        </w:rPr>
        <w:t xml:space="preserve"> </w:t>
      </w:r>
      <w:r>
        <w:rPr>
          <w:b/>
          <w:bCs/>
          <w:szCs w:val="20"/>
        </w:rPr>
        <w:t>nie zachodzą</w:t>
      </w:r>
      <w:r>
        <w:rPr>
          <w:szCs w:val="20"/>
        </w:rPr>
        <w:t xml:space="preserve"> wobec mnie przesłanki wykluczenia zgodnie z art. 7 ust. 1 ustawy z dnia 13 kwietnia 2022 r. o szczególnych rozwiązaniach w zakresie przeciwdziałania wspieraniu agresji na Ukrainę oraz służących ochronie bezpieczeństwa narodowego</w:t>
      </w:r>
    </w:p>
    <w:p w14:paraId="00E81A31" w14:textId="77777777" w:rsidR="0025291B" w:rsidRDefault="0025291B">
      <w:pPr>
        <w:rPr>
          <w:szCs w:val="20"/>
        </w:rPr>
      </w:pPr>
    </w:p>
    <w:p w14:paraId="63417688" w14:textId="77777777" w:rsidR="0025291B" w:rsidRDefault="00C90F40">
      <w:pPr>
        <w:rPr>
          <w:szCs w:val="20"/>
        </w:rPr>
      </w:pPr>
      <w:r>
        <w:rPr>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616D2A1B" w14:textId="77777777" w:rsidR="0025291B" w:rsidRDefault="0025291B">
      <w:pPr>
        <w:rPr>
          <w:szCs w:val="20"/>
        </w:rPr>
      </w:pPr>
    </w:p>
    <w:p w14:paraId="33F525ED" w14:textId="77777777" w:rsidR="0025291B" w:rsidRDefault="00C90F40">
      <w:pPr>
        <w:rPr>
          <w:szCs w:val="20"/>
        </w:rPr>
      </w:pPr>
      <w:r>
        <w:rPr>
          <w:szCs w:val="20"/>
        </w:rPr>
        <w:t xml:space="preserve">Jeżeli Wykonawca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Pr>
          <w:szCs w:val="20"/>
        </w:rPr>
        <w:lastRenderedPageBreak/>
        <w:t xml:space="preserve">przez zamawiającego w postępowaniu o udzielenie zamówienia, lub który zataił te informacje lub nie jest w stanie przedstawić wymaganych podmiotowych środków dowodowych, podlegał będzie wykluczeniu na podstawie art. 109 ust. 1 pkt 8 ustawy prawo zamówień publicznych. Dotyczy to również niniejszego oświadczenia. </w:t>
      </w:r>
    </w:p>
    <w:p w14:paraId="5EBCBFF3" w14:textId="77777777" w:rsidR="0025291B" w:rsidRDefault="0025291B">
      <w:pPr>
        <w:rPr>
          <w:szCs w:val="20"/>
        </w:rPr>
      </w:pPr>
    </w:p>
    <w:p w14:paraId="0A1CB8BA" w14:textId="77777777" w:rsidR="0025291B" w:rsidRDefault="0025291B">
      <w:pPr>
        <w:rPr>
          <w:szCs w:val="20"/>
        </w:rPr>
      </w:pPr>
    </w:p>
    <w:p w14:paraId="0AE77D2F" w14:textId="77777777" w:rsidR="0025291B" w:rsidRDefault="0025291B">
      <w:pPr>
        <w:rPr>
          <w:szCs w:val="20"/>
        </w:rPr>
      </w:pPr>
    </w:p>
    <w:p w14:paraId="6DBA1DBB" w14:textId="77777777" w:rsidR="0025291B" w:rsidRDefault="00793857">
      <w:pPr>
        <w:widowControl w:val="0"/>
        <w:jc w:val="right"/>
        <w:rPr>
          <w:rFonts w:eastAsia="Lucida Sans Unicode"/>
          <w:kern w:val="2"/>
          <w:szCs w:val="20"/>
          <w:lang w:eastAsia="hi-IN" w:bidi="hi-IN"/>
        </w:rPr>
      </w:pPr>
      <w:sdt>
        <w:sdtPr>
          <w:id w:val="126744116"/>
        </w:sdtPr>
        <w:sdtContent>
          <w:r w:rsidR="00C90F40">
            <w:rPr>
              <w:rStyle w:val="Tekstzastpczy"/>
              <w:color w:val="8496B0" w:themeColor="text2" w:themeTint="99"/>
              <w:szCs w:val="20"/>
            </w:rPr>
            <w:t>Kliknij tutaj, aby wprowadzić nazwę miejscowości</w:t>
          </w:r>
        </w:sdtContent>
      </w:sdt>
      <w:r w:rsidR="00C90F40">
        <w:rPr>
          <w:rFonts w:eastAsia="Lucida Sans Unicode"/>
          <w:kern w:val="2"/>
          <w:szCs w:val="20"/>
          <w:lang w:eastAsia="hi-IN" w:bidi="hi-IN"/>
        </w:rPr>
        <w:t xml:space="preserve"> </w:t>
      </w:r>
      <w:sdt>
        <w:sdtPr>
          <w:id w:val="-881016595"/>
          <w:date>
            <w:dateFormat w:val="yyyy-MM-dd"/>
            <w:lid w:val="pl-PL"/>
            <w:storeMappedDataAs w:val="dateTime"/>
            <w:calendar w:val="gregorian"/>
          </w:date>
        </w:sdtPr>
        <w:sdtContent>
          <w:r w:rsidR="00C90F40">
            <w:rPr>
              <w:rFonts w:eastAsia="Lucida Sans Unicode"/>
              <w:kern w:val="2"/>
              <w:szCs w:val="20"/>
              <w:lang w:eastAsia="hi-IN" w:bidi="hi-IN"/>
            </w:rPr>
            <w:t xml:space="preserve"> </w:t>
          </w:r>
          <w:r w:rsidR="00C90F40">
            <w:rPr>
              <w:rStyle w:val="Tekstzastpczy"/>
              <w:color w:val="8496B0" w:themeColor="text2" w:themeTint="99"/>
              <w:szCs w:val="20"/>
            </w:rPr>
            <w:t>Wybierz datę</w:t>
          </w:r>
        </w:sdtContent>
      </w:sdt>
      <w:r w:rsidR="00C90F40">
        <w:rPr>
          <w:rFonts w:eastAsia="Lucida Sans Unicode"/>
          <w:kern w:val="2"/>
          <w:szCs w:val="20"/>
          <w:lang w:eastAsia="hi-IN" w:bidi="hi-IN"/>
        </w:rPr>
        <w:t xml:space="preserve"> </w:t>
      </w:r>
    </w:p>
    <w:p w14:paraId="18138ED7" w14:textId="77777777" w:rsidR="0025291B" w:rsidRDefault="00C90F40">
      <w:pPr>
        <w:jc w:val="right"/>
        <w:rPr>
          <w:szCs w:val="20"/>
        </w:rPr>
      </w:pPr>
      <w:r>
        <w:rPr>
          <w:szCs w:val="20"/>
        </w:rPr>
        <w:t xml:space="preserve">                                 </w:t>
      </w:r>
    </w:p>
    <w:p w14:paraId="415B83FB" w14:textId="77777777" w:rsidR="0025291B" w:rsidRDefault="00C90F40">
      <w:pPr>
        <w:rPr>
          <w:szCs w:val="20"/>
        </w:rPr>
      </w:pPr>
      <w:r>
        <w:rPr>
          <w:szCs w:val="20"/>
        </w:rPr>
        <w:t>Oświadczenie składane jest w formie elektronicznej, w postaci elektronicznej opatrzonej podpisem zaufanym lub podpisem osobistym</w:t>
      </w:r>
    </w:p>
    <w:p w14:paraId="6EE2FEA9" w14:textId="77777777" w:rsidR="0025291B" w:rsidRDefault="00C90F40">
      <w:pPr>
        <w:rPr>
          <w:sz w:val="16"/>
          <w:szCs w:val="16"/>
          <w:vertAlign w:val="subscript"/>
        </w:rPr>
      </w:pPr>
      <w:r>
        <w:rPr>
          <w:sz w:val="16"/>
          <w:szCs w:val="16"/>
          <w:vertAlign w:val="subscript"/>
        </w:rPr>
        <w:t>* Jeśli nie dotyczy należy wpisać „nie dotyczy”</w:t>
      </w:r>
    </w:p>
    <w:p w14:paraId="1550885E" w14:textId="77777777" w:rsidR="0025291B" w:rsidRDefault="00C90F40">
      <w:pPr>
        <w:rPr>
          <w:sz w:val="16"/>
          <w:szCs w:val="16"/>
          <w:vertAlign w:val="subscript"/>
        </w:rPr>
      </w:pPr>
      <w:r>
        <w:rPr>
          <w:sz w:val="16"/>
          <w:szCs w:val="16"/>
          <w:vertAlign w:val="subscript"/>
        </w:rPr>
        <w:t>U W A G A:</w:t>
      </w:r>
    </w:p>
    <w:p w14:paraId="4D8C3213" w14:textId="77777777" w:rsidR="0025291B" w:rsidRDefault="00C90F40">
      <w:pPr>
        <w:rPr>
          <w:sz w:val="16"/>
          <w:szCs w:val="16"/>
          <w:vertAlign w:val="subscript"/>
        </w:rPr>
      </w:pPr>
      <w:r>
        <w:rPr>
          <w:sz w:val="16"/>
          <w:szCs w:val="16"/>
          <w:vertAlign w:val="subscript"/>
        </w:rPr>
        <w:t>W przypadku wspólnego ubiegania się o zamówienie przez Wykonawców, w/w oświadczenie składa każdy z Wykonawców w zakresie w jakim wykazuje spełnianie warunków udziału w postępowaniu.</w:t>
      </w:r>
    </w:p>
    <w:p w14:paraId="1669D806" w14:textId="77777777" w:rsidR="0025291B" w:rsidRDefault="00C90F40">
      <w:pPr>
        <w:rPr>
          <w:sz w:val="16"/>
          <w:szCs w:val="16"/>
          <w:vertAlign w:val="subscript"/>
        </w:rPr>
      </w:pPr>
      <w:r>
        <w:rPr>
          <w:sz w:val="16"/>
          <w:szCs w:val="16"/>
          <w:vertAlign w:val="subscript"/>
        </w:rPr>
        <w:t>Wykonawca, w przypadku polegania na zdolnościach podmiotu/ów udostępniających zasoby, przedstawia, wraz z w/w oświadczeniem, także oświadczenie podmiotu udostępniającego zasoby, potwierdzające spełnianie warunków udziału w postępowaniu , w zakresie, w jakim Wykonawca powołuje się na zasoby podmiotu trzeciego.</w:t>
      </w:r>
    </w:p>
    <w:p w14:paraId="75911ED7" w14:textId="77777777" w:rsidR="0025291B" w:rsidRDefault="0025291B"/>
    <w:p w14:paraId="5B5914F1" w14:textId="77777777" w:rsidR="0025291B" w:rsidRDefault="00C90F40">
      <w:pPr>
        <w:spacing w:after="160" w:line="259" w:lineRule="auto"/>
      </w:pPr>
      <w:r>
        <w:br w:type="page"/>
      </w:r>
    </w:p>
    <w:p w14:paraId="03853EB1" w14:textId="77777777" w:rsidR="0025291B" w:rsidRDefault="00C90F40">
      <w:pPr>
        <w:pStyle w:val="Bezodstpw"/>
        <w:jc w:val="right"/>
      </w:pPr>
      <w:r>
        <w:lastRenderedPageBreak/>
        <w:t>Załącznik nr 3 do SWZ</w:t>
      </w:r>
    </w:p>
    <w:p w14:paraId="29C2B750" w14:textId="77777777" w:rsidR="00622966" w:rsidRDefault="00622966" w:rsidP="00622966">
      <w:pPr>
        <w:pStyle w:val="Nagwek2"/>
      </w:pPr>
      <w:r>
        <w:t>Opis przedmiotu zamówienia</w:t>
      </w:r>
    </w:p>
    <w:p w14:paraId="2DFF3594" w14:textId="54460A03" w:rsidR="0025291B" w:rsidRPr="007B7A96" w:rsidRDefault="009D4F93" w:rsidP="00F47494">
      <w:pPr>
        <w:pStyle w:val="Nagwek3"/>
      </w:pPr>
      <w:r>
        <w:t>Pakiet</w:t>
      </w:r>
      <w:r w:rsidR="00622966" w:rsidRPr="007B7A96">
        <w:t xml:space="preserve"> 1</w:t>
      </w:r>
      <w:r w:rsidR="005448E5">
        <w:t xml:space="preserve"> Smartfon</w:t>
      </w:r>
    </w:p>
    <w:p w14:paraId="4A6CC237" w14:textId="547B1517" w:rsidR="0074508E" w:rsidRDefault="00622966" w:rsidP="00834BCA">
      <w:pPr>
        <w:jc w:val="both"/>
        <w:rPr>
          <w:rFonts w:eastAsia="Calibri" w:cs="Calibri"/>
          <w:b/>
          <w:sz w:val="16"/>
          <w:szCs w:val="16"/>
        </w:rPr>
      </w:pPr>
      <w:r w:rsidRPr="007B7A96">
        <w:rPr>
          <w:rFonts w:eastAsia="Calibri" w:cs="Calibri"/>
          <w:b/>
          <w:sz w:val="16"/>
          <w:szCs w:val="16"/>
        </w:rPr>
        <w:t>o parametrach nie gorszych niż:</w:t>
      </w:r>
    </w:p>
    <w:tbl>
      <w:tblPr>
        <w:tblStyle w:val="Tabela-Siatka"/>
        <w:tblW w:w="0" w:type="auto"/>
        <w:tblLook w:val="04A0" w:firstRow="1" w:lastRow="0" w:firstColumn="1" w:lastColumn="0" w:noHBand="0" w:noVBand="1"/>
      </w:tblPr>
      <w:tblGrid>
        <w:gridCol w:w="3020"/>
        <w:gridCol w:w="3020"/>
        <w:gridCol w:w="3020"/>
      </w:tblGrid>
      <w:tr w:rsidR="00232B49" w14:paraId="75CEAB99" w14:textId="77777777" w:rsidTr="00EC3951">
        <w:tc>
          <w:tcPr>
            <w:tcW w:w="3020" w:type="dxa"/>
          </w:tcPr>
          <w:p w14:paraId="39DAC387" w14:textId="77777777" w:rsidR="00232B49" w:rsidRDefault="00232B49" w:rsidP="00EC3951">
            <w:pPr>
              <w:rPr>
                <w:rFonts w:eastAsia="Calibri" w:cs="Calibri"/>
                <w:b/>
                <w:color w:val="000000" w:themeColor="text1"/>
                <w:sz w:val="16"/>
                <w:szCs w:val="16"/>
              </w:rPr>
            </w:pPr>
            <w:r>
              <w:rPr>
                <w:sz w:val="16"/>
                <w:szCs w:val="16"/>
              </w:rPr>
              <w:t>Parametr</w:t>
            </w:r>
          </w:p>
        </w:tc>
        <w:tc>
          <w:tcPr>
            <w:tcW w:w="3020" w:type="dxa"/>
          </w:tcPr>
          <w:p w14:paraId="188BEE6F" w14:textId="77777777" w:rsidR="00232B49" w:rsidRDefault="00232B49" w:rsidP="00EC3951">
            <w:pPr>
              <w:rPr>
                <w:rFonts w:eastAsia="Calibri" w:cs="Calibri"/>
                <w:b/>
                <w:color w:val="000000" w:themeColor="text1"/>
                <w:sz w:val="16"/>
                <w:szCs w:val="16"/>
              </w:rPr>
            </w:pPr>
            <w:r>
              <w:rPr>
                <w:sz w:val="16"/>
                <w:szCs w:val="16"/>
              </w:rPr>
              <w:t>Wymagane parametry</w:t>
            </w:r>
          </w:p>
        </w:tc>
        <w:tc>
          <w:tcPr>
            <w:tcW w:w="3020" w:type="dxa"/>
          </w:tcPr>
          <w:p w14:paraId="4B46CA60" w14:textId="77777777" w:rsidR="00232B49" w:rsidRDefault="00232B49" w:rsidP="00EC3951">
            <w:pPr>
              <w:rPr>
                <w:rFonts w:eastAsia="Calibri" w:cs="Calibri"/>
                <w:b/>
                <w:color w:val="000000" w:themeColor="text1"/>
                <w:sz w:val="16"/>
                <w:szCs w:val="16"/>
              </w:rPr>
            </w:pPr>
            <w:r>
              <w:rPr>
                <w:sz w:val="16"/>
                <w:szCs w:val="16"/>
              </w:rPr>
              <w:t>Oferowane</w:t>
            </w:r>
          </w:p>
        </w:tc>
      </w:tr>
      <w:tr w:rsidR="00232B49" w14:paraId="1ADD0A80" w14:textId="77777777" w:rsidTr="00EC3951">
        <w:tc>
          <w:tcPr>
            <w:tcW w:w="3020" w:type="dxa"/>
          </w:tcPr>
          <w:p w14:paraId="149A0DE9" w14:textId="4189BA21" w:rsidR="00232B49" w:rsidRPr="00FC6DCD" w:rsidRDefault="00232B49" w:rsidP="00EC3951">
            <w:pPr>
              <w:rPr>
                <w:rFonts w:eastAsia="Calibri" w:cs="Calibri"/>
                <w:b/>
                <w:color w:val="000000" w:themeColor="text1"/>
                <w:sz w:val="16"/>
                <w:szCs w:val="16"/>
              </w:rPr>
            </w:pPr>
            <w:r>
              <w:rPr>
                <w:rFonts w:eastAsia="Calibri" w:cs="Calibri"/>
                <w:b/>
                <w:color w:val="000000" w:themeColor="text1"/>
                <w:sz w:val="16"/>
                <w:szCs w:val="16"/>
              </w:rPr>
              <w:t>SMARTFON</w:t>
            </w:r>
            <w:r w:rsidRPr="00FC6DCD">
              <w:rPr>
                <w:rFonts w:eastAsia="Calibri" w:cs="Calibri"/>
                <w:b/>
                <w:color w:val="000000" w:themeColor="text1"/>
                <w:sz w:val="16"/>
                <w:szCs w:val="16"/>
              </w:rPr>
              <w:t xml:space="preserve"> </w:t>
            </w:r>
          </w:p>
        </w:tc>
        <w:tc>
          <w:tcPr>
            <w:tcW w:w="3020" w:type="dxa"/>
          </w:tcPr>
          <w:p w14:paraId="75146AE6" w14:textId="77777777" w:rsidR="00232B49" w:rsidRDefault="00232B49" w:rsidP="00EC3951">
            <w:pPr>
              <w:rPr>
                <w:rFonts w:eastAsia="Calibri" w:cs="Calibri"/>
                <w:b/>
                <w:color w:val="000000" w:themeColor="text1"/>
                <w:sz w:val="16"/>
                <w:szCs w:val="16"/>
              </w:rPr>
            </w:pPr>
            <w:r>
              <w:rPr>
                <w:sz w:val="16"/>
                <w:szCs w:val="16"/>
              </w:rPr>
              <w:t>Podać Markę i model</w:t>
            </w:r>
          </w:p>
        </w:tc>
        <w:tc>
          <w:tcPr>
            <w:tcW w:w="3020" w:type="dxa"/>
          </w:tcPr>
          <w:p w14:paraId="2B55EFCB" w14:textId="77777777" w:rsidR="00232B49" w:rsidRDefault="00232B49" w:rsidP="00EC3951">
            <w:pPr>
              <w:rPr>
                <w:rFonts w:eastAsia="Calibri" w:cs="Calibri"/>
                <w:b/>
                <w:color w:val="000000" w:themeColor="text1"/>
                <w:sz w:val="16"/>
                <w:szCs w:val="16"/>
              </w:rPr>
            </w:pPr>
          </w:p>
        </w:tc>
      </w:tr>
      <w:tr w:rsidR="00232B49" w14:paraId="135B91CA" w14:textId="77777777" w:rsidTr="00EC3951">
        <w:tc>
          <w:tcPr>
            <w:tcW w:w="3020" w:type="dxa"/>
          </w:tcPr>
          <w:p w14:paraId="2CE89C7B" w14:textId="77777777" w:rsidR="00232B49" w:rsidRPr="00FC6DCD" w:rsidRDefault="00232B49" w:rsidP="00EC3951">
            <w:pPr>
              <w:rPr>
                <w:rFonts w:eastAsia="Calibri" w:cs="Calibri"/>
                <w:bCs/>
                <w:color w:val="000000" w:themeColor="text1"/>
                <w:sz w:val="16"/>
                <w:szCs w:val="16"/>
              </w:rPr>
            </w:pPr>
            <w:r w:rsidRPr="00FC6DCD">
              <w:rPr>
                <w:rFonts w:eastAsia="Calibri" w:cs="Calibri"/>
                <w:bCs/>
                <w:color w:val="000000" w:themeColor="text1"/>
                <w:sz w:val="16"/>
                <w:szCs w:val="16"/>
              </w:rPr>
              <w:t>Rok produkcji</w:t>
            </w:r>
          </w:p>
        </w:tc>
        <w:tc>
          <w:tcPr>
            <w:tcW w:w="3020" w:type="dxa"/>
          </w:tcPr>
          <w:p w14:paraId="72C7D533" w14:textId="77777777" w:rsidR="00232B49" w:rsidRDefault="00232B49" w:rsidP="00EC3951">
            <w:pPr>
              <w:rPr>
                <w:rFonts w:eastAsia="Calibri" w:cs="Calibri"/>
                <w:b/>
                <w:color w:val="000000" w:themeColor="text1"/>
                <w:sz w:val="16"/>
                <w:szCs w:val="16"/>
              </w:rPr>
            </w:pPr>
            <w:r>
              <w:rPr>
                <w:sz w:val="16"/>
                <w:szCs w:val="16"/>
              </w:rPr>
              <w:t>2022 lub młodszy</w:t>
            </w:r>
          </w:p>
        </w:tc>
        <w:tc>
          <w:tcPr>
            <w:tcW w:w="3020" w:type="dxa"/>
          </w:tcPr>
          <w:p w14:paraId="774B0068" w14:textId="77777777" w:rsidR="00232B49" w:rsidRDefault="00232B49" w:rsidP="00EC3951">
            <w:pPr>
              <w:rPr>
                <w:rFonts w:eastAsia="Calibri" w:cs="Calibri"/>
                <w:b/>
                <w:color w:val="000000" w:themeColor="text1"/>
                <w:sz w:val="16"/>
                <w:szCs w:val="16"/>
              </w:rPr>
            </w:pPr>
          </w:p>
        </w:tc>
      </w:tr>
      <w:tr w:rsidR="00232B49" w14:paraId="008A2028" w14:textId="77777777" w:rsidTr="00EC3951">
        <w:tc>
          <w:tcPr>
            <w:tcW w:w="3020" w:type="dxa"/>
          </w:tcPr>
          <w:p w14:paraId="3AF4BD89" w14:textId="77777777" w:rsidR="00232B49" w:rsidRPr="006C61E7" w:rsidRDefault="00232B49" w:rsidP="00EC3951">
            <w:pPr>
              <w:rPr>
                <w:rFonts w:eastAsia="Calibri" w:cs="Calibri"/>
                <w:bCs/>
                <w:color w:val="000000" w:themeColor="text1"/>
                <w:sz w:val="16"/>
                <w:szCs w:val="16"/>
              </w:rPr>
            </w:pPr>
            <w:r>
              <w:rPr>
                <w:rFonts w:eastAsia="Calibri" w:cs="Calibri"/>
                <w:bCs/>
                <w:color w:val="000000" w:themeColor="text1"/>
                <w:sz w:val="16"/>
                <w:szCs w:val="16"/>
              </w:rPr>
              <w:t>Procesor</w:t>
            </w:r>
          </w:p>
        </w:tc>
        <w:tc>
          <w:tcPr>
            <w:tcW w:w="3020" w:type="dxa"/>
          </w:tcPr>
          <w:p w14:paraId="4D230BFC" w14:textId="3420D86D" w:rsidR="00B6435B" w:rsidRPr="009F4A88" w:rsidRDefault="00B6435B" w:rsidP="00EC3951">
            <w:pPr>
              <w:rPr>
                <w:rFonts w:cs="Calibri"/>
                <w:bCs/>
                <w:sz w:val="16"/>
                <w:szCs w:val="16"/>
                <w:lang w:eastAsia="zh-CN"/>
              </w:rPr>
            </w:pPr>
            <w:r w:rsidRPr="009F4A88">
              <w:rPr>
                <w:rFonts w:cs="Calibri"/>
                <w:sz w:val="16"/>
                <w:szCs w:val="16"/>
              </w:rPr>
              <w:t xml:space="preserve">Osiągający średnią wydajność na poziomie minimum </w:t>
            </w:r>
            <w:r w:rsidR="009F4A88" w:rsidRPr="009F4A88">
              <w:rPr>
                <w:rFonts w:cs="Calibri"/>
                <w:b/>
                <w:sz w:val="16"/>
                <w:szCs w:val="16"/>
              </w:rPr>
              <w:t>2000</w:t>
            </w:r>
            <w:r w:rsidRPr="009F4A88">
              <w:rPr>
                <w:rFonts w:cs="Calibri"/>
                <w:b/>
                <w:sz w:val="16"/>
                <w:szCs w:val="16"/>
              </w:rPr>
              <w:t>.</w:t>
            </w:r>
            <w:r w:rsidRPr="009F4A88">
              <w:rPr>
                <w:rFonts w:cs="Calibri"/>
                <w:sz w:val="16"/>
                <w:szCs w:val="16"/>
              </w:rPr>
              <w:t xml:space="preserve"> punktów w teście wydajnościowym </w:t>
            </w:r>
            <w:proofErr w:type="spellStart"/>
            <w:r w:rsidRPr="009F4A88">
              <w:rPr>
                <w:rFonts w:cs="Calibri"/>
                <w:sz w:val="16"/>
                <w:szCs w:val="16"/>
              </w:rPr>
              <w:t>PassMark</w:t>
            </w:r>
            <w:proofErr w:type="spellEnd"/>
            <w:r w:rsidRPr="009F4A88">
              <w:rPr>
                <w:rFonts w:cs="Calibri"/>
                <w:sz w:val="16"/>
                <w:szCs w:val="16"/>
              </w:rPr>
              <w:t xml:space="preserve"> CPU </w:t>
            </w:r>
            <w:proofErr w:type="spellStart"/>
            <w:r w:rsidRPr="009F4A88">
              <w:rPr>
                <w:rFonts w:cs="Calibri"/>
                <w:sz w:val="16"/>
                <w:szCs w:val="16"/>
              </w:rPr>
              <w:t>Benchmarks</w:t>
            </w:r>
            <w:proofErr w:type="spellEnd"/>
            <w:r w:rsidRPr="009F4A88">
              <w:rPr>
                <w:rFonts w:cs="Calibri"/>
                <w:sz w:val="16"/>
                <w:szCs w:val="16"/>
              </w:rPr>
              <w:t xml:space="preserve"> wg. kolumny </w:t>
            </w:r>
            <w:proofErr w:type="spellStart"/>
            <w:r w:rsidRPr="009F4A88">
              <w:rPr>
                <w:rFonts w:cs="Calibri"/>
                <w:sz w:val="16"/>
                <w:szCs w:val="16"/>
              </w:rPr>
              <w:t>Passmark</w:t>
            </w:r>
            <w:proofErr w:type="spellEnd"/>
            <w:r w:rsidRPr="009F4A88">
              <w:rPr>
                <w:rFonts w:cs="Calibri"/>
                <w:sz w:val="16"/>
                <w:szCs w:val="16"/>
              </w:rPr>
              <w:t xml:space="preserve"> CPU Mark, którego wyniki są publikowane na stronie http: //cpubenchmark.net/</w:t>
            </w:r>
            <w:proofErr w:type="spellStart"/>
            <w:r w:rsidRPr="009F4A88">
              <w:rPr>
                <w:rFonts w:cs="Calibri"/>
                <w:sz w:val="16"/>
                <w:szCs w:val="16"/>
              </w:rPr>
              <w:t>cpu_list.php</w:t>
            </w:r>
            <w:proofErr w:type="spellEnd"/>
          </w:p>
          <w:p w14:paraId="252FEAF9" w14:textId="77777777" w:rsidR="00B6435B" w:rsidRPr="009F4A88" w:rsidRDefault="00B6435B" w:rsidP="00EC3951">
            <w:pPr>
              <w:rPr>
                <w:rFonts w:cs="Calibri"/>
                <w:bCs/>
                <w:sz w:val="16"/>
                <w:szCs w:val="16"/>
                <w:lang w:eastAsia="zh-CN"/>
              </w:rPr>
            </w:pPr>
          </w:p>
          <w:p w14:paraId="1169A81D" w14:textId="41220035" w:rsidR="00A14BC3" w:rsidRPr="00B6435B" w:rsidRDefault="00A14BC3" w:rsidP="00B6435B">
            <w:pPr>
              <w:rPr>
                <w:rFonts w:eastAsia="Calibri" w:cs="Calibri"/>
                <w:bCs/>
                <w:color w:val="5B9BD5" w:themeColor="accent1"/>
                <w:sz w:val="16"/>
                <w:szCs w:val="16"/>
              </w:rPr>
            </w:pPr>
            <w:r w:rsidRPr="009F4A88">
              <w:rPr>
                <w:rFonts w:cs="Calibri"/>
                <w:bCs/>
                <w:sz w:val="16"/>
                <w:szCs w:val="16"/>
                <w:lang w:eastAsia="zh-CN"/>
              </w:rPr>
              <w:t>min. Ośmiordzeniowy</w:t>
            </w:r>
            <w:r w:rsidR="00B6435B" w:rsidRPr="009F4A88">
              <w:rPr>
                <w:rFonts w:cs="Calibri"/>
                <w:bCs/>
                <w:sz w:val="16"/>
                <w:szCs w:val="16"/>
                <w:lang w:eastAsia="zh-CN"/>
              </w:rPr>
              <w:t xml:space="preserve">, np.: </w:t>
            </w:r>
            <w:proofErr w:type="spellStart"/>
            <w:r w:rsidRPr="009F4A88">
              <w:rPr>
                <w:rFonts w:eastAsia="Calibri" w:cs="Calibri"/>
                <w:bCs/>
                <w:sz w:val="16"/>
                <w:szCs w:val="16"/>
              </w:rPr>
              <w:t>Qualcomm</w:t>
            </w:r>
            <w:proofErr w:type="spellEnd"/>
            <w:r w:rsidRPr="009F4A88">
              <w:rPr>
                <w:rFonts w:eastAsia="Calibri" w:cs="Calibri"/>
                <w:bCs/>
                <w:sz w:val="16"/>
                <w:szCs w:val="16"/>
              </w:rPr>
              <w:t xml:space="preserve"> </w:t>
            </w:r>
            <w:proofErr w:type="spellStart"/>
            <w:r w:rsidRPr="009F4A88">
              <w:rPr>
                <w:rFonts w:eastAsia="Calibri" w:cs="Calibri"/>
                <w:bCs/>
                <w:sz w:val="16"/>
                <w:szCs w:val="16"/>
              </w:rPr>
              <w:t>Snapdragon</w:t>
            </w:r>
            <w:proofErr w:type="spellEnd"/>
            <w:r w:rsidRPr="009F4A88">
              <w:rPr>
                <w:rFonts w:eastAsia="Calibri" w:cs="Calibri"/>
                <w:bCs/>
                <w:sz w:val="16"/>
                <w:szCs w:val="16"/>
              </w:rPr>
              <w:t xml:space="preserve"> 865, Ośmiordzeniowy</w:t>
            </w:r>
          </w:p>
        </w:tc>
        <w:tc>
          <w:tcPr>
            <w:tcW w:w="3020" w:type="dxa"/>
          </w:tcPr>
          <w:p w14:paraId="1D632B8A" w14:textId="5B6999B3" w:rsidR="00232B49" w:rsidRDefault="00283C9B" w:rsidP="00283C9B">
            <w:pPr>
              <w:rPr>
                <w:rFonts w:eastAsia="Calibri" w:cs="Calibri"/>
                <w:b/>
                <w:color w:val="000000" w:themeColor="text1"/>
                <w:sz w:val="16"/>
                <w:szCs w:val="16"/>
              </w:rPr>
            </w:pPr>
            <w:r w:rsidRPr="007B7A96">
              <w:rPr>
                <w:rFonts w:eastAsia="Times New Roman" w:cs="Calibri"/>
                <w:color w:val="000000"/>
                <w:sz w:val="16"/>
                <w:szCs w:val="16"/>
                <w:lang w:eastAsia="pl-PL"/>
              </w:rPr>
              <w:t>PODA</w:t>
            </w:r>
            <w:r>
              <w:rPr>
                <w:rFonts w:eastAsia="Times New Roman" w:cs="Arial"/>
                <w:color w:val="000000"/>
                <w:sz w:val="16"/>
                <w:szCs w:val="16"/>
                <w:lang w:eastAsia="pl-PL"/>
              </w:rPr>
              <w:t>Ć</w:t>
            </w:r>
          </w:p>
        </w:tc>
      </w:tr>
      <w:tr w:rsidR="00A14BC3" w14:paraId="75911269" w14:textId="77777777" w:rsidTr="00EC3951">
        <w:tc>
          <w:tcPr>
            <w:tcW w:w="3020" w:type="dxa"/>
          </w:tcPr>
          <w:p w14:paraId="5EE256E6" w14:textId="72FCF407" w:rsidR="00A14BC3" w:rsidRDefault="00A14BC3" w:rsidP="00EC3951">
            <w:pPr>
              <w:rPr>
                <w:rFonts w:eastAsia="Calibri" w:cs="Calibri"/>
                <w:bCs/>
                <w:color w:val="000000" w:themeColor="text1"/>
                <w:sz w:val="16"/>
                <w:szCs w:val="16"/>
              </w:rPr>
            </w:pPr>
            <w:r w:rsidRPr="0074508E">
              <w:rPr>
                <w:rFonts w:cs="Calibri"/>
                <w:bCs/>
                <w:sz w:val="16"/>
                <w:szCs w:val="16"/>
                <w:lang w:eastAsia="zh-CN"/>
              </w:rPr>
              <w:t>Pamięć RAM</w:t>
            </w:r>
          </w:p>
        </w:tc>
        <w:tc>
          <w:tcPr>
            <w:tcW w:w="3020" w:type="dxa"/>
          </w:tcPr>
          <w:p w14:paraId="2C2C94B7" w14:textId="1877F832" w:rsidR="00A14BC3" w:rsidRPr="0074508E" w:rsidRDefault="00A14BC3" w:rsidP="00EC3951">
            <w:pPr>
              <w:rPr>
                <w:rFonts w:cs="Calibri"/>
                <w:bCs/>
                <w:sz w:val="16"/>
                <w:szCs w:val="16"/>
                <w:lang w:eastAsia="zh-CN"/>
              </w:rPr>
            </w:pPr>
            <w:r w:rsidRPr="0074508E">
              <w:rPr>
                <w:rFonts w:cs="Calibri"/>
                <w:bCs/>
                <w:sz w:val="16"/>
                <w:szCs w:val="16"/>
                <w:lang w:eastAsia="zh-CN"/>
              </w:rPr>
              <w:t xml:space="preserve">min. 6 </w:t>
            </w:r>
            <w:r>
              <w:rPr>
                <w:rFonts w:cs="Calibri"/>
                <w:bCs/>
                <w:sz w:val="16"/>
                <w:szCs w:val="16"/>
                <w:lang w:eastAsia="zh-CN"/>
              </w:rPr>
              <w:t>GB</w:t>
            </w:r>
          </w:p>
        </w:tc>
        <w:tc>
          <w:tcPr>
            <w:tcW w:w="3020" w:type="dxa"/>
          </w:tcPr>
          <w:p w14:paraId="4551FE2E" w14:textId="77777777" w:rsidR="00A14BC3" w:rsidRDefault="00A14BC3" w:rsidP="00EC3951">
            <w:pPr>
              <w:rPr>
                <w:rFonts w:eastAsia="Calibri" w:cs="Calibri"/>
                <w:b/>
                <w:color w:val="000000" w:themeColor="text1"/>
                <w:sz w:val="16"/>
                <w:szCs w:val="16"/>
              </w:rPr>
            </w:pPr>
          </w:p>
        </w:tc>
      </w:tr>
      <w:tr w:rsidR="00232B49" w14:paraId="4E70E6BF" w14:textId="77777777" w:rsidTr="00EC3951">
        <w:tc>
          <w:tcPr>
            <w:tcW w:w="3020" w:type="dxa"/>
          </w:tcPr>
          <w:p w14:paraId="020242AA" w14:textId="3DDB2E26" w:rsidR="00232B49" w:rsidRDefault="00A14BC3" w:rsidP="00EC3951">
            <w:pPr>
              <w:rPr>
                <w:rFonts w:eastAsia="Calibri" w:cs="Calibri"/>
                <w:bCs/>
                <w:color w:val="000000" w:themeColor="text1"/>
                <w:sz w:val="16"/>
                <w:szCs w:val="16"/>
              </w:rPr>
            </w:pPr>
            <w:r>
              <w:rPr>
                <w:rFonts w:cs="Calibri"/>
                <w:bCs/>
                <w:sz w:val="16"/>
                <w:szCs w:val="16"/>
                <w:lang w:eastAsia="zh-CN"/>
              </w:rPr>
              <w:t>Wyświetlacz</w:t>
            </w:r>
          </w:p>
        </w:tc>
        <w:tc>
          <w:tcPr>
            <w:tcW w:w="3020" w:type="dxa"/>
          </w:tcPr>
          <w:p w14:paraId="2BC41D1F" w14:textId="2AAD76F2" w:rsidR="00232B49" w:rsidRPr="006C61E7" w:rsidRDefault="00232B49" w:rsidP="00EC3951">
            <w:pPr>
              <w:rPr>
                <w:rFonts w:eastAsia="Calibri" w:cs="Calibri"/>
                <w:bCs/>
                <w:color w:val="000000" w:themeColor="text1"/>
                <w:sz w:val="16"/>
                <w:szCs w:val="16"/>
              </w:rPr>
            </w:pPr>
            <w:r w:rsidRPr="0074508E">
              <w:rPr>
                <w:rFonts w:cs="Calibri"/>
                <w:bCs/>
                <w:sz w:val="16"/>
                <w:szCs w:val="16"/>
                <w:lang w:eastAsia="zh-CN"/>
              </w:rPr>
              <w:t>od 6.1" do 6.6", min. 2340 x 1080px</w:t>
            </w:r>
          </w:p>
        </w:tc>
        <w:tc>
          <w:tcPr>
            <w:tcW w:w="3020" w:type="dxa"/>
          </w:tcPr>
          <w:p w14:paraId="1D9DEBEF" w14:textId="77777777" w:rsidR="00232B49" w:rsidRDefault="00232B49" w:rsidP="00EC3951">
            <w:pPr>
              <w:rPr>
                <w:rFonts w:eastAsia="Calibri" w:cs="Calibri"/>
                <w:b/>
                <w:color w:val="000000" w:themeColor="text1"/>
                <w:sz w:val="16"/>
                <w:szCs w:val="16"/>
              </w:rPr>
            </w:pPr>
          </w:p>
        </w:tc>
      </w:tr>
      <w:tr w:rsidR="00232B49" w14:paraId="17A8A843" w14:textId="77777777" w:rsidTr="00EC3951">
        <w:tc>
          <w:tcPr>
            <w:tcW w:w="3020" w:type="dxa"/>
          </w:tcPr>
          <w:p w14:paraId="0EF88E8A" w14:textId="49BDDA18" w:rsidR="00232B49" w:rsidRDefault="00232B49" w:rsidP="00EC3951">
            <w:pPr>
              <w:rPr>
                <w:rFonts w:eastAsia="Calibri" w:cs="Calibri"/>
                <w:bCs/>
                <w:color w:val="000000" w:themeColor="text1"/>
                <w:sz w:val="16"/>
                <w:szCs w:val="16"/>
              </w:rPr>
            </w:pPr>
            <w:r>
              <w:rPr>
                <w:rFonts w:eastAsia="Calibri" w:cs="Calibri"/>
                <w:bCs/>
                <w:color w:val="000000" w:themeColor="text1"/>
                <w:sz w:val="16"/>
                <w:szCs w:val="16"/>
              </w:rPr>
              <w:t>Ilość gniazd SIM</w:t>
            </w:r>
          </w:p>
        </w:tc>
        <w:tc>
          <w:tcPr>
            <w:tcW w:w="3020" w:type="dxa"/>
          </w:tcPr>
          <w:p w14:paraId="7080F4FC" w14:textId="7E10C613" w:rsidR="00232B49" w:rsidRPr="006C61E7" w:rsidRDefault="00232B49" w:rsidP="00EC3951">
            <w:pPr>
              <w:rPr>
                <w:rFonts w:eastAsia="Calibri" w:cs="Calibri"/>
                <w:bCs/>
                <w:color w:val="000000" w:themeColor="text1"/>
                <w:sz w:val="16"/>
                <w:szCs w:val="16"/>
              </w:rPr>
            </w:pPr>
            <w:r w:rsidRPr="0074508E">
              <w:rPr>
                <w:rFonts w:cs="Calibri"/>
                <w:bCs/>
                <w:sz w:val="16"/>
                <w:szCs w:val="16"/>
                <w:lang w:eastAsia="zh-CN"/>
              </w:rPr>
              <w:t>Dual SIM</w:t>
            </w:r>
          </w:p>
        </w:tc>
        <w:tc>
          <w:tcPr>
            <w:tcW w:w="3020" w:type="dxa"/>
          </w:tcPr>
          <w:p w14:paraId="1E4351DF" w14:textId="77777777" w:rsidR="00232B49" w:rsidRDefault="00232B49" w:rsidP="00EC3951">
            <w:pPr>
              <w:rPr>
                <w:rFonts w:eastAsia="Calibri" w:cs="Calibri"/>
                <w:b/>
                <w:color w:val="000000" w:themeColor="text1"/>
                <w:sz w:val="16"/>
                <w:szCs w:val="16"/>
              </w:rPr>
            </w:pPr>
          </w:p>
        </w:tc>
      </w:tr>
      <w:tr w:rsidR="00232B49" w14:paraId="28D29422" w14:textId="77777777" w:rsidTr="00EC3951">
        <w:tc>
          <w:tcPr>
            <w:tcW w:w="3020" w:type="dxa"/>
          </w:tcPr>
          <w:p w14:paraId="18708872" w14:textId="5222CC2D" w:rsidR="00232B49" w:rsidRDefault="00A14BC3" w:rsidP="00EC3951">
            <w:pPr>
              <w:rPr>
                <w:rFonts w:eastAsia="Calibri" w:cs="Calibri"/>
                <w:bCs/>
                <w:color w:val="000000" w:themeColor="text1"/>
                <w:sz w:val="16"/>
                <w:szCs w:val="16"/>
              </w:rPr>
            </w:pPr>
            <w:r>
              <w:rPr>
                <w:rFonts w:cs="Calibri"/>
                <w:bCs/>
                <w:sz w:val="16"/>
                <w:szCs w:val="16"/>
                <w:lang w:eastAsia="zh-CN"/>
              </w:rPr>
              <w:t>Pamięć wbudowana GB</w:t>
            </w:r>
          </w:p>
        </w:tc>
        <w:tc>
          <w:tcPr>
            <w:tcW w:w="3020" w:type="dxa"/>
          </w:tcPr>
          <w:p w14:paraId="302F3FCD" w14:textId="66A6D9FF" w:rsidR="00232B49" w:rsidRPr="006C61E7" w:rsidRDefault="00232B49" w:rsidP="00EC3951">
            <w:pPr>
              <w:rPr>
                <w:rFonts w:eastAsia="Calibri" w:cs="Calibri"/>
                <w:bCs/>
                <w:color w:val="000000" w:themeColor="text1"/>
                <w:sz w:val="16"/>
                <w:szCs w:val="16"/>
              </w:rPr>
            </w:pPr>
            <w:r w:rsidRPr="0074508E">
              <w:rPr>
                <w:rFonts w:cs="Calibri"/>
                <w:bCs/>
                <w:sz w:val="16"/>
                <w:szCs w:val="16"/>
                <w:lang w:eastAsia="zh-CN"/>
              </w:rPr>
              <w:t>min. 128</w:t>
            </w:r>
          </w:p>
        </w:tc>
        <w:tc>
          <w:tcPr>
            <w:tcW w:w="3020" w:type="dxa"/>
          </w:tcPr>
          <w:p w14:paraId="1FAF72C4" w14:textId="77777777" w:rsidR="00232B49" w:rsidRDefault="00232B49" w:rsidP="00EC3951">
            <w:pPr>
              <w:rPr>
                <w:rFonts w:eastAsia="Calibri" w:cs="Calibri"/>
                <w:b/>
                <w:color w:val="000000" w:themeColor="text1"/>
                <w:sz w:val="16"/>
                <w:szCs w:val="16"/>
              </w:rPr>
            </w:pPr>
          </w:p>
        </w:tc>
      </w:tr>
      <w:tr w:rsidR="00232B49" w14:paraId="425C7B54" w14:textId="77777777" w:rsidTr="00EC3951">
        <w:tc>
          <w:tcPr>
            <w:tcW w:w="3020" w:type="dxa"/>
          </w:tcPr>
          <w:p w14:paraId="23818E57" w14:textId="537D341F" w:rsidR="00232B49" w:rsidRPr="0074508E" w:rsidRDefault="00A14BC3" w:rsidP="00EC3951">
            <w:pPr>
              <w:rPr>
                <w:rFonts w:cs="Calibri"/>
                <w:bCs/>
                <w:sz w:val="16"/>
                <w:szCs w:val="16"/>
                <w:lang w:eastAsia="zh-CN"/>
              </w:rPr>
            </w:pPr>
            <w:r>
              <w:rPr>
                <w:rFonts w:cs="Calibri"/>
                <w:bCs/>
                <w:sz w:val="16"/>
                <w:szCs w:val="16"/>
                <w:lang w:eastAsia="zh-CN"/>
              </w:rPr>
              <w:t>Aparat przedni</w:t>
            </w:r>
          </w:p>
        </w:tc>
        <w:tc>
          <w:tcPr>
            <w:tcW w:w="3020" w:type="dxa"/>
          </w:tcPr>
          <w:p w14:paraId="3C3E6909" w14:textId="73B239B8" w:rsidR="00232B49" w:rsidRPr="0074508E" w:rsidRDefault="00A14BC3" w:rsidP="00EC3951">
            <w:pPr>
              <w:rPr>
                <w:rFonts w:cs="Calibri"/>
                <w:bCs/>
                <w:sz w:val="16"/>
                <w:szCs w:val="16"/>
                <w:lang w:eastAsia="zh-CN"/>
              </w:rPr>
            </w:pPr>
            <w:r w:rsidRPr="0074508E">
              <w:rPr>
                <w:rFonts w:cs="Calibri"/>
                <w:bCs/>
                <w:sz w:val="16"/>
                <w:szCs w:val="16"/>
                <w:lang w:eastAsia="zh-CN"/>
              </w:rPr>
              <w:t xml:space="preserve">min. 32 </w:t>
            </w:r>
            <w:proofErr w:type="spellStart"/>
            <w:r w:rsidRPr="0074508E">
              <w:rPr>
                <w:rFonts w:cs="Calibri"/>
                <w:bCs/>
                <w:sz w:val="16"/>
                <w:szCs w:val="16"/>
                <w:lang w:eastAsia="zh-CN"/>
              </w:rPr>
              <w:t>Mpx</w:t>
            </w:r>
            <w:proofErr w:type="spellEnd"/>
          </w:p>
        </w:tc>
        <w:tc>
          <w:tcPr>
            <w:tcW w:w="3020" w:type="dxa"/>
          </w:tcPr>
          <w:p w14:paraId="41505869" w14:textId="77777777" w:rsidR="00232B49" w:rsidRDefault="00232B49" w:rsidP="00EC3951">
            <w:pPr>
              <w:rPr>
                <w:rFonts w:eastAsia="Calibri" w:cs="Calibri"/>
                <w:b/>
                <w:color w:val="000000" w:themeColor="text1"/>
                <w:sz w:val="16"/>
                <w:szCs w:val="16"/>
              </w:rPr>
            </w:pPr>
          </w:p>
        </w:tc>
      </w:tr>
      <w:tr w:rsidR="00232B49" w14:paraId="331C4519" w14:textId="77777777" w:rsidTr="00EC3951">
        <w:tc>
          <w:tcPr>
            <w:tcW w:w="3020" w:type="dxa"/>
          </w:tcPr>
          <w:p w14:paraId="7613228D" w14:textId="0667114C" w:rsidR="00232B49" w:rsidRPr="0074508E" w:rsidRDefault="00232B49" w:rsidP="00EC3951">
            <w:pPr>
              <w:rPr>
                <w:rFonts w:cs="Calibri"/>
                <w:bCs/>
                <w:sz w:val="16"/>
                <w:szCs w:val="16"/>
                <w:lang w:eastAsia="zh-CN"/>
              </w:rPr>
            </w:pPr>
            <w:r w:rsidRPr="0074508E">
              <w:rPr>
                <w:rFonts w:cs="Calibri"/>
                <w:bCs/>
                <w:sz w:val="16"/>
                <w:szCs w:val="16"/>
                <w:lang w:eastAsia="zh-CN"/>
              </w:rPr>
              <w:t>Poje</w:t>
            </w:r>
            <w:r w:rsidR="00A14BC3">
              <w:rPr>
                <w:rFonts w:cs="Calibri"/>
                <w:bCs/>
                <w:sz w:val="16"/>
                <w:szCs w:val="16"/>
                <w:lang w:eastAsia="zh-CN"/>
              </w:rPr>
              <w:t>mność baterii akumulatora [</w:t>
            </w:r>
            <w:proofErr w:type="spellStart"/>
            <w:r w:rsidR="00A14BC3">
              <w:rPr>
                <w:rFonts w:cs="Calibri"/>
                <w:bCs/>
                <w:sz w:val="16"/>
                <w:szCs w:val="16"/>
                <w:lang w:eastAsia="zh-CN"/>
              </w:rPr>
              <w:t>mAh</w:t>
            </w:r>
            <w:proofErr w:type="spellEnd"/>
            <w:r w:rsidR="00A14BC3">
              <w:rPr>
                <w:rFonts w:cs="Calibri"/>
                <w:bCs/>
                <w:sz w:val="16"/>
                <w:szCs w:val="16"/>
                <w:lang w:eastAsia="zh-CN"/>
              </w:rPr>
              <w:t>]</w:t>
            </w:r>
          </w:p>
        </w:tc>
        <w:tc>
          <w:tcPr>
            <w:tcW w:w="3020" w:type="dxa"/>
          </w:tcPr>
          <w:p w14:paraId="57216399" w14:textId="124917FC" w:rsidR="00232B49" w:rsidRPr="0074508E" w:rsidRDefault="00232B49" w:rsidP="00EC3951">
            <w:pPr>
              <w:rPr>
                <w:rFonts w:cs="Calibri"/>
                <w:bCs/>
                <w:sz w:val="16"/>
                <w:szCs w:val="16"/>
                <w:lang w:eastAsia="zh-CN"/>
              </w:rPr>
            </w:pPr>
            <w:r w:rsidRPr="0074508E">
              <w:rPr>
                <w:rFonts w:cs="Calibri"/>
                <w:bCs/>
                <w:sz w:val="16"/>
                <w:szCs w:val="16"/>
                <w:lang w:eastAsia="zh-CN"/>
              </w:rPr>
              <w:t>min. 4500</w:t>
            </w:r>
          </w:p>
        </w:tc>
        <w:tc>
          <w:tcPr>
            <w:tcW w:w="3020" w:type="dxa"/>
          </w:tcPr>
          <w:p w14:paraId="36F6BF79" w14:textId="52535B48" w:rsidR="00232B49" w:rsidRPr="00283C9B" w:rsidRDefault="00283C9B" w:rsidP="00EC3951">
            <w:pPr>
              <w:rPr>
                <w:rFonts w:eastAsia="Calibri" w:cs="Calibri"/>
                <w:color w:val="000000" w:themeColor="text1"/>
                <w:sz w:val="16"/>
                <w:szCs w:val="16"/>
              </w:rPr>
            </w:pPr>
            <w:r w:rsidRPr="00283C9B">
              <w:rPr>
                <w:rFonts w:eastAsia="Calibri" w:cs="Calibri"/>
                <w:color w:val="000000" w:themeColor="text1"/>
                <w:sz w:val="16"/>
                <w:szCs w:val="16"/>
              </w:rPr>
              <w:t>PODAĆ</w:t>
            </w:r>
          </w:p>
        </w:tc>
      </w:tr>
      <w:tr w:rsidR="00232B49" w14:paraId="4C843784" w14:textId="77777777" w:rsidTr="00EC3951">
        <w:tc>
          <w:tcPr>
            <w:tcW w:w="3020" w:type="dxa"/>
          </w:tcPr>
          <w:p w14:paraId="42A137AE" w14:textId="1C146164" w:rsidR="00232B49" w:rsidRPr="0074508E" w:rsidRDefault="00A14BC3" w:rsidP="00EC3951">
            <w:pPr>
              <w:rPr>
                <w:rFonts w:cs="Calibri"/>
                <w:bCs/>
                <w:sz w:val="16"/>
                <w:szCs w:val="16"/>
                <w:lang w:eastAsia="zh-CN"/>
              </w:rPr>
            </w:pPr>
            <w:r>
              <w:rPr>
                <w:rFonts w:cs="Calibri"/>
                <w:bCs/>
                <w:sz w:val="16"/>
                <w:szCs w:val="16"/>
                <w:lang w:eastAsia="zh-CN"/>
              </w:rPr>
              <w:t>System operacyjny</w:t>
            </w:r>
          </w:p>
        </w:tc>
        <w:tc>
          <w:tcPr>
            <w:tcW w:w="3020" w:type="dxa"/>
          </w:tcPr>
          <w:p w14:paraId="3DE1E2F5" w14:textId="6E051B2A" w:rsidR="00232B49" w:rsidRPr="0074508E" w:rsidRDefault="00232B49" w:rsidP="00EC3951">
            <w:pPr>
              <w:rPr>
                <w:rFonts w:cs="Calibri"/>
                <w:bCs/>
                <w:sz w:val="16"/>
                <w:szCs w:val="16"/>
                <w:lang w:eastAsia="zh-CN"/>
              </w:rPr>
            </w:pPr>
            <w:r w:rsidRPr="0074508E">
              <w:rPr>
                <w:rFonts w:cs="Calibri"/>
                <w:bCs/>
                <w:sz w:val="16"/>
                <w:szCs w:val="16"/>
                <w:lang w:eastAsia="zh-CN"/>
              </w:rPr>
              <w:t>Android (min. wersja 12) lub iOS (min. wersja iOS 14)</w:t>
            </w:r>
          </w:p>
        </w:tc>
        <w:tc>
          <w:tcPr>
            <w:tcW w:w="3020" w:type="dxa"/>
          </w:tcPr>
          <w:p w14:paraId="1DCC9531" w14:textId="1E5FDC4A" w:rsidR="00232B49" w:rsidRPr="00283C9B" w:rsidRDefault="00283C9B" w:rsidP="00EC3951">
            <w:pPr>
              <w:rPr>
                <w:rFonts w:eastAsia="Calibri" w:cs="Calibri"/>
                <w:color w:val="000000" w:themeColor="text1"/>
                <w:sz w:val="16"/>
                <w:szCs w:val="16"/>
              </w:rPr>
            </w:pPr>
            <w:r w:rsidRPr="00283C9B">
              <w:rPr>
                <w:rFonts w:eastAsia="Calibri" w:cs="Calibri"/>
                <w:color w:val="000000" w:themeColor="text1"/>
                <w:sz w:val="16"/>
                <w:szCs w:val="16"/>
              </w:rPr>
              <w:t>PODAĆ</w:t>
            </w:r>
          </w:p>
        </w:tc>
      </w:tr>
      <w:tr w:rsidR="00232B49" w14:paraId="68210AB2" w14:textId="77777777" w:rsidTr="00EC3951">
        <w:tc>
          <w:tcPr>
            <w:tcW w:w="3020" w:type="dxa"/>
          </w:tcPr>
          <w:p w14:paraId="7CAB3702" w14:textId="6DF1888C" w:rsidR="00232B49" w:rsidRPr="0074508E" w:rsidRDefault="00A14BC3" w:rsidP="00EC3951">
            <w:pPr>
              <w:rPr>
                <w:rFonts w:cs="Calibri"/>
                <w:bCs/>
                <w:sz w:val="16"/>
                <w:szCs w:val="16"/>
                <w:lang w:eastAsia="zh-CN"/>
              </w:rPr>
            </w:pPr>
            <w:r>
              <w:rPr>
                <w:rFonts w:cs="Calibri"/>
                <w:bCs/>
                <w:sz w:val="16"/>
                <w:szCs w:val="16"/>
                <w:lang w:eastAsia="zh-CN"/>
              </w:rPr>
              <w:t>Kolor</w:t>
            </w:r>
          </w:p>
        </w:tc>
        <w:tc>
          <w:tcPr>
            <w:tcW w:w="3020" w:type="dxa"/>
          </w:tcPr>
          <w:p w14:paraId="4F6A4AB3" w14:textId="69DCAFCF" w:rsidR="00232B49" w:rsidRPr="0074508E" w:rsidRDefault="00232B49" w:rsidP="00EC3951">
            <w:pPr>
              <w:rPr>
                <w:rFonts w:cs="Calibri"/>
                <w:bCs/>
                <w:sz w:val="16"/>
                <w:szCs w:val="16"/>
                <w:lang w:eastAsia="zh-CN"/>
              </w:rPr>
            </w:pPr>
            <w:r w:rsidRPr="0074508E">
              <w:rPr>
                <w:rFonts w:cs="Calibri"/>
                <w:bCs/>
                <w:sz w:val="16"/>
                <w:szCs w:val="16"/>
                <w:lang w:eastAsia="zh-CN"/>
              </w:rPr>
              <w:t>inny niż czarny</w:t>
            </w:r>
          </w:p>
        </w:tc>
        <w:tc>
          <w:tcPr>
            <w:tcW w:w="3020" w:type="dxa"/>
          </w:tcPr>
          <w:p w14:paraId="3BC0A259" w14:textId="77777777" w:rsidR="00232B49" w:rsidRDefault="00232B49" w:rsidP="00EC3951">
            <w:pPr>
              <w:rPr>
                <w:rFonts w:eastAsia="Calibri" w:cs="Calibri"/>
                <w:b/>
                <w:color w:val="000000" w:themeColor="text1"/>
                <w:sz w:val="16"/>
                <w:szCs w:val="16"/>
              </w:rPr>
            </w:pPr>
          </w:p>
        </w:tc>
      </w:tr>
      <w:tr w:rsidR="00232B49" w14:paraId="22DB667C" w14:textId="77777777" w:rsidTr="00EC3951">
        <w:tc>
          <w:tcPr>
            <w:tcW w:w="3020" w:type="dxa"/>
          </w:tcPr>
          <w:p w14:paraId="7BBD6D3F" w14:textId="1C2BF764" w:rsidR="00232B49" w:rsidRDefault="00A14BC3" w:rsidP="00EC3951">
            <w:pPr>
              <w:rPr>
                <w:rFonts w:eastAsia="Calibri" w:cs="Calibri"/>
                <w:bCs/>
                <w:color w:val="000000" w:themeColor="text1"/>
                <w:sz w:val="16"/>
                <w:szCs w:val="16"/>
              </w:rPr>
            </w:pPr>
            <w:r>
              <w:rPr>
                <w:rFonts w:cs="Calibri"/>
                <w:bCs/>
                <w:sz w:val="16"/>
                <w:szCs w:val="16"/>
                <w:lang w:eastAsia="zh-CN"/>
              </w:rPr>
              <w:t>Komunikacja</w:t>
            </w:r>
          </w:p>
        </w:tc>
        <w:tc>
          <w:tcPr>
            <w:tcW w:w="3020" w:type="dxa"/>
          </w:tcPr>
          <w:p w14:paraId="2D14F7CF" w14:textId="1F772B18" w:rsidR="00232B49" w:rsidRPr="006C61E7" w:rsidRDefault="00232B49" w:rsidP="00EC3951">
            <w:pPr>
              <w:rPr>
                <w:rFonts w:eastAsia="Calibri" w:cs="Calibri"/>
                <w:bCs/>
                <w:color w:val="000000" w:themeColor="text1"/>
                <w:sz w:val="16"/>
                <w:szCs w:val="16"/>
              </w:rPr>
            </w:pPr>
            <w:r w:rsidRPr="0074508E">
              <w:rPr>
                <w:rFonts w:cs="Calibri"/>
                <w:bCs/>
                <w:sz w:val="16"/>
                <w:szCs w:val="16"/>
                <w:lang w:eastAsia="zh-CN"/>
              </w:rPr>
              <w:t>5G, Wi-Fi, NFC, Bluetooth 5.0, USB typ C</w:t>
            </w:r>
          </w:p>
        </w:tc>
        <w:tc>
          <w:tcPr>
            <w:tcW w:w="3020" w:type="dxa"/>
          </w:tcPr>
          <w:p w14:paraId="187385A9" w14:textId="77777777" w:rsidR="00232B49" w:rsidRDefault="00232B49" w:rsidP="00EC3951">
            <w:pPr>
              <w:rPr>
                <w:rFonts w:eastAsia="Calibri" w:cs="Calibri"/>
                <w:b/>
                <w:color w:val="000000" w:themeColor="text1"/>
                <w:sz w:val="16"/>
                <w:szCs w:val="16"/>
              </w:rPr>
            </w:pPr>
          </w:p>
        </w:tc>
      </w:tr>
      <w:tr w:rsidR="00232B49" w14:paraId="397CEBB4" w14:textId="77777777" w:rsidTr="00EC3951">
        <w:tc>
          <w:tcPr>
            <w:tcW w:w="3020" w:type="dxa"/>
          </w:tcPr>
          <w:p w14:paraId="35A5D1B6" w14:textId="72DE5E22" w:rsidR="00232B49" w:rsidRDefault="00A14BC3" w:rsidP="00EC3951">
            <w:pPr>
              <w:rPr>
                <w:rFonts w:eastAsia="Calibri" w:cs="Calibri"/>
                <w:bCs/>
                <w:color w:val="000000" w:themeColor="text1"/>
                <w:sz w:val="16"/>
                <w:szCs w:val="16"/>
              </w:rPr>
            </w:pPr>
            <w:r>
              <w:rPr>
                <w:rFonts w:eastAsia="Calibri" w:cs="Calibri"/>
                <w:bCs/>
                <w:color w:val="000000" w:themeColor="text1"/>
                <w:sz w:val="16"/>
                <w:szCs w:val="16"/>
              </w:rPr>
              <w:t>Inne</w:t>
            </w:r>
          </w:p>
        </w:tc>
        <w:tc>
          <w:tcPr>
            <w:tcW w:w="3020" w:type="dxa"/>
          </w:tcPr>
          <w:p w14:paraId="356B0936" w14:textId="10476EC7" w:rsidR="00232B49" w:rsidRPr="006C61E7" w:rsidRDefault="00A14BC3" w:rsidP="00EC3951">
            <w:pPr>
              <w:rPr>
                <w:rFonts w:eastAsia="Calibri" w:cs="Calibri"/>
                <w:bCs/>
                <w:color w:val="000000" w:themeColor="text1"/>
                <w:sz w:val="16"/>
                <w:szCs w:val="16"/>
              </w:rPr>
            </w:pPr>
            <w:r w:rsidRPr="0074508E">
              <w:rPr>
                <w:rFonts w:cs="Calibri"/>
                <w:bCs/>
                <w:sz w:val="16"/>
                <w:szCs w:val="16"/>
                <w:lang w:eastAsia="zh-CN"/>
              </w:rPr>
              <w:t>Ładowarka w zestawie</w:t>
            </w:r>
          </w:p>
        </w:tc>
        <w:tc>
          <w:tcPr>
            <w:tcW w:w="3020" w:type="dxa"/>
          </w:tcPr>
          <w:p w14:paraId="664D2B24" w14:textId="77777777" w:rsidR="00232B49" w:rsidRDefault="00232B49" w:rsidP="00EC3951">
            <w:pPr>
              <w:rPr>
                <w:rFonts w:eastAsia="Calibri" w:cs="Calibri"/>
                <w:b/>
                <w:color w:val="000000" w:themeColor="text1"/>
                <w:sz w:val="16"/>
                <w:szCs w:val="16"/>
              </w:rPr>
            </w:pPr>
          </w:p>
        </w:tc>
      </w:tr>
      <w:tr w:rsidR="00A14BC3" w14:paraId="5C7D0864" w14:textId="77777777" w:rsidTr="00EC3951">
        <w:tc>
          <w:tcPr>
            <w:tcW w:w="3020" w:type="dxa"/>
          </w:tcPr>
          <w:p w14:paraId="7D2F6EDD" w14:textId="71C4DC8A" w:rsidR="00A14BC3" w:rsidRDefault="00A14BC3" w:rsidP="00A14BC3">
            <w:pPr>
              <w:rPr>
                <w:rFonts w:eastAsia="Calibri" w:cs="Calibri"/>
                <w:bCs/>
                <w:color w:val="000000" w:themeColor="text1"/>
                <w:sz w:val="16"/>
                <w:szCs w:val="16"/>
              </w:rPr>
            </w:pPr>
            <w:r>
              <w:rPr>
                <w:rFonts w:eastAsia="Calibri" w:cs="Calibri"/>
                <w:bCs/>
                <w:color w:val="000000" w:themeColor="text1"/>
                <w:sz w:val="16"/>
                <w:szCs w:val="16"/>
              </w:rPr>
              <w:t>Gwarancja</w:t>
            </w:r>
          </w:p>
        </w:tc>
        <w:tc>
          <w:tcPr>
            <w:tcW w:w="3020" w:type="dxa"/>
          </w:tcPr>
          <w:p w14:paraId="1FBD16E3" w14:textId="284D8B5A" w:rsidR="00A14BC3" w:rsidRPr="006C61E7" w:rsidRDefault="00A14BC3" w:rsidP="00A14BC3">
            <w:pPr>
              <w:rPr>
                <w:rFonts w:eastAsia="Calibri" w:cs="Calibri"/>
                <w:bCs/>
                <w:color w:val="000000" w:themeColor="text1"/>
                <w:sz w:val="16"/>
                <w:szCs w:val="16"/>
              </w:rPr>
            </w:pPr>
            <w:r>
              <w:rPr>
                <w:rFonts w:eastAsia="Calibri" w:cs="Calibri"/>
                <w:bCs/>
                <w:color w:val="000000" w:themeColor="text1"/>
                <w:sz w:val="16"/>
                <w:szCs w:val="16"/>
              </w:rPr>
              <w:t>Minimum 12 miesięcy</w:t>
            </w:r>
          </w:p>
        </w:tc>
        <w:tc>
          <w:tcPr>
            <w:tcW w:w="3020" w:type="dxa"/>
          </w:tcPr>
          <w:p w14:paraId="3423CD05" w14:textId="5E92B78E" w:rsidR="00A14BC3" w:rsidRDefault="00283C9B" w:rsidP="00A14BC3">
            <w:pPr>
              <w:rPr>
                <w:rFonts w:eastAsia="Calibri" w:cs="Calibri"/>
                <w:b/>
                <w:color w:val="000000" w:themeColor="text1"/>
                <w:sz w:val="16"/>
                <w:szCs w:val="16"/>
              </w:rPr>
            </w:pPr>
            <w:r w:rsidRPr="00283C9B">
              <w:rPr>
                <w:rFonts w:eastAsia="Calibri" w:cs="Calibri"/>
                <w:color w:val="000000" w:themeColor="text1"/>
                <w:sz w:val="16"/>
                <w:szCs w:val="16"/>
              </w:rPr>
              <w:t>PODAĆ</w:t>
            </w:r>
          </w:p>
        </w:tc>
      </w:tr>
      <w:tr w:rsidR="00EC3951" w14:paraId="184B2E70" w14:textId="77777777" w:rsidTr="00EC3951">
        <w:tc>
          <w:tcPr>
            <w:tcW w:w="3020" w:type="dxa"/>
          </w:tcPr>
          <w:p w14:paraId="4F7364AF" w14:textId="265DE698" w:rsidR="00EC3951" w:rsidRDefault="00EC3951" w:rsidP="00A14BC3">
            <w:pPr>
              <w:rPr>
                <w:rFonts w:eastAsia="Calibri" w:cs="Calibri"/>
                <w:bCs/>
                <w:color w:val="000000" w:themeColor="text1"/>
                <w:sz w:val="16"/>
                <w:szCs w:val="16"/>
              </w:rPr>
            </w:pPr>
            <w:r>
              <w:rPr>
                <w:rFonts w:eastAsia="Calibri" w:cs="Calibri"/>
                <w:bCs/>
                <w:color w:val="000000" w:themeColor="text1"/>
                <w:sz w:val="16"/>
                <w:szCs w:val="16"/>
              </w:rPr>
              <w:t>Dodatkowe akcesoria nieobowiązkowe</w:t>
            </w:r>
          </w:p>
        </w:tc>
        <w:tc>
          <w:tcPr>
            <w:tcW w:w="3020" w:type="dxa"/>
          </w:tcPr>
          <w:p w14:paraId="18EA7594" w14:textId="1DB2C401" w:rsidR="00EC3951" w:rsidRDefault="00EC3951" w:rsidP="00A14BC3">
            <w:pPr>
              <w:rPr>
                <w:rFonts w:eastAsia="Calibri" w:cs="Calibri"/>
                <w:bCs/>
                <w:color w:val="000000" w:themeColor="text1"/>
                <w:sz w:val="16"/>
                <w:szCs w:val="16"/>
              </w:rPr>
            </w:pPr>
            <w:r>
              <w:rPr>
                <w:rFonts w:eastAsia="Calibri" w:cs="Calibri"/>
                <w:bCs/>
                <w:color w:val="000000" w:themeColor="text1"/>
                <w:sz w:val="16"/>
                <w:szCs w:val="16"/>
              </w:rPr>
              <w:t xml:space="preserve">Szybka ochronna, etui, karta pamięci </w:t>
            </w:r>
          </w:p>
        </w:tc>
        <w:tc>
          <w:tcPr>
            <w:tcW w:w="3020" w:type="dxa"/>
          </w:tcPr>
          <w:p w14:paraId="75AD66BC" w14:textId="3D98B706" w:rsidR="00EC3951" w:rsidRDefault="00283C9B" w:rsidP="00A14BC3">
            <w:pPr>
              <w:rPr>
                <w:rFonts w:eastAsia="Calibri" w:cs="Calibri"/>
                <w:b/>
                <w:color w:val="000000" w:themeColor="text1"/>
                <w:sz w:val="16"/>
                <w:szCs w:val="16"/>
              </w:rPr>
            </w:pPr>
            <w:r w:rsidRPr="00283C9B">
              <w:rPr>
                <w:rFonts w:eastAsia="Calibri" w:cs="Calibri"/>
                <w:color w:val="000000" w:themeColor="text1"/>
                <w:sz w:val="16"/>
                <w:szCs w:val="16"/>
              </w:rPr>
              <w:t>PODAĆ</w:t>
            </w:r>
          </w:p>
        </w:tc>
      </w:tr>
    </w:tbl>
    <w:p w14:paraId="68572941" w14:textId="77777777" w:rsidR="00622966" w:rsidRPr="007B7A96" w:rsidRDefault="00622966" w:rsidP="007B7A96">
      <w:pPr>
        <w:rPr>
          <w:sz w:val="16"/>
          <w:szCs w:val="16"/>
        </w:rPr>
      </w:pPr>
    </w:p>
    <w:p w14:paraId="72D69912" w14:textId="526AFFA9" w:rsidR="00111025" w:rsidRPr="007B7A96" w:rsidRDefault="009D4F93" w:rsidP="00F47494">
      <w:pPr>
        <w:pStyle w:val="Nagwek3"/>
      </w:pPr>
      <w:r>
        <w:t>Pakiet</w:t>
      </w:r>
      <w:r w:rsidR="00111025" w:rsidRPr="007B7A96">
        <w:t xml:space="preserve"> 2 </w:t>
      </w:r>
      <w:r>
        <w:t>Minikomputer 2 sztuki</w:t>
      </w:r>
    </w:p>
    <w:p w14:paraId="2DBB4E69" w14:textId="6D4F6FE7" w:rsidR="00111025" w:rsidRDefault="00111025" w:rsidP="007B7A96">
      <w:pPr>
        <w:jc w:val="both"/>
        <w:rPr>
          <w:rFonts w:eastAsia="Calibri" w:cs="Calibri"/>
          <w:b/>
          <w:color w:val="000000"/>
          <w:sz w:val="16"/>
          <w:szCs w:val="16"/>
        </w:rPr>
      </w:pPr>
      <w:r w:rsidRPr="007B7A96">
        <w:rPr>
          <w:rFonts w:eastAsia="Calibri" w:cs="Calibri"/>
          <w:b/>
          <w:color w:val="000000"/>
          <w:sz w:val="16"/>
          <w:szCs w:val="16"/>
        </w:rPr>
        <w:t>o parametrach nie gorszych niż:</w:t>
      </w:r>
    </w:p>
    <w:tbl>
      <w:tblPr>
        <w:tblStyle w:val="Tabela-Siatka"/>
        <w:tblW w:w="0" w:type="auto"/>
        <w:tblLook w:val="04A0" w:firstRow="1" w:lastRow="0" w:firstColumn="1" w:lastColumn="0" w:noHBand="0" w:noVBand="1"/>
      </w:tblPr>
      <w:tblGrid>
        <w:gridCol w:w="3020"/>
        <w:gridCol w:w="3020"/>
        <w:gridCol w:w="3020"/>
      </w:tblGrid>
      <w:tr w:rsidR="00A14BC3" w14:paraId="580EB430" w14:textId="77777777" w:rsidTr="00EC3951">
        <w:tc>
          <w:tcPr>
            <w:tcW w:w="3020" w:type="dxa"/>
          </w:tcPr>
          <w:p w14:paraId="465A6883" w14:textId="77777777" w:rsidR="00A14BC3" w:rsidRDefault="00A14BC3" w:rsidP="00EC3951">
            <w:pPr>
              <w:rPr>
                <w:rFonts w:eastAsia="Calibri" w:cs="Calibri"/>
                <w:b/>
                <w:color w:val="000000" w:themeColor="text1"/>
                <w:sz w:val="16"/>
                <w:szCs w:val="16"/>
              </w:rPr>
            </w:pPr>
            <w:r>
              <w:rPr>
                <w:sz w:val="16"/>
                <w:szCs w:val="16"/>
              </w:rPr>
              <w:t>Parametr</w:t>
            </w:r>
          </w:p>
        </w:tc>
        <w:tc>
          <w:tcPr>
            <w:tcW w:w="3020" w:type="dxa"/>
          </w:tcPr>
          <w:p w14:paraId="156853EA" w14:textId="77777777" w:rsidR="00A14BC3" w:rsidRDefault="00A14BC3" w:rsidP="00EC3951">
            <w:pPr>
              <w:rPr>
                <w:rFonts w:eastAsia="Calibri" w:cs="Calibri"/>
                <w:b/>
                <w:color w:val="000000" w:themeColor="text1"/>
                <w:sz w:val="16"/>
                <w:szCs w:val="16"/>
              </w:rPr>
            </w:pPr>
            <w:r>
              <w:rPr>
                <w:sz w:val="16"/>
                <w:szCs w:val="16"/>
              </w:rPr>
              <w:t>Wymagane parametry</w:t>
            </w:r>
          </w:p>
        </w:tc>
        <w:tc>
          <w:tcPr>
            <w:tcW w:w="3020" w:type="dxa"/>
          </w:tcPr>
          <w:p w14:paraId="5E68082E" w14:textId="77777777" w:rsidR="00A14BC3" w:rsidRDefault="00A14BC3" w:rsidP="00EC3951">
            <w:pPr>
              <w:rPr>
                <w:rFonts w:eastAsia="Calibri" w:cs="Calibri"/>
                <w:b/>
                <w:color w:val="000000" w:themeColor="text1"/>
                <w:sz w:val="16"/>
                <w:szCs w:val="16"/>
              </w:rPr>
            </w:pPr>
            <w:r>
              <w:rPr>
                <w:sz w:val="16"/>
                <w:szCs w:val="16"/>
              </w:rPr>
              <w:t>Oferowane</w:t>
            </w:r>
          </w:p>
        </w:tc>
      </w:tr>
      <w:tr w:rsidR="00A14BC3" w14:paraId="6FC61FF7" w14:textId="77777777" w:rsidTr="00EC3951">
        <w:tc>
          <w:tcPr>
            <w:tcW w:w="3020" w:type="dxa"/>
          </w:tcPr>
          <w:p w14:paraId="4723695B" w14:textId="191459EB" w:rsidR="00A14BC3" w:rsidRPr="00FC6DCD" w:rsidRDefault="00A14BC3" w:rsidP="00EC3951">
            <w:pPr>
              <w:rPr>
                <w:rFonts w:eastAsia="Calibri" w:cs="Calibri"/>
                <w:b/>
                <w:color w:val="000000" w:themeColor="text1"/>
                <w:sz w:val="16"/>
                <w:szCs w:val="16"/>
              </w:rPr>
            </w:pPr>
            <w:r>
              <w:rPr>
                <w:rFonts w:eastAsia="Calibri" w:cs="Calibri"/>
                <w:b/>
                <w:color w:val="000000" w:themeColor="text1"/>
                <w:sz w:val="16"/>
                <w:szCs w:val="16"/>
              </w:rPr>
              <w:t xml:space="preserve">Mini Komputer </w:t>
            </w:r>
            <w:r w:rsidRPr="00FC6DCD">
              <w:rPr>
                <w:rFonts w:eastAsia="Calibri" w:cs="Calibri"/>
                <w:b/>
                <w:color w:val="000000" w:themeColor="text1"/>
                <w:sz w:val="16"/>
                <w:szCs w:val="16"/>
              </w:rPr>
              <w:t xml:space="preserve"> </w:t>
            </w:r>
          </w:p>
        </w:tc>
        <w:tc>
          <w:tcPr>
            <w:tcW w:w="3020" w:type="dxa"/>
          </w:tcPr>
          <w:p w14:paraId="348DB2AF" w14:textId="77777777" w:rsidR="00A14BC3" w:rsidRDefault="00A14BC3" w:rsidP="00EC3951">
            <w:pPr>
              <w:rPr>
                <w:rFonts w:eastAsia="Calibri" w:cs="Calibri"/>
                <w:b/>
                <w:color w:val="000000" w:themeColor="text1"/>
                <w:sz w:val="16"/>
                <w:szCs w:val="16"/>
              </w:rPr>
            </w:pPr>
            <w:r>
              <w:rPr>
                <w:sz w:val="16"/>
                <w:szCs w:val="16"/>
              </w:rPr>
              <w:t>Podać Markę i model</w:t>
            </w:r>
          </w:p>
        </w:tc>
        <w:tc>
          <w:tcPr>
            <w:tcW w:w="3020" w:type="dxa"/>
          </w:tcPr>
          <w:p w14:paraId="3B0CA942" w14:textId="77777777" w:rsidR="00A14BC3" w:rsidRDefault="00A14BC3" w:rsidP="00EC3951">
            <w:pPr>
              <w:rPr>
                <w:rFonts w:eastAsia="Calibri" w:cs="Calibri"/>
                <w:b/>
                <w:color w:val="000000" w:themeColor="text1"/>
                <w:sz w:val="16"/>
                <w:szCs w:val="16"/>
              </w:rPr>
            </w:pPr>
          </w:p>
        </w:tc>
      </w:tr>
      <w:tr w:rsidR="00A14BC3" w14:paraId="77D8DA4D" w14:textId="77777777" w:rsidTr="00EC3951">
        <w:tc>
          <w:tcPr>
            <w:tcW w:w="3020" w:type="dxa"/>
          </w:tcPr>
          <w:p w14:paraId="1EC54284" w14:textId="77777777" w:rsidR="00A14BC3" w:rsidRPr="00FC6DCD" w:rsidRDefault="00A14BC3" w:rsidP="00EC3951">
            <w:pPr>
              <w:rPr>
                <w:rFonts w:eastAsia="Calibri" w:cs="Calibri"/>
                <w:bCs/>
                <w:color w:val="000000" w:themeColor="text1"/>
                <w:sz w:val="16"/>
                <w:szCs w:val="16"/>
              </w:rPr>
            </w:pPr>
            <w:r w:rsidRPr="00FC6DCD">
              <w:rPr>
                <w:rFonts w:eastAsia="Calibri" w:cs="Calibri"/>
                <w:bCs/>
                <w:color w:val="000000" w:themeColor="text1"/>
                <w:sz w:val="16"/>
                <w:szCs w:val="16"/>
              </w:rPr>
              <w:t>Rok produkcji</w:t>
            </w:r>
          </w:p>
        </w:tc>
        <w:tc>
          <w:tcPr>
            <w:tcW w:w="3020" w:type="dxa"/>
          </w:tcPr>
          <w:p w14:paraId="10957821" w14:textId="77777777" w:rsidR="00A14BC3" w:rsidRDefault="00A14BC3" w:rsidP="00EC3951">
            <w:pPr>
              <w:rPr>
                <w:rFonts w:eastAsia="Calibri" w:cs="Calibri"/>
                <w:b/>
                <w:color w:val="000000" w:themeColor="text1"/>
                <w:sz w:val="16"/>
                <w:szCs w:val="16"/>
              </w:rPr>
            </w:pPr>
            <w:r>
              <w:rPr>
                <w:sz w:val="16"/>
                <w:szCs w:val="16"/>
              </w:rPr>
              <w:t>2022 lub młodszy</w:t>
            </w:r>
          </w:p>
        </w:tc>
        <w:tc>
          <w:tcPr>
            <w:tcW w:w="3020" w:type="dxa"/>
          </w:tcPr>
          <w:p w14:paraId="512E49FA" w14:textId="77777777" w:rsidR="00A14BC3" w:rsidRDefault="00A14BC3" w:rsidP="00EC3951">
            <w:pPr>
              <w:rPr>
                <w:rFonts w:eastAsia="Calibri" w:cs="Calibri"/>
                <w:b/>
                <w:color w:val="000000" w:themeColor="text1"/>
                <w:sz w:val="16"/>
                <w:szCs w:val="16"/>
              </w:rPr>
            </w:pPr>
          </w:p>
        </w:tc>
      </w:tr>
      <w:tr w:rsidR="00A14BC3" w14:paraId="743211E9" w14:textId="77777777" w:rsidTr="00EC3951">
        <w:tc>
          <w:tcPr>
            <w:tcW w:w="3020" w:type="dxa"/>
          </w:tcPr>
          <w:p w14:paraId="553BBE0C" w14:textId="1955CB3D" w:rsidR="00A14BC3" w:rsidRPr="006C61E7" w:rsidRDefault="00E109B7" w:rsidP="00EC3951">
            <w:pPr>
              <w:rPr>
                <w:rFonts w:eastAsia="Calibri" w:cs="Calibri"/>
                <w:bCs/>
                <w:color w:val="000000" w:themeColor="text1"/>
                <w:sz w:val="16"/>
                <w:szCs w:val="16"/>
              </w:rPr>
            </w:pPr>
            <w:r>
              <w:rPr>
                <w:rFonts w:eastAsia="Calibri" w:cs="Calibri"/>
                <w:sz w:val="16"/>
                <w:szCs w:val="16"/>
              </w:rPr>
              <w:t>Procesor</w:t>
            </w:r>
          </w:p>
        </w:tc>
        <w:tc>
          <w:tcPr>
            <w:tcW w:w="3020" w:type="dxa"/>
          </w:tcPr>
          <w:p w14:paraId="6F985B58" w14:textId="027FA731" w:rsidR="00B6435B" w:rsidRPr="009F4A88" w:rsidRDefault="00B6435B" w:rsidP="00E109B7">
            <w:pPr>
              <w:suppressAutoHyphens w:val="0"/>
              <w:jc w:val="both"/>
              <w:rPr>
                <w:rFonts w:eastAsia="Calibri" w:cs="Calibri"/>
                <w:sz w:val="16"/>
                <w:szCs w:val="16"/>
              </w:rPr>
            </w:pPr>
            <w:r w:rsidRPr="009F4A88">
              <w:rPr>
                <w:rFonts w:cs="Calibri"/>
                <w:sz w:val="16"/>
                <w:szCs w:val="16"/>
              </w:rPr>
              <w:t xml:space="preserve">Osiągający średnią wydajność na poziomie minimum </w:t>
            </w:r>
            <w:r w:rsidR="009F4A88" w:rsidRPr="009F4A88">
              <w:rPr>
                <w:rFonts w:cs="Calibri"/>
                <w:b/>
                <w:sz w:val="16"/>
                <w:szCs w:val="16"/>
              </w:rPr>
              <w:t xml:space="preserve">4300 </w:t>
            </w:r>
            <w:r w:rsidRPr="009F4A88">
              <w:rPr>
                <w:rFonts w:cs="Calibri"/>
                <w:sz w:val="16"/>
                <w:szCs w:val="16"/>
              </w:rPr>
              <w:t xml:space="preserve">punktów w teście wydajnościowym </w:t>
            </w:r>
            <w:proofErr w:type="spellStart"/>
            <w:r w:rsidRPr="009F4A88">
              <w:rPr>
                <w:rFonts w:cs="Calibri"/>
                <w:sz w:val="16"/>
                <w:szCs w:val="16"/>
              </w:rPr>
              <w:t>PassMark</w:t>
            </w:r>
            <w:proofErr w:type="spellEnd"/>
            <w:r w:rsidRPr="009F4A88">
              <w:rPr>
                <w:rFonts w:cs="Calibri"/>
                <w:sz w:val="16"/>
                <w:szCs w:val="16"/>
              </w:rPr>
              <w:t xml:space="preserve"> CPU </w:t>
            </w:r>
            <w:proofErr w:type="spellStart"/>
            <w:r w:rsidRPr="009F4A88">
              <w:rPr>
                <w:rFonts w:cs="Calibri"/>
                <w:sz w:val="16"/>
                <w:szCs w:val="16"/>
              </w:rPr>
              <w:t>Benchmarks</w:t>
            </w:r>
            <w:proofErr w:type="spellEnd"/>
            <w:r w:rsidRPr="009F4A88">
              <w:rPr>
                <w:rFonts w:cs="Calibri"/>
                <w:sz w:val="16"/>
                <w:szCs w:val="16"/>
              </w:rPr>
              <w:t xml:space="preserve"> wg. kolumny </w:t>
            </w:r>
            <w:proofErr w:type="spellStart"/>
            <w:r w:rsidRPr="009F4A88">
              <w:rPr>
                <w:rFonts w:cs="Calibri"/>
                <w:sz w:val="16"/>
                <w:szCs w:val="16"/>
              </w:rPr>
              <w:t>Passmark</w:t>
            </w:r>
            <w:proofErr w:type="spellEnd"/>
            <w:r w:rsidRPr="009F4A88">
              <w:rPr>
                <w:rFonts w:cs="Calibri"/>
                <w:sz w:val="16"/>
                <w:szCs w:val="16"/>
              </w:rPr>
              <w:t xml:space="preserve"> CPU Mark, którego wyniki są publikowane na stronie http: //cpubenchmark.net/</w:t>
            </w:r>
            <w:proofErr w:type="spellStart"/>
            <w:r w:rsidRPr="009F4A88">
              <w:rPr>
                <w:rFonts w:cs="Calibri"/>
                <w:sz w:val="16"/>
                <w:szCs w:val="16"/>
              </w:rPr>
              <w:t>cpu_list.php</w:t>
            </w:r>
            <w:proofErr w:type="spellEnd"/>
          </w:p>
          <w:p w14:paraId="51C537ED" w14:textId="77777777" w:rsidR="00B6435B" w:rsidRPr="009F4A88" w:rsidRDefault="00B6435B" w:rsidP="00E109B7">
            <w:pPr>
              <w:suppressAutoHyphens w:val="0"/>
              <w:jc w:val="both"/>
              <w:rPr>
                <w:rFonts w:eastAsia="Calibri" w:cs="Calibri"/>
                <w:sz w:val="16"/>
                <w:szCs w:val="16"/>
              </w:rPr>
            </w:pPr>
          </w:p>
          <w:p w14:paraId="65F9931B" w14:textId="386C4843" w:rsidR="00A14BC3" w:rsidRPr="009F4A88" w:rsidRDefault="00B6435B" w:rsidP="00E109B7">
            <w:pPr>
              <w:suppressAutoHyphens w:val="0"/>
              <w:jc w:val="both"/>
              <w:rPr>
                <w:rFonts w:eastAsia="Calibri" w:cs="Calibri"/>
                <w:sz w:val="16"/>
                <w:szCs w:val="16"/>
              </w:rPr>
            </w:pPr>
            <w:r w:rsidRPr="009F4A88">
              <w:rPr>
                <w:rFonts w:eastAsia="Calibri" w:cs="Calibri"/>
                <w:sz w:val="16"/>
                <w:szCs w:val="16"/>
              </w:rPr>
              <w:t xml:space="preserve">Np.: </w:t>
            </w:r>
            <w:r w:rsidR="00E109B7" w:rsidRPr="009F4A88">
              <w:rPr>
                <w:rFonts w:eastAsia="Calibri" w:cs="Calibri"/>
                <w:sz w:val="16"/>
                <w:szCs w:val="16"/>
              </w:rPr>
              <w:t>i5-6400T</w:t>
            </w:r>
          </w:p>
        </w:tc>
        <w:tc>
          <w:tcPr>
            <w:tcW w:w="3020" w:type="dxa"/>
          </w:tcPr>
          <w:p w14:paraId="328D5CE8" w14:textId="26B2455C" w:rsidR="00A14BC3" w:rsidRDefault="00283C9B" w:rsidP="00EC3951">
            <w:pPr>
              <w:rPr>
                <w:rFonts w:eastAsia="Calibri" w:cs="Calibri"/>
                <w:b/>
                <w:color w:val="000000" w:themeColor="text1"/>
                <w:sz w:val="16"/>
                <w:szCs w:val="16"/>
              </w:rPr>
            </w:pPr>
            <w:r w:rsidRPr="00283C9B">
              <w:rPr>
                <w:rFonts w:eastAsia="Calibri" w:cs="Calibri"/>
                <w:color w:val="000000" w:themeColor="text1"/>
                <w:sz w:val="16"/>
                <w:szCs w:val="16"/>
              </w:rPr>
              <w:t>PODAĆ</w:t>
            </w:r>
          </w:p>
        </w:tc>
      </w:tr>
      <w:tr w:rsidR="00A14BC3" w:rsidRPr="00FC6DCD" w14:paraId="5F59A61E" w14:textId="77777777" w:rsidTr="00EC3951">
        <w:tc>
          <w:tcPr>
            <w:tcW w:w="3020" w:type="dxa"/>
          </w:tcPr>
          <w:p w14:paraId="3FE60B7C" w14:textId="5814A964" w:rsidR="00A14BC3" w:rsidRPr="006C61E7" w:rsidRDefault="00E109B7" w:rsidP="00EC3951">
            <w:pPr>
              <w:rPr>
                <w:rFonts w:eastAsia="Calibri" w:cs="Calibri"/>
                <w:bCs/>
                <w:color w:val="000000" w:themeColor="text1"/>
                <w:sz w:val="16"/>
                <w:szCs w:val="16"/>
              </w:rPr>
            </w:pPr>
            <w:r>
              <w:rPr>
                <w:rFonts w:eastAsia="Calibri" w:cs="Calibri"/>
                <w:sz w:val="16"/>
                <w:szCs w:val="16"/>
              </w:rPr>
              <w:t>Grafika</w:t>
            </w:r>
          </w:p>
        </w:tc>
        <w:tc>
          <w:tcPr>
            <w:tcW w:w="3020" w:type="dxa"/>
          </w:tcPr>
          <w:p w14:paraId="0A7725B4" w14:textId="7A679FFF" w:rsidR="0028674D" w:rsidRPr="009F4A88" w:rsidRDefault="0028674D" w:rsidP="0028674D">
            <w:pPr>
              <w:suppressAutoHyphens w:val="0"/>
              <w:contextualSpacing w:val="0"/>
              <w:rPr>
                <w:rFonts w:eastAsia="Times New Roman" w:cs="Calibri"/>
                <w:sz w:val="16"/>
                <w:szCs w:val="16"/>
                <w:lang w:eastAsia="pl-PL"/>
              </w:rPr>
            </w:pPr>
            <w:r w:rsidRPr="009F4A88">
              <w:rPr>
                <w:rFonts w:eastAsia="Times New Roman" w:cs="Calibri"/>
                <w:sz w:val="16"/>
                <w:szCs w:val="16"/>
                <w:lang w:eastAsia="pl-PL"/>
              </w:rPr>
              <w:t xml:space="preserve">zintegrowana, osiągająca średnią wydajność na poziomie </w:t>
            </w:r>
            <w:r w:rsidRPr="009F4A88">
              <w:rPr>
                <w:rFonts w:eastAsia="Times New Roman" w:cs="Calibri"/>
                <w:b/>
                <w:sz w:val="16"/>
                <w:szCs w:val="16"/>
                <w:lang w:eastAsia="pl-PL"/>
              </w:rPr>
              <w:t xml:space="preserve">minimum </w:t>
            </w:r>
            <w:r w:rsidR="009F4A88" w:rsidRPr="009F4A88">
              <w:rPr>
                <w:rFonts w:eastAsia="Times New Roman" w:cs="Calibri"/>
                <w:b/>
                <w:sz w:val="16"/>
                <w:szCs w:val="16"/>
                <w:lang w:eastAsia="pl-PL"/>
              </w:rPr>
              <w:t xml:space="preserve">300 </w:t>
            </w:r>
            <w:r w:rsidRPr="009F4A88">
              <w:rPr>
                <w:rFonts w:eastAsia="Times New Roman" w:cs="Calibri"/>
                <w:sz w:val="16"/>
                <w:szCs w:val="16"/>
                <w:lang w:eastAsia="pl-PL"/>
              </w:rPr>
              <w:t xml:space="preserve">punktów w teście </w:t>
            </w:r>
            <w:proofErr w:type="spellStart"/>
            <w:r w:rsidRPr="009F4A88">
              <w:rPr>
                <w:rFonts w:eastAsia="Times New Roman" w:cs="Calibri"/>
                <w:sz w:val="16"/>
                <w:szCs w:val="16"/>
                <w:lang w:eastAsia="pl-PL"/>
              </w:rPr>
              <w:t>PassMark</w:t>
            </w:r>
            <w:proofErr w:type="spellEnd"/>
            <w:r w:rsidRPr="009F4A88">
              <w:rPr>
                <w:rFonts w:eastAsia="Times New Roman" w:cs="Calibri"/>
                <w:sz w:val="16"/>
                <w:szCs w:val="16"/>
                <w:lang w:eastAsia="pl-PL"/>
              </w:rPr>
              <w:t xml:space="preserve"> </w:t>
            </w:r>
            <w:proofErr w:type="spellStart"/>
            <w:r w:rsidRPr="009F4A88">
              <w:rPr>
                <w:rFonts w:eastAsia="Times New Roman" w:cs="Calibri"/>
                <w:sz w:val="16"/>
                <w:szCs w:val="16"/>
                <w:lang w:eastAsia="pl-PL"/>
              </w:rPr>
              <w:t>Videocard</w:t>
            </w:r>
            <w:proofErr w:type="spellEnd"/>
            <w:r w:rsidRPr="009F4A88">
              <w:rPr>
                <w:rFonts w:eastAsia="Times New Roman" w:cs="Calibri"/>
                <w:sz w:val="16"/>
                <w:szCs w:val="16"/>
                <w:lang w:eastAsia="pl-PL"/>
              </w:rPr>
              <w:t xml:space="preserve"> </w:t>
            </w:r>
            <w:proofErr w:type="spellStart"/>
            <w:r w:rsidRPr="009F4A88">
              <w:rPr>
                <w:rFonts w:eastAsia="Times New Roman" w:cs="Calibri"/>
                <w:sz w:val="16"/>
                <w:szCs w:val="16"/>
                <w:lang w:eastAsia="pl-PL"/>
              </w:rPr>
              <w:t>Benchmarks</w:t>
            </w:r>
            <w:proofErr w:type="spellEnd"/>
            <w:r w:rsidRPr="009F4A88">
              <w:rPr>
                <w:rFonts w:eastAsia="Times New Roman" w:cs="Calibri"/>
                <w:sz w:val="16"/>
                <w:szCs w:val="16"/>
                <w:lang w:eastAsia="pl-PL"/>
              </w:rPr>
              <w:t xml:space="preserve"> wg kolumny </w:t>
            </w:r>
            <w:proofErr w:type="spellStart"/>
            <w:r w:rsidRPr="009F4A88">
              <w:rPr>
                <w:rFonts w:eastAsia="Times New Roman" w:cs="Calibri"/>
                <w:sz w:val="16"/>
                <w:szCs w:val="16"/>
                <w:lang w:eastAsia="pl-PL"/>
              </w:rPr>
              <w:t>Passmark</w:t>
            </w:r>
            <w:proofErr w:type="spellEnd"/>
            <w:r w:rsidRPr="009F4A88">
              <w:rPr>
                <w:rFonts w:eastAsia="Times New Roman" w:cs="Calibri"/>
                <w:sz w:val="16"/>
                <w:szCs w:val="16"/>
                <w:lang w:eastAsia="pl-PL"/>
              </w:rPr>
              <w:t xml:space="preserve"> G3D Mark, którego wyniki są publikowane na stronie </w:t>
            </w:r>
            <w:hyperlink r:id="rId7" w:history="1">
              <w:r w:rsidRPr="009F4A88">
                <w:rPr>
                  <w:rStyle w:val="Hipercze"/>
                  <w:rFonts w:eastAsia="Times New Roman" w:cs="Calibri"/>
                  <w:color w:val="auto"/>
                  <w:sz w:val="16"/>
                  <w:szCs w:val="16"/>
                  <w:lang w:eastAsia="pl-PL"/>
                </w:rPr>
                <w:t>http://www.videocardbenchmark.net/gpu_list.php</w:t>
              </w:r>
            </w:hyperlink>
          </w:p>
          <w:p w14:paraId="26AEABCB" w14:textId="77777777" w:rsidR="0028674D" w:rsidRPr="009F4A88" w:rsidRDefault="0028674D" w:rsidP="00E109B7">
            <w:pPr>
              <w:suppressAutoHyphens w:val="0"/>
              <w:jc w:val="both"/>
              <w:rPr>
                <w:rFonts w:eastAsia="Calibri" w:cs="Calibri"/>
                <w:sz w:val="16"/>
                <w:szCs w:val="16"/>
              </w:rPr>
            </w:pPr>
          </w:p>
          <w:p w14:paraId="55A2FB09" w14:textId="0EEF2202" w:rsidR="00A14BC3" w:rsidRPr="009F4A88" w:rsidRDefault="0028674D" w:rsidP="00E109B7">
            <w:pPr>
              <w:suppressAutoHyphens w:val="0"/>
              <w:jc w:val="both"/>
              <w:rPr>
                <w:rFonts w:eastAsia="Calibri" w:cs="Calibri"/>
                <w:sz w:val="16"/>
                <w:szCs w:val="16"/>
              </w:rPr>
            </w:pPr>
            <w:r w:rsidRPr="009F4A88">
              <w:rPr>
                <w:rFonts w:eastAsia="Calibri" w:cs="Calibri"/>
                <w:sz w:val="16"/>
                <w:szCs w:val="16"/>
              </w:rPr>
              <w:t xml:space="preserve">np.: </w:t>
            </w:r>
            <w:r w:rsidR="00E109B7" w:rsidRPr="009F4A88">
              <w:rPr>
                <w:rFonts w:eastAsia="Calibri" w:cs="Calibri"/>
                <w:sz w:val="16"/>
                <w:szCs w:val="16"/>
              </w:rPr>
              <w:t>Zintegrowany układ graficzny Intel®  HD Graphics 530</w:t>
            </w:r>
          </w:p>
        </w:tc>
        <w:tc>
          <w:tcPr>
            <w:tcW w:w="3020" w:type="dxa"/>
          </w:tcPr>
          <w:p w14:paraId="68855D50" w14:textId="201BAEA5" w:rsidR="00A14BC3" w:rsidRPr="00FC6DCD" w:rsidRDefault="00283C9B" w:rsidP="00EC3951">
            <w:pPr>
              <w:rPr>
                <w:rFonts w:eastAsia="Calibri" w:cs="Calibri"/>
                <w:b/>
                <w:color w:val="000000" w:themeColor="text1"/>
                <w:sz w:val="16"/>
                <w:szCs w:val="16"/>
                <w:lang w:val="en-US"/>
              </w:rPr>
            </w:pPr>
            <w:r w:rsidRPr="00283C9B">
              <w:rPr>
                <w:rFonts w:eastAsia="Calibri" w:cs="Calibri"/>
                <w:color w:val="000000" w:themeColor="text1"/>
                <w:sz w:val="16"/>
                <w:szCs w:val="16"/>
              </w:rPr>
              <w:t>PODAĆ</w:t>
            </w:r>
          </w:p>
        </w:tc>
      </w:tr>
      <w:tr w:rsidR="00E109B7" w:rsidRPr="00FC6DCD" w14:paraId="67CE979B" w14:textId="77777777" w:rsidTr="00EC3951">
        <w:tc>
          <w:tcPr>
            <w:tcW w:w="3020" w:type="dxa"/>
          </w:tcPr>
          <w:p w14:paraId="5F5DEB0F" w14:textId="585AE4EC" w:rsidR="00E109B7" w:rsidRPr="006C61E7" w:rsidRDefault="00E109B7" w:rsidP="00E109B7">
            <w:pPr>
              <w:suppressAutoHyphens w:val="0"/>
              <w:jc w:val="both"/>
              <w:rPr>
                <w:rFonts w:eastAsia="Calibri" w:cs="Calibri"/>
                <w:bCs/>
                <w:color w:val="000000" w:themeColor="text1"/>
                <w:sz w:val="16"/>
                <w:szCs w:val="16"/>
              </w:rPr>
            </w:pPr>
            <w:r>
              <w:rPr>
                <w:rFonts w:eastAsia="Calibri" w:cs="Calibri"/>
                <w:sz w:val="16"/>
                <w:szCs w:val="16"/>
              </w:rPr>
              <w:t>Pamięć</w:t>
            </w:r>
          </w:p>
        </w:tc>
        <w:tc>
          <w:tcPr>
            <w:tcW w:w="3020" w:type="dxa"/>
          </w:tcPr>
          <w:p w14:paraId="310F89AC" w14:textId="71E8BA9B" w:rsidR="00E109B7" w:rsidRPr="003F382D" w:rsidRDefault="00E109B7" w:rsidP="00EC3951">
            <w:pPr>
              <w:rPr>
                <w:rFonts w:eastAsia="Calibri" w:cs="Calibri"/>
                <w:bCs/>
                <w:color w:val="000000" w:themeColor="text1"/>
                <w:sz w:val="16"/>
                <w:szCs w:val="16"/>
              </w:rPr>
            </w:pPr>
            <w:r>
              <w:rPr>
                <w:rFonts w:eastAsia="Calibri" w:cs="Calibri"/>
                <w:sz w:val="16"/>
                <w:szCs w:val="16"/>
              </w:rPr>
              <w:t xml:space="preserve">16 </w:t>
            </w:r>
            <w:r w:rsidRPr="00201555">
              <w:rPr>
                <w:rFonts w:eastAsia="Calibri" w:cs="Calibri"/>
                <w:sz w:val="16"/>
                <w:szCs w:val="16"/>
              </w:rPr>
              <w:t>GB DDR4 SO-DIMM</w:t>
            </w:r>
          </w:p>
        </w:tc>
        <w:tc>
          <w:tcPr>
            <w:tcW w:w="3020" w:type="dxa"/>
          </w:tcPr>
          <w:p w14:paraId="3C21628D" w14:textId="77777777" w:rsidR="00E109B7" w:rsidRPr="00FC6DCD" w:rsidRDefault="00E109B7" w:rsidP="00EC3951">
            <w:pPr>
              <w:rPr>
                <w:rFonts w:eastAsia="Calibri" w:cs="Calibri"/>
                <w:b/>
                <w:color w:val="000000" w:themeColor="text1"/>
                <w:sz w:val="16"/>
                <w:szCs w:val="16"/>
                <w:lang w:val="en-US"/>
              </w:rPr>
            </w:pPr>
          </w:p>
        </w:tc>
      </w:tr>
      <w:tr w:rsidR="00E109B7" w:rsidRPr="00FC6DCD" w14:paraId="0954EB2E" w14:textId="77777777" w:rsidTr="00EC3951">
        <w:tc>
          <w:tcPr>
            <w:tcW w:w="3020" w:type="dxa"/>
          </w:tcPr>
          <w:p w14:paraId="7B9B1415" w14:textId="0B62AB9F" w:rsidR="00E109B7" w:rsidRPr="006C61E7" w:rsidRDefault="00E109B7" w:rsidP="00E109B7">
            <w:pPr>
              <w:suppressAutoHyphens w:val="0"/>
              <w:jc w:val="both"/>
              <w:rPr>
                <w:rFonts w:eastAsia="Calibri" w:cs="Calibri"/>
                <w:bCs/>
                <w:color w:val="000000" w:themeColor="text1"/>
                <w:sz w:val="16"/>
                <w:szCs w:val="16"/>
              </w:rPr>
            </w:pPr>
            <w:r w:rsidRPr="00201555">
              <w:rPr>
                <w:rFonts w:eastAsia="Calibri" w:cs="Calibri"/>
                <w:sz w:val="16"/>
                <w:szCs w:val="16"/>
              </w:rPr>
              <w:t xml:space="preserve">Przestrzeń dyskowa </w:t>
            </w:r>
          </w:p>
        </w:tc>
        <w:tc>
          <w:tcPr>
            <w:tcW w:w="3020" w:type="dxa"/>
          </w:tcPr>
          <w:p w14:paraId="075E76B9" w14:textId="635E98AC" w:rsidR="00E109B7" w:rsidRPr="003F382D" w:rsidRDefault="00E109B7" w:rsidP="00EC3951">
            <w:pPr>
              <w:rPr>
                <w:rFonts w:eastAsia="Calibri" w:cs="Calibri"/>
                <w:bCs/>
                <w:color w:val="000000" w:themeColor="text1"/>
                <w:sz w:val="16"/>
                <w:szCs w:val="16"/>
              </w:rPr>
            </w:pPr>
            <w:r w:rsidRPr="00201555">
              <w:rPr>
                <w:rFonts w:eastAsia="Calibri" w:cs="Calibri"/>
                <w:sz w:val="16"/>
                <w:szCs w:val="16"/>
              </w:rPr>
              <w:t>SSD  - 256GB</w:t>
            </w:r>
          </w:p>
        </w:tc>
        <w:tc>
          <w:tcPr>
            <w:tcW w:w="3020" w:type="dxa"/>
          </w:tcPr>
          <w:p w14:paraId="4DFD4BE2" w14:textId="77777777" w:rsidR="00E109B7" w:rsidRPr="00FC6DCD" w:rsidRDefault="00E109B7" w:rsidP="00EC3951">
            <w:pPr>
              <w:rPr>
                <w:rFonts w:eastAsia="Calibri" w:cs="Calibri"/>
                <w:b/>
                <w:color w:val="000000" w:themeColor="text1"/>
                <w:sz w:val="16"/>
                <w:szCs w:val="16"/>
                <w:lang w:val="en-US"/>
              </w:rPr>
            </w:pPr>
          </w:p>
        </w:tc>
      </w:tr>
      <w:tr w:rsidR="00E109B7" w:rsidRPr="00FC6DCD" w14:paraId="5EFFC13F" w14:textId="77777777" w:rsidTr="00EC3951">
        <w:tc>
          <w:tcPr>
            <w:tcW w:w="3020" w:type="dxa"/>
          </w:tcPr>
          <w:p w14:paraId="4C08CB85" w14:textId="43B1F76F" w:rsidR="00E109B7" w:rsidRPr="006C61E7" w:rsidRDefault="00E109B7" w:rsidP="00E109B7">
            <w:pPr>
              <w:suppressAutoHyphens w:val="0"/>
              <w:jc w:val="both"/>
              <w:rPr>
                <w:rFonts w:eastAsia="Calibri" w:cs="Calibri"/>
                <w:bCs/>
                <w:color w:val="000000" w:themeColor="text1"/>
                <w:sz w:val="16"/>
                <w:szCs w:val="16"/>
              </w:rPr>
            </w:pPr>
            <w:r w:rsidRPr="00201555">
              <w:rPr>
                <w:rFonts w:eastAsia="Calibri" w:cs="Calibri"/>
                <w:sz w:val="16"/>
                <w:szCs w:val="16"/>
              </w:rPr>
              <w:t>Wymiary (szer. x gł. x wys.)</w:t>
            </w:r>
          </w:p>
        </w:tc>
        <w:tc>
          <w:tcPr>
            <w:tcW w:w="3020" w:type="dxa"/>
          </w:tcPr>
          <w:p w14:paraId="4642BF67" w14:textId="77777777" w:rsidR="00E109B7" w:rsidRDefault="00E109B7" w:rsidP="00E109B7">
            <w:pPr>
              <w:suppressAutoHyphens w:val="0"/>
              <w:jc w:val="both"/>
              <w:rPr>
                <w:rFonts w:eastAsia="Calibri" w:cs="Calibri"/>
                <w:sz w:val="16"/>
                <w:szCs w:val="16"/>
              </w:rPr>
            </w:pPr>
            <w:r w:rsidRPr="00201555">
              <w:rPr>
                <w:rFonts w:eastAsia="Calibri" w:cs="Calibri"/>
                <w:sz w:val="16"/>
                <w:szCs w:val="16"/>
              </w:rPr>
              <w:t>(mm) : 34,5 x 182,9 x 179</w:t>
            </w:r>
          </w:p>
          <w:p w14:paraId="087485CF" w14:textId="63A12BCD" w:rsidR="00E109B7" w:rsidRPr="003F382D" w:rsidRDefault="00E109B7" w:rsidP="00E109B7">
            <w:pPr>
              <w:suppressAutoHyphens w:val="0"/>
              <w:jc w:val="both"/>
              <w:rPr>
                <w:rFonts w:eastAsia="Calibri" w:cs="Calibri"/>
                <w:bCs/>
                <w:color w:val="000000" w:themeColor="text1"/>
                <w:sz w:val="16"/>
                <w:szCs w:val="16"/>
              </w:rPr>
            </w:pPr>
            <w:r>
              <w:rPr>
                <w:rFonts w:eastAsia="Calibri" w:cs="Calibri"/>
                <w:sz w:val="16"/>
                <w:szCs w:val="16"/>
              </w:rPr>
              <w:t>Dopuszczalna odchyłka +/-  20%</w:t>
            </w:r>
          </w:p>
        </w:tc>
        <w:tc>
          <w:tcPr>
            <w:tcW w:w="3020" w:type="dxa"/>
          </w:tcPr>
          <w:p w14:paraId="793E1D87" w14:textId="77777777" w:rsidR="00E109B7" w:rsidRPr="00FC6DCD" w:rsidRDefault="00E109B7" w:rsidP="00EC3951">
            <w:pPr>
              <w:rPr>
                <w:rFonts w:eastAsia="Calibri" w:cs="Calibri"/>
                <w:b/>
                <w:color w:val="000000" w:themeColor="text1"/>
                <w:sz w:val="16"/>
                <w:szCs w:val="16"/>
                <w:lang w:val="en-US"/>
              </w:rPr>
            </w:pPr>
          </w:p>
        </w:tc>
      </w:tr>
      <w:tr w:rsidR="00E109B7" w:rsidRPr="00FC6DCD" w14:paraId="20A38894" w14:textId="77777777" w:rsidTr="00EC3951">
        <w:tc>
          <w:tcPr>
            <w:tcW w:w="3020" w:type="dxa"/>
          </w:tcPr>
          <w:p w14:paraId="14A57BCF" w14:textId="55660957" w:rsidR="00E109B7" w:rsidRPr="006C61E7" w:rsidRDefault="00E109B7" w:rsidP="00EC3951">
            <w:pPr>
              <w:rPr>
                <w:rFonts w:eastAsia="Calibri" w:cs="Calibri"/>
                <w:bCs/>
                <w:color w:val="000000" w:themeColor="text1"/>
                <w:sz w:val="16"/>
                <w:szCs w:val="16"/>
              </w:rPr>
            </w:pPr>
            <w:r w:rsidRPr="00201555">
              <w:rPr>
                <w:rFonts w:eastAsia="Calibri" w:cs="Calibri"/>
                <w:sz w:val="16"/>
                <w:szCs w:val="16"/>
              </w:rPr>
              <w:t>Waga</w:t>
            </w:r>
          </w:p>
        </w:tc>
        <w:tc>
          <w:tcPr>
            <w:tcW w:w="3020" w:type="dxa"/>
          </w:tcPr>
          <w:p w14:paraId="2B8B7996" w14:textId="4E479F9B" w:rsidR="00E109B7" w:rsidRPr="003F382D" w:rsidRDefault="00E109B7" w:rsidP="00EC3951">
            <w:pPr>
              <w:rPr>
                <w:rFonts w:eastAsia="Calibri" w:cs="Calibri"/>
                <w:bCs/>
                <w:color w:val="000000" w:themeColor="text1"/>
                <w:sz w:val="16"/>
                <w:szCs w:val="16"/>
              </w:rPr>
            </w:pPr>
            <w:r w:rsidRPr="00201555">
              <w:rPr>
                <w:rFonts w:eastAsia="Calibri" w:cs="Calibri"/>
                <w:sz w:val="16"/>
                <w:szCs w:val="16"/>
              </w:rPr>
              <w:t>Od 0,6 kg</w:t>
            </w:r>
          </w:p>
        </w:tc>
        <w:tc>
          <w:tcPr>
            <w:tcW w:w="3020" w:type="dxa"/>
          </w:tcPr>
          <w:p w14:paraId="20C42A9D" w14:textId="77777777" w:rsidR="00E109B7" w:rsidRPr="00FC6DCD" w:rsidRDefault="00E109B7" w:rsidP="00EC3951">
            <w:pPr>
              <w:rPr>
                <w:rFonts w:eastAsia="Calibri" w:cs="Calibri"/>
                <w:b/>
                <w:color w:val="000000" w:themeColor="text1"/>
                <w:sz w:val="16"/>
                <w:szCs w:val="16"/>
                <w:lang w:val="en-US"/>
              </w:rPr>
            </w:pPr>
          </w:p>
        </w:tc>
      </w:tr>
      <w:tr w:rsidR="00E109B7" w:rsidRPr="00FC6DCD" w14:paraId="6F6DE1F9" w14:textId="77777777" w:rsidTr="00EC3951">
        <w:tc>
          <w:tcPr>
            <w:tcW w:w="3020" w:type="dxa"/>
          </w:tcPr>
          <w:p w14:paraId="51ED1D21" w14:textId="33933302" w:rsidR="00E109B7" w:rsidRPr="006C61E7" w:rsidRDefault="00E109B7" w:rsidP="00E109B7">
            <w:pPr>
              <w:rPr>
                <w:rFonts w:eastAsia="Calibri" w:cs="Calibri"/>
                <w:bCs/>
                <w:color w:val="000000" w:themeColor="text1"/>
                <w:sz w:val="16"/>
                <w:szCs w:val="16"/>
              </w:rPr>
            </w:pPr>
            <w:r>
              <w:rPr>
                <w:rFonts w:eastAsia="Calibri" w:cs="Calibri"/>
                <w:sz w:val="16"/>
                <w:szCs w:val="16"/>
              </w:rPr>
              <w:t>Bezpieczeństwo fizyczne</w:t>
            </w:r>
          </w:p>
        </w:tc>
        <w:tc>
          <w:tcPr>
            <w:tcW w:w="3020" w:type="dxa"/>
          </w:tcPr>
          <w:p w14:paraId="10836218" w14:textId="3118A5C6" w:rsidR="00E109B7" w:rsidRPr="003F382D" w:rsidRDefault="00E109B7" w:rsidP="00E109B7">
            <w:pPr>
              <w:rPr>
                <w:rFonts w:eastAsia="Calibri" w:cs="Calibri"/>
                <w:bCs/>
                <w:color w:val="000000" w:themeColor="text1"/>
                <w:sz w:val="16"/>
                <w:szCs w:val="16"/>
              </w:rPr>
            </w:pPr>
            <w:r w:rsidRPr="00201555">
              <w:rPr>
                <w:rFonts w:eastAsia="Calibri" w:cs="Calibri"/>
                <w:sz w:val="16"/>
                <w:szCs w:val="16"/>
              </w:rPr>
              <w:t xml:space="preserve">Gniazdo </w:t>
            </w:r>
            <w:r>
              <w:rPr>
                <w:rFonts w:eastAsia="Calibri" w:cs="Calibri"/>
                <w:sz w:val="16"/>
                <w:szCs w:val="16"/>
              </w:rPr>
              <w:t xml:space="preserve">typu </w:t>
            </w:r>
            <w:proofErr w:type="spellStart"/>
            <w:r w:rsidRPr="00201555">
              <w:rPr>
                <w:rFonts w:eastAsia="Calibri" w:cs="Calibri"/>
                <w:sz w:val="16"/>
                <w:szCs w:val="16"/>
              </w:rPr>
              <w:t>Kensington</w:t>
            </w:r>
            <w:proofErr w:type="spellEnd"/>
            <w:r w:rsidRPr="00201555">
              <w:rPr>
                <w:rFonts w:eastAsia="Calibri" w:cs="Calibri"/>
                <w:sz w:val="16"/>
                <w:szCs w:val="16"/>
              </w:rPr>
              <w:t xml:space="preserve">®  </w:t>
            </w:r>
          </w:p>
        </w:tc>
        <w:tc>
          <w:tcPr>
            <w:tcW w:w="3020" w:type="dxa"/>
          </w:tcPr>
          <w:p w14:paraId="1B56E3CD" w14:textId="77777777" w:rsidR="00E109B7" w:rsidRPr="00FC6DCD" w:rsidRDefault="00E109B7" w:rsidP="00E109B7">
            <w:pPr>
              <w:rPr>
                <w:rFonts w:eastAsia="Calibri" w:cs="Calibri"/>
                <w:b/>
                <w:color w:val="000000" w:themeColor="text1"/>
                <w:sz w:val="16"/>
                <w:szCs w:val="16"/>
                <w:lang w:val="en-US"/>
              </w:rPr>
            </w:pPr>
          </w:p>
        </w:tc>
      </w:tr>
      <w:tr w:rsidR="00E109B7" w:rsidRPr="00FC6DCD" w14:paraId="0755D62F" w14:textId="77777777" w:rsidTr="00EC3951">
        <w:tc>
          <w:tcPr>
            <w:tcW w:w="3020" w:type="dxa"/>
          </w:tcPr>
          <w:p w14:paraId="199C72CD" w14:textId="77777777" w:rsidR="00E109B7" w:rsidRPr="00201555" w:rsidRDefault="00E109B7" w:rsidP="00E109B7">
            <w:pPr>
              <w:suppressAutoHyphens w:val="0"/>
              <w:jc w:val="both"/>
              <w:rPr>
                <w:rFonts w:eastAsia="Calibri" w:cs="Calibri"/>
                <w:sz w:val="16"/>
                <w:szCs w:val="16"/>
              </w:rPr>
            </w:pPr>
            <w:r>
              <w:rPr>
                <w:rFonts w:eastAsia="Calibri" w:cs="Calibri"/>
                <w:sz w:val="16"/>
                <w:szCs w:val="16"/>
              </w:rPr>
              <w:t>Porty wejścia/wyjścia</w:t>
            </w:r>
          </w:p>
          <w:p w14:paraId="6582F7A1" w14:textId="77777777" w:rsidR="00E109B7" w:rsidRPr="006C61E7" w:rsidRDefault="00E109B7" w:rsidP="00E109B7">
            <w:pPr>
              <w:rPr>
                <w:rFonts w:eastAsia="Calibri" w:cs="Calibri"/>
                <w:bCs/>
                <w:color w:val="000000" w:themeColor="text1"/>
                <w:sz w:val="16"/>
                <w:szCs w:val="16"/>
              </w:rPr>
            </w:pPr>
          </w:p>
        </w:tc>
        <w:tc>
          <w:tcPr>
            <w:tcW w:w="3020" w:type="dxa"/>
          </w:tcPr>
          <w:p w14:paraId="21ECDC18"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t>Przód: 2 x USB 3.0 (1 port szybkiego ładowania)</w:t>
            </w:r>
          </w:p>
          <w:p w14:paraId="16C45259"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t>2 x Audio</w:t>
            </w:r>
          </w:p>
          <w:p w14:paraId="0497DAB5"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t>Tył: Aż do 4 x USB 3.0</w:t>
            </w:r>
          </w:p>
          <w:p w14:paraId="50ADF1F9" w14:textId="77777777" w:rsidR="00E109B7" w:rsidRPr="00201555" w:rsidRDefault="00E109B7" w:rsidP="00E109B7">
            <w:pPr>
              <w:suppressAutoHyphens w:val="0"/>
              <w:jc w:val="both"/>
              <w:rPr>
                <w:rFonts w:eastAsia="Calibri" w:cs="Calibri"/>
                <w:sz w:val="16"/>
                <w:szCs w:val="16"/>
              </w:rPr>
            </w:pPr>
            <w:proofErr w:type="spellStart"/>
            <w:r w:rsidRPr="00201555">
              <w:rPr>
                <w:rFonts w:eastAsia="Calibri" w:cs="Calibri"/>
                <w:sz w:val="16"/>
                <w:szCs w:val="16"/>
              </w:rPr>
              <w:t>DisplayPort</w:t>
            </w:r>
            <w:proofErr w:type="spellEnd"/>
            <w:r w:rsidRPr="00201555">
              <w:rPr>
                <w:rFonts w:eastAsia="Calibri" w:cs="Calibri"/>
                <w:sz w:val="16"/>
                <w:szCs w:val="16"/>
              </w:rPr>
              <w:t xml:space="preserve">™ + </w:t>
            </w:r>
            <w:proofErr w:type="spellStart"/>
            <w:r w:rsidRPr="00201555">
              <w:rPr>
                <w:rFonts w:eastAsia="Calibri" w:cs="Calibri"/>
                <w:sz w:val="16"/>
                <w:szCs w:val="16"/>
              </w:rPr>
              <w:t>DisplayPort</w:t>
            </w:r>
            <w:proofErr w:type="spellEnd"/>
            <w:r w:rsidRPr="00201555">
              <w:rPr>
                <w:rFonts w:eastAsia="Calibri" w:cs="Calibri"/>
                <w:sz w:val="16"/>
                <w:szCs w:val="16"/>
              </w:rPr>
              <w:t xml:space="preserve">™ 1 x wytłoczenie (VGA / HDMI™ / </w:t>
            </w:r>
            <w:proofErr w:type="spellStart"/>
            <w:r w:rsidRPr="00201555">
              <w:rPr>
                <w:rFonts w:eastAsia="Calibri" w:cs="Calibri"/>
                <w:sz w:val="16"/>
                <w:szCs w:val="16"/>
              </w:rPr>
              <w:t>DisplayPort</w:t>
            </w:r>
            <w:proofErr w:type="spellEnd"/>
            <w:r w:rsidRPr="00201555">
              <w:rPr>
                <w:rFonts w:eastAsia="Calibri" w:cs="Calibri"/>
                <w:sz w:val="16"/>
                <w:szCs w:val="16"/>
              </w:rPr>
              <w:t>™ / Szeregowy)</w:t>
            </w:r>
          </w:p>
          <w:p w14:paraId="3C28BB58"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t>1 x LAN</w:t>
            </w:r>
          </w:p>
          <w:p w14:paraId="01A7E94D"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t>1 x Audio</w:t>
            </w:r>
          </w:p>
          <w:p w14:paraId="21ADE9A5"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lastRenderedPageBreak/>
              <w:t>Wi-Fi i Bluetooth® :</w:t>
            </w:r>
          </w:p>
          <w:p w14:paraId="6C62C429" w14:textId="27E91B09" w:rsidR="00E109B7" w:rsidRPr="003F382D" w:rsidRDefault="00E109B7" w:rsidP="00E109B7">
            <w:pPr>
              <w:rPr>
                <w:rFonts w:eastAsia="Calibri" w:cs="Calibri"/>
                <w:bCs/>
                <w:color w:val="000000" w:themeColor="text1"/>
                <w:sz w:val="16"/>
                <w:szCs w:val="16"/>
              </w:rPr>
            </w:pPr>
            <w:r w:rsidRPr="00201555">
              <w:rPr>
                <w:rFonts w:eastAsia="Calibri" w:cs="Calibri"/>
                <w:sz w:val="16"/>
                <w:szCs w:val="16"/>
              </w:rPr>
              <w:t>1 x 1 802.11 a/c WLAN + Bluetooth® 4</w:t>
            </w:r>
          </w:p>
        </w:tc>
        <w:tc>
          <w:tcPr>
            <w:tcW w:w="3020" w:type="dxa"/>
          </w:tcPr>
          <w:p w14:paraId="240C4F95" w14:textId="77777777" w:rsidR="00E109B7" w:rsidRPr="00FC6DCD" w:rsidRDefault="00E109B7" w:rsidP="00E109B7">
            <w:pPr>
              <w:rPr>
                <w:rFonts w:eastAsia="Calibri" w:cs="Calibri"/>
                <w:b/>
                <w:color w:val="000000" w:themeColor="text1"/>
                <w:sz w:val="16"/>
                <w:szCs w:val="16"/>
                <w:lang w:val="en-US"/>
              </w:rPr>
            </w:pPr>
          </w:p>
        </w:tc>
      </w:tr>
      <w:tr w:rsidR="00E109B7" w:rsidRPr="00FC6DCD" w14:paraId="641B1312" w14:textId="77777777" w:rsidTr="00EC3951">
        <w:tc>
          <w:tcPr>
            <w:tcW w:w="3020" w:type="dxa"/>
          </w:tcPr>
          <w:p w14:paraId="4B7BB309" w14:textId="3EC81DF7" w:rsidR="00E109B7" w:rsidRPr="006C61E7" w:rsidRDefault="00E109B7" w:rsidP="00E109B7">
            <w:pPr>
              <w:rPr>
                <w:rFonts w:eastAsia="Calibri" w:cs="Calibri"/>
                <w:bCs/>
                <w:color w:val="000000" w:themeColor="text1"/>
                <w:sz w:val="16"/>
                <w:szCs w:val="16"/>
              </w:rPr>
            </w:pPr>
            <w:r>
              <w:rPr>
                <w:rFonts w:eastAsia="Calibri" w:cs="Calibri"/>
                <w:bCs/>
                <w:color w:val="000000" w:themeColor="text1"/>
                <w:sz w:val="16"/>
                <w:szCs w:val="16"/>
              </w:rPr>
              <w:lastRenderedPageBreak/>
              <w:t>Akcesoria</w:t>
            </w:r>
          </w:p>
        </w:tc>
        <w:tc>
          <w:tcPr>
            <w:tcW w:w="3020" w:type="dxa"/>
          </w:tcPr>
          <w:p w14:paraId="34BF012C" w14:textId="77777777" w:rsidR="00E109B7" w:rsidRPr="00201555" w:rsidRDefault="00E109B7" w:rsidP="00E109B7">
            <w:pPr>
              <w:suppressAutoHyphens w:val="0"/>
              <w:jc w:val="both"/>
              <w:rPr>
                <w:rFonts w:eastAsia="Calibri" w:cs="Calibri"/>
                <w:sz w:val="16"/>
                <w:szCs w:val="16"/>
              </w:rPr>
            </w:pPr>
            <w:r w:rsidRPr="00201555">
              <w:rPr>
                <w:rFonts w:eastAsia="Calibri" w:cs="Calibri"/>
                <w:sz w:val="16"/>
                <w:szCs w:val="16"/>
              </w:rPr>
              <w:t>Zasilacz  65 W</w:t>
            </w:r>
          </w:p>
          <w:p w14:paraId="6390305E" w14:textId="77777777" w:rsidR="00E109B7" w:rsidRPr="003F382D" w:rsidRDefault="00E109B7" w:rsidP="00E109B7">
            <w:pPr>
              <w:rPr>
                <w:rFonts w:eastAsia="Calibri" w:cs="Calibri"/>
                <w:bCs/>
                <w:color w:val="000000" w:themeColor="text1"/>
                <w:sz w:val="16"/>
                <w:szCs w:val="16"/>
              </w:rPr>
            </w:pPr>
          </w:p>
        </w:tc>
        <w:tc>
          <w:tcPr>
            <w:tcW w:w="3020" w:type="dxa"/>
          </w:tcPr>
          <w:p w14:paraId="2D9C66A8" w14:textId="77777777" w:rsidR="00E109B7" w:rsidRPr="00FC6DCD" w:rsidRDefault="00E109B7" w:rsidP="00E109B7">
            <w:pPr>
              <w:rPr>
                <w:rFonts w:eastAsia="Calibri" w:cs="Calibri"/>
                <w:b/>
                <w:color w:val="000000" w:themeColor="text1"/>
                <w:sz w:val="16"/>
                <w:szCs w:val="16"/>
                <w:lang w:val="en-US"/>
              </w:rPr>
            </w:pPr>
          </w:p>
        </w:tc>
      </w:tr>
      <w:tr w:rsidR="00E109B7" w:rsidRPr="00FC6DCD" w14:paraId="1424C0C6" w14:textId="77777777" w:rsidTr="00EC3951">
        <w:tc>
          <w:tcPr>
            <w:tcW w:w="3020" w:type="dxa"/>
          </w:tcPr>
          <w:p w14:paraId="7DB783C9" w14:textId="47CE41D2" w:rsidR="00E109B7" w:rsidRPr="006C61E7" w:rsidRDefault="00E109B7" w:rsidP="00E109B7">
            <w:pPr>
              <w:rPr>
                <w:rFonts w:eastAsia="Calibri" w:cs="Calibri"/>
                <w:bCs/>
                <w:color w:val="000000" w:themeColor="text1"/>
                <w:sz w:val="16"/>
                <w:szCs w:val="16"/>
              </w:rPr>
            </w:pPr>
            <w:r>
              <w:rPr>
                <w:sz w:val="16"/>
                <w:szCs w:val="16"/>
              </w:rPr>
              <w:t>Zainstalowany system operacyjny</w:t>
            </w:r>
          </w:p>
        </w:tc>
        <w:tc>
          <w:tcPr>
            <w:tcW w:w="3020" w:type="dxa"/>
          </w:tcPr>
          <w:p w14:paraId="0447A597" w14:textId="527B958B" w:rsidR="00E109B7" w:rsidRPr="003F382D" w:rsidRDefault="00E109B7" w:rsidP="00E109B7">
            <w:pPr>
              <w:rPr>
                <w:rFonts w:eastAsia="Calibri" w:cs="Calibri"/>
                <w:bCs/>
                <w:color w:val="000000" w:themeColor="text1"/>
                <w:sz w:val="16"/>
                <w:szCs w:val="16"/>
              </w:rPr>
            </w:pPr>
            <w:r>
              <w:rPr>
                <w:rFonts w:eastAsia="Times New Roman" w:cs="Calibri"/>
                <w:color w:val="000000"/>
                <w:sz w:val="16"/>
                <w:szCs w:val="16"/>
                <w:lang w:eastAsia="pl-PL"/>
              </w:rPr>
              <w:t>Windows 10 pro</w:t>
            </w:r>
            <w:r w:rsidRPr="007B7A96">
              <w:rPr>
                <w:rFonts w:eastAsia="Times New Roman" w:cs="Calibri"/>
                <w:color w:val="000000"/>
                <w:sz w:val="16"/>
                <w:szCs w:val="16"/>
                <w:lang w:eastAsia="pl-PL"/>
              </w:rPr>
              <w:t xml:space="preserve"> PL</w:t>
            </w:r>
            <w:r>
              <w:rPr>
                <w:rFonts w:eastAsia="Times New Roman" w:cs="Calibri"/>
                <w:color w:val="000000"/>
                <w:sz w:val="16"/>
                <w:szCs w:val="16"/>
                <w:lang w:eastAsia="pl-PL"/>
              </w:rPr>
              <w:t xml:space="preserve"> </w:t>
            </w:r>
            <w:r w:rsidRPr="007B7A96">
              <w:rPr>
                <w:rFonts w:cs="Calibri"/>
                <w:sz w:val="16"/>
                <w:szCs w:val="16"/>
              </w:rPr>
              <w:t>lub równoważny.</w:t>
            </w:r>
          </w:p>
        </w:tc>
        <w:tc>
          <w:tcPr>
            <w:tcW w:w="3020" w:type="dxa"/>
          </w:tcPr>
          <w:p w14:paraId="4BA8572A" w14:textId="77777777" w:rsidR="00E109B7" w:rsidRPr="00FC6DCD" w:rsidRDefault="00E109B7" w:rsidP="00E109B7">
            <w:pPr>
              <w:rPr>
                <w:rFonts w:eastAsia="Calibri" w:cs="Calibri"/>
                <w:b/>
                <w:color w:val="000000" w:themeColor="text1"/>
                <w:sz w:val="16"/>
                <w:szCs w:val="16"/>
                <w:lang w:val="en-US"/>
              </w:rPr>
            </w:pPr>
          </w:p>
        </w:tc>
      </w:tr>
      <w:tr w:rsidR="00E109B7" w:rsidRPr="00FC6DCD" w14:paraId="0C950B0C" w14:textId="77777777" w:rsidTr="00EC3951">
        <w:tc>
          <w:tcPr>
            <w:tcW w:w="3020" w:type="dxa"/>
          </w:tcPr>
          <w:p w14:paraId="7EE6C480" w14:textId="77BD1FD0" w:rsidR="00E109B7" w:rsidRPr="006C61E7" w:rsidRDefault="00E109B7" w:rsidP="00E109B7">
            <w:pPr>
              <w:rPr>
                <w:rFonts w:eastAsia="Calibri" w:cs="Calibri"/>
                <w:bCs/>
                <w:color w:val="000000" w:themeColor="text1"/>
                <w:sz w:val="16"/>
                <w:szCs w:val="16"/>
              </w:rPr>
            </w:pPr>
            <w:r>
              <w:rPr>
                <w:sz w:val="16"/>
                <w:szCs w:val="16"/>
              </w:rPr>
              <w:t>Serwis</w:t>
            </w:r>
          </w:p>
        </w:tc>
        <w:tc>
          <w:tcPr>
            <w:tcW w:w="3020" w:type="dxa"/>
          </w:tcPr>
          <w:p w14:paraId="760D622D" w14:textId="4C2C100F" w:rsidR="00E109B7" w:rsidRPr="003F382D" w:rsidRDefault="00E109B7" w:rsidP="00E109B7">
            <w:pPr>
              <w:rPr>
                <w:rFonts w:eastAsia="Calibri" w:cs="Calibri"/>
                <w:bCs/>
                <w:color w:val="000000" w:themeColor="text1"/>
                <w:sz w:val="16"/>
                <w:szCs w:val="16"/>
              </w:rPr>
            </w:pPr>
            <w:r>
              <w:rPr>
                <w:sz w:val="16"/>
                <w:szCs w:val="16"/>
              </w:rPr>
              <w:t>Bezpłatny serwis w czasie trwania gwarancji</w:t>
            </w:r>
          </w:p>
        </w:tc>
        <w:tc>
          <w:tcPr>
            <w:tcW w:w="3020" w:type="dxa"/>
          </w:tcPr>
          <w:p w14:paraId="7A7C45F7" w14:textId="77777777" w:rsidR="00E109B7" w:rsidRPr="00FC6DCD" w:rsidRDefault="00E109B7" w:rsidP="00E109B7">
            <w:pPr>
              <w:rPr>
                <w:rFonts w:eastAsia="Calibri" w:cs="Calibri"/>
                <w:b/>
                <w:color w:val="000000" w:themeColor="text1"/>
                <w:sz w:val="16"/>
                <w:szCs w:val="16"/>
                <w:lang w:val="en-US"/>
              </w:rPr>
            </w:pPr>
          </w:p>
        </w:tc>
      </w:tr>
      <w:tr w:rsidR="00E109B7" w:rsidRPr="00FC6DCD" w14:paraId="51E0120B" w14:textId="77777777" w:rsidTr="00EC3951">
        <w:tc>
          <w:tcPr>
            <w:tcW w:w="3020" w:type="dxa"/>
          </w:tcPr>
          <w:p w14:paraId="59E7E219" w14:textId="1C2114A1" w:rsidR="00E109B7" w:rsidRDefault="00E109B7" w:rsidP="00E109B7">
            <w:pPr>
              <w:rPr>
                <w:sz w:val="16"/>
                <w:szCs w:val="16"/>
              </w:rPr>
            </w:pPr>
            <w:r>
              <w:rPr>
                <w:sz w:val="16"/>
                <w:szCs w:val="16"/>
              </w:rPr>
              <w:t xml:space="preserve">Gwarancja </w:t>
            </w:r>
          </w:p>
        </w:tc>
        <w:tc>
          <w:tcPr>
            <w:tcW w:w="3020" w:type="dxa"/>
          </w:tcPr>
          <w:p w14:paraId="2FD9CE6C" w14:textId="3C2115CB" w:rsidR="00E109B7" w:rsidRDefault="00E109B7" w:rsidP="00E109B7">
            <w:pPr>
              <w:rPr>
                <w:sz w:val="16"/>
                <w:szCs w:val="16"/>
              </w:rPr>
            </w:pPr>
            <w:r>
              <w:rPr>
                <w:sz w:val="16"/>
                <w:szCs w:val="16"/>
              </w:rPr>
              <w:t>Minimum 12 miesięcy</w:t>
            </w:r>
          </w:p>
        </w:tc>
        <w:tc>
          <w:tcPr>
            <w:tcW w:w="3020" w:type="dxa"/>
          </w:tcPr>
          <w:p w14:paraId="51D0C9F1" w14:textId="4164CD15" w:rsidR="00E109B7" w:rsidRPr="00FC6DCD" w:rsidRDefault="00A0079B" w:rsidP="00E109B7">
            <w:pPr>
              <w:rPr>
                <w:rFonts w:eastAsia="Calibri" w:cs="Calibri"/>
                <w:b/>
                <w:color w:val="000000" w:themeColor="text1"/>
                <w:sz w:val="16"/>
                <w:szCs w:val="16"/>
                <w:lang w:val="en-US"/>
              </w:rPr>
            </w:pPr>
            <w:r w:rsidRPr="00317D67">
              <w:rPr>
                <w:sz w:val="16"/>
                <w:szCs w:val="16"/>
              </w:rPr>
              <w:t xml:space="preserve">(proszę podać dokładną wartość) </w:t>
            </w:r>
            <w:r w:rsidRPr="00317D67">
              <w:rPr>
                <w:rFonts w:cs="Calibri"/>
                <w:color w:val="000000"/>
                <w:sz w:val="16"/>
                <w:szCs w:val="16"/>
              </w:rPr>
              <w:t>kryterium oceny ofert</w:t>
            </w:r>
          </w:p>
        </w:tc>
      </w:tr>
    </w:tbl>
    <w:p w14:paraId="2603EDF8" w14:textId="77777777" w:rsidR="00111025" w:rsidRPr="007B7A96" w:rsidRDefault="00111025" w:rsidP="007B7A96">
      <w:pPr>
        <w:rPr>
          <w:sz w:val="16"/>
          <w:szCs w:val="16"/>
        </w:rPr>
      </w:pPr>
    </w:p>
    <w:p w14:paraId="7FCD00D5" w14:textId="77777777" w:rsidR="00111025" w:rsidRPr="007B7A96" w:rsidRDefault="00111025" w:rsidP="007B7A96">
      <w:pPr>
        <w:rPr>
          <w:sz w:val="16"/>
          <w:szCs w:val="16"/>
        </w:rPr>
      </w:pPr>
    </w:p>
    <w:p w14:paraId="76A5DEFE" w14:textId="77777777" w:rsidR="00111025" w:rsidRPr="007B7A96" w:rsidRDefault="00111025" w:rsidP="007B7A96">
      <w:pPr>
        <w:rPr>
          <w:sz w:val="16"/>
          <w:szCs w:val="16"/>
        </w:rPr>
      </w:pPr>
    </w:p>
    <w:p w14:paraId="54689A9A" w14:textId="6589AE7A" w:rsidR="00111025" w:rsidRPr="007B7A96" w:rsidRDefault="009D4F93" w:rsidP="00F47494">
      <w:pPr>
        <w:pStyle w:val="Nagwek3"/>
      </w:pPr>
      <w:r>
        <w:t>Pakiet</w:t>
      </w:r>
      <w:r w:rsidR="00111025" w:rsidRPr="007B7A96">
        <w:t xml:space="preserve"> 3</w:t>
      </w:r>
      <w:r>
        <w:t xml:space="preserve"> Zestaw komputerowy 2 sztuki</w:t>
      </w:r>
    </w:p>
    <w:p w14:paraId="4BFFE82D" w14:textId="0D1D2BE6" w:rsidR="007B1071" w:rsidRDefault="00FE04CA" w:rsidP="007B7A96">
      <w:pPr>
        <w:rPr>
          <w:rFonts w:cs="Calibri"/>
          <w:b/>
          <w:bCs/>
          <w:color w:val="000000" w:themeColor="text1"/>
          <w:sz w:val="16"/>
          <w:szCs w:val="16"/>
        </w:rPr>
      </w:pPr>
      <w:r>
        <w:rPr>
          <w:rFonts w:cs="Calibri"/>
          <w:b/>
          <w:bCs/>
          <w:color w:val="000000" w:themeColor="text1"/>
          <w:sz w:val="16"/>
          <w:szCs w:val="16"/>
        </w:rPr>
        <w:t xml:space="preserve">O </w:t>
      </w:r>
      <w:r w:rsidR="007B1071" w:rsidRPr="007B7A96">
        <w:rPr>
          <w:rFonts w:cs="Calibri"/>
          <w:b/>
          <w:bCs/>
          <w:color w:val="000000" w:themeColor="text1"/>
          <w:sz w:val="16"/>
          <w:szCs w:val="16"/>
        </w:rPr>
        <w:t>parametrach technicznych nie gorszych niż:</w:t>
      </w:r>
    </w:p>
    <w:tbl>
      <w:tblPr>
        <w:tblStyle w:val="Tabela-Siatka"/>
        <w:tblW w:w="0" w:type="auto"/>
        <w:tblLook w:val="04A0" w:firstRow="1" w:lastRow="0" w:firstColumn="1" w:lastColumn="0" w:noHBand="0" w:noVBand="1"/>
      </w:tblPr>
      <w:tblGrid>
        <w:gridCol w:w="3020"/>
        <w:gridCol w:w="3020"/>
        <w:gridCol w:w="3020"/>
      </w:tblGrid>
      <w:tr w:rsidR="00FC6DCD" w14:paraId="0CD2BF51" w14:textId="77777777" w:rsidTr="00201555">
        <w:tc>
          <w:tcPr>
            <w:tcW w:w="3020" w:type="dxa"/>
          </w:tcPr>
          <w:p w14:paraId="11B3DAB5" w14:textId="77777777" w:rsidR="00FC6DCD" w:rsidRDefault="00FC6DCD" w:rsidP="00201555">
            <w:pPr>
              <w:rPr>
                <w:rFonts w:eastAsia="Calibri" w:cs="Calibri"/>
                <w:b/>
                <w:color w:val="000000" w:themeColor="text1"/>
                <w:sz w:val="16"/>
                <w:szCs w:val="16"/>
              </w:rPr>
            </w:pPr>
            <w:r>
              <w:rPr>
                <w:sz w:val="16"/>
                <w:szCs w:val="16"/>
              </w:rPr>
              <w:t>Parametr</w:t>
            </w:r>
          </w:p>
        </w:tc>
        <w:tc>
          <w:tcPr>
            <w:tcW w:w="3020" w:type="dxa"/>
          </w:tcPr>
          <w:p w14:paraId="3BDA0EBF" w14:textId="77777777" w:rsidR="00FC6DCD" w:rsidRDefault="00FC6DCD" w:rsidP="00201555">
            <w:pPr>
              <w:rPr>
                <w:rFonts w:eastAsia="Calibri" w:cs="Calibri"/>
                <w:b/>
                <w:color w:val="000000" w:themeColor="text1"/>
                <w:sz w:val="16"/>
                <w:szCs w:val="16"/>
              </w:rPr>
            </w:pPr>
            <w:r>
              <w:rPr>
                <w:sz w:val="16"/>
                <w:szCs w:val="16"/>
              </w:rPr>
              <w:t>Wymagane parametry</w:t>
            </w:r>
          </w:p>
        </w:tc>
        <w:tc>
          <w:tcPr>
            <w:tcW w:w="3020" w:type="dxa"/>
          </w:tcPr>
          <w:p w14:paraId="377489AF" w14:textId="77777777" w:rsidR="00FC6DCD" w:rsidRDefault="00FC6DCD" w:rsidP="00201555">
            <w:pPr>
              <w:rPr>
                <w:rFonts w:eastAsia="Calibri" w:cs="Calibri"/>
                <w:b/>
                <w:color w:val="000000" w:themeColor="text1"/>
                <w:sz w:val="16"/>
                <w:szCs w:val="16"/>
              </w:rPr>
            </w:pPr>
            <w:r>
              <w:rPr>
                <w:sz w:val="16"/>
                <w:szCs w:val="16"/>
              </w:rPr>
              <w:t>Oferowane</w:t>
            </w:r>
          </w:p>
        </w:tc>
      </w:tr>
      <w:tr w:rsidR="00FC6DCD" w14:paraId="734FCE9F" w14:textId="77777777" w:rsidTr="00201555">
        <w:tc>
          <w:tcPr>
            <w:tcW w:w="3020" w:type="dxa"/>
          </w:tcPr>
          <w:p w14:paraId="0C023782" w14:textId="6AB4AB12" w:rsidR="00FC6DCD" w:rsidRPr="00FC6DCD" w:rsidRDefault="00FC6DCD" w:rsidP="00201555">
            <w:pPr>
              <w:rPr>
                <w:rFonts w:eastAsia="Calibri" w:cs="Calibri"/>
                <w:b/>
                <w:color w:val="000000" w:themeColor="text1"/>
                <w:sz w:val="16"/>
                <w:szCs w:val="16"/>
              </w:rPr>
            </w:pPr>
            <w:r w:rsidRPr="00FC6DCD">
              <w:rPr>
                <w:rFonts w:eastAsia="Calibri" w:cs="Calibri"/>
                <w:b/>
                <w:color w:val="000000" w:themeColor="text1"/>
                <w:sz w:val="16"/>
                <w:szCs w:val="16"/>
              </w:rPr>
              <w:t xml:space="preserve">JEDNOSTKA CENRALNA </w:t>
            </w:r>
          </w:p>
        </w:tc>
        <w:tc>
          <w:tcPr>
            <w:tcW w:w="3020" w:type="dxa"/>
          </w:tcPr>
          <w:p w14:paraId="4C1828BA" w14:textId="77777777" w:rsidR="00FC6DCD" w:rsidRDefault="00FC6DCD" w:rsidP="00201555">
            <w:pPr>
              <w:rPr>
                <w:rFonts w:eastAsia="Calibri" w:cs="Calibri"/>
                <w:b/>
                <w:color w:val="000000" w:themeColor="text1"/>
                <w:sz w:val="16"/>
                <w:szCs w:val="16"/>
              </w:rPr>
            </w:pPr>
            <w:r>
              <w:rPr>
                <w:sz w:val="16"/>
                <w:szCs w:val="16"/>
              </w:rPr>
              <w:t>Podać Markę i model</w:t>
            </w:r>
          </w:p>
        </w:tc>
        <w:tc>
          <w:tcPr>
            <w:tcW w:w="3020" w:type="dxa"/>
          </w:tcPr>
          <w:p w14:paraId="55DF51BE" w14:textId="77777777" w:rsidR="00FC6DCD" w:rsidRDefault="00FC6DCD" w:rsidP="00201555">
            <w:pPr>
              <w:rPr>
                <w:rFonts w:eastAsia="Calibri" w:cs="Calibri"/>
                <w:b/>
                <w:color w:val="000000" w:themeColor="text1"/>
                <w:sz w:val="16"/>
                <w:szCs w:val="16"/>
              </w:rPr>
            </w:pPr>
          </w:p>
        </w:tc>
      </w:tr>
      <w:tr w:rsidR="00FC6DCD" w14:paraId="04CE02B6" w14:textId="77777777" w:rsidTr="00201555">
        <w:tc>
          <w:tcPr>
            <w:tcW w:w="3020" w:type="dxa"/>
          </w:tcPr>
          <w:p w14:paraId="57B6997B" w14:textId="77777777" w:rsidR="00FC6DCD" w:rsidRPr="00FC6DCD" w:rsidRDefault="00FC6DCD" w:rsidP="00201555">
            <w:pPr>
              <w:rPr>
                <w:rFonts w:eastAsia="Calibri" w:cs="Calibri"/>
                <w:bCs/>
                <w:color w:val="000000" w:themeColor="text1"/>
                <w:sz w:val="16"/>
                <w:szCs w:val="16"/>
              </w:rPr>
            </w:pPr>
            <w:r w:rsidRPr="00FC6DCD">
              <w:rPr>
                <w:rFonts w:eastAsia="Calibri" w:cs="Calibri"/>
                <w:bCs/>
                <w:color w:val="000000" w:themeColor="text1"/>
                <w:sz w:val="16"/>
                <w:szCs w:val="16"/>
              </w:rPr>
              <w:t>Rok produkcji</w:t>
            </w:r>
          </w:p>
        </w:tc>
        <w:tc>
          <w:tcPr>
            <w:tcW w:w="3020" w:type="dxa"/>
          </w:tcPr>
          <w:p w14:paraId="132AD6EF" w14:textId="77777777" w:rsidR="00FC6DCD" w:rsidRDefault="00FC6DCD" w:rsidP="00201555">
            <w:pPr>
              <w:rPr>
                <w:rFonts w:eastAsia="Calibri" w:cs="Calibri"/>
                <w:b/>
                <w:color w:val="000000" w:themeColor="text1"/>
                <w:sz w:val="16"/>
                <w:szCs w:val="16"/>
              </w:rPr>
            </w:pPr>
            <w:r>
              <w:rPr>
                <w:sz w:val="16"/>
                <w:szCs w:val="16"/>
              </w:rPr>
              <w:t>2022 lub młodszy</w:t>
            </w:r>
          </w:p>
        </w:tc>
        <w:tc>
          <w:tcPr>
            <w:tcW w:w="3020" w:type="dxa"/>
          </w:tcPr>
          <w:p w14:paraId="6D843ABB" w14:textId="77777777" w:rsidR="00FC6DCD" w:rsidRDefault="00FC6DCD" w:rsidP="00201555">
            <w:pPr>
              <w:rPr>
                <w:rFonts w:eastAsia="Calibri" w:cs="Calibri"/>
                <w:b/>
                <w:color w:val="000000" w:themeColor="text1"/>
                <w:sz w:val="16"/>
                <w:szCs w:val="16"/>
              </w:rPr>
            </w:pPr>
          </w:p>
        </w:tc>
      </w:tr>
      <w:tr w:rsidR="00FC6DCD" w14:paraId="71C7CCF0" w14:textId="77777777" w:rsidTr="00201555">
        <w:tc>
          <w:tcPr>
            <w:tcW w:w="3020" w:type="dxa"/>
          </w:tcPr>
          <w:p w14:paraId="6E4AAD72" w14:textId="1002918B" w:rsidR="00FC6DCD" w:rsidRPr="006C61E7" w:rsidRDefault="003F382D" w:rsidP="00201555">
            <w:pPr>
              <w:rPr>
                <w:rFonts w:eastAsia="Calibri" w:cs="Calibri"/>
                <w:bCs/>
                <w:color w:val="000000" w:themeColor="text1"/>
                <w:sz w:val="16"/>
                <w:szCs w:val="16"/>
              </w:rPr>
            </w:pPr>
            <w:r>
              <w:rPr>
                <w:rFonts w:eastAsia="Calibri" w:cs="Calibri"/>
                <w:bCs/>
                <w:color w:val="000000" w:themeColor="text1"/>
                <w:sz w:val="16"/>
                <w:szCs w:val="16"/>
              </w:rPr>
              <w:t>Procesor</w:t>
            </w:r>
          </w:p>
        </w:tc>
        <w:tc>
          <w:tcPr>
            <w:tcW w:w="3020" w:type="dxa"/>
          </w:tcPr>
          <w:p w14:paraId="4D85FC99" w14:textId="18AF55D1" w:rsidR="00B6435B" w:rsidRPr="009F4A88" w:rsidRDefault="00B6435B" w:rsidP="003F382D">
            <w:pPr>
              <w:rPr>
                <w:rFonts w:eastAsia="Calibri" w:cs="Calibri"/>
                <w:bCs/>
                <w:sz w:val="16"/>
                <w:szCs w:val="16"/>
              </w:rPr>
            </w:pPr>
            <w:r w:rsidRPr="009F4A88">
              <w:rPr>
                <w:rFonts w:cs="Calibri"/>
                <w:sz w:val="16"/>
                <w:szCs w:val="16"/>
              </w:rPr>
              <w:t xml:space="preserve">Osiągający średnią wydajność na poziomie minimum </w:t>
            </w:r>
            <w:r w:rsidR="009F4A88" w:rsidRPr="009F4A88">
              <w:rPr>
                <w:rFonts w:cs="Calibri"/>
                <w:b/>
                <w:sz w:val="16"/>
                <w:szCs w:val="16"/>
              </w:rPr>
              <w:t xml:space="preserve">8 000 </w:t>
            </w:r>
            <w:r w:rsidRPr="009F4A88">
              <w:rPr>
                <w:rFonts w:cs="Calibri"/>
                <w:sz w:val="16"/>
                <w:szCs w:val="16"/>
              </w:rPr>
              <w:t xml:space="preserve">punktów w teście wydajnościowym </w:t>
            </w:r>
            <w:proofErr w:type="spellStart"/>
            <w:r w:rsidRPr="009F4A88">
              <w:rPr>
                <w:rFonts w:cs="Calibri"/>
                <w:sz w:val="16"/>
                <w:szCs w:val="16"/>
              </w:rPr>
              <w:t>PassMark</w:t>
            </w:r>
            <w:proofErr w:type="spellEnd"/>
            <w:r w:rsidRPr="009F4A88">
              <w:rPr>
                <w:rFonts w:cs="Calibri"/>
                <w:sz w:val="16"/>
                <w:szCs w:val="16"/>
              </w:rPr>
              <w:t xml:space="preserve"> CPU </w:t>
            </w:r>
            <w:proofErr w:type="spellStart"/>
            <w:r w:rsidRPr="009F4A88">
              <w:rPr>
                <w:rFonts w:cs="Calibri"/>
                <w:sz w:val="16"/>
                <w:szCs w:val="16"/>
              </w:rPr>
              <w:t>Benchmarks</w:t>
            </w:r>
            <w:proofErr w:type="spellEnd"/>
            <w:r w:rsidRPr="009F4A88">
              <w:rPr>
                <w:rFonts w:cs="Calibri"/>
                <w:sz w:val="16"/>
                <w:szCs w:val="16"/>
              </w:rPr>
              <w:t xml:space="preserve"> wg. kolumny </w:t>
            </w:r>
            <w:proofErr w:type="spellStart"/>
            <w:r w:rsidRPr="009F4A88">
              <w:rPr>
                <w:rFonts w:cs="Calibri"/>
                <w:sz w:val="16"/>
                <w:szCs w:val="16"/>
              </w:rPr>
              <w:t>Passmark</w:t>
            </w:r>
            <w:proofErr w:type="spellEnd"/>
            <w:r w:rsidRPr="009F4A88">
              <w:rPr>
                <w:rFonts w:cs="Calibri"/>
                <w:sz w:val="16"/>
                <w:szCs w:val="16"/>
              </w:rPr>
              <w:t xml:space="preserve"> CPU Mark, którego wyniki są publikowane na stronie http: //cpubenchmark.net/</w:t>
            </w:r>
            <w:proofErr w:type="spellStart"/>
            <w:r w:rsidRPr="009F4A88">
              <w:rPr>
                <w:rFonts w:cs="Calibri"/>
                <w:sz w:val="16"/>
                <w:szCs w:val="16"/>
              </w:rPr>
              <w:t>cpu_list.php</w:t>
            </w:r>
            <w:proofErr w:type="spellEnd"/>
          </w:p>
          <w:p w14:paraId="169FA87C" w14:textId="77777777" w:rsidR="00B6435B" w:rsidRPr="009F4A88" w:rsidRDefault="00B6435B" w:rsidP="003F382D">
            <w:pPr>
              <w:rPr>
                <w:rFonts w:eastAsia="Calibri" w:cs="Calibri"/>
                <w:bCs/>
                <w:sz w:val="16"/>
                <w:szCs w:val="16"/>
              </w:rPr>
            </w:pPr>
          </w:p>
          <w:p w14:paraId="4170CC0F" w14:textId="77777777" w:rsidR="00B6435B" w:rsidRPr="009F4A88" w:rsidRDefault="00B6435B" w:rsidP="003F382D">
            <w:pPr>
              <w:rPr>
                <w:rFonts w:eastAsia="Calibri" w:cs="Calibri"/>
                <w:bCs/>
                <w:sz w:val="16"/>
                <w:szCs w:val="16"/>
              </w:rPr>
            </w:pPr>
            <w:r w:rsidRPr="009F4A88">
              <w:rPr>
                <w:rFonts w:eastAsia="Calibri" w:cs="Calibri"/>
                <w:bCs/>
                <w:sz w:val="16"/>
                <w:szCs w:val="16"/>
              </w:rPr>
              <w:t>Przykładowe dane procesora:</w:t>
            </w:r>
          </w:p>
          <w:p w14:paraId="3A22CC02" w14:textId="1BFFDA92" w:rsidR="003F382D" w:rsidRPr="009F4A88" w:rsidRDefault="003F382D" w:rsidP="003F382D">
            <w:pPr>
              <w:rPr>
                <w:rFonts w:eastAsia="Calibri" w:cs="Calibri"/>
                <w:bCs/>
                <w:sz w:val="16"/>
                <w:szCs w:val="16"/>
              </w:rPr>
            </w:pPr>
            <w:r w:rsidRPr="009F4A88">
              <w:rPr>
                <w:rFonts w:eastAsia="Calibri" w:cs="Calibri"/>
                <w:bCs/>
                <w:sz w:val="16"/>
                <w:szCs w:val="16"/>
              </w:rPr>
              <w:t xml:space="preserve">Typ procesora: Intel </w:t>
            </w:r>
            <w:proofErr w:type="spellStart"/>
            <w:r w:rsidRPr="009F4A88">
              <w:rPr>
                <w:rFonts w:eastAsia="Calibri" w:cs="Calibri"/>
                <w:bCs/>
                <w:sz w:val="16"/>
                <w:szCs w:val="16"/>
              </w:rPr>
              <w:t>Core</w:t>
            </w:r>
            <w:proofErr w:type="spellEnd"/>
            <w:r w:rsidRPr="009F4A88">
              <w:rPr>
                <w:rFonts w:eastAsia="Calibri" w:cs="Calibri"/>
                <w:bCs/>
                <w:sz w:val="16"/>
                <w:szCs w:val="16"/>
              </w:rPr>
              <w:t xml:space="preserve"> i5</w:t>
            </w:r>
          </w:p>
          <w:p w14:paraId="63F93B72" w14:textId="77777777" w:rsidR="003F382D" w:rsidRPr="009F4A88" w:rsidRDefault="003F382D" w:rsidP="003F382D">
            <w:pPr>
              <w:rPr>
                <w:rFonts w:eastAsia="Calibri" w:cs="Calibri"/>
                <w:bCs/>
                <w:sz w:val="16"/>
                <w:szCs w:val="16"/>
              </w:rPr>
            </w:pPr>
            <w:r w:rsidRPr="009F4A88">
              <w:rPr>
                <w:rFonts w:eastAsia="Calibri" w:cs="Calibri"/>
                <w:bCs/>
                <w:sz w:val="16"/>
                <w:szCs w:val="16"/>
              </w:rPr>
              <w:t xml:space="preserve">Seria procesora: Intel </w:t>
            </w:r>
            <w:proofErr w:type="spellStart"/>
            <w:r w:rsidRPr="009F4A88">
              <w:rPr>
                <w:rFonts w:eastAsia="Calibri" w:cs="Calibri"/>
                <w:bCs/>
                <w:sz w:val="16"/>
                <w:szCs w:val="16"/>
              </w:rPr>
              <w:t>Core</w:t>
            </w:r>
            <w:proofErr w:type="spellEnd"/>
            <w:r w:rsidRPr="009F4A88">
              <w:rPr>
                <w:rFonts w:eastAsia="Calibri" w:cs="Calibri"/>
                <w:bCs/>
                <w:sz w:val="16"/>
                <w:szCs w:val="16"/>
              </w:rPr>
              <w:t xml:space="preserve"> i5-10XXX</w:t>
            </w:r>
          </w:p>
          <w:p w14:paraId="6B6A72A2" w14:textId="77777777" w:rsidR="003F382D" w:rsidRPr="009F4A88" w:rsidRDefault="003F382D" w:rsidP="003F382D">
            <w:pPr>
              <w:rPr>
                <w:rFonts w:eastAsia="Calibri" w:cs="Calibri"/>
                <w:bCs/>
                <w:sz w:val="16"/>
                <w:szCs w:val="16"/>
              </w:rPr>
            </w:pPr>
            <w:r w:rsidRPr="009F4A88">
              <w:rPr>
                <w:rFonts w:eastAsia="Calibri" w:cs="Calibri"/>
                <w:bCs/>
                <w:sz w:val="16"/>
                <w:szCs w:val="16"/>
              </w:rPr>
              <w:t>Model procesora: i5-10400 (2.9 GHz, 4.3 GHz Turbo, 12 MB Cache, 65W)</w:t>
            </w:r>
          </w:p>
          <w:p w14:paraId="6DBC921B" w14:textId="77777777" w:rsidR="003F382D" w:rsidRPr="009F4A88" w:rsidRDefault="003F382D" w:rsidP="003F382D">
            <w:pPr>
              <w:rPr>
                <w:rFonts w:eastAsia="Calibri" w:cs="Calibri"/>
                <w:bCs/>
                <w:sz w:val="16"/>
                <w:szCs w:val="16"/>
              </w:rPr>
            </w:pPr>
            <w:r w:rsidRPr="009F4A88">
              <w:rPr>
                <w:rFonts w:eastAsia="Calibri" w:cs="Calibri"/>
                <w:bCs/>
                <w:sz w:val="16"/>
                <w:szCs w:val="16"/>
              </w:rPr>
              <w:t>Ilość rdzeni procesora: 6 (12 wątków)</w:t>
            </w:r>
          </w:p>
          <w:p w14:paraId="41ECEA7F" w14:textId="0649DB74" w:rsidR="00FC6DCD" w:rsidRPr="00B6435B" w:rsidRDefault="003F382D" w:rsidP="00201555">
            <w:pPr>
              <w:rPr>
                <w:rFonts w:eastAsia="Calibri" w:cs="Calibri"/>
                <w:bCs/>
                <w:color w:val="5B9BD5" w:themeColor="accent1"/>
                <w:sz w:val="16"/>
                <w:szCs w:val="16"/>
              </w:rPr>
            </w:pPr>
            <w:r w:rsidRPr="009F4A88">
              <w:rPr>
                <w:rFonts w:eastAsia="Calibri" w:cs="Calibri"/>
                <w:bCs/>
                <w:sz w:val="16"/>
                <w:szCs w:val="16"/>
              </w:rPr>
              <w:t>Rodzaj chłodzenia procesora: radiator, wentylator – BOX</w:t>
            </w:r>
          </w:p>
        </w:tc>
        <w:tc>
          <w:tcPr>
            <w:tcW w:w="3020" w:type="dxa"/>
          </w:tcPr>
          <w:p w14:paraId="38ECDC2F" w14:textId="16F8B4EB" w:rsidR="00FC6DCD" w:rsidRDefault="009F4A88" w:rsidP="00201555">
            <w:pPr>
              <w:rPr>
                <w:rFonts w:eastAsia="Calibri" w:cs="Calibri"/>
                <w:b/>
                <w:color w:val="000000" w:themeColor="text1"/>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FC6DCD" w:rsidRPr="00FC6DCD" w14:paraId="7ABDD711" w14:textId="77777777" w:rsidTr="00201555">
        <w:tc>
          <w:tcPr>
            <w:tcW w:w="3020" w:type="dxa"/>
          </w:tcPr>
          <w:p w14:paraId="190E1989" w14:textId="36E0D1E0" w:rsidR="00FC6DCD" w:rsidRPr="006C61E7" w:rsidRDefault="003F382D" w:rsidP="00201555">
            <w:pPr>
              <w:rPr>
                <w:rFonts w:eastAsia="Calibri" w:cs="Calibri"/>
                <w:bCs/>
                <w:color w:val="000000" w:themeColor="text1"/>
                <w:sz w:val="16"/>
                <w:szCs w:val="16"/>
              </w:rPr>
            </w:pPr>
            <w:r>
              <w:rPr>
                <w:rFonts w:eastAsia="Calibri" w:cs="Calibri"/>
                <w:bCs/>
                <w:color w:val="000000" w:themeColor="text1"/>
                <w:sz w:val="16"/>
                <w:szCs w:val="16"/>
              </w:rPr>
              <w:t>Karta graficzna</w:t>
            </w:r>
          </w:p>
        </w:tc>
        <w:tc>
          <w:tcPr>
            <w:tcW w:w="3020" w:type="dxa"/>
          </w:tcPr>
          <w:p w14:paraId="0785CECD" w14:textId="1D5584C9" w:rsidR="0028674D" w:rsidRPr="009F4A88" w:rsidRDefault="00866298" w:rsidP="0028674D">
            <w:pPr>
              <w:suppressAutoHyphens w:val="0"/>
              <w:contextualSpacing w:val="0"/>
              <w:rPr>
                <w:rFonts w:eastAsia="Times New Roman" w:cs="Calibri"/>
                <w:sz w:val="16"/>
                <w:szCs w:val="16"/>
                <w:lang w:eastAsia="pl-PL"/>
              </w:rPr>
            </w:pPr>
            <w:r w:rsidRPr="009F4A88">
              <w:rPr>
                <w:rFonts w:eastAsia="Times New Roman" w:cs="Calibri"/>
                <w:sz w:val="16"/>
                <w:szCs w:val="16"/>
                <w:lang w:eastAsia="pl-PL"/>
              </w:rPr>
              <w:t>O</w:t>
            </w:r>
            <w:r w:rsidR="0028674D" w:rsidRPr="009F4A88">
              <w:rPr>
                <w:rFonts w:eastAsia="Times New Roman" w:cs="Calibri"/>
                <w:sz w:val="16"/>
                <w:szCs w:val="16"/>
                <w:lang w:eastAsia="pl-PL"/>
              </w:rPr>
              <w:t xml:space="preserve">siągająca średnią wydajność na poziomie </w:t>
            </w:r>
            <w:r w:rsidR="0028674D" w:rsidRPr="009F4A88">
              <w:rPr>
                <w:rFonts w:eastAsia="Times New Roman" w:cs="Calibri"/>
                <w:b/>
                <w:sz w:val="16"/>
                <w:szCs w:val="16"/>
                <w:lang w:eastAsia="pl-PL"/>
              </w:rPr>
              <w:t xml:space="preserve">minimum </w:t>
            </w:r>
            <w:r w:rsidR="009F4A88" w:rsidRPr="009F4A88">
              <w:rPr>
                <w:rFonts w:eastAsia="Times New Roman" w:cs="Calibri"/>
                <w:b/>
                <w:sz w:val="16"/>
                <w:szCs w:val="16"/>
                <w:lang w:eastAsia="pl-PL"/>
              </w:rPr>
              <w:t>1200</w:t>
            </w:r>
            <w:r w:rsidR="0028674D" w:rsidRPr="009F4A88">
              <w:rPr>
                <w:rFonts w:eastAsia="Times New Roman" w:cs="Calibri"/>
                <w:sz w:val="16"/>
                <w:szCs w:val="16"/>
                <w:lang w:eastAsia="pl-PL"/>
              </w:rPr>
              <w:t xml:space="preserve"> punktów w teście </w:t>
            </w:r>
            <w:proofErr w:type="spellStart"/>
            <w:r w:rsidR="0028674D" w:rsidRPr="009F4A88">
              <w:rPr>
                <w:rFonts w:eastAsia="Times New Roman" w:cs="Calibri"/>
                <w:sz w:val="16"/>
                <w:szCs w:val="16"/>
                <w:lang w:eastAsia="pl-PL"/>
              </w:rPr>
              <w:t>PassMark</w:t>
            </w:r>
            <w:proofErr w:type="spellEnd"/>
            <w:r w:rsidR="0028674D" w:rsidRPr="009F4A88">
              <w:rPr>
                <w:rFonts w:eastAsia="Times New Roman" w:cs="Calibri"/>
                <w:sz w:val="16"/>
                <w:szCs w:val="16"/>
                <w:lang w:eastAsia="pl-PL"/>
              </w:rPr>
              <w:t xml:space="preserve"> </w:t>
            </w:r>
            <w:proofErr w:type="spellStart"/>
            <w:r w:rsidR="0028674D" w:rsidRPr="009F4A88">
              <w:rPr>
                <w:rFonts w:eastAsia="Times New Roman" w:cs="Calibri"/>
                <w:sz w:val="16"/>
                <w:szCs w:val="16"/>
                <w:lang w:eastAsia="pl-PL"/>
              </w:rPr>
              <w:t>Videocard</w:t>
            </w:r>
            <w:proofErr w:type="spellEnd"/>
            <w:r w:rsidR="0028674D" w:rsidRPr="009F4A88">
              <w:rPr>
                <w:rFonts w:eastAsia="Times New Roman" w:cs="Calibri"/>
                <w:sz w:val="16"/>
                <w:szCs w:val="16"/>
                <w:lang w:eastAsia="pl-PL"/>
              </w:rPr>
              <w:t xml:space="preserve"> </w:t>
            </w:r>
            <w:proofErr w:type="spellStart"/>
            <w:r w:rsidR="0028674D" w:rsidRPr="009F4A88">
              <w:rPr>
                <w:rFonts w:eastAsia="Times New Roman" w:cs="Calibri"/>
                <w:sz w:val="16"/>
                <w:szCs w:val="16"/>
                <w:lang w:eastAsia="pl-PL"/>
              </w:rPr>
              <w:t>Benchmarks</w:t>
            </w:r>
            <w:proofErr w:type="spellEnd"/>
            <w:r w:rsidR="0028674D" w:rsidRPr="009F4A88">
              <w:rPr>
                <w:rFonts w:eastAsia="Times New Roman" w:cs="Calibri"/>
                <w:sz w:val="16"/>
                <w:szCs w:val="16"/>
                <w:lang w:eastAsia="pl-PL"/>
              </w:rPr>
              <w:t xml:space="preserve"> wg kolumny </w:t>
            </w:r>
            <w:proofErr w:type="spellStart"/>
            <w:r w:rsidR="0028674D" w:rsidRPr="009F4A88">
              <w:rPr>
                <w:rFonts w:eastAsia="Times New Roman" w:cs="Calibri"/>
                <w:sz w:val="16"/>
                <w:szCs w:val="16"/>
                <w:lang w:eastAsia="pl-PL"/>
              </w:rPr>
              <w:t>Passmark</w:t>
            </w:r>
            <w:proofErr w:type="spellEnd"/>
            <w:r w:rsidR="0028674D" w:rsidRPr="009F4A88">
              <w:rPr>
                <w:rFonts w:eastAsia="Times New Roman" w:cs="Calibri"/>
                <w:sz w:val="16"/>
                <w:szCs w:val="16"/>
                <w:lang w:eastAsia="pl-PL"/>
              </w:rPr>
              <w:t xml:space="preserve"> G3D Mark, którego wyniki są publikowane na stronie </w:t>
            </w:r>
            <w:hyperlink r:id="rId8" w:history="1">
              <w:r w:rsidR="0028674D" w:rsidRPr="009F4A88">
                <w:rPr>
                  <w:rStyle w:val="Hipercze"/>
                  <w:rFonts w:eastAsia="Times New Roman" w:cs="Calibri"/>
                  <w:color w:val="auto"/>
                  <w:sz w:val="16"/>
                  <w:szCs w:val="16"/>
                  <w:lang w:eastAsia="pl-PL"/>
                </w:rPr>
                <w:t>http://www.videocardbenchmark.net/gpu_list.php</w:t>
              </w:r>
            </w:hyperlink>
          </w:p>
          <w:p w14:paraId="4DB067F3" w14:textId="77777777" w:rsidR="0028674D" w:rsidRPr="009F4A88" w:rsidRDefault="0028674D" w:rsidP="003F382D">
            <w:pPr>
              <w:rPr>
                <w:rFonts w:eastAsia="Calibri" w:cs="Calibri"/>
                <w:bCs/>
                <w:sz w:val="16"/>
                <w:szCs w:val="16"/>
              </w:rPr>
            </w:pPr>
          </w:p>
          <w:p w14:paraId="1463CEF8" w14:textId="3415E7A4" w:rsidR="003F382D" w:rsidRPr="009F4A88" w:rsidRDefault="0028674D" w:rsidP="003F382D">
            <w:pPr>
              <w:rPr>
                <w:rFonts w:eastAsia="Calibri" w:cs="Calibri"/>
                <w:bCs/>
                <w:sz w:val="16"/>
                <w:szCs w:val="16"/>
              </w:rPr>
            </w:pPr>
            <w:r w:rsidRPr="009F4A88">
              <w:rPr>
                <w:rFonts w:eastAsia="Calibri" w:cs="Calibri"/>
                <w:bCs/>
                <w:sz w:val="16"/>
                <w:szCs w:val="16"/>
              </w:rPr>
              <w:t xml:space="preserve">np.: </w:t>
            </w:r>
            <w:r w:rsidR="003F382D" w:rsidRPr="009F4A88">
              <w:rPr>
                <w:rFonts w:eastAsia="Calibri" w:cs="Calibri"/>
                <w:bCs/>
                <w:sz w:val="16"/>
                <w:szCs w:val="16"/>
              </w:rPr>
              <w:t>Karta graficzna: Intel UHD Graphics 630</w:t>
            </w:r>
          </w:p>
          <w:p w14:paraId="47645F16" w14:textId="77777777" w:rsidR="00866298" w:rsidRPr="009F4A88" w:rsidRDefault="00866298" w:rsidP="003F382D">
            <w:pPr>
              <w:rPr>
                <w:rFonts w:eastAsia="Calibri" w:cs="Calibri"/>
                <w:bCs/>
                <w:sz w:val="16"/>
                <w:szCs w:val="16"/>
              </w:rPr>
            </w:pPr>
          </w:p>
          <w:p w14:paraId="4CF66A78" w14:textId="48412589" w:rsidR="00FC6DCD" w:rsidRPr="009F4A88" w:rsidRDefault="003F382D" w:rsidP="00201555">
            <w:pPr>
              <w:rPr>
                <w:rFonts w:eastAsia="Calibri" w:cs="Calibri"/>
                <w:bCs/>
                <w:sz w:val="16"/>
                <w:szCs w:val="16"/>
              </w:rPr>
            </w:pPr>
            <w:r w:rsidRPr="009F4A88">
              <w:rPr>
                <w:rFonts w:eastAsia="Calibri" w:cs="Calibri"/>
                <w:bCs/>
                <w:sz w:val="16"/>
                <w:szCs w:val="16"/>
              </w:rPr>
              <w:t>Złącza karty graficznej: 1 x Display Port, 1 x HDMI, 1 x VGA</w:t>
            </w:r>
          </w:p>
        </w:tc>
        <w:tc>
          <w:tcPr>
            <w:tcW w:w="3020" w:type="dxa"/>
          </w:tcPr>
          <w:p w14:paraId="245F654C" w14:textId="5E414B40" w:rsidR="00FC6DCD" w:rsidRPr="00FC6DCD" w:rsidRDefault="009F4A88" w:rsidP="00201555">
            <w:pPr>
              <w:rPr>
                <w:rFonts w:eastAsia="Calibri" w:cs="Calibri"/>
                <w:b/>
                <w:color w:val="000000" w:themeColor="text1"/>
                <w:sz w:val="16"/>
                <w:szCs w:val="16"/>
                <w:lang w:val="en-US"/>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FC6DCD" w14:paraId="58BA983D" w14:textId="77777777" w:rsidTr="00201555">
        <w:tc>
          <w:tcPr>
            <w:tcW w:w="3020" w:type="dxa"/>
          </w:tcPr>
          <w:p w14:paraId="5FF0ABCC" w14:textId="45F94999" w:rsidR="00FC6DCD" w:rsidRPr="006C61E7" w:rsidRDefault="003F382D" w:rsidP="00201555">
            <w:pPr>
              <w:rPr>
                <w:rFonts w:eastAsia="Calibri" w:cs="Calibri"/>
                <w:bCs/>
                <w:color w:val="000000" w:themeColor="text1"/>
                <w:sz w:val="16"/>
                <w:szCs w:val="16"/>
              </w:rPr>
            </w:pPr>
            <w:r>
              <w:rPr>
                <w:rFonts w:eastAsia="Calibri" w:cs="Calibri"/>
                <w:bCs/>
                <w:color w:val="000000" w:themeColor="text1"/>
                <w:sz w:val="16"/>
                <w:szCs w:val="16"/>
              </w:rPr>
              <w:t xml:space="preserve">RAM </w:t>
            </w:r>
          </w:p>
        </w:tc>
        <w:tc>
          <w:tcPr>
            <w:tcW w:w="3020" w:type="dxa"/>
          </w:tcPr>
          <w:p w14:paraId="1BACE490" w14:textId="77777777" w:rsidR="003F382D" w:rsidRDefault="003F382D" w:rsidP="00201555">
            <w:pPr>
              <w:rPr>
                <w:rFonts w:eastAsia="Calibri" w:cs="Calibri"/>
                <w:bCs/>
                <w:color w:val="000000" w:themeColor="text1"/>
                <w:sz w:val="16"/>
                <w:szCs w:val="16"/>
              </w:rPr>
            </w:pPr>
            <w:r w:rsidRPr="00FC6DCD">
              <w:rPr>
                <w:rFonts w:eastAsia="Calibri" w:cs="Calibri"/>
                <w:bCs/>
                <w:color w:val="000000" w:themeColor="text1"/>
                <w:sz w:val="16"/>
                <w:szCs w:val="16"/>
              </w:rPr>
              <w:t xml:space="preserve">16 GB (2x8GB) </w:t>
            </w:r>
          </w:p>
          <w:p w14:paraId="2EFB9E6E" w14:textId="409E804D" w:rsidR="00FC6DCD" w:rsidRPr="006C61E7" w:rsidRDefault="003F382D" w:rsidP="00201555">
            <w:pPr>
              <w:rPr>
                <w:rFonts w:eastAsia="Calibri" w:cs="Calibri"/>
                <w:bCs/>
                <w:color w:val="000000" w:themeColor="text1"/>
                <w:sz w:val="16"/>
                <w:szCs w:val="16"/>
              </w:rPr>
            </w:pPr>
            <w:r w:rsidRPr="00FC6DCD">
              <w:rPr>
                <w:rFonts w:eastAsia="Calibri" w:cs="Calibri"/>
                <w:bCs/>
                <w:color w:val="000000" w:themeColor="text1"/>
                <w:sz w:val="16"/>
                <w:szCs w:val="16"/>
              </w:rPr>
              <w:t>DDR4-2666 (PC4-21300)</w:t>
            </w:r>
          </w:p>
        </w:tc>
        <w:tc>
          <w:tcPr>
            <w:tcW w:w="3020" w:type="dxa"/>
          </w:tcPr>
          <w:p w14:paraId="05F9BC54" w14:textId="77777777" w:rsidR="00FC6DCD" w:rsidRDefault="00FC6DCD" w:rsidP="00201555">
            <w:pPr>
              <w:rPr>
                <w:rFonts w:eastAsia="Calibri" w:cs="Calibri"/>
                <w:b/>
                <w:color w:val="000000" w:themeColor="text1"/>
                <w:sz w:val="16"/>
                <w:szCs w:val="16"/>
              </w:rPr>
            </w:pPr>
          </w:p>
        </w:tc>
      </w:tr>
      <w:tr w:rsidR="00FC6DCD" w14:paraId="789B3222" w14:textId="77777777" w:rsidTr="00201555">
        <w:tc>
          <w:tcPr>
            <w:tcW w:w="3020" w:type="dxa"/>
          </w:tcPr>
          <w:p w14:paraId="096F3F12" w14:textId="0029DF7E" w:rsidR="00FC6DCD" w:rsidRDefault="003F382D" w:rsidP="00201555">
            <w:pPr>
              <w:rPr>
                <w:rFonts w:eastAsia="Calibri" w:cs="Calibri"/>
                <w:b/>
                <w:color w:val="000000" w:themeColor="text1"/>
                <w:sz w:val="16"/>
                <w:szCs w:val="16"/>
              </w:rPr>
            </w:pPr>
            <w:r w:rsidRPr="00FC6DCD">
              <w:rPr>
                <w:rFonts w:eastAsia="Calibri" w:cs="Calibri"/>
                <w:bCs/>
                <w:color w:val="000000" w:themeColor="text1"/>
                <w:sz w:val="16"/>
                <w:szCs w:val="16"/>
              </w:rPr>
              <w:t>Dysk twardy:</w:t>
            </w:r>
          </w:p>
        </w:tc>
        <w:tc>
          <w:tcPr>
            <w:tcW w:w="3020" w:type="dxa"/>
          </w:tcPr>
          <w:p w14:paraId="0BD34007" w14:textId="6BFAC3F4" w:rsidR="00FC6DCD" w:rsidRPr="006C61E7" w:rsidRDefault="003F382D" w:rsidP="003F382D">
            <w:pPr>
              <w:rPr>
                <w:rFonts w:eastAsia="Calibri" w:cs="Calibri"/>
                <w:bCs/>
                <w:color w:val="000000" w:themeColor="text1"/>
                <w:sz w:val="16"/>
                <w:szCs w:val="16"/>
              </w:rPr>
            </w:pPr>
            <w:r>
              <w:rPr>
                <w:rFonts w:eastAsia="Calibri" w:cs="Calibri"/>
                <w:bCs/>
                <w:color w:val="000000" w:themeColor="text1"/>
                <w:sz w:val="16"/>
                <w:szCs w:val="16"/>
              </w:rPr>
              <w:t xml:space="preserve">Minimum </w:t>
            </w:r>
            <w:r w:rsidRPr="00FC6DCD">
              <w:rPr>
                <w:rFonts w:eastAsia="Calibri" w:cs="Calibri"/>
                <w:bCs/>
                <w:color w:val="000000" w:themeColor="text1"/>
                <w:sz w:val="16"/>
                <w:szCs w:val="16"/>
              </w:rPr>
              <w:t>SSD 500 GB</w:t>
            </w:r>
          </w:p>
        </w:tc>
        <w:tc>
          <w:tcPr>
            <w:tcW w:w="3020" w:type="dxa"/>
          </w:tcPr>
          <w:p w14:paraId="424BFFA5" w14:textId="77777777" w:rsidR="00FC6DCD" w:rsidRDefault="00FC6DCD" w:rsidP="00201555">
            <w:pPr>
              <w:rPr>
                <w:rFonts w:eastAsia="Calibri" w:cs="Calibri"/>
                <w:b/>
                <w:color w:val="000000" w:themeColor="text1"/>
                <w:sz w:val="16"/>
                <w:szCs w:val="16"/>
              </w:rPr>
            </w:pPr>
          </w:p>
        </w:tc>
      </w:tr>
      <w:tr w:rsidR="003F382D" w:rsidRPr="003F382D" w14:paraId="469EAAA1" w14:textId="77777777" w:rsidTr="00201555">
        <w:tc>
          <w:tcPr>
            <w:tcW w:w="3020" w:type="dxa"/>
          </w:tcPr>
          <w:p w14:paraId="27DD18DB" w14:textId="6E1EFAE1"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Typ obudowy</w:t>
            </w:r>
          </w:p>
        </w:tc>
        <w:tc>
          <w:tcPr>
            <w:tcW w:w="3020" w:type="dxa"/>
          </w:tcPr>
          <w:p w14:paraId="3E1E615F" w14:textId="77777777" w:rsidR="003F382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 xml:space="preserve">midi Tower </w:t>
            </w:r>
          </w:p>
          <w:p w14:paraId="680F5ED3" w14:textId="35099B99" w:rsidR="003F382D" w:rsidRPr="003F382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Zainstalowane wentylatory: 1 wentylator 80mm</w:t>
            </w:r>
          </w:p>
        </w:tc>
        <w:tc>
          <w:tcPr>
            <w:tcW w:w="3020" w:type="dxa"/>
          </w:tcPr>
          <w:p w14:paraId="30B5B99E" w14:textId="77777777" w:rsidR="003F382D" w:rsidRPr="003F382D" w:rsidRDefault="003F382D" w:rsidP="00201555">
            <w:pPr>
              <w:rPr>
                <w:rFonts w:eastAsia="Calibri" w:cs="Calibri"/>
                <w:b/>
                <w:color w:val="000000" w:themeColor="text1"/>
                <w:sz w:val="16"/>
                <w:szCs w:val="16"/>
              </w:rPr>
            </w:pPr>
          </w:p>
        </w:tc>
      </w:tr>
      <w:tr w:rsidR="00FC6DCD" w:rsidRPr="003F382D" w14:paraId="5F493BE1" w14:textId="77777777" w:rsidTr="00201555">
        <w:tc>
          <w:tcPr>
            <w:tcW w:w="3020" w:type="dxa"/>
          </w:tcPr>
          <w:p w14:paraId="42988C7B" w14:textId="32FCFA5E"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 xml:space="preserve">Złącza płyty głównej na tylnym panelu: </w:t>
            </w:r>
          </w:p>
          <w:p w14:paraId="4B8D9F9C" w14:textId="77777777" w:rsidR="00FC6DCD" w:rsidRDefault="00FC6DCD" w:rsidP="00201555">
            <w:pPr>
              <w:rPr>
                <w:rFonts w:eastAsia="Calibri" w:cs="Calibri"/>
                <w:b/>
                <w:color w:val="000000" w:themeColor="text1"/>
                <w:sz w:val="16"/>
                <w:szCs w:val="16"/>
              </w:rPr>
            </w:pPr>
          </w:p>
        </w:tc>
        <w:tc>
          <w:tcPr>
            <w:tcW w:w="3020" w:type="dxa"/>
          </w:tcPr>
          <w:p w14:paraId="133111F8" w14:textId="2E1DA61E" w:rsidR="00FC6DCD" w:rsidRPr="003F382D" w:rsidRDefault="003F382D" w:rsidP="00201555">
            <w:pPr>
              <w:rPr>
                <w:rFonts w:eastAsia="Calibri" w:cs="Calibri"/>
                <w:bCs/>
                <w:color w:val="000000" w:themeColor="text1"/>
                <w:sz w:val="16"/>
                <w:szCs w:val="16"/>
                <w:lang w:val="en-US"/>
              </w:rPr>
            </w:pPr>
            <w:r w:rsidRPr="003F382D">
              <w:rPr>
                <w:rFonts w:eastAsia="Calibri" w:cs="Calibri"/>
                <w:bCs/>
                <w:color w:val="000000" w:themeColor="text1"/>
                <w:sz w:val="16"/>
                <w:szCs w:val="16"/>
                <w:lang w:val="en-US"/>
              </w:rPr>
              <w:t>1 x Display Port, 1 x HDMI, 1 x RJ45,1 x VGA, 2 x PS/2, 2 x USB, 2 x USB 3.0, Audio</w:t>
            </w:r>
          </w:p>
        </w:tc>
        <w:tc>
          <w:tcPr>
            <w:tcW w:w="3020" w:type="dxa"/>
          </w:tcPr>
          <w:p w14:paraId="5C8B18F4" w14:textId="77777777" w:rsidR="00FC6DCD" w:rsidRPr="003F382D" w:rsidRDefault="00FC6DCD" w:rsidP="00201555">
            <w:pPr>
              <w:rPr>
                <w:rFonts w:eastAsia="Calibri" w:cs="Calibri"/>
                <w:b/>
                <w:color w:val="000000" w:themeColor="text1"/>
                <w:sz w:val="16"/>
                <w:szCs w:val="16"/>
                <w:lang w:val="en-US"/>
              </w:rPr>
            </w:pPr>
          </w:p>
        </w:tc>
      </w:tr>
      <w:tr w:rsidR="00FC6DCD" w:rsidRPr="003F382D" w14:paraId="33C62435" w14:textId="77777777" w:rsidTr="00201555">
        <w:tc>
          <w:tcPr>
            <w:tcW w:w="3020" w:type="dxa"/>
          </w:tcPr>
          <w:p w14:paraId="178B0E84" w14:textId="13450568" w:rsidR="00FC6DCD" w:rsidRPr="003F382D" w:rsidRDefault="003F382D" w:rsidP="00201555">
            <w:pPr>
              <w:rPr>
                <w:rFonts w:eastAsia="Calibri" w:cs="Calibri"/>
                <w:b/>
                <w:color w:val="000000" w:themeColor="text1"/>
                <w:sz w:val="16"/>
                <w:szCs w:val="16"/>
              </w:rPr>
            </w:pPr>
            <w:r w:rsidRPr="00FC6DCD">
              <w:rPr>
                <w:rFonts w:eastAsia="Calibri" w:cs="Calibri"/>
                <w:bCs/>
                <w:color w:val="000000" w:themeColor="text1"/>
                <w:sz w:val="16"/>
                <w:szCs w:val="16"/>
              </w:rPr>
              <w:t>Wolne złącza na płycie głównej:</w:t>
            </w:r>
          </w:p>
        </w:tc>
        <w:tc>
          <w:tcPr>
            <w:tcW w:w="3020" w:type="dxa"/>
          </w:tcPr>
          <w:p w14:paraId="4CB8A762" w14:textId="485B974C" w:rsidR="00FC6DCD" w:rsidRPr="003F382D" w:rsidRDefault="003F382D" w:rsidP="00201555">
            <w:pPr>
              <w:rPr>
                <w:rFonts w:eastAsia="Calibri" w:cs="Calibri"/>
                <w:bCs/>
                <w:color w:val="000000" w:themeColor="text1"/>
                <w:sz w:val="16"/>
                <w:szCs w:val="16"/>
                <w:lang w:val="en-US"/>
              </w:rPr>
            </w:pPr>
            <w:r w:rsidRPr="003F382D">
              <w:rPr>
                <w:rFonts w:eastAsia="Calibri" w:cs="Calibri"/>
                <w:bCs/>
                <w:color w:val="000000" w:themeColor="text1"/>
                <w:sz w:val="16"/>
                <w:szCs w:val="16"/>
                <w:lang w:val="en-US"/>
              </w:rPr>
              <w:t>PCI-Express x1 , PCI-Express x16</w:t>
            </w:r>
          </w:p>
        </w:tc>
        <w:tc>
          <w:tcPr>
            <w:tcW w:w="3020" w:type="dxa"/>
          </w:tcPr>
          <w:p w14:paraId="62FA34BD" w14:textId="77777777" w:rsidR="00FC6DCD" w:rsidRPr="003F382D" w:rsidRDefault="00FC6DCD" w:rsidP="00201555">
            <w:pPr>
              <w:rPr>
                <w:rFonts w:eastAsia="Calibri" w:cs="Calibri"/>
                <w:b/>
                <w:color w:val="000000" w:themeColor="text1"/>
                <w:sz w:val="16"/>
                <w:szCs w:val="16"/>
                <w:lang w:val="en-US"/>
              </w:rPr>
            </w:pPr>
          </w:p>
        </w:tc>
      </w:tr>
      <w:tr w:rsidR="00FC6DCD" w:rsidRPr="003F382D" w14:paraId="34E8893F" w14:textId="77777777" w:rsidTr="00201555">
        <w:tc>
          <w:tcPr>
            <w:tcW w:w="3020" w:type="dxa"/>
          </w:tcPr>
          <w:p w14:paraId="2FE8944B"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 xml:space="preserve">Elementy wyposażenia: </w:t>
            </w:r>
          </w:p>
          <w:p w14:paraId="5367CE29" w14:textId="77777777" w:rsidR="00FC6DCD" w:rsidRPr="003F382D" w:rsidRDefault="00FC6DCD" w:rsidP="00201555">
            <w:pPr>
              <w:rPr>
                <w:rFonts w:eastAsia="Calibri" w:cs="Calibri"/>
                <w:b/>
                <w:color w:val="000000" w:themeColor="text1"/>
                <w:sz w:val="16"/>
                <w:szCs w:val="16"/>
                <w:lang w:val="en-US"/>
              </w:rPr>
            </w:pPr>
          </w:p>
        </w:tc>
        <w:tc>
          <w:tcPr>
            <w:tcW w:w="3020" w:type="dxa"/>
          </w:tcPr>
          <w:p w14:paraId="505CCA9E" w14:textId="3A9BD59E" w:rsidR="00FC6DCD" w:rsidRPr="003F382D" w:rsidRDefault="003F382D" w:rsidP="00201555">
            <w:pPr>
              <w:rPr>
                <w:rFonts w:eastAsia="Calibri" w:cs="Calibri"/>
                <w:bCs/>
                <w:color w:val="000000" w:themeColor="text1"/>
                <w:sz w:val="16"/>
                <w:szCs w:val="16"/>
              </w:rPr>
            </w:pPr>
            <w:r w:rsidRPr="00FC6DCD">
              <w:rPr>
                <w:rFonts w:eastAsia="Calibri" w:cs="Calibri"/>
                <w:bCs/>
                <w:color w:val="000000" w:themeColor="text1"/>
                <w:sz w:val="16"/>
                <w:szCs w:val="16"/>
              </w:rPr>
              <w:t xml:space="preserve">Napęd optyczny DVD+/-RW DL, Czytnik kart pamięci, </w:t>
            </w:r>
            <w:proofErr w:type="spellStart"/>
            <w:r w:rsidRPr="00FC6DCD">
              <w:rPr>
                <w:rFonts w:eastAsia="Calibri" w:cs="Calibri"/>
                <w:bCs/>
                <w:color w:val="000000" w:themeColor="text1"/>
                <w:sz w:val="16"/>
                <w:szCs w:val="16"/>
              </w:rPr>
              <w:t>microSD</w:t>
            </w:r>
            <w:proofErr w:type="spellEnd"/>
            <w:r w:rsidRPr="00FC6DCD">
              <w:rPr>
                <w:rFonts w:eastAsia="Calibri" w:cs="Calibri"/>
                <w:bCs/>
                <w:color w:val="000000" w:themeColor="text1"/>
                <w:sz w:val="16"/>
                <w:szCs w:val="16"/>
              </w:rPr>
              <w:t>, SD</w:t>
            </w:r>
          </w:p>
        </w:tc>
        <w:tc>
          <w:tcPr>
            <w:tcW w:w="3020" w:type="dxa"/>
          </w:tcPr>
          <w:p w14:paraId="12D5F36E" w14:textId="77777777" w:rsidR="00FC6DCD" w:rsidRPr="003F382D" w:rsidRDefault="00FC6DCD" w:rsidP="00201555">
            <w:pPr>
              <w:rPr>
                <w:rFonts w:eastAsia="Calibri" w:cs="Calibri"/>
                <w:b/>
                <w:color w:val="000000" w:themeColor="text1"/>
                <w:sz w:val="16"/>
                <w:szCs w:val="16"/>
              </w:rPr>
            </w:pPr>
          </w:p>
        </w:tc>
      </w:tr>
      <w:tr w:rsidR="00FC6DCD" w:rsidRPr="003F382D" w14:paraId="5F7739C0" w14:textId="77777777" w:rsidTr="00201555">
        <w:tc>
          <w:tcPr>
            <w:tcW w:w="3020" w:type="dxa"/>
          </w:tcPr>
          <w:p w14:paraId="57E5F7E6" w14:textId="0DDD3BC6" w:rsidR="00FC6DCD" w:rsidRPr="003F382D" w:rsidRDefault="003F382D" w:rsidP="00201555">
            <w:pPr>
              <w:rPr>
                <w:rFonts w:eastAsia="Calibri" w:cs="Calibri"/>
                <w:b/>
                <w:color w:val="000000" w:themeColor="text1"/>
                <w:sz w:val="16"/>
                <w:szCs w:val="16"/>
              </w:rPr>
            </w:pPr>
            <w:r w:rsidRPr="00FC6DCD">
              <w:rPr>
                <w:rFonts w:eastAsia="Calibri" w:cs="Calibri"/>
                <w:bCs/>
                <w:color w:val="000000" w:themeColor="text1"/>
                <w:sz w:val="16"/>
                <w:szCs w:val="16"/>
              </w:rPr>
              <w:t>Złącza na przednim panelu:</w:t>
            </w:r>
          </w:p>
        </w:tc>
        <w:tc>
          <w:tcPr>
            <w:tcW w:w="3020" w:type="dxa"/>
          </w:tcPr>
          <w:p w14:paraId="2C640D5F" w14:textId="0B89803F" w:rsidR="00FC6DCD" w:rsidRPr="003F382D" w:rsidRDefault="003F382D" w:rsidP="003F382D">
            <w:pPr>
              <w:rPr>
                <w:rFonts w:eastAsia="Calibri" w:cs="Calibri"/>
                <w:bCs/>
                <w:color w:val="000000" w:themeColor="text1"/>
                <w:sz w:val="16"/>
                <w:szCs w:val="16"/>
                <w:lang w:val="en-US"/>
              </w:rPr>
            </w:pPr>
            <w:r w:rsidRPr="003F382D">
              <w:rPr>
                <w:rFonts w:eastAsia="Calibri" w:cs="Calibri"/>
                <w:bCs/>
                <w:color w:val="000000" w:themeColor="text1"/>
                <w:sz w:val="16"/>
                <w:szCs w:val="16"/>
                <w:lang w:val="en-US"/>
              </w:rPr>
              <w:t>2 x USB 2.0, 2 x USB 3.0, audio</w:t>
            </w:r>
          </w:p>
        </w:tc>
        <w:tc>
          <w:tcPr>
            <w:tcW w:w="3020" w:type="dxa"/>
          </w:tcPr>
          <w:p w14:paraId="1561AEAF" w14:textId="77777777" w:rsidR="00FC6DCD" w:rsidRPr="003F382D" w:rsidRDefault="00FC6DCD" w:rsidP="00201555">
            <w:pPr>
              <w:rPr>
                <w:rFonts w:eastAsia="Calibri" w:cs="Calibri"/>
                <w:b/>
                <w:color w:val="000000" w:themeColor="text1"/>
                <w:sz w:val="16"/>
                <w:szCs w:val="16"/>
                <w:lang w:val="en-US"/>
              </w:rPr>
            </w:pPr>
          </w:p>
        </w:tc>
      </w:tr>
      <w:tr w:rsidR="003F382D" w:rsidRPr="003F382D" w14:paraId="16F9CC59" w14:textId="77777777" w:rsidTr="00201555">
        <w:tc>
          <w:tcPr>
            <w:tcW w:w="3020" w:type="dxa"/>
          </w:tcPr>
          <w:p w14:paraId="41C5CCC4" w14:textId="19A0ADBC" w:rsidR="003F382D" w:rsidRPr="00FC6DCD" w:rsidRDefault="003F382D" w:rsidP="00201555">
            <w:pPr>
              <w:rPr>
                <w:rFonts w:eastAsia="Calibri" w:cs="Calibri"/>
                <w:bCs/>
                <w:color w:val="000000" w:themeColor="text1"/>
                <w:sz w:val="16"/>
                <w:szCs w:val="16"/>
              </w:rPr>
            </w:pPr>
            <w:r w:rsidRPr="00FC6DCD">
              <w:rPr>
                <w:rFonts w:eastAsia="Calibri" w:cs="Calibri"/>
                <w:bCs/>
                <w:color w:val="000000" w:themeColor="text1"/>
                <w:sz w:val="16"/>
                <w:szCs w:val="16"/>
              </w:rPr>
              <w:t>Karta sieciowa</w:t>
            </w:r>
          </w:p>
        </w:tc>
        <w:tc>
          <w:tcPr>
            <w:tcW w:w="3020" w:type="dxa"/>
          </w:tcPr>
          <w:p w14:paraId="5C4D3FE9" w14:textId="3639DAB6" w:rsidR="003F382D" w:rsidRPr="003F382D" w:rsidRDefault="003F382D" w:rsidP="003F382D">
            <w:pPr>
              <w:rPr>
                <w:rFonts w:eastAsia="Calibri" w:cs="Calibri"/>
                <w:bCs/>
                <w:color w:val="000000" w:themeColor="text1"/>
                <w:sz w:val="16"/>
                <w:szCs w:val="16"/>
                <w:lang w:val="en-US"/>
              </w:rPr>
            </w:pPr>
            <w:r w:rsidRPr="003F382D">
              <w:rPr>
                <w:rFonts w:eastAsia="Calibri" w:cs="Calibri"/>
                <w:bCs/>
                <w:color w:val="000000" w:themeColor="text1"/>
                <w:sz w:val="16"/>
                <w:szCs w:val="16"/>
                <w:lang w:val="en-US"/>
              </w:rPr>
              <w:t>1 x Intel I219-V 1Gb Ethernet</w:t>
            </w:r>
          </w:p>
        </w:tc>
        <w:tc>
          <w:tcPr>
            <w:tcW w:w="3020" w:type="dxa"/>
          </w:tcPr>
          <w:p w14:paraId="1A99BD24" w14:textId="77777777" w:rsidR="003F382D" w:rsidRPr="003F382D" w:rsidRDefault="003F382D" w:rsidP="00201555">
            <w:pPr>
              <w:rPr>
                <w:rFonts w:eastAsia="Calibri" w:cs="Calibri"/>
                <w:b/>
                <w:color w:val="000000" w:themeColor="text1"/>
                <w:sz w:val="16"/>
                <w:szCs w:val="16"/>
                <w:lang w:val="en-US"/>
              </w:rPr>
            </w:pPr>
          </w:p>
        </w:tc>
      </w:tr>
      <w:tr w:rsidR="003F382D" w:rsidRPr="003F382D" w14:paraId="24767ED7" w14:textId="77777777" w:rsidTr="00201555">
        <w:tc>
          <w:tcPr>
            <w:tcW w:w="3020" w:type="dxa"/>
          </w:tcPr>
          <w:p w14:paraId="75475C08" w14:textId="58F6B866"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Standard łączności bezprzewodowej:</w:t>
            </w:r>
          </w:p>
        </w:tc>
        <w:tc>
          <w:tcPr>
            <w:tcW w:w="3020" w:type="dxa"/>
          </w:tcPr>
          <w:p w14:paraId="4DA282EF" w14:textId="6927532E" w:rsidR="003F382D" w:rsidRPr="003F382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Wi-Fi 5 (802.11a/b/g/n/</w:t>
            </w:r>
            <w:proofErr w:type="spellStart"/>
            <w:r w:rsidRPr="00FC6DCD">
              <w:rPr>
                <w:rFonts w:eastAsia="Calibri" w:cs="Calibri"/>
                <w:bCs/>
                <w:color w:val="000000" w:themeColor="text1"/>
                <w:sz w:val="16"/>
                <w:szCs w:val="16"/>
              </w:rPr>
              <w:t>ac</w:t>
            </w:r>
            <w:proofErr w:type="spellEnd"/>
            <w:r w:rsidRPr="00FC6DCD">
              <w:rPr>
                <w:rFonts w:eastAsia="Calibri" w:cs="Calibri"/>
                <w:bCs/>
                <w:color w:val="000000" w:themeColor="text1"/>
                <w:sz w:val="16"/>
                <w:szCs w:val="16"/>
              </w:rPr>
              <w:t>)</w:t>
            </w:r>
          </w:p>
        </w:tc>
        <w:tc>
          <w:tcPr>
            <w:tcW w:w="3020" w:type="dxa"/>
          </w:tcPr>
          <w:p w14:paraId="6E85F78B" w14:textId="77777777" w:rsidR="003F382D" w:rsidRPr="003F382D" w:rsidRDefault="003F382D" w:rsidP="003F382D">
            <w:pPr>
              <w:rPr>
                <w:rFonts w:eastAsia="Calibri" w:cs="Calibri"/>
                <w:b/>
                <w:color w:val="000000" w:themeColor="text1"/>
                <w:sz w:val="16"/>
                <w:szCs w:val="16"/>
                <w:lang w:val="en-US"/>
              </w:rPr>
            </w:pPr>
          </w:p>
        </w:tc>
      </w:tr>
      <w:tr w:rsidR="003F382D" w:rsidRPr="003F382D" w14:paraId="59B33B38" w14:textId="77777777" w:rsidTr="00201555">
        <w:tc>
          <w:tcPr>
            <w:tcW w:w="3020" w:type="dxa"/>
          </w:tcPr>
          <w:p w14:paraId="6411BAF5" w14:textId="2DEA43BD" w:rsidR="003F382D" w:rsidRPr="00FC6DCD" w:rsidRDefault="003F382D" w:rsidP="003F382D">
            <w:pPr>
              <w:rPr>
                <w:rFonts w:eastAsia="Calibri" w:cs="Calibri"/>
                <w:bCs/>
                <w:color w:val="000000" w:themeColor="text1"/>
                <w:sz w:val="16"/>
                <w:szCs w:val="16"/>
              </w:rPr>
            </w:pPr>
            <w:r>
              <w:rPr>
                <w:rFonts w:eastAsia="Calibri" w:cs="Calibri"/>
                <w:bCs/>
                <w:color w:val="000000" w:themeColor="text1"/>
                <w:sz w:val="16"/>
                <w:szCs w:val="16"/>
              </w:rPr>
              <w:t>Karta dźwiękowa</w:t>
            </w:r>
          </w:p>
        </w:tc>
        <w:tc>
          <w:tcPr>
            <w:tcW w:w="3020" w:type="dxa"/>
          </w:tcPr>
          <w:p w14:paraId="173E2671" w14:textId="0712C92C" w:rsidR="003F382D" w:rsidRPr="003F382D" w:rsidRDefault="003F382D" w:rsidP="003F382D">
            <w:pPr>
              <w:rPr>
                <w:rFonts w:eastAsia="Calibri" w:cs="Calibri"/>
                <w:bCs/>
                <w:color w:val="000000" w:themeColor="text1"/>
                <w:sz w:val="16"/>
                <w:szCs w:val="16"/>
                <w:lang w:val="en-US"/>
              </w:rPr>
            </w:pPr>
            <w:proofErr w:type="spellStart"/>
            <w:r>
              <w:rPr>
                <w:rFonts w:eastAsia="Calibri" w:cs="Calibri"/>
                <w:bCs/>
                <w:color w:val="000000" w:themeColor="text1"/>
                <w:sz w:val="16"/>
                <w:szCs w:val="16"/>
                <w:lang w:val="en-US"/>
              </w:rPr>
              <w:t>zintegrowana</w:t>
            </w:r>
            <w:proofErr w:type="spellEnd"/>
          </w:p>
        </w:tc>
        <w:tc>
          <w:tcPr>
            <w:tcW w:w="3020" w:type="dxa"/>
          </w:tcPr>
          <w:p w14:paraId="465583EF" w14:textId="77777777" w:rsidR="003F382D" w:rsidRPr="003F382D" w:rsidRDefault="003F382D" w:rsidP="003F382D">
            <w:pPr>
              <w:rPr>
                <w:rFonts w:eastAsia="Calibri" w:cs="Calibri"/>
                <w:b/>
                <w:color w:val="000000" w:themeColor="text1"/>
                <w:sz w:val="16"/>
                <w:szCs w:val="16"/>
                <w:lang w:val="en-US"/>
              </w:rPr>
            </w:pPr>
          </w:p>
        </w:tc>
      </w:tr>
      <w:tr w:rsidR="003F382D" w:rsidRPr="003F382D" w14:paraId="65979C0B" w14:textId="77777777" w:rsidTr="00201555">
        <w:tc>
          <w:tcPr>
            <w:tcW w:w="3020" w:type="dxa"/>
          </w:tcPr>
          <w:p w14:paraId="7831101D" w14:textId="5769DFAF" w:rsidR="003F382D" w:rsidRPr="003F382D" w:rsidRDefault="003F382D" w:rsidP="003F382D">
            <w:pPr>
              <w:rPr>
                <w:rFonts w:eastAsia="Calibri" w:cs="Calibri"/>
                <w:b/>
                <w:color w:val="000000" w:themeColor="text1"/>
                <w:sz w:val="16"/>
                <w:szCs w:val="16"/>
                <w:lang w:val="en-US"/>
              </w:rPr>
            </w:pPr>
            <w:r w:rsidRPr="00FC6DCD">
              <w:rPr>
                <w:rFonts w:eastAsia="Calibri" w:cs="Calibri"/>
                <w:bCs/>
                <w:color w:val="000000" w:themeColor="text1"/>
                <w:sz w:val="16"/>
                <w:szCs w:val="16"/>
              </w:rPr>
              <w:t>Moc zasilacza</w:t>
            </w:r>
          </w:p>
        </w:tc>
        <w:tc>
          <w:tcPr>
            <w:tcW w:w="3020" w:type="dxa"/>
          </w:tcPr>
          <w:p w14:paraId="0D4424B2" w14:textId="13F78121" w:rsidR="003F382D" w:rsidRPr="003F382D" w:rsidRDefault="003F382D" w:rsidP="003F382D">
            <w:pPr>
              <w:rPr>
                <w:rFonts w:eastAsia="Calibri" w:cs="Calibri"/>
                <w:bCs/>
                <w:color w:val="000000" w:themeColor="text1"/>
                <w:sz w:val="16"/>
                <w:szCs w:val="16"/>
                <w:lang w:val="en-US"/>
              </w:rPr>
            </w:pPr>
            <w:r w:rsidRPr="00FC6DCD">
              <w:rPr>
                <w:rFonts w:eastAsia="Calibri" w:cs="Calibri"/>
                <w:bCs/>
                <w:color w:val="000000" w:themeColor="text1"/>
                <w:sz w:val="16"/>
                <w:szCs w:val="16"/>
              </w:rPr>
              <w:t>450 W (EU 80+)</w:t>
            </w:r>
          </w:p>
        </w:tc>
        <w:tc>
          <w:tcPr>
            <w:tcW w:w="3020" w:type="dxa"/>
          </w:tcPr>
          <w:p w14:paraId="0A407365" w14:textId="77777777" w:rsidR="003F382D" w:rsidRPr="003F382D" w:rsidRDefault="003F382D" w:rsidP="003F382D">
            <w:pPr>
              <w:rPr>
                <w:rFonts w:eastAsia="Calibri" w:cs="Calibri"/>
                <w:b/>
                <w:color w:val="000000" w:themeColor="text1"/>
                <w:sz w:val="16"/>
                <w:szCs w:val="16"/>
                <w:lang w:val="en-US"/>
              </w:rPr>
            </w:pPr>
          </w:p>
        </w:tc>
      </w:tr>
      <w:tr w:rsidR="003F382D" w:rsidRPr="003F382D" w14:paraId="70CB4D44" w14:textId="77777777" w:rsidTr="00201555">
        <w:tc>
          <w:tcPr>
            <w:tcW w:w="3020" w:type="dxa"/>
          </w:tcPr>
          <w:p w14:paraId="044A2E3D" w14:textId="1C97F01C" w:rsidR="003F382D" w:rsidRPr="003F382D" w:rsidRDefault="003F382D" w:rsidP="003F382D">
            <w:pPr>
              <w:rPr>
                <w:rFonts w:eastAsia="Calibri" w:cs="Calibri"/>
                <w:b/>
                <w:color w:val="000000" w:themeColor="text1"/>
                <w:sz w:val="16"/>
                <w:szCs w:val="16"/>
                <w:lang w:val="en-US"/>
              </w:rPr>
            </w:pPr>
            <w:r w:rsidRPr="00FC6DCD">
              <w:rPr>
                <w:rFonts w:eastAsia="Calibri" w:cs="Calibri"/>
                <w:bCs/>
                <w:color w:val="000000" w:themeColor="text1"/>
                <w:sz w:val="16"/>
                <w:szCs w:val="16"/>
              </w:rPr>
              <w:t>System operacyjny:</w:t>
            </w:r>
          </w:p>
        </w:tc>
        <w:tc>
          <w:tcPr>
            <w:tcW w:w="3020" w:type="dxa"/>
          </w:tcPr>
          <w:p w14:paraId="2CDC7E47" w14:textId="36328AD8" w:rsidR="003F382D" w:rsidRPr="003F382D" w:rsidRDefault="003F382D" w:rsidP="003F382D">
            <w:pPr>
              <w:rPr>
                <w:rFonts w:eastAsia="Calibri" w:cs="Calibri"/>
                <w:bCs/>
                <w:color w:val="000000" w:themeColor="text1"/>
                <w:sz w:val="16"/>
                <w:szCs w:val="16"/>
                <w:lang w:val="en-US"/>
              </w:rPr>
            </w:pPr>
            <w:r w:rsidRPr="00FC6DCD">
              <w:rPr>
                <w:rFonts w:eastAsia="Calibri" w:cs="Calibri"/>
                <w:bCs/>
                <w:color w:val="000000" w:themeColor="text1"/>
                <w:sz w:val="16"/>
                <w:szCs w:val="16"/>
              </w:rPr>
              <w:t>Windows 11 Pro</w:t>
            </w:r>
            <w:r w:rsidR="00FE6B0A">
              <w:rPr>
                <w:rFonts w:eastAsia="Calibri" w:cs="Calibri"/>
                <w:bCs/>
                <w:color w:val="000000" w:themeColor="text1"/>
                <w:sz w:val="16"/>
                <w:szCs w:val="16"/>
              </w:rPr>
              <w:t xml:space="preserve"> lub równoważny </w:t>
            </w:r>
          </w:p>
        </w:tc>
        <w:tc>
          <w:tcPr>
            <w:tcW w:w="3020" w:type="dxa"/>
          </w:tcPr>
          <w:p w14:paraId="21E53267" w14:textId="77777777" w:rsidR="003F382D" w:rsidRPr="003F382D" w:rsidRDefault="003F382D" w:rsidP="003F382D">
            <w:pPr>
              <w:rPr>
                <w:rFonts w:eastAsia="Calibri" w:cs="Calibri"/>
                <w:b/>
                <w:color w:val="000000" w:themeColor="text1"/>
                <w:sz w:val="16"/>
                <w:szCs w:val="16"/>
                <w:lang w:val="en-US"/>
              </w:rPr>
            </w:pPr>
          </w:p>
        </w:tc>
      </w:tr>
      <w:tr w:rsidR="003F382D" w:rsidRPr="003F382D" w14:paraId="18C8D78B" w14:textId="77777777" w:rsidTr="00201555">
        <w:tc>
          <w:tcPr>
            <w:tcW w:w="3020" w:type="dxa"/>
          </w:tcPr>
          <w:p w14:paraId="42601E38" w14:textId="167BCFF2" w:rsidR="003F382D" w:rsidRPr="003F382D" w:rsidRDefault="003F382D" w:rsidP="003F382D">
            <w:pPr>
              <w:rPr>
                <w:rFonts w:eastAsia="Calibri" w:cs="Calibri"/>
                <w:b/>
                <w:color w:val="000000" w:themeColor="text1"/>
                <w:sz w:val="16"/>
                <w:szCs w:val="16"/>
                <w:lang w:val="en-US"/>
              </w:rPr>
            </w:pPr>
            <w:r w:rsidRPr="00FC6DCD">
              <w:rPr>
                <w:rFonts w:eastAsia="Calibri" w:cs="Calibri"/>
                <w:bCs/>
                <w:color w:val="000000" w:themeColor="text1"/>
                <w:sz w:val="16"/>
                <w:szCs w:val="16"/>
              </w:rPr>
              <w:t xml:space="preserve">Szyfrowanie: </w:t>
            </w:r>
          </w:p>
        </w:tc>
        <w:tc>
          <w:tcPr>
            <w:tcW w:w="3020" w:type="dxa"/>
          </w:tcPr>
          <w:p w14:paraId="7C740F33" w14:textId="26E54657" w:rsidR="003F382D" w:rsidRPr="003F382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TPM 2.0</w:t>
            </w:r>
          </w:p>
        </w:tc>
        <w:tc>
          <w:tcPr>
            <w:tcW w:w="3020" w:type="dxa"/>
          </w:tcPr>
          <w:p w14:paraId="0B7814F6" w14:textId="77777777" w:rsidR="003F382D" w:rsidRPr="003F382D" w:rsidRDefault="003F382D" w:rsidP="003F382D">
            <w:pPr>
              <w:rPr>
                <w:rFonts w:eastAsia="Calibri" w:cs="Calibri"/>
                <w:b/>
                <w:color w:val="000000" w:themeColor="text1"/>
                <w:sz w:val="16"/>
                <w:szCs w:val="16"/>
              </w:rPr>
            </w:pPr>
          </w:p>
        </w:tc>
      </w:tr>
      <w:tr w:rsidR="00FE6B0A" w:rsidRPr="003F382D" w14:paraId="314CF9F4" w14:textId="77777777" w:rsidTr="00201555">
        <w:tc>
          <w:tcPr>
            <w:tcW w:w="3020" w:type="dxa"/>
          </w:tcPr>
          <w:p w14:paraId="0E92BCEA" w14:textId="37973E15" w:rsidR="00FE6B0A" w:rsidRPr="00FC6DCD" w:rsidRDefault="00FE6B0A" w:rsidP="00FE6B0A">
            <w:pPr>
              <w:rPr>
                <w:rFonts w:eastAsia="Calibri" w:cs="Calibri"/>
                <w:bCs/>
                <w:color w:val="000000" w:themeColor="text1"/>
                <w:sz w:val="16"/>
                <w:szCs w:val="16"/>
              </w:rPr>
            </w:pPr>
            <w:r>
              <w:rPr>
                <w:sz w:val="16"/>
                <w:szCs w:val="16"/>
              </w:rPr>
              <w:t>Serwis</w:t>
            </w:r>
          </w:p>
        </w:tc>
        <w:tc>
          <w:tcPr>
            <w:tcW w:w="3020" w:type="dxa"/>
          </w:tcPr>
          <w:p w14:paraId="2E660DF0" w14:textId="40358D7C" w:rsidR="00FE6B0A" w:rsidRPr="00FC6DCD" w:rsidRDefault="00FE6B0A" w:rsidP="00FE6B0A">
            <w:pPr>
              <w:rPr>
                <w:rFonts w:eastAsia="Calibri" w:cs="Calibri"/>
                <w:bCs/>
                <w:color w:val="000000" w:themeColor="text1"/>
                <w:sz w:val="16"/>
                <w:szCs w:val="16"/>
              </w:rPr>
            </w:pPr>
            <w:r>
              <w:rPr>
                <w:sz w:val="16"/>
                <w:szCs w:val="16"/>
              </w:rPr>
              <w:t>Bezpłatny serwis w czasie trwania gwarancji</w:t>
            </w:r>
          </w:p>
        </w:tc>
        <w:tc>
          <w:tcPr>
            <w:tcW w:w="3020" w:type="dxa"/>
          </w:tcPr>
          <w:p w14:paraId="1C317B1E" w14:textId="77777777" w:rsidR="00FE6B0A" w:rsidRPr="003F382D" w:rsidRDefault="00FE6B0A" w:rsidP="00FE6B0A">
            <w:pPr>
              <w:rPr>
                <w:rFonts w:eastAsia="Calibri" w:cs="Calibri"/>
                <w:b/>
                <w:color w:val="000000" w:themeColor="text1"/>
                <w:sz w:val="16"/>
                <w:szCs w:val="16"/>
              </w:rPr>
            </w:pPr>
          </w:p>
        </w:tc>
      </w:tr>
      <w:tr w:rsidR="00FE6B0A" w:rsidRPr="003F382D" w14:paraId="7A3C6717" w14:textId="77777777" w:rsidTr="00201555">
        <w:tc>
          <w:tcPr>
            <w:tcW w:w="3020" w:type="dxa"/>
          </w:tcPr>
          <w:p w14:paraId="6FA1C6CC" w14:textId="3C79C98C" w:rsidR="00FE6B0A" w:rsidRPr="00FC6DCD" w:rsidRDefault="00FE6B0A" w:rsidP="00FE6B0A">
            <w:pPr>
              <w:rPr>
                <w:rFonts w:eastAsia="Calibri" w:cs="Calibri"/>
                <w:bCs/>
                <w:color w:val="000000" w:themeColor="text1"/>
                <w:sz w:val="16"/>
                <w:szCs w:val="16"/>
              </w:rPr>
            </w:pPr>
            <w:r>
              <w:rPr>
                <w:rFonts w:eastAsia="Calibri" w:cs="Calibri"/>
                <w:bCs/>
                <w:color w:val="000000" w:themeColor="text1"/>
                <w:sz w:val="16"/>
                <w:szCs w:val="16"/>
              </w:rPr>
              <w:t>Gwarancja</w:t>
            </w:r>
          </w:p>
        </w:tc>
        <w:tc>
          <w:tcPr>
            <w:tcW w:w="3020" w:type="dxa"/>
          </w:tcPr>
          <w:p w14:paraId="2C5476F2" w14:textId="2735DD4C" w:rsidR="00FE6B0A" w:rsidRPr="00FC6DCD" w:rsidRDefault="00FE6B0A" w:rsidP="00FE6B0A">
            <w:pPr>
              <w:rPr>
                <w:rFonts w:eastAsia="Calibri" w:cs="Calibri"/>
                <w:bCs/>
                <w:color w:val="000000" w:themeColor="text1"/>
                <w:sz w:val="16"/>
                <w:szCs w:val="16"/>
              </w:rPr>
            </w:pPr>
            <w:r>
              <w:rPr>
                <w:rFonts w:eastAsia="Calibri" w:cs="Calibri"/>
                <w:bCs/>
                <w:color w:val="000000" w:themeColor="text1"/>
                <w:sz w:val="16"/>
                <w:szCs w:val="16"/>
              </w:rPr>
              <w:t>Minimum 12 miesięcy</w:t>
            </w:r>
          </w:p>
        </w:tc>
        <w:tc>
          <w:tcPr>
            <w:tcW w:w="3020" w:type="dxa"/>
          </w:tcPr>
          <w:p w14:paraId="3F63FF0D" w14:textId="06CEAA38" w:rsidR="00FE6B0A" w:rsidRPr="003F382D" w:rsidRDefault="00FE6B0A" w:rsidP="00FE6B0A">
            <w:pPr>
              <w:rPr>
                <w:rFonts w:eastAsia="Calibri" w:cs="Calibri"/>
                <w:b/>
                <w:color w:val="000000" w:themeColor="text1"/>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bl>
    <w:p w14:paraId="474C7113" w14:textId="77777777" w:rsidR="00E109B7" w:rsidRDefault="00E109B7"/>
    <w:tbl>
      <w:tblPr>
        <w:tblStyle w:val="Tabela-Siatka"/>
        <w:tblW w:w="0" w:type="auto"/>
        <w:tblLook w:val="04A0" w:firstRow="1" w:lastRow="0" w:firstColumn="1" w:lastColumn="0" w:noHBand="0" w:noVBand="1"/>
      </w:tblPr>
      <w:tblGrid>
        <w:gridCol w:w="3020"/>
        <w:gridCol w:w="3020"/>
        <w:gridCol w:w="3020"/>
      </w:tblGrid>
      <w:tr w:rsidR="003F382D" w14:paraId="6C2536F8" w14:textId="77777777" w:rsidTr="00201555">
        <w:tc>
          <w:tcPr>
            <w:tcW w:w="3020" w:type="dxa"/>
          </w:tcPr>
          <w:p w14:paraId="74DF3058" w14:textId="1C08F5EA" w:rsidR="003F382D" w:rsidRPr="00FC6DCD" w:rsidRDefault="003F382D" w:rsidP="003F382D">
            <w:pPr>
              <w:rPr>
                <w:rFonts w:eastAsia="Calibri" w:cs="Calibri"/>
                <w:b/>
                <w:color w:val="000000" w:themeColor="text1"/>
                <w:sz w:val="16"/>
                <w:szCs w:val="16"/>
              </w:rPr>
            </w:pPr>
            <w:r w:rsidRPr="00FC6DCD">
              <w:rPr>
                <w:rFonts w:eastAsia="Calibri" w:cs="Calibri"/>
                <w:b/>
                <w:color w:val="000000" w:themeColor="text1"/>
                <w:sz w:val="16"/>
                <w:szCs w:val="16"/>
              </w:rPr>
              <w:t>MONITOR</w:t>
            </w:r>
          </w:p>
        </w:tc>
        <w:tc>
          <w:tcPr>
            <w:tcW w:w="3020" w:type="dxa"/>
          </w:tcPr>
          <w:p w14:paraId="314E92AF" w14:textId="61CF2BFB" w:rsidR="003F382D" w:rsidRPr="006C61E7" w:rsidRDefault="003F382D" w:rsidP="003F382D">
            <w:pPr>
              <w:rPr>
                <w:rFonts w:eastAsia="Calibri" w:cs="Calibri"/>
                <w:bCs/>
                <w:color w:val="000000" w:themeColor="text1"/>
                <w:sz w:val="16"/>
                <w:szCs w:val="16"/>
              </w:rPr>
            </w:pPr>
            <w:r>
              <w:rPr>
                <w:sz w:val="16"/>
                <w:szCs w:val="16"/>
              </w:rPr>
              <w:t>Podać Markę i model</w:t>
            </w:r>
          </w:p>
        </w:tc>
        <w:tc>
          <w:tcPr>
            <w:tcW w:w="3020" w:type="dxa"/>
          </w:tcPr>
          <w:p w14:paraId="2E5E2103" w14:textId="77777777" w:rsidR="003F382D" w:rsidRDefault="003F382D" w:rsidP="003F382D">
            <w:pPr>
              <w:rPr>
                <w:rFonts w:eastAsia="Calibri" w:cs="Calibri"/>
                <w:b/>
                <w:color w:val="000000" w:themeColor="text1"/>
                <w:sz w:val="16"/>
                <w:szCs w:val="16"/>
              </w:rPr>
            </w:pPr>
          </w:p>
        </w:tc>
      </w:tr>
      <w:tr w:rsidR="003F382D" w:rsidRPr="006C61E7" w14:paraId="5195FD89" w14:textId="77777777" w:rsidTr="00201555">
        <w:tc>
          <w:tcPr>
            <w:tcW w:w="3020" w:type="dxa"/>
          </w:tcPr>
          <w:p w14:paraId="6ABAC1DA" w14:textId="7DCB7418"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Rok produkcji</w:t>
            </w:r>
          </w:p>
        </w:tc>
        <w:tc>
          <w:tcPr>
            <w:tcW w:w="3020" w:type="dxa"/>
          </w:tcPr>
          <w:p w14:paraId="19ABA87B" w14:textId="63D73916" w:rsidR="003F382D" w:rsidRPr="006C61E7" w:rsidRDefault="003F382D" w:rsidP="003F382D">
            <w:pPr>
              <w:rPr>
                <w:rFonts w:eastAsia="Calibri" w:cs="Calibri"/>
                <w:bCs/>
                <w:color w:val="000000" w:themeColor="text1"/>
                <w:sz w:val="16"/>
                <w:szCs w:val="16"/>
                <w:lang w:val="en-US"/>
              </w:rPr>
            </w:pPr>
            <w:r>
              <w:rPr>
                <w:sz w:val="16"/>
                <w:szCs w:val="16"/>
              </w:rPr>
              <w:t>2022 lub młodszy</w:t>
            </w:r>
          </w:p>
        </w:tc>
        <w:tc>
          <w:tcPr>
            <w:tcW w:w="3020" w:type="dxa"/>
          </w:tcPr>
          <w:p w14:paraId="696B39D1" w14:textId="77777777" w:rsidR="003F382D" w:rsidRPr="006C61E7" w:rsidRDefault="003F382D" w:rsidP="003F382D">
            <w:pPr>
              <w:rPr>
                <w:rFonts w:eastAsia="Calibri" w:cs="Calibri"/>
                <w:b/>
                <w:color w:val="000000" w:themeColor="text1"/>
                <w:sz w:val="16"/>
                <w:szCs w:val="16"/>
                <w:lang w:val="en-US"/>
              </w:rPr>
            </w:pPr>
          </w:p>
        </w:tc>
      </w:tr>
      <w:tr w:rsidR="003F382D" w14:paraId="54E2CF7C" w14:textId="77777777" w:rsidTr="00201555">
        <w:tc>
          <w:tcPr>
            <w:tcW w:w="3020" w:type="dxa"/>
          </w:tcPr>
          <w:p w14:paraId="022C5F38" w14:textId="1246BDD0" w:rsidR="003F382D" w:rsidRPr="003F382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lastRenderedPageBreak/>
              <w:t xml:space="preserve">Typ ekranu: </w:t>
            </w:r>
          </w:p>
        </w:tc>
        <w:tc>
          <w:tcPr>
            <w:tcW w:w="3020" w:type="dxa"/>
          </w:tcPr>
          <w:p w14:paraId="7B4D90C7" w14:textId="3EEC8DE2"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płaski</w:t>
            </w:r>
          </w:p>
        </w:tc>
        <w:tc>
          <w:tcPr>
            <w:tcW w:w="3020" w:type="dxa"/>
          </w:tcPr>
          <w:p w14:paraId="69B80D4A" w14:textId="77777777" w:rsidR="003F382D" w:rsidRDefault="003F382D" w:rsidP="003F382D">
            <w:pPr>
              <w:rPr>
                <w:rFonts w:eastAsia="Calibri" w:cs="Calibri"/>
                <w:b/>
                <w:color w:val="000000" w:themeColor="text1"/>
                <w:sz w:val="16"/>
                <w:szCs w:val="16"/>
              </w:rPr>
            </w:pPr>
          </w:p>
        </w:tc>
      </w:tr>
      <w:tr w:rsidR="003F382D" w14:paraId="0E83F650" w14:textId="77777777" w:rsidTr="00201555">
        <w:tc>
          <w:tcPr>
            <w:tcW w:w="3020" w:type="dxa"/>
          </w:tcPr>
          <w:p w14:paraId="548333A3" w14:textId="7FA30477"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Przekątna:</w:t>
            </w:r>
          </w:p>
        </w:tc>
        <w:tc>
          <w:tcPr>
            <w:tcW w:w="3020" w:type="dxa"/>
          </w:tcPr>
          <w:p w14:paraId="4860D758" w14:textId="31DCC102"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27 cali</w:t>
            </w:r>
          </w:p>
        </w:tc>
        <w:tc>
          <w:tcPr>
            <w:tcW w:w="3020" w:type="dxa"/>
          </w:tcPr>
          <w:p w14:paraId="463230B9" w14:textId="77777777" w:rsidR="003F382D" w:rsidRDefault="003F382D" w:rsidP="003F382D">
            <w:pPr>
              <w:rPr>
                <w:rFonts w:eastAsia="Calibri" w:cs="Calibri"/>
                <w:b/>
                <w:color w:val="000000" w:themeColor="text1"/>
                <w:sz w:val="16"/>
                <w:szCs w:val="16"/>
              </w:rPr>
            </w:pPr>
          </w:p>
        </w:tc>
      </w:tr>
      <w:tr w:rsidR="003F382D" w14:paraId="38087AB6" w14:textId="77777777" w:rsidTr="00201555">
        <w:tc>
          <w:tcPr>
            <w:tcW w:w="3020" w:type="dxa"/>
          </w:tcPr>
          <w:p w14:paraId="778D0B03" w14:textId="2EED930C"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Rozdzielczość nominalna:</w:t>
            </w:r>
          </w:p>
        </w:tc>
        <w:tc>
          <w:tcPr>
            <w:tcW w:w="3020" w:type="dxa"/>
          </w:tcPr>
          <w:p w14:paraId="78EC7BE1" w14:textId="43CA086D"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1920 x 1080</w:t>
            </w:r>
          </w:p>
        </w:tc>
        <w:tc>
          <w:tcPr>
            <w:tcW w:w="3020" w:type="dxa"/>
          </w:tcPr>
          <w:p w14:paraId="23596871" w14:textId="77777777" w:rsidR="003F382D" w:rsidRDefault="003F382D" w:rsidP="003F382D">
            <w:pPr>
              <w:rPr>
                <w:rFonts w:eastAsia="Calibri" w:cs="Calibri"/>
                <w:b/>
                <w:color w:val="000000" w:themeColor="text1"/>
                <w:sz w:val="16"/>
                <w:szCs w:val="16"/>
              </w:rPr>
            </w:pPr>
          </w:p>
        </w:tc>
      </w:tr>
      <w:tr w:rsidR="003F382D" w14:paraId="16254F9E" w14:textId="77777777" w:rsidTr="00201555">
        <w:tc>
          <w:tcPr>
            <w:tcW w:w="3020" w:type="dxa"/>
          </w:tcPr>
          <w:p w14:paraId="385872C8" w14:textId="778DC9E0"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Typ matrycy:</w:t>
            </w:r>
          </w:p>
        </w:tc>
        <w:tc>
          <w:tcPr>
            <w:tcW w:w="3020" w:type="dxa"/>
          </w:tcPr>
          <w:p w14:paraId="34383441" w14:textId="484DB38B"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VA</w:t>
            </w:r>
            <w:r>
              <w:rPr>
                <w:rFonts w:eastAsia="Calibri" w:cs="Calibri"/>
                <w:bCs/>
                <w:color w:val="000000" w:themeColor="text1"/>
                <w:sz w:val="16"/>
                <w:szCs w:val="16"/>
              </w:rPr>
              <w:t>, powłoka matowa</w:t>
            </w:r>
          </w:p>
        </w:tc>
        <w:tc>
          <w:tcPr>
            <w:tcW w:w="3020" w:type="dxa"/>
          </w:tcPr>
          <w:p w14:paraId="6B397408" w14:textId="77777777" w:rsidR="003F382D" w:rsidRDefault="003F382D" w:rsidP="003F382D">
            <w:pPr>
              <w:rPr>
                <w:rFonts w:eastAsia="Calibri" w:cs="Calibri"/>
                <w:b/>
                <w:color w:val="000000" w:themeColor="text1"/>
                <w:sz w:val="16"/>
                <w:szCs w:val="16"/>
              </w:rPr>
            </w:pPr>
          </w:p>
        </w:tc>
      </w:tr>
      <w:tr w:rsidR="003F382D" w14:paraId="63D72A8C" w14:textId="77777777" w:rsidTr="00201555">
        <w:tc>
          <w:tcPr>
            <w:tcW w:w="3020" w:type="dxa"/>
          </w:tcPr>
          <w:p w14:paraId="38D4DFDC" w14:textId="5CF13E4F"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Format obrazu:</w:t>
            </w:r>
          </w:p>
        </w:tc>
        <w:tc>
          <w:tcPr>
            <w:tcW w:w="3020" w:type="dxa"/>
          </w:tcPr>
          <w:p w14:paraId="599CDEA6" w14:textId="7CE52FC8"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16:9</w:t>
            </w:r>
          </w:p>
        </w:tc>
        <w:tc>
          <w:tcPr>
            <w:tcW w:w="3020" w:type="dxa"/>
          </w:tcPr>
          <w:p w14:paraId="72167D70" w14:textId="77777777" w:rsidR="003F382D" w:rsidRDefault="003F382D" w:rsidP="003F382D">
            <w:pPr>
              <w:rPr>
                <w:rFonts w:eastAsia="Calibri" w:cs="Calibri"/>
                <w:b/>
                <w:color w:val="000000" w:themeColor="text1"/>
                <w:sz w:val="16"/>
                <w:szCs w:val="16"/>
              </w:rPr>
            </w:pPr>
          </w:p>
        </w:tc>
      </w:tr>
      <w:tr w:rsidR="003F382D" w14:paraId="4050A3E1" w14:textId="77777777" w:rsidTr="00201555">
        <w:tc>
          <w:tcPr>
            <w:tcW w:w="3020" w:type="dxa"/>
          </w:tcPr>
          <w:p w14:paraId="50881640" w14:textId="453B152C"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Złącza:</w:t>
            </w:r>
          </w:p>
        </w:tc>
        <w:tc>
          <w:tcPr>
            <w:tcW w:w="3020" w:type="dxa"/>
          </w:tcPr>
          <w:p w14:paraId="1A9AB5E9"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Standard portów wideo, D-</w:t>
            </w:r>
            <w:proofErr w:type="spellStart"/>
            <w:r w:rsidRPr="00FC6DCD">
              <w:rPr>
                <w:rFonts w:eastAsia="Calibri" w:cs="Calibri"/>
                <w:bCs/>
                <w:color w:val="000000" w:themeColor="text1"/>
                <w:sz w:val="16"/>
                <w:szCs w:val="16"/>
              </w:rPr>
              <w:t>Sub</w:t>
            </w:r>
            <w:proofErr w:type="spellEnd"/>
            <w:r w:rsidRPr="00FC6DCD">
              <w:rPr>
                <w:rFonts w:eastAsia="Calibri" w:cs="Calibri"/>
                <w:bCs/>
                <w:color w:val="000000" w:themeColor="text1"/>
                <w:sz w:val="16"/>
                <w:szCs w:val="16"/>
              </w:rPr>
              <w:t>, HDMI</w:t>
            </w:r>
          </w:p>
          <w:p w14:paraId="0FCA637A" w14:textId="37630676"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Porty wejścia/wyjścia: 1 x D-</w:t>
            </w:r>
            <w:proofErr w:type="spellStart"/>
            <w:r w:rsidRPr="00FC6DCD">
              <w:rPr>
                <w:rFonts w:eastAsia="Calibri" w:cs="Calibri"/>
                <w:bCs/>
                <w:color w:val="000000" w:themeColor="text1"/>
                <w:sz w:val="16"/>
                <w:szCs w:val="16"/>
              </w:rPr>
              <w:t>Sub</w:t>
            </w:r>
            <w:proofErr w:type="spellEnd"/>
            <w:r w:rsidRPr="00FC6DCD">
              <w:rPr>
                <w:rFonts w:eastAsia="Calibri" w:cs="Calibri"/>
                <w:bCs/>
                <w:color w:val="000000" w:themeColor="text1"/>
                <w:sz w:val="16"/>
                <w:szCs w:val="16"/>
              </w:rPr>
              <w:t xml:space="preserve"> 15-pin, 1 x HDMI</w:t>
            </w:r>
          </w:p>
        </w:tc>
        <w:tc>
          <w:tcPr>
            <w:tcW w:w="3020" w:type="dxa"/>
          </w:tcPr>
          <w:p w14:paraId="62570B12" w14:textId="77777777" w:rsidR="003F382D" w:rsidRDefault="003F382D" w:rsidP="003F382D">
            <w:pPr>
              <w:rPr>
                <w:rFonts w:eastAsia="Calibri" w:cs="Calibri"/>
                <w:b/>
                <w:color w:val="000000" w:themeColor="text1"/>
                <w:sz w:val="16"/>
                <w:szCs w:val="16"/>
              </w:rPr>
            </w:pPr>
          </w:p>
        </w:tc>
      </w:tr>
      <w:tr w:rsidR="003F382D" w14:paraId="363D398D" w14:textId="77777777" w:rsidTr="00201555">
        <w:tc>
          <w:tcPr>
            <w:tcW w:w="3020" w:type="dxa"/>
          </w:tcPr>
          <w:p w14:paraId="70ABCF9E" w14:textId="295BC506" w:rsidR="003F382D" w:rsidRPr="003F382D" w:rsidRDefault="003F382D" w:rsidP="003F382D">
            <w:pPr>
              <w:rPr>
                <w:rFonts w:eastAsia="Calibri" w:cs="Calibri"/>
                <w:bCs/>
                <w:color w:val="000000" w:themeColor="text1"/>
                <w:sz w:val="16"/>
                <w:szCs w:val="16"/>
              </w:rPr>
            </w:pPr>
            <w:r w:rsidRPr="003F382D">
              <w:rPr>
                <w:rFonts w:eastAsia="Calibri" w:cs="Calibri"/>
                <w:bCs/>
                <w:color w:val="000000" w:themeColor="text1"/>
                <w:sz w:val="16"/>
                <w:szCs w:val="16"/>
              </w:rPr>
              <w:t>Właściwości wizyjne</w:t>
            </w:r>
          </w:p>
        </w:tc>
        <w:tc>
          <w:tcPr>
            <w:tcW w:w="3020" w:type="dxa"/>
          </w:tcPr>
          <w:p w14:paraId="2ECF7FE0"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Kontrast: 3000:1</w:t>
            </w:r>
          </w:p>
          <w:p w14:paraId="69698E83"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Jasność: 350 cd/m²</w:t>
            </w:r>
          </w:p>
          <w:p w14:paraId="01707A09" w14:textId="77777777" w:rsidR="003F382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 xml:space="preserve">Czas reakcji plamki: 6 ms </w:t>
            </w:r>
          </w:p>
          <w:p w14:paraId="4242C339"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Rodzaj podświetlenia: LED</w:t>
            </w:r>
          </w:p>
          <w:p w14:paraId="16483EB2"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 xml:space="preserve">Częstotliwość odświeżania: 60 </w:t>
            </w:r>
            <w:proofErr w:type="spellStart"/>
            <w:r w:rsidRPr="00FC6DCD">
              <w:rPr>
                <w:rFonts w:eastAsia="Calibri" w:cs="Calibri"/>
                <w:bCs/>
                <w:color w:val="000000" w:themeColor="text1"/>
                <w:sz w:val="16"/>
                <w:szCs w:val="16"/>
              </w:rPr>
              <w:t>Hz</w:t>
            </w:r>
            <w:proofErr w:type="spellEnd"/>
          </w:p>
          <w:p w14:paraId="6C99F619"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Wielkość plamki: 0.311 mm</w:t>
            </w:r>
          </w:p>
          <w:p w14:paraId="69830934"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Możliwość regulacji: pochył / wysokość</w:t>
            </w:r>
          </w:p>
          <w:p w14:paraId="6304EDEC" w14:textId="77777777" w:rsidR="003F382D" w:rsidRPr="00FC6DCD"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Redukcja migotania: tak</w:t>
            </w:r>
          </w:p>
          <w:p w14:paraId="0A48DB49" w14:textId="4F28755D" w:rsidR="003F382D" w:rsidRPr="006C61E7" w:rsidRDefault="003F382D" w:rsidP="003F382D">
            <w:pPr>
              <w:rPr>
                <w:rFonts w:eastAsia="Calibri" w:cs="Calibri"/>
                <w:bCs/>
                <w:color w:val="000000" w:themeColor="text1"/>
                <w:sz w:val="16"/>
                <w:szCs w:val="16"/>
              </w:rPr>
            </w:pPr>
            <w:r w:rsidRPr="00FC6DCD">
              <w:rPr>
                <w:rFonts w:eastAsia="Calibri" w:cs="Calibri"/>
                <w:bCs/>
                <w:color w:val="000000" w:themeColor="text1"/>
                <w:sz w:val="16"/>
                <w:szCs w:val="16"/>
              </w:rPr>
              <w:t>Filtr światła niebieskiego: tak</w:t>
            </w:r>
          </w:p>
        </w:tc>
        <w:tc>
          <w:tcPr>
            <w:tcW w:w="3020" w:type="dxa"/>
          </w:tcPr>
          <w:p w14:paraId="28112ECD" w14:textId="77777777" w:rsidR="003F382D" w:rsidRDefault="003F382D" w:rsidP="003F382D">
            <w:pPr>
              <w:rPr>
                <w:rFonts w:eastAsia="Calibri" w:cs="Calibri"/>
                <w:b/>
                <w:color w:val="000000" w:themeColor="text1"/>
                <w:sz w:val="16"/>
                <w:szCs w:val="16"/>
              </w:rPr>
            </w:pPr>
          </w:p>
        </w:tc>
      </w:tr>
      <w:tr w:rsidR="003F382D" w14:paraId="6B37BA1D" w14:textId="77777777" w:rsidTr="00201555">
        <w:tc>
          <w:tcPr>
            <w:tcW w:w="3020" w:type="dxa"/>
          </w:tcPr>
          <w:p w14:paraId="28AECC52" w14:textId="2ACE660F"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Kąt widzenia pion</w:t>
            </w:r>
          </w:p>
        </w:tc>
        <w:tc>
          <w:tcPr>
            <w:tcW w:w="3020" w:type="dxa"/>
          </w:tcPr>
          <w:p w14:paraId="54E12A7F" w14:textId="7BF65435" w:rsidR="003F382D" w:rsidRPr="006C61E7" w:rsidRDefault="003F382D" w:rsidP="003F382D">
            <w:pPr>
              <w:rPr>
                <w:rFonts w:eastAsia="Calibri" w:cs="Calibri"/>
                <w:bCs/>
                <w:color w:val="000000" w:themeColor="text1"/>
                <w:sz w:val="16"/>
                <w:szCs w:val="16"/>
              </w:rPr>
            </w:pPr>
            <w:r>
              <w:rPr>
                <w:rFonts w:eastAsia="Calibri" w:cs="Calibri"/>
                <w:bCs/>
                <w:color w:val="000000" w:themeColor="text1"/>
                <w:sz w:val="16"/>
                <w:szCs w:val="16"/>
              </w:rPr>
              <w:t xml:space="preserve">Około </w:t>
            </w:r>
            <w:r w:rsidRPr="00FC6DCD">
              <w:rPr>
                <w:rFonts w:eastAsia="Calibri" w:cs="Calibri"/>
                <w:bCs/>
                <w:color w:val="000000" w:themeColor="text1"/>
                <w:sz w:val="16"/>
                <w:szCs w:val="16"/>
              </w:rPr>
              <w:t>178 °</w:t>
            </w:r>
          </w:p>
        </w:tc>
        <w:tc>
          <w:tcPr>
            <w:tcW w:w="3020" w:type="dxa"/>
          </w:tcPr>
          <w:p w14:paraId="5D2839A1" w14:textId="77777777" w:rsidR="003F382D" w:rsidRDefault="003F382D" w:rsidP="003F382D">
            <w:pPr>
              <w:rPr>
                <w:rFonts w:eastAsia="Calibri" w:cs="Calibri"/>
                <w:b/>
                <w:color w:val="000000" w:themeColor="text1"/>
                <w:sz w:val="16"/>
                <w:szCs w:val="16"/>
              </w:rPr>
            </w:pPr>
          </w:p>
        </w:tc>
      </w:tr>
      <w:tr w:rsidR="003F382D" w14:paraId="1BDB3732" w14:textId="77777777" w:rsidTr="00201555">
        <w:tc>
          <w:tcPr>
            <w:tcW w:w="3020" w:type="dxa"/>
          </w:tcPr>
          <w:p w14:paraId="53EBE890" w14:textId="1425C22A"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Kąt widzenia poziom:</w:t>
            </w:r>
          </w:p>
        </w:tc>
        <w:tc>
          <w:tcPr>
            <w:tcW w:w="3020" w:type="dxa"/>
          </w:tcPr>
          <w:p w14:paraId="1C45CA3C" w14:textId="2EB776FA" w:rsidR="003F382D" w:rsidRPr="006C61E7" w:rsidRDefault="003F382D" w:rsidP="003F382D">
            <w:pPr>
              <w:rPr>
                <w:rFonts w:eastAsia="Calibri" w:cs="Calibri"/>
                <w:bCs/>
                <w:color w:val="000000" w:themeColor="text1"/>
                <w:sz w:val="16"/>
                <w:szCs w:val="16"/>
              </w:rPr>
            </w:pPr>
            <w:r>
              <w:rPr>
                <w:rFonts w:eastAsia="Calibri" w:cs="Calibri"/>
                <w:bCs/>
                <w:color w:val="000000" w:themeColor="text1"/>
                <w:sz w:val="16"/>
                <w:szCs w:val="16"/>
              </w:rPr>
              <w:t xml:space="preserve">Około </w:t>
            </w:r>
            <w:r w:rsidRPr="00FC6DCD">
              <w:rPr>
                <w:rFonts w:eastAsia="Calibri" w:cs="Calibri"/>
                <w:bCs/>
                <w:color w:val="000000" w:themeColor="text1"/>
                <w:sz w:val="16"/>
                <w:szCs w:val="16"/>
              </w:rPr>
              <w:t>178 °</w:t>
            </w:r>
          </w:p>
        </w:tc>
        <w:tc>
          <w:tcPr>
            <w:tcW w:w="3020" w:type="dxa"/>
          </w:tcPr>
          <w:p w14:paraId="3C6C252E" w14:textId="77777777" w:rsidR="003F382D" w:rsidRDefault="003F382D" w:rsidP="003F382D">
            <w:pPr>
              <w:rPr>
                <w:rFonts w:eastAsia="Calibri" w:cs="Calibri"/>
                <w:b/>
                <w:color w:val="000000" w:themeColor="text1"/>
                <w:sz w:val="16"/>
                <w:szCs w:val="16"/>
              </w:rPr>
            </w:pPr>
          </w:p>
        </w:tc>
      </w:tr>
      <w:tr w:rsidR="003F382D" w14:paraId="229DAB73" w14:textId="77777777" w:rsidTr="00201555">
        <w:tc>
          <w:tcPr>
            <w:tcW w:w="3020" w:type="dxa"/>
          </w:tcPr>
          <w:p w14:paraId="43E138B4" w14:textId="3A64F7F4" w:rsidR="003F382D" w:rsidRDefault="003F382D" w:rsidP="003F382D">
            <w:pPr>
              <w:rPr>
                <w:rFonts w:eastAsia="Calibri" w:cs="Calibri"/>
                <w:b/>
                <w:color w:val="000000" w:themeColor="text1"/>
                <w:sz w:val="16"/>
                <w:szCs w:val="16"/>
              </w:rPr>
            </w:pPr>
            <w:r w:rsidRPr="00FC6DCD">
              <w:rPr>
                <w:rFonts w:eastAsia="Calibri" w:cs="Calibri"/>
                <w:bCs/>
                <w:color w:val="000000" w:themeColor="text1"/>
                <w:sz w:val="16"/>
                <w:szCs w:val="16"/>
              </w:rPr>
              <w:t>Ilość wyświetlanych kolorów:</w:t>
            </w:r>
          </w:p>
        </w:tc>
        <w:tc>
          <w:tcPr>
            <w:tcW w:w="3020" w:type="dxa"/>
          </w:tcPr>
          <w:p w14:paraId="32492C6E" w14:textId="29A739F8" w:rsidR="003F382D" w:rsidRPr="006C61E7" w:rsidRDefault="003F382D" w:rsidP="003F382D">
            <w:pPr>
              <w:rPr>
                <w:rFonts w:eastAsia="Calibri" w:cs="Calibri"/>
                <w:bCs/>
                <w:color w:val="000000" w:themeColor="text1"/>
                <w:sz w:val="16"/>
                <w:szCs w:val="16"/>
              </w:rPr>
            </w:pPr>
            <w:r>
              <w:rPr>
                <w:rFonts w:eastAsia="Calibri" w:cs="Calibri"/>
                <w:bCs/>
                <w:color w:val="000000" w:themeColor="text1"/>
                <w:sz w:val="16"/>
                <w:szCs w:val="16"/>
              </w:rPr>
              <w:t xml:space="preserve">Minimum </w:t>
            </w:r>
            <w:r w:rsidRPr="00FC6DCD">
              <w:rPr>
                <w:rFonts w:eastAsia="Calibri" w:cs="Calibri"/>
                <w:bCs/>
                <w:color w:val="000000" w:themeColor="text1"/>
                <w:sz w:val="16"/>
                <w:szCs w:val="16"/>
              </w:rPr>
              <w:t>16.7 mln</w:t>
            </w:r>
          </w:p>
        </w:tc>
        <w:tc>
          <w:tcPr>
            <w:tcW w:w="3020" w:type="dxa"/>
          </w:tcPr>
          <w:p w14:paraId="3C3A4609" w14:textId="77777777" w:rsidR="003F382D" w:rsidRDefault="003F382D" w:rsidP="003F382D">
            <w:pPr>
              <w:rPr>
                <w:rFonts w:eastAsia="Calibri" w:cs="Calibri"/>
                <w:b/>
                <w:color w:val="000000" w:themeColor="text1"/>
                <w:sz w:val="16"/>
                <w:szCs w:val="16"/>
              </w:rPr>
            </w:pPr>
          </w:p>
        </w:tc>
      </w:tr>
      <w:tr w:rsidR="003F382D" w14:paraId="6D5F861E" w14:textId="77777777" w:rsidTr="00201555">
        <w:tc>
          <w:tcPr>
            <w:tcW w:w="3020" w:type="dxa"/>
          </w:tcPr>
          <w:p w14:paraId="256D03A5" w14:textId="225468EF" w:rsidR="003F382D" w:rsidRPr="00FC6DCD" w:rsidRDefault="003F382D" w:rsidP="003F382D">
            <w:pPr>
              <w:rPr>
                <w:rFonts w:eastAsia="Calibri" w:cs="Calibri"/>
                <w:bCs/>
                <w:color w:val="000000" w:themeColor="text1"/>
                <w:sz w:val="16"/>
                <w:szCs w:val="16"/>
              </w:rPr>
            </w:pPr>
            <w:r>
              <w:rPr>
                <w:rFonts w:eastAsia="Calibri" w:cs="Calibri"/>
                <w:bCs/>
                <w:color w:val="000000" w:themeColor="text1"/>
                <w:sz w:val="16"/>
                <w:szCs w:val="16"/>
              </w:rPr>
              <w:t>Gwarancja</w:t>
            </w:r>
          </w:p>
        </w:tc>
        <w:tc>
          <w:tcPr>
            <w:tcW w:w="3020" w:type="dxa"/>
          </w:tcPr>
          <w:p w14:paraId="6231A10A" w14:textId="4F29A41B" w:rsidR="003F382D" w:rsidRDefault="003F382D" w:rsidP="003F382D">
            <w:pPr>
              <w:rPr>
                <w:rFonts w:eastAsia="Calibri" w:cs="Calibri"/>
                <w:bCs/>
                <w:color w:val="000000" w:themeColor="text1"/>
                <w:sz w:val="16"/>
                <w:szCs w:val="16"/>
              </w:rPr>
            </w:pPr>
            <w:r>
              <w:rPr>
                <w:rFonts w:eastAsia="Calibri" w:cs="Calibri"/>
                <w:bCs/>
                <w:color w:val="000000" w:themeColor="text1"/>
                <w:sz w:val="16"/>
                <w:szCs w:val="16"/>
              </w:rPr>
              <w:t>Minimum 12 miesięcy</w:t>
            </w:r>
          </w:p>
        </w:tc>
        <w:tc>
          <w:tcPr>
            <w:tcW w:w="3020" w:type="dxa"/>
          </w:tcPr>
          <w:p w14:paraId="24FBDD24" w14:textId="4BCCBF63" w:rsidR="003F382D" w:rsidRDefault="00A0079B" w:rsidP="003F382D">
            <w:pPr>
              <w:rPr>
                <w:rFonts w:eastAsia="Calibri" w:cs="Calibri"/>
                <w:b/>
                <w:color w:val="000000" w:themeColor="text1"/>
                <w:sz w:val="16"/>
                <w:szCs w:val="16"/>
              </w:rPr>
            </w:pPr>
            <w:r w:rsidRPr="00317D67">
              <w:rPr>
                <w:sz w:val="16"/>
                <w:szCs w:val="16"/>
              </w:rPr>
              <w:t xml:space="preserve">(proszę podać dokładną wartość) </w:t>
            </w:r>
            <w:r w:rsidRPr="00317D67">
              <w:rPr>
                <w:rFonts w:cs="Calibri"/>
                <w:color w:val="000000"/>
                <w:sz w:val="16"/>
                <w:szCs w:val="16"/>
              </w:rPr>
              <w:t>kryterium oceny ofert</w:t>
            </w:r>
            <w:r w:rsidR="00FE6B0A">
              <w:rPr>
                <w:rFonts w:cs="Calibri"/>
                <w:color w:val="000000"/>
                <w:sz w:val="16"/>
                <w:szCs w:val="16"/>
              </w:rPr>
              <w:t xml:space="preserve"> – spójne z jednostką centralną </w:t>
            </w:r>
          </w:p>
        </w:tc>
      </w:tr>
      <w:tr w:rsidR="00FE6B0A" w14:paraId="76116F05" w14:textId="77777777" w:rsidTr="00201555">
        <w:tc>
          <w:tcPr>
            <w:tcW w:w="3020" w:type="dxa"/>
          </w:tcPr>
          <w:p w14:paraId="04F39227" w14:textId="2B4916BC" w:rsidR="00FE6B0A" w:rsidRDefault="00FE6B0A" w:rsidP="00FE6B0A">
            <w:pPr>
              <w:rPr>
                <w:rFonts w:eastAsia="Calibri" w:cs="Calibri"/>
                <w:bCs/>
                <w:color w:val="000000" w:themeColor="text1"/>
                <w:sz w:val="16"/>
                <w:szCs w:val="16"/>
              </w:rPr>
            </w:pPr>
            <w:r>
              <w:rPr>
                <w:sz w:val="16"/>
                <w:szCs w:val="16"/>
              </w:rPr>
              <w:t>Serwis</w:t>
            </w:r>
          </w:p>
        </w:tc>
        <w:tc>
          <w:tcPr>
            <w:tcW w:w="3020" w:type="dxa"/>
          </w:tcPr>
          <w:p w14:paraId="0F3A9C17" w14:textId="2DF9FA8C" w:rsidR="00FE6B0A" w:rsidRDefault="00FE6B0A" w:rsidP="00FE6B0A">
            <w:pPr>
              <w:rPr>
                <w:rFonts w:eastAsia="Calibri" w:cs="Calibri"/>
                <w:bCs/>
                <w:color w:val="000000" w:themeColor="text1"/>
                <w:sz w:val="16"/>
                <w:szCs w:val="16"/>
              </w:rPr>
            </w:pPr>
            <w:r>
              <w:rPr>
                <w:sz w:val="16"/>
                <w:szCs w:val="16"/>
              </w:rPr>
              <w:t>Bezpłatny serwis w czasie trwania gwarancji</w:t>
            </w:r>
          </w:p>
        </w:tc>
        <w:tc>
          <w:tcPr>
            <w:tcW w:w="3020" w:type="dxa"/>
          </w:tcPr>
          <w:p w14:paraId="5682E17D" w14:textId="77777777" w:rsidR="00FE6B0A" w:rsidRPr="00317D67" w:rsidRDefault="00FE6B0A" w:rsidP="00FE6B0A">
            <w:pPr>
              <w:rPr>
                <w:sz w:val="16"/>
                <w:szCs w:val="16"/>
              </w:rPr>
            </w:pPr>
          </w:p>
        </w:tc>
      </w:tr>
    </w:tbl>
    <w:p w14:paraId="3329D233" w14:textId="77777777" w:rsidR="00FC6DCD" w:rsidRPr="007B7A96" w:rsidRDefault="00FC6DCD" w:rsidP="007B7A96">
      <w:pPr>
        <w:rPr>
          <w:rFonts w:cs="Calibri"/>
          <w:b/>
          <w:bCs/>
          <w:color w:val="000000" w:themeColor="text1"/>
          <w:sz w:val="16"/>
          <w:szCs w:val="16"/>
        </w:rPr>
      </w:pPr>
    </w:p>
    <w:p w14:paraId="4B7DA20A" w14:textId="77777777" w:rsidR="007B1071" w:rsidRPr="007B7A96" w:rsidRDefault="007B1071" w:rsidP="007B7A96">
      <w:pPr>
        <w:rPr>
          <w:sz w:val="16"/>
          <w:szCs w:val="16"/>
        </w:rPr>
      </w:pPr>
    </w:p>
    <w:p w14:paraId="2DBE4023" w14:textId="59961C68" w:rsidR="007B1071" w:rsidRPr="007B7A96" w:rsidRDefault="009D4F93" w:rsidP="00F47494">
      <w:pPr>
        <w:pStyle w:val="Nagwek3"/>
      </w:pPr>
      <w:r>
        <w:t xml:space="preserve">Pakiet </w:t>
      </w:r>
      <w:r w:rsidR="007B1071" w:rsidRPr="007B7A96">
        <w:t>4</w:t>
      </w:r>
      <w:r>
        <w:t xml:space="preserve"> Drukarka do etykiet</w:t>
      </w:r>
    </w:p>
    <w:p w14:paraId="76AF44C5" w14:textId="4279FA7F" w:rsidR="00297A0C" w:rsidRDefault="005448E5" w:rsidP="007B7A96">
      <w:pPr>
        <w:rPr>
          <w:rFonts w:eastAsia="Calibri" w:cs="Calibri"/>
          <w:b/>
          <w:color w:val="000000" w:themeColor="text1"/>
          <w:sz w:val="16"/>
          <w:szCs w:val="16"/>
        </w:rPr>
      </w:pPr>
      <w:r>
        <w:rPr>
          <w:rFonts w:eastAsia="Calibri" w:cs="Calibri"/>
          <w:b/>
          <w:color w:val="000000" w:themeColor="text1"/>
          <w:sz w:val="16"/>
          <w:szCs w:val="16"/>
        </w:rPr>
        <w:t xml:space="preserve">O </w:t>
      </w:r>
      <w:r w:rsidR="007B1071" w:rsidRPr="007B7A96">
        <w:rPr>
          <w:rFonts w:eastAsia="Calibri" w:cs="Calibri"/>
          <w:b/>
          <w:color w:val="000000" w:themeColor="text1"/>
          <w:sz w:val="16"/>
          <w:szCs w:val="16"/>
        </w:rPr>
        <w:t>parametrach nie gorszych niż:</w:t>
      </w:r>
    </w:p>
    <w:tbl>
      <w:tblPr>
        <w:tblStyle w:val="Tabela-Siatka"/>
        <w:tblW w:w="0" w:type="auto"/>
        <w:tblLook w:val="04A0" w:firstRow="1" w:lastRow="0" w:firstColumn="1" w:lastColumn="0" w:noHBand="0" w:noVBand="1"/>
      </w:tblPr>
      <w:tblGrid>
        <w:gridCol w:w="3020"/>
        <w:gridCol w:w="3020"/>
        <w:gridCol w:w="3020"/>
      </w:tblGrid>
      <w:tr w:rsidR="00FC6DCD" w14:paraId="3D1EA6FE" w14:textId="77777777" w:rsidTr="006C61E7">
        <w:tc>
          <w:tcPr>
            <w:tcW w:w="3020" w:type="dxa"/>
          </w:tcPr>
          <w:p w14:paraId="385BBDB7" w14:textId="46CC0DE0" w:rsidR="00FC6DCD" w:rsidRDefault="00FC6DCD" w:rsidP="00FC6DCD">
            <w:pPr>
              <w:rPr>
                <w:rFonts w:eastAsia="Calibri" w:cs="Calibri"/>
                <w:b/>
                <w:color w:val="000000" w:themeColor="text1"/>
                <w:sz w:val="16"/>
                <w:szCs w:val="16"/>
              </w:rPr>
            </w:pPr>
            <w:r>
              <w:rPr>
                <w:sz w:val="16"/>
                <w:szCs w:val="16"/>
              </w:rPr>
              <w:t>Parametr</w:t>
            </w:r>
          </w:p>
        </w:tc>
        <w:tc>
          <w:tcPr>
            <w:tcW w:w="3020" w:type="dxa"/>
          </w:tcPr>
          <w:p w14:paraId="3289ED73" w14:textId="1D3D28F0" w:rsidR="00FC6DCD" w:rsidRDefault="00FC6DCD" w:rsidP="00FC6DCD">
            <w:pPr>
              <w:rPr>
                <w:rFonts w:eastAsia="Calibri" w:cs="Calibri"/>
                <w:b/>
                <w:color w:val="000000" w:themeColor="text1"/>
                <w:sz w:val="16"/>
                <w:szCs w:val="16"/>
              </w:rPr>
            </w:pPr>
            <w:r>
              <w:rPr>
                <w:sz w:val="16"/>
                <w:szCs w:val="16"/>
              </w:rPr>
              <w:t>Wymagane parametry</w:t>
            </w:r>
          </w:p>
        </w:tc>
        <w:tc>
          <w:tcPr>
            <w:tcW w:w="3020" w:type="dxa"/>
          </w:tcPr>
          <w:p w14:paraId="706711B1" w14:textId="4E583B81" w:rsidR="00FC6DCD" w:rsidRDefault="00FC6DCD" w:rsidP="00FC6DCD">
            <w:pPr>
              <w:rPr>
                <w:rFonts w:eastAsia="Calibri" w:cs="Calibri"/>
                <w:b/>
                <w:color w:val="000000" w:themeColor="text1"/>
                <w:sz w:val="16"/>
                <w:szCs w:val="16"/>
              </w:rPr>
            </w:pPr>
            <w:r>
              <w:rPr>
                <w:sz w:val="16"/>
                <w:szCs w:val="16"/>
              </w:rPr>
              <w:t>Oferowane</w:t>
            </w:r>
          </w:p>
        </w:tc>
      </w:tr>
      <w:tr w:rsidR="00FC6DCD" w14:paraId="016A017A" w14:textId="77777777" w:rsidTr="006C61E7">
        <w:tc>
          <w:tcPr>
            <w:tcW w:w="3020" w:type="dxa"/>
          </w:tcPr>
          <w:p w14:paraId="7B6C996F" w14:textId="5A79C8E7" w:rsidR="00FC6DCD" w:rsidRPr="00FC6DCD" w:rsidRDefault="00FC6DCD" w:rsidP="00FC6DCD">
            <w:pPr>
              <w:rPr>
                <w:rFonts w:eastAsia="Calibri" w:cs="Calibri"/>
                <w:bCs/>
                <w:color w:val="000000" w:themeColor="text1"/>
                <w:sz w:val="16"/>
                <w:szCs w:val="16"/>
              </w:rPr>
            </w:pPr>
            <w:r w:rsidRPr="00FC6DCD">
              <w:rPr>
                <w:rFonts w:eastAsia="Calibri" w:cs="Calibri"/>
                <w:bCs/>
                <w:color w:val="000000" w:themeColor="text1"/>
                <w:sz w:val="16"/>
                <w:szCs w:val="16"/>
              </w:rPr>
              <w:t xml:space="preserve">Drukarka </w:t>
            </w:r>
          </w:p>
        </w:tc>
        <w:tc>
          <w:tcPr>
            <w:tcW w:w="3020" w:type="dxa"/>
          </w:tcPr>
          <w:p w14:paraId="10473B0D" w14:textId="214FA889" w:rsidR="00FC6DCD" w:rsidRDefault="00FC6DCD" w:rsidP="00FC6DCD">
            <w:pPr>
              <w:rPr>
                <w:rFonts w:eastAsia="Calibri" w:cs="Calibri"/>
                <w:b/>
                <w:color w:val="000000" w:themeColor="text1"/>
                <w:sz w:val="16"/>
                <w:szCs w:val="16"/>
              </w:rPr>
            </w:pPr>
            <w:r>
              <w:rPr>
                <w:sz w:val="16"/>
                <w:szCs w:val="16"/>
              </w:rPr>
              <w:t>Podać Markę i model</w:t>
            </w:r>
          </w:p>
        </w:tc>
        <w:tc>
          <w:tcPr>
            <w:tcW w:w="3020" w:type="dxa"/>
          </w:tcPr>
          <w:p w14:paraId="17B121CA" w14:textId="77777777" w:rsidR="00FC6DCD" w:rsidRDefault="00FC6DCD" w:rsidP="00FC6DCD">
            <w:pPr>
              <w:rPr>
                <w:rFonts w:eastAsia="Calibri" w:cs="Calibri"/>
                <w:b/>
                <w:color w:val="000000" w:themeColor="text1"/>
                <w:sz w:val="16"/>
                <w:szCs w:val="16"/>
              </w:rPr>
            </w:pPr>
          </w:p>
        </w:tc>
      </w:tr>
      <w:tr w:rsidR="00FC6DCD" w14:paraId="1F6DA632" w14:textId="77777777" w:rsidTr="006C61E7">
        <w:tc>
          <w:tcPr>
            <w:tcW w:w="3020" w:type="dxa"/>
          </w:tcPr>
          <w:p w14:paraId="4DA58384" w14:textId="22DDA551" w:rsidR="00FC6DCD" w:rsidRPr="00FC6DCD" w:rsidRDefault="00FC6DCD" w:rsidP="00FC6DCD">
            <w:pPr>
              <w:rPr>
                <w:rFonts w:eastAsia="Calibri" w:cs="Calibri"/>
                <w:bCs/>
                <w:color w:val="000000" w:themeColor="text1"/>
                <w:sz w:val="16"/>
                <w:szCs w:val="16"/>
              </w:rPr>
            </w:pPr>
            <w:r w:rsidRPr="00FC6DCD">
              <w:rPr>
                <w:rFonts w:eastAsia="Calibri" w:cs="Calibri"/>
                <w:bCs/>
                <w:color w:val="000000" w:themeColor="text1"/>
                <w:sz w:val="16"/>
                <w:szCs w:val="16"/>
              </w:rPr>
              <w:t>Rok produkcji</w:t>
            </w:r>
          </w:p>
        </w:tc>
        <w:tc>
          <w:tcPr>
            <w:tcW w:w="3020" w:type="dxa"/>
          </w:tcPr>
          <w:p w14:paraId="61B3314C" w14:textId="08014679" w:rsidR="00FC6DCD" w:rsidRDefault="00FC6DCD" w:rsidP="00FC6DCD">
            <w:pPr>
              <w:rPr>
                <w:rFonts w:eastAsia="Calibri" w:cs="Calibri"/>
                <w:b/>
                <w:color w:val="000000" w:themeColor="text1"/>
                <w:sz w:val="16"/>
                <w:szCs w:val="16"/>
              </w:rPr>
            </w:pPr>
            <w:r>
              <w:rPr>
                <w:sz w:val="16"/>
                <w:szCs w:val="16"/>
              </w:rPr>
              <w:t>2022 lub młodszy</w:t>
            </w:r>
          </w:p>
        </w:tc>
        <w:tc>
          <w:tcPr>
            <w:tcW w:w="3020" w:type="dxa"/>
          </w:tcPr>
          <w:p w14:paraId="3277225A" w14:textId="77777777" w:rsidR="00FC6DCD" w:rsidRDefault="00FC6DCD" w:rsidP="00FC6DCD">
            <w:pPr>
              <w:rPr>
                <w:rFonts w:eastAsia="Calibri" w:cs="Calibri"/>
                <w:b/>
                <w:color w:val="000000" w:themeColor="text1"/>
                <w:sz w:val="16"/>
                <w:szCs w:val="16"/>
              </w:rPr>
            </w:pPr>
          </w:p>
        </w:tc>
      </w:tr>
      <w:tr w:rsidR="00FC6DCD" w14:paraId="72F6209B" w14:textId="77777777" w:rsidTr="006C61E7">
        <w:tc>
          <w:tcPr>
            <w:tcW w:w="3020" w:type="dxa"/>
          </w:tcPr>
          <w:p w14:paraId="0F01579E" w14:textId="7B921B88"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Rodzaje druku</w:t>
            </w:r>
          </w:p>
        </w:tc>
        <w:tc>
          <w:tcPr>
            <w:tcW w:w="3020" w:type="dxa"/>
          </w:tcPr>
          <w:p w14:paraId="418AFF65" w14:textId="271584A0" w:rsidR="00FC6DCD" w:rsidRPr="006C61E7" w:rsidRDefault="00FC6DCD" w:rsidP="00FC6DCD">
            <w:pPr>
              <w:rPr>
                <w:rFonts w:eastAsia="Calibri" w:cs="Calibri"/>
                <w:bCs/>
                <w:color w:val="000000" w:themeColor="text1"/>
                <w:sz w:val="16"/>
                <w:szCs w:val="16"/>
              </w:rPr>
            </w:pPr>
            <w:proofErr w:type="spellStart"/>
            <w:r w:rsidRPr="006C61E7">
              <w:rPr>
                <w:rFonts w:eastAsia="Calibri" w:cs="Calibri"/>
                <w:bCs/>
                <w:color w:val="000000" w:themeColor="text1"/>
                <w:sz w:val="16"/>
                <w:szCs w:val="16"/>
              </w:rPr>
              <w:t>Termotransferowy</w:t>
            </w:r>
            <w:proofErr w:type="spellEnd"/>
          </w:p>
        </w:tc>
        <w:tc>
          <w:tcPr>
            <w:tcW w:w="3020" w:type="dxa"/>
          </w:tcPr>
          <w:p w14:paraId="0C74ABF9" w14:textId="77777777" w:rsidR="00FC6DCD" w:rsidRDefault="00FC6DCD" w:rsidP="00FC6DCD">
            <w:pPr>
              <w:rPr>
                <w:rFonts w:eastAsia="Calibri" w:cs="Calibri"/>
                <w:b/>
                <w:color w:val="000000" w:themeColor="text1"/>
                <w:sz w:val="16"/>
                <w:szCs w:val="16"/>
              </w:rPr>
            </w:pPr>
          </w:p>
        </w:tc>
      </w:tr>
      <w:tr w:rsidR="00FC6DCD" w:rsidRPr="00FC6DCD" w14:paraId="48243F94" w14:textId="77777777" w:rsidTr="006C61E7">
        <w:tc>
          <w:tcPr>
            <w:tcW w:w="3020" w:type="dxa"/>
          </w:tcPr>
          <w:p w14:paraId="022A7440" w14:textId="291052BA"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 xml:space="preserve">Pamięć: </w:t>
            </w:r>
          </w:p>
        </w:tc>
        <w:tc>
          <w:tcPr>
            <w:tcW w:w="3020" w:type="dxa"/>
          </w:tcPr>
          <w:p w14:paraId="31BA5BC5" w14:textId="082302FD" w:rsidR="00FC6DCD" w:rsidRPr="00FC6DCD" w:rsidRDefault="00FC6DCD" w:rsidP="00FC6DCD">
            <w:pPr>
              <w:rPr>
                <w:rFonts w:eastAsia="Calibri" w:cs="Calibri"/>
                <w:bCs/>
                <w:color w:val="000000" w:themeColor="text1"/>
                <w:sz w:val="16"/>
                <w:szCs w:val="16"/>
                <w:lang w:val="en-US"/>
              </w:rPr>
            </w:pPr>
            <w:r w:rsidRPr="00FC6DCD">
              <w:rPr>
                <w:rFonts w:eastAsia="Calibri" w:cs="Calibri"/>
                <w:bCs/>
                <w:color w:val="000000" w:themeColor="text1"/>
                <w:sz w:val="16"/>
                <w:szCs w:val="16"/>
                <w:lang w:val="en-US"/>
              </w:rPr>
              <w:t>Minimum Flash 512MB, SDRAM 256MB</w:t>
            </w:r>
          </w:p>
        </w:tc>
        <w:tc>
          <w:tcPr>
            <w:tcW w:w="3020" w:type="dxa"/>
          </w:tcPr>
          <w:p w14:paraId="555F67F7" w14:textId="2D9993E6" w:rsidR="00FC6DCD" w:rsidRPr="00FC6DCD" w:rsidRDefault="00CF7C56" w:rsidP="00FC6DCD">
            <w:pPr>
              <w:rPr>
                <w:rFonts w:eastAsia="Calibri" w:cs="Calibri"/>
                <w:b/>
                <w:color w:val="000000" w:themeColor="text1"/>
                <w:sz w:val="16"/>
                <w:szCs w:val="16"/>
                <w:lang w:val="en-US"/>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FC6DCD" w14:paraId="26600B04" w14:textId="77777777" w:rsidTr="006C61E7">
        <w:tc>
          <w:tcPr>
            <w:tcW w:w="3020" w:type="dxa"/>
          </w:tcPr>
          <w:p w14:paraId="7952907A" w14:textId="6FE16098"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Rozdzielczość drukowania:</w:t>
            </w:r>
          </w:p>
        </w:tc>
        <w:tc>
          <w:tcPr>
            <w:tcW w:w="3020" w:type="dxa"/>
          </w:tcPr>
          <w:p w14:paraId="429F69D5" w14:textId="77777777" w:rsidR="00CF7C56"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 xml:space="preserve">203dpi (8 pkt/mm), </w:t>
            </w:r>
          </w:p>
          <w:p w14:paraId="6F7D9D3E" w14:textId="5D5C8D23"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300dpi (12 pkt/mm)</w:t>
            </w:r>
          </w:p>
        </w:tc>
        <w:tc>
          <w:tcPr>
            <w:tcW w:w="3020" w:type="dxa"/>
          </w:tcPr>
          <w:p w14:paraId="4106365B" w14:textId="77CBB7F1" w:rsidR="00FC6DCD" w:rsidRDefault="00CF7C56" w:rsidP="00FC6DCD">
            <w:pPr>
              <w:rPr>
                <w:rFonts w:eastAsia="Calibri" w:cs="Calibri"/>
                <w:b/>
                <w:color w:val="000000" w:themeColor="text1"/>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FC6DCD" w14:paraId="05D474C7" w14:textId="77777777" w:rsidTr="006C61E7">
        <w:tc>
          <w:tcPr>
            <w:tcW w:w="3020" w:type="dxa"/>
          </w:tcPr>
          <w:p w14:paraId="4C8D9B4A" w14:textId="036C1517" w:rsidR="00FC6DCD" w:rsidRDefault="00FC6DCD" w:rsidP="00FC6DCD">
            <w:pPr>
              <w:rPr>
                <w:rFonts w:eastAsia="Calibri" w:cs="Calibri"/>
                <w:b/>
                <w:color w:val="000000" w:themeColor="text1"/>
                <w:sz w:val="16"/>
                <w:szCs w:val="16"/>
              </w:rPr>
            </w:pPr>
            <w:r w:rsidRPr="006C61E7">
              <w:rPr>
                <w:rFonts w:eastAsia="Calibri" w:cs="Calibri"/>
                <w:bCs/>
                <w:color w:val="000000" w:themeColor="text1"/>
                <w:sz w:val="16"/>
                <w:szCs w:val="16"/>
              </w:rPr>
              <w:t>Maksymalna prędkość drukowania:</w:t>
            </w:r>
          </w:p>
        </w:tc>
        <w:tc>
          <w:tcPr>
            <w:tcW w:w="3020" w:type="dxa"/>
          </w:tcPr>
          <w:p w14:paraId="6F8B3887" w14:textId="38B6C828"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152 mm/s - 203dpi, 102 mm/s - 300dpi</w:t>
            </w:r>
          </w:p>
        </w:tc>
        <w:tc>
          <w:tcPr>
            <w:tcW w:w="3020" w:type="dxa"/>
          </w:tcPr>
          <w:p w14:paraId="4B047A4B" w14:textId="77777777" w:rsidR="00FC6DCD" w:rsidRDefault="00FC6DCD" w:rsidP="00FC6DCD">
            <w:pPr>
              <w:rPr>
                <w:rFonts w:eastAsia="Calibri" w:cs="Calibri"/>
                <w:b/>
                <w:color w:val="000000" w:themeColor="text1"/>
                <w:sz w:val="16"/>
                <w:szCs w:val="16"/>
              </w:rPr>
            </w:pPr>
          </w:p>
        </w:tc>
      </w:tr>
      <w:tr w:rsidR="00FC6DCD" w14:paraId="20C93139" w14:textId="77777777" w:rsidTr="006C61E7">
        <w:tc>
          <w:tcPr>
            <w:tcW w:w="3020" w:type="dxa"/>
          </w:tcPr>
          <w:p w14:paraId="4290AE7D" w14:textId="066C7524" w:rsidR="00FC6DCD" w:rsidRDefault="00FC6DCD" w:rsidP="00FC6DCD">
            <w:pPr>
              <w:rPr>
                <w:rFonts w:eastAsia="Calibri" w:cs="Calibri"/>
                <w:b/>
                <w:color w:val="000000" w:themeColor="text1"/>
                <w:sz w:val="16"/>
                <w:szCs w:val="16"/>
              </w:rPr>
            </w:pPr>
            <w:r w:rsidRPr="006C61E7">
              <w:rPr>
                <w:rFonts w:eastAsia="Calibri" w:cs="Calibri"/>
                <w:bCs/>
                <w:color w:val="000000" w:themeColor="text1"/>
                <w:sz w:val="16"/>
                <w:szCs w:val="16"/>
              </w:rPr>
              <w:t>Maksymalna szerokość drukowania:</w:t>
            </w:r>
          </w:p>
        </w:tc>
        <w:tc>
          <w:tcPr>
            <w:tcW w:w="3020" w:type="dxa"/>
          </w:tcPr>
          <w:p w14:paraId="4382D417" w14:textId="572985B0"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104 mm dla 203 oraz 300dpi</w:t>
            </w:r>
          </w:p>
        </w:tc>
        <w:tc>
          <w:tcPr>
            <w:tcW w:w="3020" w:type="dxa"/>
          </w:tcPr>
          <w:p w14:paraId="0D0F58AA" w14:textId="77777777" w:rsidR="00FC6DCD" w:rsidRDefault="00FC6DCD" w:rsidP="00FC6DCD">
            <w:pPr>
              <w:rPr>
                <w:rFonts w:eastAsia="Calibri" w:cs="Calibri"/>
                <w:b/>
                <w:color w:val="000000" w:themeColor="text1"/>
                <w:sz w:val="16"/>
                <w:szCs w:val="16"/>
              </w:rPr>
            </w:pPr>
          </w:p>
        </w:tc>
      </w:tr>
      <w:tr w:rsidR="00FC6DCD" w:rsidRPr="006C61E7" w14:paraId="5C8D73B8" w14:textId="77777777" w:rsidTr="006C61E7">
        <w:tc>
          <w:tcPr>
            <w:tcW w:w="3020" w:type="dxa"/>
          </w:tcPr>
          <w:p w14:paraId="61722BC6" w14:textId="4808B3C1" w:rsidR="00FC6DCD" w:rsidRDefault="00FC6DCD" w:rsidP="00FC6DCD">
            <w:pPr>
              <w:rPr>
                <w:rFonts w:eastAsia="Calibri" w:cs="Calibri"/>
                <w:b/>
                <w:color w:val="000000" w:themeColor="text1"/>
                <w:sz w:val="16"/>
                <w:szCs w:val="16"/>
              </w:rPr>
            </w:pPr>
            <w:r w:rsidRPr="00FE6B0A">
              <w:rPr>
                <w:rFonts w:eastAsia="Calibri" w:cs="Calibri"/>
                <w:bCs/>
                <w:color w:val="000000" w:themeColor="text1"/>
                <w:sz w:val="16"/>
                <w:szCs w:val="16"/>
              </w:rPr>
              <w:t>Rodzaje</w:t>
            </w:r>
            <w:r w:rsidRPr="006C61E7">
              <w:rPr>
                <w:rFonts w:eastAsia="Calibri" w:cs="Calibri"/>
                <w:bCs/>
                <w:color w:val="000000" w:themeColor="text1"/>
                <w:sz w:val="16"/>
                <w:szCs w:val="16"/>
                <w:lang w:val="en-US"/>
              </w:rPr>
              <w:t xml:space="preserve"> </w:t>
            </w:r>
            <w:r w:rsidRPr="00FE6B0A">
              <w:rPr>
                <w:rFonts w:eastAsia="Calibri" w:cs="Calibri"/>
                <w:bCs/>
                <w:color w:val="000000" w:themeColor="text1"/>
                <w:sz w:val="16"/>
                <w:szCs w:val="16"/>
              </w:rPr>
              <w:t>interfejsu</w:t>
            </w:r>
            <w:r w:rsidRPr="006C61E7">
              <w:rPr>
                <w:rFonts w:eastAsia="Calibri" w:cs="Calibri"/>
                <w:bCs/>
                <w:color w:val="000000" w:themeColor="text1"/>
                <w:sz w:val="16"/>
                <w:szCs w:val="16"/>
                <w:lang w:val="en-US"/>
              </w:rPr>
              <w:t>:</w:t>
            </w:r>
          </w:p>
        </w:tc>
        <w:tc>
          <w:tcPr>
            <w:tcW w:w="3020" w:type="dxa"/>
          </w:tcPr>
          <w:p w14:paraId="7406437D" w14:textId="7CFC1F4F" w:rsidR="00FC6DCD" w:rsidRPr="006C61E7" w:rsidRDefault="00FC6DCD" w:rsidP="00FC6DCD">
            <w:pPr>
              <w:rPr>
                <w:rFonts w:eastAsia="Calibri" w:cs="Calibri"/>
                <w:bCs/>
                <w:color w:val="000000" w:themeColor="text1"/>
                <w:sz w:val="16"/>
                <w:szCs w:val="16"/>
                <w:lang w:val="en-US"/>
              </w:rPr>
            </w:pPr>
            <w:r w:rsidRPr="006C61E7">
              <w:rPr>
                <w:rFonts w:eastAsia="Calibri" w:cs="Calibri"/>
                <w:bCs/>
                <w:color w:val="000000" w:themeColor="text1"/>
                <w:sz w:val="16"/>
                <w:szCs w:val="16"/>
                <w:lang w:val="en-US"/>
              </w:rPr>
              <w:t>USB, RS-232, Ethernet 10/100, Bluetooth 4.1, Wi-Fi 802.11ac</w:t>
            </w:r>
          </w:p>
        </w:tc>
        <w:tc>
          <w:tcPr>
            <w:tcW w:w="3020" w:type="dxa"/>
          </w:tcPr>
          <w:p w14:paraId="2F57F637" w14:textId="77777777" w:rsidR="00FC6DCD" w:rsidRPr="006C61E7" w:rsidRDefault="00FC6DCD" w:rsidP="00FC6DCD">
            <w:pPr>
              <w:rPr>
                <w:rFonts w:eastAsia="Calibri" w:cs="Calibri"/>
                <w:b/>
                <w:color w:val="000000" w:themeColor="text1"/>
                <w:sz w:val="16"/>
                <w:szCs w:val="16"/>
                <w:lang w:val="en-US"/>
              </w:rPr>
            </w:pPr>
          </w:p>
        </w:tc>
      </w:tr>
      <w:tr w:rsidR="00FC6DCD" w14:paraId="33E16ED0" w14:textId="77777777" w:rsidTr="006C61E7">
        <w:tc>
          <w:tcPr>
            <w:tcW w:w="3020" w:type="dxa"/>
          </w:tcPr>
          <w:p w14:paraId="399D4E95" w14:textId="6282A9B8" w:rsidR="00FC6DCD" w:rsidRDefault="00FC6DCD" w:rsidP="00FC6DCD">
            <w:pPr>
              <w:rPr>
                <w:rFonts w:eastAsia="Calibri" w:cs="Calibri"/>
                <w:b/>
                <w:color w:val="000000" w:themeColor="text1"/>
                <w:sz w:val="16"/>
                <w:szCs w:val="16"/>
              </w:rPr>
            </w:pPr>
            <w:r w:rsidRPr="006C61E7">
              <w:rPr>
                <w:rFonts w:eastAsia="Calibri" w:cs="Calibri"/>
                <w:bCs/>
                <w:color w:val="000000" w:themeColor="text1"/>
                <w:sz w:val="16"/>
                <w:szCs w:val="16"/>
              </w:rPr>
              <w:t>Język programowania:</w:t>
            </w:r>
          </w:p>
        </w:tc>
        <w:tc>
          <w:tcPr>
            <w:tcW w:w="3020" w:type="dxa"/>
          </w:tcPr>
          <w:p w14:paraId="62DC83D1" w14:textId="6F4A0C90" w:rsidR="00FC6DCD" w:rsidRPr="006C61E7" w:rsidRDefault="00FC6DCD" w:rsidP="00FC6DCD">
            <w:pPr>
              <w:rPr>
                <w:rFonts w:eastAsia="Calibri" w:cs="Calibri"/>
                <w:bCs/>
                <w:color w:val="000000" w:themeColor="text1"/>
                <w:sz w:val="16"/>
                <w:szCs w:val="16"/>
              </w:rPr>
            </w:pPr>
            <w:r w:rsidRPr="006C61E7">
              <w:rPr>
                <w:rFonts w:eastAsia="Calibri" w:cs="Calibri"/>
                <w:bCs/>
                <w:color w:val="000000" w:themeColor="text1"/>
                <w:sz w:val="16"/>
                <w:szCs w:val="16"/>
              </w:rPr>
              <w:t>ZPLII, ZPL, EPLII</w:t>
            </w:r>
          </w:p>
        </w:tc>
        <w:tc>
          <w:tcPr>
            <w:tcW w:w="3020" w:type="dxa"/>
          </w:tcPr>
          <w:p w14:paraId="40B9D306" w14:textId="77777777" w:rsidR="00FC6DCD" w:rsidRDefault="00FC6DCD" w:rsidP="00FC6DCD">
            <w:pPr>
              <w:rPr>
                <w:rFonts w:eastAsia="Calibri" w:cs="Calibri"/>
                <w:b/>
                <w:color w:val="000000" w:themeColor="text1"/>
                <w:sz w:val="16"/>
                <w:szCs w:val="16"/>
              </w:rPr>
            </w:pPr>
          </w:p>
        </w:tc>
      </w:tr>
      <w:tr w:rsidR="00E109B7" w14:paraId="46F9B266" w14:textId="77777777" w:rsidTr="006C61E7">
        <w:tc>
          <w:tcPr>
            <w:tcW w:w="3020" w:type="dxa"/>
          </w:tcPr>
          <w:p w14:paraId="63EA708B" w14:textId="12DEE87E" w:rsidR="00E109B7" w:rsidRPr="006C61E7" w:rsidRDefault="00E109B7" w:rsidP="00E109B7">
            <w:pPr>
              <w:rPr>
                <w:rFonts w:eastAsia="Calibri" w:cs="Calibri"/>
                <w:bCs/>
                <w:color w:val="000000" w:themeColor="text1"/>
                <w:sz w:val="16"/>
                <w:szCs w:val="16"/>
              </w:rPr>
            </w:pPr>
            <w:r>
              <w:rPr>
                <w:rFonts w:eastAsia="Calibri" w:cs="Calibri"/>
                <w:bCs/>
                <w:color w:val="000000" w:themeColor="text1"/>
                <w:sz w:val="16"/>
                <w:szCs w:val="16"/>
              </w:rPr>
              <w:t>Gwarancja</w:t>
            </w:r>
          </w:p>
        </w:tc>
        <w:tc>
          <w:tcPr>
            <w:tcW w:w="3020" w:type="dxa"/>
          </w:tcPr>
          <w:p w14:paraId="33EC7F3B" w14:textId="0C89D277" w:rsidR="00E109B7" w:rsidRPr="006C61E7" w:rsidRDefault="00E109B7" w:rsidP="00E109B7">
            <w:pPr>
              <w:rPr>
                <w:rFonts w:eastAsia="Calibri" w:cs="Calibri"/>
                <w:bCs/>
                <w:color w:val="000000" w:themeColor="text1"/>
                <w:sz w:val="16"/>
                <w:szCs w:val="16"/>
              </w:rPr>
            </w:pPr>
            <w:r>
              <w:rPr>
                <w:rFonts w:eastAsia="Calibri" w:cs="Calibri"/>
                <w:bCs/>
                <w:color w:val="000000" w:themeColor="text1"/>
                <w:sz w:val="16"/>
                <w:szCs w:val="16"/>
              </w:rPr>
              <w:t>Minimum 12 miesięcy</w:t>
            </w:r>
          </w:p>
        </w:tc>
        <w:tc>
          <w:tcPr>
            <w:tcW w:w="3020" w:type="dxa"/>
          </w:tcPr>
          <w:p w14:paraId="12D9C225" w14:textId="793BF40D" w:rsidR="00E109B7" w:rsidRDefault="00A0079B" w:rsidP="00E109B7">
            <w:pPr>
              <w:rPr>
                <w:rFonts w:eastAsia="Calibri" w:cs="Calibri"/>
                <w:b/>
                <w:color w:val="000000" w:themeColor="text1"/>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r w:rsidR="00FE6B0A" w14:paraId="439071DA" w14:textId="77777777" w:rsidTr="006C61E7">
        <w:tc>
          <w:tcPr>
            <w:tcW w:w="3020" w:type="dxa"/>
          </w:tcPr>
          <w:p w14:paraId="25B62934" w14:textId="07F007EA" w:rsidR="00FE6B0A" w:rsidRDefault="00FE6B0A" w:rsidP="00FE6B0A">
            <w:pPr>
              <w:rPr>
                <w:rFonts w:eastAsia="Calibri" w:cs="Calibri"/>
                <w:bCs/>
                <w:color w:val="000000" w:themeColor="text1"/>
                <w:sz w:val="16"/>
                <w:szCs w:val="16"/>
              </w:rPr>
            </w:pPr>
            <w:r>
              <w:rPr>
                <w:sz w:val="16"/>
                <w:szCs w:val="16"/>
              </w:rPr>
              <w:t>Serwis</w:t>
            </w:r>
          </w:p>
        </w:tc>
        <w:tc>
          <w:tcPr>
            <w:tcW w:w="3020" w:type="dxa"/>
          </w:tcPr>
          <w:p w14:paraId="585765FD" w14:textId="1E6C5E79" w:rsidR="00FE6B0A" w:rsidRDefault="00FE6B0A" w:rsidP="00FE6B0A">
            <w:pPr>
              <w:rPr>
                <w:rFonts w:eastAsia="Calibri" w:cs="Calibri"/>
                <w:bCs/>
                <w:color w:val="000000" w:themeColor="text1"/>
                <w:sz w:val="16"/>
                <w:szCs w:val="16"/>
              </w:rPr>
            </w:pPr>
            <w:r>
              <w:rPr>
                <w:sz w:val="16"/>
                <w:szCs w:val="16"/>
              </w:rPr>
              <w:t>Bezpłatny serwis w czasie trwania gwarancji</w:t>
            </w:r>
          </w:p>
        </w:tc>
        <w:tc>
          <w:tcPr>
            <w:tcW w:w="3020" w:type="dxa"/>
          </w:tcPr>
          <w:p w14:paraId="2BF07A4C" w14:textId="77777777" w:rsidR="00FE6B0A" w:rsidRPr="00317D67" w:rsidRDefault="00FE6B0A" w:rsidP="00FE6B0A">
            <w:pPr>
              <w:rPr>
                <w:sz w:val="16"/>
                <w:szCs w:val="16"/>
              </w:rPr>
            </w:pPr>
          </w:p>
        </w:tc>
      </w:tr>
    </w:tbl>
    <w:p w14:paraId="0B0D0D7C" w14:textId="40EF9D45" w:rsidR="00E93EC9" w:rsidRPr="006C61E7" w:rsidRDefault="00E93EC9" w:rsidP="007B7A96">
      <w:pPr>
        <w:rPr>
          <w:rFonts w:eastAsia="Calibri" w:cs="Calibri"/>
          <w:b/>
          <w:color w:val="000000" w:themeColor="text1"/>
          <w:sz w:val="16"/>
          <w:szCs w:val="16"/>
        </w:rPr>
      </w:pPr>
    </w:p>
    <w:p w14:paraId="0ECB1203" w14:textId="77777777" w:rsidR="00297A0C" w:rsidRPr="006C61E7" w:rsidRDefault="00297A0C" w:rsidP="007B7A96">
      <w:pPr>
        <w:rPr>
          <w:sz w:val="16"/>
          <w:szCs w:val="16"/>
        </w:rPr>
      </w:pPr>
    </w:p>
    <w:p w14:paraId="1F7EA6E7" w14:textId="4F240650" w:rsidR="00297A0C" w:rsidRPr="007B7A96" w:rsidRDefault="009D4F93" w:rsidP="00F47494">
      <w:pPr>
        <w:pStyle w:val="Nagwek3"/>
      </w:pPr>
      <w:r>
        <w:t>Pakiet</w:t>
      </w:r>
      <w:r w:rsidR="00297A0C" w:rsidRPr="007B7A96">
        <w:t xml:space="preserve"> 5</w:t>
      </w:r>
      <w:r>
        <w:t xml:space="preserve"> Minikomputer</w:t>
      </w:r>
    </w:p>
    <w:p w14:paraId="58D5AD08" w14:textId="10F03F3F" w:rsidR="00E2062E" w:rsidRPr="007B7A96" w:rsidRDefault="00E2062E" w:rsidP="007B7A96">
      <w:pPr>
        <w:suppressAutoHyphens w:val="0"/>
        <w:contextualSpacing w:val="0"/>
        <w:rPr>
          <w:rFonts w:eastAsia="Times New Roman" w:cs="Times New Roman"/>
          <w:sz w:val="16"/>
          <w:szCs w:val="16"/>
          <w:lang w:eastAsia="pl-PL"/>
        </w:rPr>
      </w:pPr>
      <w:r w:rsidRPr="007B7A96">
        <w:rPr>
          <w:rFonts w:eastAsia="Times New Roman" w:cs="Calibri"/>
          <w:b/>
          <w:bCs/>
          <w:color w:val="000000"/>
          <w:sz w:val="16"/>
          <w:szCs w:val="16"/>
          <w:lang w:eastAsia="pl-PL"/>
        </w:rPr>
        <w:t>o parametrach technicznych nie gorszych niż:</w:t>
      </w:r>
    </w:p>
    <w:tbl>
      <w:tblPr>
        <w:tblStyle w:val="Tabela-Siatka"/>
        <w:tblW w:w="0" w:type="auto"/>
        <w:tblLook w:val="04A0" w:firstRow="1" w:lastRow="0" w:firstColumn="1" w:lastColumn="0" w:noHBand="0" w:noVBand="1"/>
      </w:tblPr>
      <w:tblGrid>
        <w:gridCol w:w="1555"/>
        <w:gridCol w:w="4857"/>
        <w:gridCol w:w="2648"/>
      </w:tblGrid>
      <w:tr w:rsidR="005554A5" w14:paraId="0B3F123D" w14:textId="77777777" w:rsidTr="00CE1B6B">
        <w:tc>
          <w:tcPr>
            <w:tcW w:w="1555" w:type="dxa"/>
          </w:tcPr>
          <w:p w14:paraId="7AC8BFE6" w14:textId="67FA24D1" w:rsidR="005554A5" w:rsidRDefault="005554A5" w:rsidP="005554A5">
            <w:pPr>
              <w:rPr>
                <w:sz w:val="16"/>
                <w:szCs w:val="16"/>
              </w:rPr>
            </w:pPr>
            <w:r>
              <w:rPr>
                <w:sz w:val="16"/>
                <w:szCs w:val="16"/>
              </w:rPr>
              <w:t>Parametr</w:t>
            </w:r>
          </w:p>
        </w:tc>
        <w:tc>
          <w:tcPr>
            <w:tcW w:w="4857" w:type="dxa"/>
          </w:tcPr>
          <w:p w14:paraId="0276DDFC" w14:textId="02636502" w:rsidR="005554A5" w:rsidRDefault="005554A5" w:rsidP="005554A5">
            <w:pPr>
              <w:rPr>
                <w:sz w:val="16"/>
                <w:szCs w:val="16"/>
              </w:rPr>
            </w:pPr>
            <w:r>
              <w:rPr>
                <w:sz w:val="16"/>
                <w:szCs w:val="16"/>
              </w:rPr>
              <w:t>Wymagane parametry</w:t>
            </w:r>
          </w:p>
        </w:tc>
        <w:tc>
          <w:tcPr>
            <w:tcW w:w="2648" w:type="dxa"/>
          </w:tcPr>
          <w:p w14:paraId="252EB0BD" w14:textId="3A26B39A" w:rsidR="005554A5" w:rsidRDefault="005554A5" w:rsidP="005554A5">
            <w:pPr>
              <w:rPr>
                <w:sz w:val="16"/>
                <w:szCs w:val="16"/>
              </w:rPr>
            </w:pPr>
            <w:r>
              <w:rPr>
                <w:sz w:val="16"/>
                <w:szCs w:val="16"/>
              </w:rPr>
              <w:t>Oferowane</w:t>
            </w:r>
          </w:p>
        </w:tc>
      </w:tr>
      <w:tr w:rsidR="005554A5" w14:paraId="6BC2FFE4" w14:textId="77777777" w:rsidTr="00CE1B6B">
        <w:tc>
          <w:tcPr>
            <w:tcW w:w="1555" w:type="dxa"/>
          </w:tcPr>
          <w:p w14:paraId="0DAB74E5" w14:textId="61A90CE8" w:rsidR="005554A5" w:rsidRDefault="005554A5" w:rsidP="005554A5">
            <w:pPr>
              <w:rPr>
                <w:sz w:val="16"/>
                <w:szCs w:val="16"/>
              </w:rPr>
            </w:pPr>
            <w:r>
              <w:rPr>
                <w:sz w:val="16"/>
                <w:szCs w:val="16"/>
              </w:rPr>
              <w:t>Minikomputer</w:t>
            </w:r>
          </w:p>
        </w:tc>
        <w:tc>
          <w:tcPr>
            <w:tcW w:w="4857" w:type="dxa"/>
          </w:tcPr>
          <w:p w14:paraId="05B03AA7" w14:textId="79649402" w:rsidR="005554A5" w:rsidRDefault="005554A5" w:rsidP="005554A5">
            <w:pPr>
              <w:rPr>
                <w:sz w:val="16"/>
                <w:szCs w:val="16"/>
              </w:rPr>
            </w:pPr>
            <w:r>
              <w:rPr>
                <w:sz w:val="16"/>
                <w:szCs w:val="16"/>
              </w:rPr>
              <w:t>Podać Markę i model</w:t>
            </w:r>
          </w:p>
        </w:tc>
        <w:tc>
          <w:tcPr>
            <w:tcW w:w="2648" w:type="dxa"/>
          </w:tcPr>
          <w:p w14:paraId="54C6DAC1" w14:textId="77777777" w:rsidR="005554A5" w:rsidRDefault="005554A5" w:rsidP="005554A5">
            <w:pPr>
              <w:rPr>
                <w:sz w:val="16"/>
                <w:szCs w:val="16"/>
              </w:rPr>
            </w:pPr>
          </w:p>
        </w:tc>
      </w:tr>
      <w:tr w:rsidR="005554A5" w14:paraId="235D1604" w14:textId="77777777" w:rsidTr="00CE1B6B">
        <w:tc>
          <w:tcPr>
            <w:tcW w:w="1555" w:type="dxa"/>
          </w:tcPr>
          <w:p w14:paraId="32DFCF9B" w14:textId="41181085" w:rsidR="005554A5" w:rsidRDefault="00CE1B6B" w:rsidP="005554A5">
            <w:pPr>
              <w:rPr>
                <w:sz w:val="16"/>
                <w:szCs w:val="16"/>
              </w:rPr>
            </w:pPr>
            <w:r>
              <w:rPr>
                <w:sz w:val="16"/>
                <w:szCs w:val="16"/>
              </w:rPr>
              <w:t>Rok produkcji</w:t>
            </w:r>
          </w:p>
        </w:tc>
        <w:tc>
          <w:tcPr>
            <w:tcW w:w="4857" w:type="dxa"/>
          </w:tcPr>
          <w:p w14:paraId="4F2C37DD" w14:textId="600288FF" w:rsidR="005554A5" w:rsidRDefault="00CE1B6B" w:rsidP="005554A5">
            <w:pPr>
              <w:rPr>
                <w:sz w:val="16"/>
                <w:szCs w:val="16"/>
              </w:rPr>
            </w:pPr>
            <w:r>
              <w:rPr>
                <w:sz w:val="16"/>
                <w:szCs w:val="16"/>
              </w:rPr>
              <w:t>2022 lub młodszy</w:t>
            </w:r>
          </w:p>
        </w:tc>
        <w:tc>
          <w:tcPr>
            <w:tcW w:w="2648" w:type="dxa"/>
          </w:tcPr>
          <w:p w14:paraId="6E67E8DB" w14:textId="77777777" w:rsidR="005554A5" w:rsidRDefault="005554A5" w:rsidP="005554A5">
            <w:pPr>
              <w:rPr>
                <w:sz w:val="16"/>
                <w:szCs w:val="16"/>
              </w:rPr>
            </w:pPr>
          </w:p>
        </w:tc>
      </w:tr>
      <w:tr w:rsidR="005554A5" w14:paraId="0E760BA7" w14:textId="77777777" w:rsidTr="00CE1B6B">
        <w:tc>
          <w:tcPr>
            <w:tcW w:w="1555" w:type="dxa"/>
          </w:tcPr>
          <w:p w14:paraId="4522660E" w14:textId="080F5146" w:rsidR="005554A5" w:rsidRPr="00524A43" w:rsidRDefault="00CE1B6B" w:rsidP="005554A5">
            <w:pPr>
              <w:rPr>
                <w:color w:val="5B9BD5" w:themeColor="accent1"/>
                <w:sz w:val="16"/>
                <w:szCs w:val="16"/>
              </w:rPr>
            </w:pPr>
            <w:r w:rsidRPr="00FE6B0A">
              <w:rPr>
                <w:sz w:val="16"/>
                <w:szCs w:val="16"/>
              </w:rPr>
              <w:t>Procesor</w:t>
            </w:r>
          </w:p>
        </w:tc>
        <w:tc>
          <w:tcPr>
            <w:tcW w:w="4857" w:type="dxa"/>
          </w:tcPr>
          <w:p w14:paraId="26FE3387" w14:textId="5B5346E7" w:rsidR="005554A5" w:rsidRPr="00CF7C56" w:rsidRDefault="00CE1B6B" w:rsidP="005554A5">
            <w:pPr>
              <w:rPr>
                <w:sz w:val="16"/>
                <w:szCs w:val="16"/>
              </w:rPr>
            </w:pPr>
            <w:r w:rsidRPr="00CF7C56">
              <w:rPr>
                <w:sz w:val="16"/>
                <w:szCs w:val="16"/>
              </w:rPr>
              <w:t xml:space="preserve">Posiadający średnią wydajność na poziomie minimum </w:t>
            </w:r>
            <w:r w:rsidR="00CF7C56" w:rsidRPr="00CF7C56">
              <w:rPr>
                <w:b/>
                <w:sz w:val="16"/>
                <w:szCs w:val="16"/>
              </w:rPr>
              <w:t xml:space="preserve">2400 </w:t>
            </w:r>
            <w:r w:rsidRPr="00CF7C56">
              <w:rPr>
                <w:sz w:val="16"/>
                <w:szCs w:val="16"/>
              </w:rPr>
              <w:t xml:space="preserve">pkt w teście wydajnościowym </w:t>
            </w:r>
            <w:proofErr w:type="spellStart"/>
            <w:r w:rsidRPr="00CF7C56">
              <w:rPr>
                <w:sz w:val="16"/>
                <w:szCs w:val="16"/>
              </w:rPr>
              <w:t>PassMark</w:t>
            </w:r>
            <w:proofErr w:type="spellEnd"/>
            <w:r w:rsidRPr="00CF7C56">
              <w:rPr>
                <w:sz w:val="16"/>
                <w:szCs w:val="16"/>
              </w:rPr>
              <w:t xml:space="preserve"> CPU </w:t>
            </w:r>
            <w:proofErr w:type="spellStart"/>
            <w:r w:rsidRPr="00CF7C56">
              <w:rPr>
                <w:sz w:val="16"/>
                <w:szCs w:val="16"/>
              </w:rPr>
              <w:t>Benchmarks</w:t>
            </w:r>
            <w:proofErr w:type="spellEnd"/>
            <w:r w:rsidRPr="00CF7C56">
              <w:rPr>
                <w:sz w:val="16"/>
                <w:szCs w:val="16"/>
              </w:rPr>
              <w:t xml:space="preserve"> </w:t>
            </w:r>
            <w:proofErr w:type="spellStart"/>
            <w:r w:rsidRPr="00CF7C56">
              <w:rPr>
                <w:sz w:val="16"/>
                <w:szCs w:val="16"/>
              </w:rPr>
              <w:t>wdg</w:t>
            </w:r>
            <w:proofErr w:type="spellEnd"/>
            <w:r w:rsidRPr="00CF7C56">
              <w:rPr>
                <w:sz w:val="16"/>
                <w:szCs w:val="16"/>
              </w:rPr>
              <w:t xml:space="preserve"> w</w:t>
            </w:r>
            <w:r w:rsidR="00CF7C56" w:rsidRPr="00CF7C56">
              <w:rPr>
                <w:sz w:val="16"/>
                <w:szCs w:val="16"/>
              </w:rPr>
              <w:t>yników publikowanych na stronie https://www.cpubenchmark.net/cpu_list.php</w:t>
            </w:r>
          </w:p>
          <w:p w14:paraId="304659E0" w14:textId="77777777" w:rsidR="00CE1B6B" w:rsidRPr="00CF7C56" w:rsidRDefault="00CE1B6B" w:rsidP="005554A5">
            <w:pPr>
              <w:rPr>
                <w:sz w:val="16"/>
                <w:szCs w:val="16"/>
              </w:rPr>
            </w:pPr>
          </w:p>
          <w:p w14:paraId="53B1EF51" w14:textId="0B7CCFE0" w:rsidR="00CE1B6B" w:rsidRPr="00CF7C56" w:rsidRDefault="00CE1B6B" w:rsidP="005554A5">
            <w:pPr>
              <w:rPr>
                <w:sz w:val="16"/>
                <w:szCs w:val="16"/>
              </w:rPr>
            </w:pPr>
            <w:r w:rsidRPr="00CF7C56">
              <w:rPr>
                <w:sz w:val="16"/>
                <w:szCs w:val="16"/>
              </w:rPr>
              <w:t>Przykład: Intel Celeron N4100</w:t>
            </w:r>
          </w:p>
        </w:tc>
        <w:tc>
          <w:tcPr>
            <w:tcW w:w="2648" w:type="dxa"/>
          </w:tcPr>
          <w:p w14:paraId="6C36D429" w14:textId="31272FA7" w:rsidR="005554A5" w:rsidRDefault="00CF7C56" w:rsidP="005554A5">
            <w:pPr>
              <w:rPr>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5554A5" w14:paraId="5AA2EB7F" w14:textId="77777777" w:rsidTr="00CE1B6B">
        <w:tc>
          <w:tcPr>
            <w:tcW w:w="1555" w:type="dxa"/>
          </w:tcPr>
          <w:p w14:paraId="61A9C8BA" w14:textId="178EC632" w:rsidR="005554A5" w:rsidRDefault="00CE1B6B" w:rsidP="005554A5">
            <w:pPr>
              <w:rPr>
                <w:sz w:val="16"/>
                <w:szCs w:val="16"/>
              </w:rPr>
            </w:pPr>
            <w:r>
              <w:rPr>
                <w:sz w:val="16"/>
                <w:szCs w:val="16"/>
              </w:rPr>
              <w:t>Karta grafiki</w:t>
            </w:r>
          </w:p>
        </w:tc>
        <w:tc>
          <w:tcPr>
            <w:tcW w:w="4857" w:type="dxa"/>
          </w:tcPr>
          <w:p w14:paraId="5322407F" w14:textId="18EE8C6C" w:rsidR="00CE1B6B" w:rsidRPr="00CF7C56" w:rsidRDefault="00CE1B6B" w:rsidP="00CE1B6B">
            <w:pPr>
              <w:rPr>
                <w:sz w:val="16"/>
                <w:szCs w:val="16"/>
              </w:rPr>
            </w:pPr>
            <w:r w:rsidRPr="00CF7C56">
              <w:rPr>
                <w:sz w:val="16"/>
                <w:szCs w:val="16"/>
              </w:rPr>
              <w:t>osiągająca średnią wydajność na poziomie minimum</w:t>
            </w:r>
            <w:r w:rsidRPr="00CF7C56">
              <w:rPr>
                <w:b/>
                <w:sz w:val="16"/>
                <w:szCs w:val="16"/>
              </w:rPr>
              <w:t xml:space="preserve"> </w:t>
            </w:r>
            <w:r w:rsidR="00CF7C56" w:rsidRPr="00CF7C56">
              <w:rPr>
                <w:b/>
                <w:sz w:val="16"/>
                <w:szCs w:val="16"/>
              </w:rPr>
              <w:t>1200</w:t>
            </w:r>
            <w:r w:rsidRPr="00CF7C56">
              <w:rPr>
                <w:b/>
                <w:sz w:val="16"/>
                <w:szCs w:val="16"/>
              </w:rPr>
              <w:t xml:space="preserve"> </w:t>
            </w:r>
            <w:r w:rsidRPr="00CF7C56">
              <w:rPr>
                <w:sz w:val="16"/>
                <w:szCs w:val="16"/>
              </w:rPr>
              <w:t xml:space="preserve">punktów w teście </w:t>
            </w:r>
            <w:proofErr w:type="spellStart"/>
            <w:r w:rsidRPr="00CF7C56">
              <w:rPr>
                <w:sz w:val="16"/>
                <w:szCs w:val="16"/>
              </w:rPr>
              <w:t>PassMark</w:t>
            </w:r>
            <w:proofErr w:type="spellEnd"/>
            <w:r w:rsidRPr="00CF7C56">
              <w:rPr>
                <w:sz w:val="16"/>
                <w:szCs w:val="16"/>
              </w:rPr>
              <w:t xml:space="preserve"> </w:t>
            </w:r>
            <w:proofErr w:type="spellStart"/>
            <w:r w:rsidRPr="00CF7C56">
              <w:rPr>
                <w:sz w:val="16"/>
                <w:szCs w:val="16"/>
              </w:rPr>
              <w:t>Videocard</w:t>
            </w:r>
            <w:proofErr w:type="spellEnd"/>
            <w:r w:rsidRPr="00CF7C56">
              <w:rPr>
                <w:sz w:val="16"/>
                <w:szCs w:val="16"/>
              </w:rPr>
              <w:t xml:space="preserve"> </w:t>
            </w:r>
            <w:proofErr w:type="spellStart"/>
            <w:r w:rsidRPr="00CF7C56">
              <w:rPr>
                <w:sz w:val="16"/>
                <w:szCs w:val="16"/>
              </w:rPr>
              <w:t>Benchmarks</w:t>
            </w:r>
            <w:proofErr w:type="spellEnd"/>
            <w:r w:rsidRPr="00CF7C56">
              <w:rPr>
                <w:sz w:val="16"/>
                <w:szCs w:val="16"/>
              </w:rPr>
              <w:t xml:space="preserve"> wg kolumny </w:t>
            </w:r>
            <w:proofErr w:type="spellStart"/>
            <w:r w:rsidRPr="00CF7C56">
              <w:rPr>
                <w:sz w:val="16"/>
                <w:szCs w:val="16"/>
              </w:rPr>
              <w:t>Passmark</w:t>
            </w:r>
            <w:proofErr w:type="spellEnd"/>
            <w:r w:rsidRPr="00CF7C56">
              <w:rPr>
                <w:sz w:val="16"/>
                <w:szCs w:val="16"/>
              </w:rPr>
              <w:t xml:space="preserve"> G3D Mark, którego wyniki są publikowane na stronie http://www.videocardbenchmark.net/gpu_list.php</w:t>
            </w:r>
          </w:p>
          <w:p w14:paraId="64113BC0" w14:textId="77777777" w:rsidR="00CE1B6B" w:rsidRPr="00CF7C56" w:rsidRDefault="00CE1B6B" w:rsidP="00CE1B6B">
            <w:pPr>
              <w:rPr>
                <w:sz w:val="16"/>
                <w:szCs w:val="16"/>
              </w:rPr>
            </w:pPr>
          </w:p>
          <w:p w14:paraId="49867737" w14:textId="042E1902" w:rsidR="005554A5" w:rsidRPr="00CF7C56" w:rsidRDefault="00CE1B6B" w:rsidP="00CE1B6B">
            <w:pPr>
              <w:rPr>
                <w:sz w:val="16"/>
                <w:szCs w:val="16"/>
              </w:rPr>
            </w:pPr>
            <w:r w:rsidRPr="00CF7C56">
              <w:rPr>
                <w:sz w:val="16"/>
                <w:szCs w:val="16"/>
              </w:rPr>
              <w:t>przykład: Intel UHD Graphics  630</w:t>
            </w:r>
          </w:p>
        </w:tc>
        <w:tc>
          <w:tcPr>
            <w:tcW w:w="2648" w:type="dxa"/>
          </w:tcPr>
          <w:p w14:paraId="4698452F" w14:textId="475BF382" w:rsidR="005554A5" w:rsidRDefault="00CF7C56" w:rsidP="005554A5">
            <w:pPr>
              <w:rPr>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5554A5" w14:paraId="393B4886" w14:textId="77777777" w:rsidTr="00CE1B6B">
        <w:tc>
          <w:tcPr>
            <w:tcW w:w="1555" w:type="dxa"/>
          </w:tcPr>
          <w:p w14:paraId="373155A8" w14:textId="3E89F2E6" w:rsidR="005554A5" w:rsidRDefault="00CE1B6B" w:rsidP="005554A5">
            <w:pPr>
              <w:rPr>
                <w:sz w:val="16"/>
                <w:szCs w:val="16"/>
              </w:rPr>
            </w:pPr>
            <w:r>
              <w:rPr>
                <w:sz w:val="16"/>
                <w:szCs w:val="16"/>
              </w:rPr>
              <w:t>Łączność</w:t>
            </w:r>
          </w:p>
        </w:tc>
        <w:tc>
          <w:tcPr>
            <w:tcW w:w="4857" w:type="dxa"/>
          </w:tcPr>
          <w:p w14:paraId="7AAFE4CC" w14:textId="2C419208" w:rsidR="005554A5" w:rsidRDefault="00CE1B6B" w:rsidP="005554A5">
            <w:pPr>
              <w:rPr>
                <w:sz w:val="16"/>
                <w:szCs w:val="16"/>
              </w:rPr>
            </w:pPr>
            <w:r>
              <w:rPr>
                <w:sz w:val="16"/>
                <w:szCs w:val="16"/>
              </w:rPr>
              <w:t xml:space="preserve">Bluetooth, Wi-Fi, </w:t>
            </w:r>
          </w:p>
        </w:tc>
        <w:tc>
          <w:tcPr>
            <w:tcW w:w="2648" w:type="dxa"/>
          </w:tcPr>
          <w:p w14:paraId="48E94CFC" w14:textId="77777777" w:rsidR="005554A5" w:rsidRDefault="005554A5" w:rsidP="005554A5">
            <w:pPr>
              <w:rPr>
                <w:sz w:val="16"/>
                <w:szCs w:val="16"/>
              </w:rPr>
            </w:pPr>
          </w:p>
        </w:tc>
      </w:tr>
      <w:tr w:rsidR="005554A5" w14:paraId="0E8EEE10" w14:textId="77777777" w:rsidTr="00CE1B6B">
        <w:tc>
          <w:tcPr>
            <w:tcW w:w="1555" w:type="dxa"/>
          </w:tcPr>
          <w:p w14:paraId="325A0284" w14:textId="5102756E" w:rsidR="005554A5" w:rsidRDefault="00CE1B6B" w:rsidP="005554A5">
            <w:pPr>
              <w:rPr>
                <w:sz w:val="16"/>
                <w:szCs w:val="16"/>
              </w:rPr>
            </w:pPr>
            <w:r>
              <w:rPr>
                <w:sz w:val="16"/>
                <w:szCs w:val="16"/>
              </w:rPr>
              <w:t>Gniazda</w:t>
            </w:r>
          </w:p>
        </w:tc>
        <w:tc>
          <w:tcPr>
            <w:tcW w:w="4857" w:type="dxa"/>
          </w:tcPr>
          <w:p w14:paraId="421F4085" w14:textId="2F21590C" w:rsidR="005554A5" w:rsidRDefault="00CE1B6B" w:rsidP="005554A5">
            <w:pPr>
              <w:rPr>
                <w:sz w:val="16"/>
                <w:szCs w:val="16"/>
              </w:rPr>
            </w:pPr>
            <w:r>
              <w:rPr>
                <w:sz w:val="16"/>
                <w:szCs w:val="16"/>
              </w:rPr>
              <w:t xml:space="preserve">USB, USB 3.0, USP – c 3.1, HDMI, </w:t>
            </w:r>
            <w:proofErr w:type="spellStart"/>
            <w:r>
              <w:rPr>
                <w:sz w:val="16"/>
                <w:szCs w:val="16"/>
              </w:rPr>
              <w:t>MiniJack</w:t>
            </w:r>
            <w:proofErr w:type="spellEnd"/>
            <w:r>
              <w:rPr>
                <w:sz w:val="16"/>
                <w:szCs w:val="16"/>
              </w:rPr>
              <w:t xml:space="preserve"> 3,5 mm </w:t>
            </w:r>
          </w:p>
        </w:tc>
        <w:tc>
          <w:tcPr>
            <w:tcW w:w="2648" w:type="dxa"/>
          </w:tcPr>
          <w:p w14:paraId="43FAFB7E" w14:textId="77777777" w:rsidR="005554A5" w:rsidRDefault="005554A5" w:rsidP="005554A5">
            <w:pPr>
              <w:rPr>
                <w:sz w:val="16"/>
                <w:szCs w:val="16"/>
              </w:rPr>
            </w:pPr>
          </w:p>
        </w:tc>
      </w:tr>
      <w:tr w:rsidR="005554A5" w14:paraId="0E6DB6DA" w14:textId="77777777" w:rsidTr="00CE1B6B">
        <w:tc>
          <w:tcPr>
            <w:tcW w:w="1555" w:type="dxa"/>
          </w:tcPr>
          <w:p w14:paraId="1C4F94C3" w14:textId="639AAB44" w:rsidR="005554A5" w:rsidRDefault="00CE1B6B" w:rsidP="005554A5">
            <w:pPr>
              <w:rPr>
                <w:sz w:val="16"/>
                <w:szCs w:val="16"/>
              </w:rPr>
            </w:pPr>
            <w:r>
              <w:rPr>
                <w:sz w:val="16"/>
                <w:szCs w:val="16"/>
              </w:rPr>
              <w:t xml:space="preserve">Zasilanie </w:t>
            </w:r>
          </w:p>
        </w:tc>
        <w:tc>
          <w:tcPr>
            <w:tcW w:w="4857" w:type="dxa"/>
          </w:tcPr>
          <w:p w14:paraId="340AB21D" w14:textId="1120E31E" w:rsidR="005554A5" w:rsidRDefault="00CE1B6B" w:rsidP="005554A5">
            <w:pPr>
              <w:rPr>
                <w:sz w:val="16"/>
                <w:szCs w:val="16"/>
              </w:rPr>
            </w:pPr>
            <w:r>
              <w:rPr>
                <w:sz w:val="16"/>
                <w:szCs w:val="16"/>
              </w:rPr>
              <w:t>Kabel zasilający w komplecie</w:t>
            </w:r>
          </w:p>
        </w:tc>
        <w:tc>
          <w:tcPr>
            <w:tcW w:w="2648" w:type="dxa"/>
          </w:tcPr>
          <w:p w14:paraId="195FE1FF" w14:textId="77777777" w:rsidR="005554A5" w:rsidRDefault="005554A5" w:rsidP="005554A5">
            <w:pPr>
              <w:rPr>
                <w:sz w:val="16"/>
                <w:szCs w:val="16"/>
              </w:rPr>
            </w:pPr>
          </w:p>
        </w:tc>
      </w:tr>
      <w:tr w:rsidR="005554A5" w14:paraId="25DCAFA3" w14:textId="77777777" w:rsidTr="00CE1B6B">
        <w:tc>
          <w:tcPr>
            <w:tcW w:w="1555" w:type="dxa"/>
          </w:tcPr>
          <w:p w14:paraId="202713DD" w14:textId="533F9D36" w:rsidR="005554A5" w:rsidRDefault="00CE1B6B" w:rsidP="00CE1B6B">
            <w:pPr>
              <w:rPr>
                <w:sz w:val="16"/>
                <w:szCs w:val="16"/>
              </w:rPr>
            </w:pPr>
            <w:r w:rsidRPr="00CE1B6B">
              <w:rPr>
                <w:sz w:val="16"/>
                <w:szCs w:val="16"/>
              </w:rPr>
              <w:t>Pamięć RAM </w:t>
            </w:r>
          </w:p>
        </w:tc>
        <w:tc>
          <w:tcPr>
            <w:tcW w:w="4857" w:type="dxa"/>
          </w:tcPr>
          <w:p w14:paraId="1631D935" w14:textId="4A7EFD87" w:rsidR="005554A5" w:rsidRDefault="00CE1B6B" w:rsidP="00CE1B6B">
            <w:pPr>
              <w:rPr>
                <w:sz w:val="16"/>
                <w:szCs w:val="16"/>
              </w:rPr>
            </w:pPr>
            <w:r w:rsidRPr="00CE1B6B">
              <w:rPr>
                <w:sz w:val="16"/>
                <w:szCs w:val="16"/>
              </w:rPr>
              <w:t>Minimum 8 GB, DDR4 (2400 MHz)</w:t>
            </w:r>
          </w:p>
        </w:tc>
        <w:tc>
          <w:tcPr>
            <w:tcW w:w="2648" w:type="dxa"/>
          </w:tcPr>
          <w:p w14:paraId="11668A84" w14:textId="77777777" w:rsidR="005554A5" w:rsidRDefault="005554A5" w:rsidP="005554A5">
            <w:pPr>
              <w:rPr>
                <w:sz w:val="16"/>
                <w:szCs w:val="16"/>
              </w:rPr>
            </w:pPr>
          </w:p>
        </w:tc>
      </w:tr>
      <w:tr w:rsidR="005554A5" w14:paraId="4C34862B" w14:textId="77777777" w:rsidTr="00CE1B6B">
        <w:tc>
          <w:tcPr>
            <w:tcW w:w="1555" w:type="dxa"/>
          </w:tcPr>
          <w:p w14:paraId="1E4AD735" w14:textId="04D106E1" w:rsidR="005554A5" w:rsidRDefault="00CE1B6B" w:rsidP="00CE1B6B">
            <w:pPr>
              <w:rPr>
                <w:sz w:val="16"/>
                <w:szCs w:val="16"/>
              </w:rPr>
            </w:pPr>
            <w:r w:rsidRPr="00CE1B6B">
              <w:rPr>
                <w:sz w:val="16"/>
                <w:szCs w:val="16"/>
              </w:rPr>
              <w:t>Dysk twardy SSD </w:t>
            </w:r>
          </w:p>
        </w:tc>
        <w:tc>
          <w:tcPr>
            <w:tcW w:w="4857" w:type="dxa"/>
          </w:tcPr>
          <w:p w14:paraId="382EE1AC" w14:textId="4C0C0B9D" w:rsidR="005554A5" w:rsidRDefault="00CE1B6B" w:rsidP="005554A5">
            <w:pPr>
              <w:rPr>
                <w:sz w:val="16"/>
                <w:szCs w:val="16"/>
              </w:rPr>
            </w:pPr>
            <w:r w:rsidRPr="00CE1B6B">
              <w:rPr>
                <w:sz w:val="16"/>
                <w:szCs w:val="16"/>
              </w:rPr>
              <w:t>min. 256GB</w:t>
            </w:r>
          </w:p>
        </w:tc>
        <w:tc>
          <w:tcPr>
            <w:tcW w:w="2648" w:type="dxa"/>
          </w:tcPr>
          <w:p w14:paraId="79946005" w14:textId="77777777" w:rsidR="005554A5" w:rsidRDefault="005554A5" w:rsidP="005554A5">
            <w:pPr>
              <w:rPr>
                <w:sz w:val="16"/>
                <w:szCs w:val="16"/>
              </w:rPr>
            </w:pPr>
          </w:p>
        </w:tc>
      </w:tr>
      <w:tr w:rsidR="005554A5" w14:paraId="4FAC6B6B" w14:textId="77777777" w:rsidTr="00CE1B6B">
        <w:tc>
          <w:tcPr>
            <w:tcW w:w="1555" w:type="dxa"/>
          </w:tcPr>
          <w:p w14:paraId="4E8C3335" w14:textId="395028F2" w:rsidR="005554A5" w:rsidRDefault="00CE1B6B" w:rsidP="005554A5">
            <w:pPr>
              <w:rPr>
                <w:sz w:val="16"/>
                <w:szCs w:val="16"/>
              </w:rPr>
            </w:pPr>
            <w:r>
              <w:rPr>
                <w:sz w:val="16"/>
                <w:szCs w:val="16"/>
              </w:rPr>
              <w:t>Zainstalowany system operacyjny</w:t>
            </w:r>
          </w:p>
        </w:tc>
        <w:tc>
          <w:tcPr>
            <w:tcW w:w="4857" w:type="dxa"/>
          </w:tcPr>
          <w:p w14:paraId="73955F9E" w14:textId="7D236758" w:rsidR="005554A5" w:rsidRDefault="00FE04CA" w:rsidP="005554A5">
            <w:pPr>
              <w:rPr>
                <w:sz w:val="16"/>
                <w:szCs w:val="16"/>
              </w:rPr>
            </w:pPr>
            <w:r>
              <w:rPr>
                <w:rFonts w:eastAsia="Times New Roman" w:cs="Calibri"/>
                <w:color w:val="000000"/>
                <w:sz w:val="16"/>
                <w:szCs w:val="16"/>
                <w:lang w:eastAsia="pl-PL"/>
              </w:rPr>
              <w:t>Windows 11 pro</w:t>
            </w:r>
            <w:r w:rsidRPr="007B7A96">
              <w:rPr>
                <w:rFonts w:eastAsia="Times New Roman" w:cs="Calibri"/>
                <w:color w:val="000000"/>
                <w:sz w:val="16"/>
                <w:szCs w:val="16"/>
                <w:lang w:eastAsia="pl-PL"/>
              </w:rPr>
              <w:t xml:space="preserve"> PL</w:t>
            </w:r>
            <w:r>
              <w:rPr>
                <w:rFonts w:eastAsia="Times New Roman" w:cs="Calibri"/>
                <w:color w:val="000000"/>
                <w:sz w:val="16"/>
                <w:szCs w:val="16"/>
                <w:lang w:eastAsia="pl-PL"/>
              </w:rPr>
              <w:t xml:space="preserve"> </w:t>
            </w:r>
            <w:r w:rsidRPr="007B7A96">
              <w:rPr>
                <w:rFonts w:cs="Calibri"/>
                <w:sz w:val="16"/>
                <w:szCs w:val="16"/>
              </w:rPr>
              <w:t>lub równoważny.</w:t>
            </w:r>
          </w:p>
        </w:tc>
        <w:tc>
          <w:tcPr>
            <w:tcW w:w="2648" w:type="dxa"/>
          </w:tcPr>
          <w:p w14:paraId="44822403" w14:textId="77777777" w:rsidR="005554A5" w:rsidRDefault="005554A5" w:rsidP="005554A5">
            <w:pPr>
              <w:rPr>
                <w:sz w:val="16"/>
                <w:szCs w:val="16"/>
              </w:rPr>
            </w:pPr>
          </w:p>
        </w:tc>
      </w:tr>
      <w:tr w:rsidR="00CE1B6B" w14:paraId="0BC4FAAA" w14:textId="77777777" w:rsidTr="00CE1B6B">
        <w:tc>
          <w:tcPr>
            <w:tcW w:w="1555" w:type="dxa"/>
          </w:tcPr>
          <w:p w14:paraId="24A1CA07" w14:textId="75B86E52" w:rsidR="00CE1B6B" w:rsidRDefault="00CE1B6B" w:rsidP="00CE1B6B">
            <w:pPr>
              <w:rPr>
                <w:sz w:val="16"/>
                <w:szCs w:val="16"/>
              </w:rPr>
            </w:pPr>
            <w:r>
              <w:rPr>
                <w:sz w:val="16"/>
                <w:szCs w:val="16"/>
              </w:rPr>
              <w:lastRenderedPageBreak/>
              <w:t>Serwis</w:t>
            </w:r>
          </w:p>
        </w:tc>
        <w:tc>
          <w:tcPr>
            <w:tcW w:w="4857" w:type="dxa"/>
          </w:tcPr>
          <w:p w14:paraId="6DD0466E" w14:textId="3F6D2731" w:rsidR="00CE1B6B" w:rsidRDefault="00CE1B6B" w:rsidP="00CE1B6B">
            <w:pPr>
              <w:rPr>
                <w:sz w:val="16"/>
                <w:szCs w:val="16"/>
              </w:rPr>
            </w:pPr>
            <w:r>
              <w:rPr>
                <w:sz w:val="16"/>
                <w:szCs w:val="16"/>
              </w:rPr>
              <w:t>Bezpłatny serwis w czasie trwania gwarancji</w:t>
            </w:r>
          </w:p>
        </w:tc>
        <w:tc>
          <w:tcPr>
            <w:tcW w:w="2648" w:type="dxa"/>
          </w:tcPr>
          <w:p w14:paraId="6A2AECA2" w14:textId="77777777" w:rsidR="00CE1B6B" w:rsidRDefault="00CE1B6B" w:rsidP="00CE1B6B">
            <w:pPr>
              <w:rPr>
                <w:sz w:val="16"/>
                <w:szCs w:val="16"/>
              </w:rPr>
            </w:pPr>
          </w:p>
        </w:tc>
      </w:tr>
      <w:tr w:rsidR="00CE1B6B" w14:paraId="52C835CD" w14:textId="77777777" w:rsidTr="00CE1B6B">
        <w:tc>
          <w:tcPr>
            <w:tcW w:w="1555" w:type="dxa"/>
          </w:tcPr>
          <w:p w14:paraId="1ED1103F" w14:textId="75C06325" w:rsidR="00CE1B6B" w:rsidRDefault="00CE1B6B" w:rsidP="00CE1B6B">
            <w:pPr>
              <w:rPr>
                <w:sz w:val="16"/>
                <w:szCs w:val="16"/>
              </w:rPr>
            </w:pPr>
            <w:r>
              <w:rPr>
                <w:sz w:val="16"/>
                <w:szCs w:val="16"/>
              </w:rPr>
              <w:t xml:space="preserve">Gwarancja </w:t>
            </w:r>
          </w:p>
        </w:tc>
        <w:tc>
          <w:tcPr>
            <w:tcW w:w="4857" w:type="dxa"/>
          </w:tcPr>
          <w:p w14:paraId="5568F51C" w14:textId="70A86FD6" w:rsidR="00CE1B6B" w:rsidRDefault="00CE1B6B" w:rsidP="00CE1B6B">
            <w:pPr>
              <w:rPr>
                <w:sz w:val="16"/>
                <w:szCs w:val="16"/>
              </w:rPr>
            </w:pPr>
            <w:r>
              <w:rPr>
                <w:sz w:val="16"/>
                <w:szCs w:val="16"/>
              </w:rPr>
              <w:t>Minimum 12 miesięcy</w:t>
            </w:r>
          </w:p>
        </w:tc>
        <w:tc>
          <w:tcPr>
            <w:tcW w:w="2648" w:type="dxa"/>
          </w:tcPr>
          <w:p w14:paraId="3690242A" w14:textId="70BF62BE" w:rsidR="00CE1B6B" w:rsidRDefault="00A0079B" w:rsidP="00CE1B6B">
            <w:pPr>
              <w:rPr>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bl>
    <w:p w14:paraId="5BA6EB23" w14:textId="77777777" w:rsidR="00E2062E" w:rsidRPr="007B7A96" w:rsidRDefault="00E2062E" w:rsidP="007B7A96">
      <w:pPr>
        <w:rPr>
          <w:sz w:val="16"/>
          <w:szCs w:val="16"/>
        </w:rPr>
      </w:pPr>
    </w:p>
    <w:p w14:paraId="2D97856B" w14:textId="77777777" w:rsidR="00297A0C" w:rsidRPr="007B7A96" w:rsidRDefault="00297A0C" w:rsidP="007B7A96">
      <w:pPr>
        <w:rPr>
          <w:sz w:val="16"/>
          <w:szCs w:val="16"/>
        </w:rPr>
      </w:pPr>
    </w:p>
    <w:p w14:paraId="28E61C56" w14:textId="3EC2FCC4" w:rsidR="001D56E6" w:rsidRDefault="009D4F93" w:rsidP="001D56E6">
      <w:pPr>
        <w:pStyle w:val="Nagwek3"/>
      </w:pPr>
      <w:r>
        <w:t xml:space="preserve">Pakiet </w:t>
      </w:r>
      <w:r w:rsidR="00297A0C" w:rsidRPr="007B7A96">
        <w:t xml:space="preserve"> 6</w:t>
      </w:r>
      <w:r w:rsidR="00176411">
        <w:t xml:space="preserve"> Zestaw komputerowy</w:t>
      </w:r>
    </w:p>
    <w:p w14:paraId="1ED9C724" w14:textId="6BB707A9" w:rsidR="001D56E6" w:rsidRPr="007B7A96" w:rsidRDefault="001D56E6" w:rsidP="001D56E6">
      <w:pPr>
        <w:jc w:val="both"/>
        <w:rPr>
          <w:rFonts w:cs="Calibri"/>
          <w:b/>
          <w:color w:val="000000"/>
          <w:sz w:val="16"/>
          <w:szCs w:val="16"/>
        </w:rPr>
      </w:pPr>
      <w:r w:rsidRPr="007B7A96">
        <w:rPr>
          <w:rFonts w:eastAsia="Calibri" w:cs="Calibri"/>
          <w:b/>
          <w:color w:val="000000"/>
          <w:sz w:val="16"/>
          <w:szCs w:val="16"/>
        </w:rPr>
        <w:t>o parametrach nie gorszych niż:</w:t>
      </w:r>
    </w:p>
    <w:tbl>
      <w:tblPr>
        <w:tblStyle w:val="Tabela-Siatka"/>
        <w:tblW w:w="0" w:type="auto"/>
        <w:tblLook w:val="04A0" w:firstRow="1" w:lastRow="0" w:firstColumn="1" w:lastColumn="0" w:noHBand="0" w:noVBand="1"/>
      </w:tblPr>
      <w:tblGrid>
        <w:gridCol w:w="1555"/>
        <w:gridCol w:w="4857"/>
        <w:gridCol w:w="2648"/>
      </w:tblGrid>
      <w:tr w:rsidR="00FE04CA" w14:paraId="65E5840C" w14:textId="77777777" w:rsidTr="00FE04CA">
        <w:tc>
          <w:tcPr>
            <w:tcW w:w="1555" w:type="dxa"/>
          </w:tcPr>
          <w:p w14:paraId="0298BB38" w14:textId="77777777" w:rsidR="00FE04CA" w:rsidRDefault="00FE04CA" w:rsidP="00201555">
            <w:pPr>
              <w:rPr>
                <w:sz w:val="16"/>
                <w:szCs w:val="16"/>
              </w:rPr>
            </w:pPr>
          </w:p>
        </w:tc>
        <w:tc>
          <w:tcPr>
            <w:tcW w:w="4857" w:type="dxa"/>
          </w:tcPr>
          <w:p w14:paraId="385317C1" w14:textId="2549FBBB" w:rsidR="00FE04CA" w:rsidRPr="00FE04CA" w:rsidRDefault="00FE04CA" w:rsidP="00201555">
            <w:pPr>
              <w:rPr>
                <w:b/>
                <w:bCs/>
                <w:sz w:val="16"/>
                <w:szCs w:val="16"/>
              </w:rPr>
            </w:pPr>
            <w:r w:rsidRPr="00FE04CA">
              <w:rPr>
                <w:b/>
                <w:bCs/>
                <w:sz w:val="16"/>
                <w:szCs w:val="16"/>
              </w:rPr>
              <w:t>KOMPUTER PRZENOŚNY</w:t>
            </w:r>
          </w:p>
        </w:tc>
        <w:tc>
          <w:tcPr>
            <w:tcW w:w="2648" w:type="dxa"/>
          </w:tcPr>
          <w:p w14:paraId="66C31ABC" w14:textId="77777777" w:rsidR="00FE04CA" w:rsidRDefault="00FE04CA" w:rsidP="00201555">
            <w:pPr>
              <w:rPr>
                <w:sz w:val="16"/>
                <w:szCs w:val="16"/>
              </w:rPr>
            </w:pPr>
          </w:p>
        </w:tc>
      </w:tr>
      <w:tr w:rsidR="003616B1" w14:paraId="0A9C44A0" w14:textId="77777777" w:rsidTr="00FE04CA">
        <w:tc>
          <w:tcPr>
            <w:tcW w:w="1555" w:type="dxa"/>
          </w:tcPr>
          <w:p w14:paraId="5448DA93" w14:textId="77777777" w:rsidR="003616B1" w:rsidRDefault="003616B1" w:rsidP="00201555">
            <w:pPr>
              <w:rPr>
                <w:sz w:val="16"/>
                <w:szCs w:val="16"/>
              </w:rPr>
            </w:pPr>
            <w:r>
              <w:rPr>
                <w:sz w:val="16"/>
                <w:szCs w:val="16"/>
              </w:rPr>
              <w:t>Parametr</w:t>
            </w:r>
          </w:p>
        </w:tc>
        <w:tc>
          <w:tcPr>
            <w:tcW w:w="4857" w:type="dxa"/>
          </w:tcPr>
          <w:p w14:paraId="09F61F89" w14:textId="77777777" w:rsidR="003616B1" w:rsidRDefault="003616B1" w:rsidP="00201555">
            <w:pPr>
              <w:rPr>
                <w:sz w:val="16"/>
                <w:szCs w:val="16"/>
              </w:rPr>
            </w:pPr>
            <w:r>
              <w:rPr>
                <w:sz w:val="16"/>
                <w:szCs w:val="16"/>
              </w:rPr>
              <w:t>Wymagane parametry</w:t>
            </w:r>
          </w:p>
        </w:tc>
        <w:tc>
          <w:tcPr>
            <w:tcW w:w="2648" w:type="dxa"/>
          </w:tcPr>
          <w:p w14:paraId="42246DFC" w14:textId="77777777" w:rsidR="003616B1" w:rsidRDefault="003616B1" w:rsidP="00201555">
            <w:pPr>
              <w:rPr>
                <w:sz w:val="16"/>
                <w:szCs w:val="16"/>
              </w:rPr>
            </w:pPr>
            <w:r>
              <w:rPr>
                <w:sz w:val="16"/>
                <w:szCs w:val="16"/>
              </w:rPr>
              <w:t>Oferowane</w:t>
            </w:r>
          </w:p>
        </w:tc>
      </w:tr>
      <w:tr w:rsidR="003616B1" w14:paraId="54FE62A1" w14:textId="77777777" w:rsidTr="00FE04CA">
        <w:tc>
          <w:tcPr>
            <w:tcW w:w="1555" w:type="dxa"/>
          </w:tcPr>
          <w:p w14:paraId="28016D11" w14:textId="6DC526C3" w:rsidR="003616B1" w:rsidRDefault="00FE04CA" w:rsidP="00201555">
            <w:pPr>
              <w:rPr>
                <w:sz w:val="16"/>
                <w:szCs w:val="16"/>
              </w:rPr>
            </w:pPr>
            <w:r>
              <w:rPr>
                <w:sz w:val="16"/>
                <w:szCs w:val="16"/>
              </w:rPr>
              <w:t>Laptop</w:t>
            </w:r>
          </w:p>
        </w:tc>
        <w:tc>
          <w:tcPr>
            <w:tcW w:w="4857" w:type="dxa"/>
          </w:tcPr>
          <w:p w14:paraId="59C1EED4" w14:textId="77777777" w:rsidR="003616B1" w:rsidRDefault="003616B1" w:rsidP="00201555">
            <w:pPr>
              <w:rPr>
                <w:sz w:val="16"/>
                <w:szCs w:val="16"/>
              </w:rPr>
            </w:pPr>
            <w:r>
              <w:rPr>
                <w:sz w:val="16"/>
                <w:szCs w:val="16"/>
              </w:rPr>
              <w:t>Podać Markę i model</w:t>
            </w:r>
          </w:p>
        </w:tc>
        <w:tc>
          <w:tcPr>
            <w:tcW w:w="2648" w:type="dxa"/>
          </w:tcPr>
          <w:p w14:paraId="7FF42A0E" w14:textId="77777777" w:rsidR="003616B1" w:rsidRDefault="003616B1" w:rsidP="00201555">
            <w:pPr>
              <w:rPr>
                <w:sz w:val="16"/>
                <w:szCs w:val="16"/>
              </w:rPr>
            </w:pPr>
          </w:p>
        </w:tc>
      </w:tr>
      <w:tr w:rsidR="003616B1" w14:paraId="65D65E79" w14:textId="77777777" w:rsidTr="00FE04CA">
        <w:tc>
          <w:tcPr>
            <w:tcW w:w="1555" w:type="dxa"/>
          </w:tcPr>
          <w:p w14:paraId="3E1AAAF5" w14:textId="77777777" w:rsidR="003616B1" w:rsidRDefault="003616B1" w:rsidP="00201555">
            <w:pPr>
              <w:rPr>
                <w:sz w:val="16"/>
                <w:szCs w:val="16"/>
              </w:rPr>
            </w:pPr>
            <w:r>
              <w:rPr>
                <w:sz w:val="16"/>
                <w:szCs w:val="16"/>
              </w:rPr>
              <w:t>Rok produkcji</w:t>
            </w:r>
          </w:p>
        </w:tc>
        <w:tc>
          <w:tcPr>
            <w:tcW w:w="4857" w:type="dxa"/>
          </w:tcPr>
          <w:p w14:paraId="201D4522" w14:textId="77777777" w:rsidR="003616B1" w:rsidRDefault="003616B1" w:rsidP="00201555">
            <w:pPr>
              <w:rPr>
                <w:sz w:val="16"/>
                <w:szCs w:val="16"/>
              </w:rPr>
            </w:pPr>
            <w:r>
              <w:rPr>
                <w:sz w:val="16"/>
                <w:szCs w:val="16"/>
              </w:rPr>
              <w:t>2022 lub młodszy</w:t>
            </w:r>
          </w:p>
        </w:tc>
        <w:tc>
          <w:tcPr>
            <w:tcW w:w="2648" w:type="dxa"/>
          </w:tcPr>
          <w:p w14:paraId="1DF1F1CF" w14:textId="77777777" w:rsidR="003616B1" w:rsidRDefault="003616B1" w:rsidP="00201555">
            <w:pPr>
              <w:rPr>
                <w:sz w:val="16"/>
                <w:szCs w:val="16"/>
              </w:rPr>
            </w:pPr>
          </w:p>
        </w:tc>
      </w:tr>
      <w:tr w:rsidR="003616B1" w:rsidRPr="007B7A96" w14:paraId="51B91A90" w14:textId="77777777" w:rsidTr="00FE04CA">
        <w:trPr>
          <w:trHeight w:val="252"/>
        </w:trPr>
        <w:tc>
          <w:tcPr>
            <w:tcW w:w="1555" w:type="dxa"/>
            <w:hideMark/>
          </w:tcPr>
          <w:p w14:paraId="7865C1B4" w14:textId="77777777" w:rsidR="003616B1" w:rsidRPr="00524A43" w:rsidRDefault="003616B1" w:rsidP="00201555">
            <w:pPr>
              <w:suppressAutoHyphens w:val="0"/>
              <w:contextualSpacing w:val="0"/>
              <w:rPr>
                <w:rFonts w:eastAsia="Times New Roman" w:cs="Times New Roman"/>
                <w:color w:val="5B9BD5" w:themeColor="accent1"/>
                <w:sz w:val="16"/>
                <w:szCs w:val="16"/>
                <w:lang w:eastAsia="pl-PL"/>
              </w:rPr>
            </w:pPr>
            <w:r w:rsidRPr="00FE6B0A">
              <w:rPr>
                <w:rFonts w:eastAsia="Times New Roman" w:cs="Calibri"/>
                <w:sz w:val="16"/>
                <w:szCs w:val="16"/>
                <w:lang w:eastAsia="pl-PL"/>
              </w:rPr>
              <w:t>Procesor </w:t>
            </w:r>
          </w:p>
        </w:tc>
        <w:tc>
          <w:tcPr>
            <w:tcW w:w="4857" w:type="dxa"/>
            <w:hideMark/>
          </w:tcPr>
          <w:p w14:paraId="0E933073" w14:textId="6A24DAA6" w:rsidR="003616B1" w:rsidRPr="00CF7C56" w:rsidRDefault="003616B1" w:rsidP="00E109B7">
            <w:pPr>
              <w:suppressAutoHyphens w:val="0"/>
              <w:contextualSpacing w:val="0"/>
              <w:rPr>
                <w:rFonts w:eastAsia="Times New Roman" w:cs="Times New Roman"/>
                <w:sz w:val="16"/>
                <w:szCs w:val="16"/>
                <w:lang w:eastAsia="pl-PL"/>
              </w:rPr>
            </w:pPr>
            <w:r w:rsidRPr="00CF7C56">
              <w:rPr>
                <w:rFonts w:cs="Calibri"/>
                <w:sz w:val="16"/>
                <w:szCs w:val="16"/>
              </w:rPr>
              <w:t xml:space="preserve">Osiągający średnią wydajność na poziomie minimum </w:t>
            </w:r>
            <w:r w:rsidRPr="00CF7C56">
              <w:rPr>
                <w:rFonts w:cs="Calibri"/>
                <w:b/>
                <w:sz w:val="16"/>
                <w:szCs w:val="16"/>
              </w:rPr>
              <w:t>9950</w:t>
            </w:r>
            <w:r w:rsidRPr="00CF7C56">
              <w:rPr>
                <w:rFonts w:cs="Calibri"/>
                <w:sz w:val="16"/>
                <w:szCs w:val="16"/>
              </w:rPr>
              <w:t xml:space="preserve"> punktów w teście wydajnościowym </w:t>
            </w:r>
            <w:proofErr w:type="spellStart"/>
            <w:r w:rsidRPr="00CF7C56">
              <w:rPr>
                <w:rFonts w:cs="Calibri"/>
                <w:sz w:val="16"/>
                <w:szCs w:val="16"/>
              </w:rPr>
              <w:t>PassMark</w:t>
            </w:r>
            <w:proofErr w:type="spellEnd"/>
            <w:r w:rsidRPr="00CF7C56">
              <w:rPr>
                <w:rFonts w:cs="Calibri"/>
                <w:sz w:val="16"/>
                <w:szCs w:val="16"/>
              </w:rPr>
              <w:t xml:space="preserve"> CPU </w:t>
            </w:r>
            <w:proofErr w:type="spellStart"/>
            <w:r w:rsidRPr="00CF7C56">
              <w:rPr>
                <w:rFonts w:cs="Calibri"/>
                <w:sz w:val="16"/>
                <w:szCs w:val="16"/>
              </w:rPr>
              <w:t>Benchmarks</w:t>
            </w:r>
            <w:proofErr w:type="spellEnd"/>
            <w:r w:rsidRPr="00CF7C56">
              <w:rPr>
                <w:rFonts w:cs="Calibri"/>
                <w:sz w:val="16"/>
                <w:szCs w:val="16"/>
              </w:rPr>
              <w:t xml:space="preserve"> wg. kolumny </w:t>
            </w:r>
            <w:proofErr w:type="spellStart"/>
            <w:r w:rsidRPr="00CF7C56">
              <w:rPr>
                <w:rFonts w:cs="Calibri"/>
                <w:sz w:val="16"/>
                <w:szCs w:val="16"/>
              </w:rPr>
              <w:t>Passmark</w:t>
            </w:r>
            <w:proofErr w:type="spellEnd"/>
            <w:r w:rsidRPr="00CF7C56">
              <w:rPr>
                <w:rFonts w:cs="Calibri"/>
                <w:sz w:val="16"/>
                <w:szCs w:val="16"/>
              </w:rPr>
              <w:t xml:space="preserve"> CPU Mark, którego wyniki są publikowane na stronie http: //cpubenchmark.net/</w:t>
            </w:r>
            <w:proofErr w:type="spellStart"/>
            <w:r w:rsidRPr="00CF7C56">
              <w:rPr>
                <w:rFonts w:cs="Calibri"/>
                <w:sz w:val="16"/>
                <w:szCs w:val="16"/>
              </w:rPr>
              <w:t>cpu_list.php</w:t>
            </w:r>
            <w:proofErr w:type="spellEnd"/>
          </w:p>
        </w:tc>
        <w:tc>
          <w:tcPr>
            <w:tcW w:w="2648" w:type="dxa"/>
          </w:tcPr>
          <w:p w14:paraId="3FB65A75"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3616B1" w:rsidRPr="007B7A96" w14:paraId="6CC3262A" w14:textId="77777777" w:rsidTr="00FE04CA">
        <w:trPr>
          <w:trHeight w:val="131"/>
        </w:trPr>
        <w:tc>
          <w:tcPr>
            <w:tcW w:w="1555" w:type="dxa"/>
            <w:hideMark/>
          </w:tcPr>
          <w:p w14:paraId="453CDAE8"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Przek</w:t>
            </w:r>
            <w:r w:rsidRPr="007B7A96">
              <w:rPr>
                <w:rFonts w:eastAsia="Times New Roman" w:cs="Arial"/>
                <w:color w:val="000000"/>
                <w:sz w:val="16"/>
                <w:szCs w:val="16"/>
                <w:lang w:eastAsia="pl-PL"/>
              </w:rPr>
              <w:t>ą</w:t>
            </w:r>
            <w:r w:rsidRPr="007B7A96">
              <w:rPr>
                <w:rFonts w:eastAsia="Times New Roman" w:cs="Calibri"/>
                <w:color w:val="000000"/>
                <w:sz w:val="16"/>
                <w:szCs w:val="16"/>
                <w:lang w:eastAsia="pl-PL"/>
              </w:rPr>
              <w:t>tna ekranu </w:t>
            </w:r>
          </w:p>
        </w:tc>
        <w:tc>
          <w:tcPr>
            <w:tcW w:w="4857" w:type="dxa"/>
            <w:hideMark/>
          </w:tcPr>
          <w:p w14:paraId="4AA6D2E4"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Calibri"/>
                <w:sz w:val="16"/>
                <w:szCs w:val="16"/>
                <w:lang w:eastAsia="pl-PL"/>
              </w:rPr>
              <w:t>Minimum 14’’ maksymalnie 15,6”</w:t>
            </w:r>
          </w:p>
        </w:tc>
        <w:tc>
          <w:tcPr>
            <w:tcW w:w="2648" w:type="dxa"/>
          </w:tcPr>
          <w:p w14:paraId="7CF56225"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12305B4A" w14:textId="77777777" w:rsidTr="00FE04CA">
        <w:trPr>
          <w:trHeight w:val="142"/>
        </w:trPr>
        <w:tc>
          <w:tcPr>
            <w:tcW w:w="1555" w:type="dxa"/>
            <w:hideMark/>
          </w:tcPr>
          <w:p w14:paraId="159C1BDC"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Typ ekranu </w:t>
            </w:r>
          </w:p>
        </w:tc>
        <w:tc>
          <w:tcPr>
            <w:tcW w:w="4857" w:type="dxa"/>
            <w:hideMark/>
          </w:tcPr>
          <w:p w14:paraId="20E5917A"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Arial"/>
                <w:sz w:val="16"/>
                <w:szCs w:val="16"/>
                <w:shd w:val="clear" w:color="auto" w:fill="F8F8F8"/>
                <w:lang w:eastAsia="pl-PL"/>
              </w:rPr>
              <w:t>antyrefleksyjna</w:t>
            </w:r>
            <w:r w:rsidRPr="00CF7C56">
              <w:rPr>
                <w:rFonts w:eastAsia="Times New Roman" w:cs="Calibri"/>
                <w:sz w:val="16"/>
                <w:szCs w:val="16"/>
                <w:lang w:eastAsia="pl-PL"/>
              </w:rPr>
              <w:t xml:space="preserve">, </w:t>
            </w:r>
          </w:p>
        </w:tc>
        <w:tc>
          <w:tcPr>
            <w:tcW w:w="2648" w:type="dxa"/>
          </w:tcPr>
          <w:p w14:paraId="220AC4E5"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49A40BC7" w14:textId="77777777" w:rsidTr="00FE04CA">
        <w:trPr>
          <w:trHeight w:val="131"/>
        </w:trPr>
        <w:tc>
          <w:tcPr>
            <w:tcW w:w="1555" w:type="dxa"/>
            <w:hideMark/>
          </w:tcPr>
          <w:p w14:paraId="642ACE0B"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Rozdzielczo</w:t>
            </w:r>
            <w:r w:rsidRPr="007B7A96">
              <w:rPr>
                <w:rFonts w:eastAsia="Times New Roman" w:cs="Arial"/>
                <w:color w:val="000000"/>
                <w:sz w:val="16"/>
                <w:szCs w:val="16"/>
                <w:lang w:eastAsia="pl-PL"/>
              </w:rPr>
              <w:t xml:space="preserve">ść </w:t>
            </w:r>
            <w:r w:rsidRPr="007B7A96">
              <w:rPr>
                <w:rFonts w:eastAsia="Times New Roman" w:cs="Calibri"/>
                <w:color w:val="000000"/>
                <w:sz w:val="16"/>
                <w:szCs w:val="16"/>
                <w:lang w:eastAsia="pl-PL"/>
              </w:rPr>
              <w:t>ekranu </w:t>
            </w:r>
          </w:p>
        </w:tc>
        <w:tc>
          <w:tcPr>
            <w:tcW w:w="4857" w:type="dxa"/>
            <w:hideMark/>
          </w:tcPr>
          <w:p w14:paraId="592F639F"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Calibri"/>
                <w:sz w:val="16"/>
                <w:szCs w:val="16"/>
                <w:lang w:eastAsia="pl-PL"/>
              </w:rPr>
              <w:t>Minimum 1920x1080 pikseli</w:t>
            </w:r>
          </w:p>
        </w:tc>
        <w:tc>
          <w:tcPr>
            <w:tcW w:w="2648" w:type="dxa"/>
          </w:tcPr>
          <w:p w14:paraId="0A0DAC9F"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6E4866B6" w14:textId="77777777" w:rsidTr="00FE04CA">
        <w:trPr>
          <w:trHeight w:val="142"/>
        </w:trPr>
        <w:tc>
          <w:tcPr>
            <w:tcW w:w="1555" w:type="dxa"/>
            <w:hideMark/>
          </w:tcPr>
          <w:p w14:paraId="3564BE17"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Jasno</w:t>
            </w:r>
            <w:r w:rsidRPr="007B7A96">
              <w:rPr>
                <w:rFonts w:eastAsia="Times New Roman" w:cs="Arial"/>
                <w:color w:val="000000"/>
                <w:sz w:val="16"/>
                <w:szCs w:val="16"/>
                <w:lang w:eastAsia="pl-PL"/>
              </w:rPr>
              <w:t xml:space="preserve">ść </w:t>
            </w:r>
            <w:r w:rsidRPr="007B7A96">
              <w:rPr>
                <w:rFonts w:eastAsia="Times New Roman" w:cs="Calibri"/>
                <w:color w:val="000000"/>
                <w:sz w:val="16"/>
                <w:szCs w:val="16"/>
                <w:lang w:eastAsia="pl-PL"/>
              </w:rPr>
              <w:t>matrycy </w:t>
            </w:r>
          </w:p>
        </w:tc>
        <w:tc>
          <w:tcPr>
            <w:tcW w:w="4857" w:type="dxa"/>
            <w:hideMark/>
          </w:tcPr>
          <w:p w14:paraId="74DD484D"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Calibri"/>
                <w:sz w:val="16"/>
                <w:szCs w:val="16"/>
                <w:lang w:eastAsia="pl-PL"/>
              </w:rPr>
              <w:t xml:space="preserve">Minimum 250 </w:t>
            </w:r>
            <w:r w:rsidRPr="00CF7C56">
              <w:rPr>
                <w:rFonts w:eastAsia="Times New Roman" w:cs="Arial"/>
                <w:sz w:val="16"/>
                <w:szCs w:val="16"/>
                <w:shd w:val="clear" w:color="auto" w:fill="FFFFFF"/>
                <w:lang w:eastAsia="pl-PL"/>
              </w:rPr>
              <w:t>nitów</w:t>
            </w:r>
          </w:p>
        </w:tc>
        <w:tc>
          <w:tcPr>
            <w:tcW w:w="2648" w:type="dxa"/>
          </w:tcPr>
          <w:p w14:paraId="682BAAE8"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5C88DE70" w14:textId="77777777" w:rsidTr="00FE04CA">
        <w:trPr>
          <w:trHeight w:val="142"/>
        </w:trPr>
        <w:tc>
          <w:tcPr>
            <w:tcW w:w="1555" w:type="dxa"/>
            <w:hideMark/>
          </w:tcPr>
          <w:p w14:paraId="3AC555E0"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Pami</w:t>
            </w:r>
            <w:r w:rsidRPr="007B7A96">
              <w:rPr>
                <w:rFonts w:eastAsia="Times New Roman" w:cs="Arial"/>
                <w:color w:val="000000"/>
                <w:sz w:val="16"/>
                <w:szCs w:val="16"/>
                <w:lang w:eastAsia="pl-PL"/>
              </w:rPr>
              <w:t xml:space="preserve">ęć </w:t>
            </w:r>
            <w:r w:rsidRPr="007B7A96">
              <w:rPr>
                <w:rFonts w:eastAsia="Times New Roman" w:cs="Calibri"/>
                <w:color w:val="000000"/>
                <w:sz w:val="16"/>
                <w:szCs w:val="16"/>
                <w:lang w:eastAsia="pl-PL"/>
              </w:rPr>
              <w:t>RAM </w:t>
            </w:r>
          </w:p>
        </w:tc>
        <w:tc>
          <w:tcPr>
            <w:tcW w:w="4857" w:type="dxa"/>
            <w:hideMark/>
          </w:tcPr>
          <w:p w14:paraId="3F7C579A"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Calibri"/>
                <w:sz w:val="16"/>
                <w:szCs w:val="16"/>
                <w:lang w:eastAsia="pl-PL"/>
              </w:rPr>
              <w:t xml:space="preserve">Minimum 16 GB, </w:t>
            </w:r>
            <w:r w:rsidRPr="00CF7C56">
              <w:rPr>
                <w:rFonts w:eastAsia="Times New Roman" w:cs="Arial"/>
                <w:sz w:val="16"/>
                <w:szCs w:val="16"/>
                <w:shd w:val="clear" w:color="auto" w:fill="FFFFFF"/>
                <w:lang w:eastAsia="pl-PL"/>
              </w:rPr>
              <w:t>DDR4 (3200 MHz)</w:t>
            </w:r>
          </w:p>
        </w:tc>
        <w:tc>
          <w:tcPr>
            <w:tcW w:w="2648" w:type="dxa"/>
          </w:tcPr>
          <w:p w14:paraId="203997FF"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5DC84118" w14:textId="77777777" w:rsidTr="00FE04CA">
        <w:trPr>
          <w:trHeight w:val="131"/>
        </w:trPr>
        <w:tc>
          <w:tcPr>
            <w:tcW w:w="1555" w:type="dxa"/>
            <w:hideMark/>
          </w:tcPr>
          <w:p w14:paraId="09CA4F80"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Dysk twardy SSD </w:t>
            </w:r>
          </w:p>
        </w:tc>
        <w:tc>
          <w:tcPr>
            <w:tcW w:w="4857" w:type="dxa"/>
            <w:hideMark/>
          </w:tcPr>
          <w:p w14:paraId="315888B0"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Calibri"/>
                <w:sz w:val="16"/>
                <w:szCs w:val="16"/>
                <w:lang w:eastAsia="pl-PL"/>
              </w:rPr>
              <w:t>min. 512GB</w:t>
            </w:r>
          </w:p>
        </w:tc>
        <w:tc>
          <w:tcPr>
            <w:tcW w:w="2648" w:type="dxa"/>
          </w:tcPr>
          <w:p w14:paraId="2C80A1B4"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29DD0EAE" w14:textId="77777777" w:rsidTr="00FE04CA">
        <w:trPr>
          <w:trHeight w:val="911"/>
        </w:trPr>
        <w:tc>
          <w:tcPr>
            <w:tcW w:w="1555" w:type="dxa"/>
            <w:hideMark/>
          </w:tcPr>
          <w:p w14:paraId="6676133A"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Karta grafiki </w:t>
            </w:r>
          </w:p>
        </w:tc>
        <w:tc>
          <w:tcPr>
            <w:tcW w:w="4857" w:type="dxa"/>
            <w:hideMark/>
          </w:tcPr>
          <w:p w14:paraId="5ACC8C48" w14:textId="162069CE" w:rsidR="003616B1" w:rsidRPr="00CF7C56" w:rsidRDefault="003616B1" w:rsidP="00201555">
            <w:pPr>
              <w:suppressAutoHyphens w:val="0"/>
              <w:contextualSpacing w:val="0"/>
              <w:rPr>
                <w:rFonts w:eastAsia="Times New Roman" w:cs="Calibri"/>
                <w:sz w:val="16"/>
                <w:szCs w:val="16"/>
                <w:lang w:eastAsia="pl-PL"/>
              </w:rPr>
            </w:pPr>
            <w:r w:rsidRPr="00CF7C56">
              <w:rPr>
                <w:rFonts w:eastAsia="Times New Roman" w:cs="Calibri"/>
                <w:sz w:val="16"/>
                <w:szCs w:val="16"/>
                <w:lang w:eastAsia="pl-PL"/>
              </w:rPr>
              <w:t xml:space="preserve">zintegrowana, osiągająca średnią wydajność na poziomie </w:t>
            </w:r>
            <w:r w:rsidRPr="00CF7C56">
              <w:rPr>
                <w:rFonts w:eastAsia="Times New Roman" w:cs="Calibri"/>
                <w:b/>
                <w:sz w:val="16"/>
                <w:szCs w:val="16"/>
                <w:lang w:eastAsia="pl-PL"/>
              </w:rPr>
              <w:t xml:space="preserve">minimum </w:t>
            </w:r>
            <w:r w:rsidR="00CF7C56" w:rsidRPr="00CF7C56">
              <w:rPr>
                <w:rFonts w:eastAsia="Times New Roman" w:cs="Calibri"/>
                <w:b/>
                <w:sz w:val="16"/>
                <w:szCs w:val="16"/>
                <w:lang w:eastAsia="pl-PL"/>
              </w:rPr>
              <w:t>1800</w:t>
            </w:r>
            <w:r w:rsidRPr="00CF7C56">
              <w:rPr>
                <w:rFonts w:eastAsia="Times New Roman" w:cs="Calibri"/>
                <w:sz w:val="16"/>
                <w:szCs w:val="16"/>
                <w:lang w:eastAsia="pl-PL"/>
              </w:rPr>
              <w:t xml:space="preserve"> punktów w teście </w:t>
            </w:r>
            <w:proofErr w:type="spellStart"/>
            <w:r w:rsidRPr="00CF7C56">
              <w:rPr>
                <w:rFonts w:eastAsia="Times New Roman" w:cs="Calibri"/>
                <w:sz w:val="16"/>
                <w:szCs w:val="16"/>
                <w:lang w:eastAsia="pl-PL"/>
              </w:rPr>
              <w:t>PassMark</w:t>
            </w:r>
            <w:proofErr w:type="spellEnd"/>
            <w:r w:rsidRPr="00CF7C56">
              <w:rPr>
                <w:rFonts w:eastAsia="Times New Roman" w:cs="Calibri"/>
                <w:sz w:val="16"/>
                <w:szCs w:val="16"/>
                <w:lang w:eastAsia="pl-PL"/>
              </w:rPr>
              <w:t xml:space="preserve"> </w:t>
            </w:r>
            <w:proofErr w:type="spellStart"/>
            <w:r w:rsidRPr="00CF7C56">
              <w:rPr>
                <w:rFonts w:eastAsia="Times New Roman" w:cs="Calibri"/>
                <w:sz w:val="16"/>
                <w:szCs w:val="16"/>
                <w:lang w:eastAsia="pl-PL"/>
              </w:rPr>
              <w:t>Videocard</w:t>
            </w:r>
            <w:proofErr w:type="spellEnd"/>
            <w:r w:rsidRPr="00CF7C56">
              <w:rPr>
                <w:rFonts w:eastAsia="Times New Roman" w:cs="Calibri"/>
                <w:sz w:val="16"/>
                <w:szCs w:val="16"/>
                <w:lang w:eastAsia="pl-PL"/>
              </w:rPr>
              <w:t xml:space="preserve"> </w:t>
            </w:r>
            <w:proofErr w:type="spellStart"/>
            <w:r w:rsidRPr="00CF7C56">
              <w:rPr>
                <w:rFonts w:eastAsia="Times New Roman" w:cs="Calibri"/>
                <w:sz w:val="16"/>
                <w:szCs w:val="16"/>
                <w:lang w:eastAsia="pl-PL"/>
              </w:rPr>
              <w:t>Benchmarks</w:t>
            </w:r>
            <w:proofErr w:type="spellEnd"/>
            <w:r w:rsidRPr="00CF7C56">
              <w:rPr>
                <w:rFonts w:eastAsia="Times New Roman" w:cs="Calibri"/>
                <w:sz w:val="16"/>
                <w:szCs w:val="16"/>
                <w:lang w:eastAsia="pl-PL"/>
              </w:rPr>
              <w:t xml:space="preserve"> wg kolumny </w:t>
            </w:r>
            <w:proofErr w:type="spellStart"/>
            <w:r w:rsidRPr="00CF7C56">
              <w:rPr>
                <w:rFonts w:eastAsia="Times New Roman" w:cs="Calibri"/>
                <w:sz w:val="16"/>
                <w:szCs w:val="16"/>
                <w:lang w:eastAsia="pl-PL"/>
              </w:rPr>
              <w:t>Passmark</w:t>
            </w:r>
            <w:proofErr w:type="spellEnd"/>
            <w:r w:rsidRPr="00CF7C56">
              <w:rPr>
                <w:rFonts w:eastAsia="Times New Roman" w:cs="Calibri"/>
                <w:sz w:val="16"/>
                <w:szCs w:val="16"/>
                <w:lang w:eastAsia="pl-PL"/>
              </w:rPr>
              <w:t xml:space="preserve"> G3D Mark, którego wyniki są publikowane na stronie </w:t>
            </w:r>
            <w:hyperlink r:id="rId9" w:history="1">
              <w:r w:rsidRPr="00CF7C56">
                <w:rPr>
                  <w:rStyle w:val="Hipercze"/>
                  <w:rFonts w:eastAsia="Times New Roman" w:cs="Calibri"/>
                  <w:color w:val="auto"/>
                  <w:sz w:val="16"/>
                  <w:szCs w:val="16"/>
                  <w:lang w:eastAsia="pl-PL"/>
                </w:rPr>
                <w:t>http://www.videocardbenchmark.net/gpu_list.php</w:t>
              </w:r>
            </w:hyperlink>
          </w:p>
          <w:p w14:paraId="742E9BCA" w14:textId="77777777" w:rsidR="003616B1" w:rsidRPr="00CF7C56" w:rsidRDefault="003616B1" w:rsidP="00201555">
            <w:pPr>
              <w:suppressAutoHyphens w:val="0"/>
              <w:contextualSpacing w:val="0"/>
              <w:rPr>
                <w:rFonts w:eastAsia="Times New Roman" w:cs="Calibri"/>
                <w:sz w:val="16"/>
                <w:szCs w:val="16"/>
                <w:lang w:eastAsia="pl-PL"/>
              </w:rPr>
            </w:pPr>
          </w:p>
          <w:p w14:paraId="3B1B9B54" w14:textId="77777777" w:rsidR="003616B1" w:rsidRPr="00CF7C56" w:rsidRDefault="003616B1" w:rsidP="00201555">
            <w:pPr>
              <w:suppressAutoHyphens w:val="0"/>
              <w:contextualSpacing w:val="0"/>
              <w:rPr>
                <w:rFonts w:eastAsia="Times New Roman" w:cs="Times New Roman"/>
                <w:sz w:val="16"/>
                <w:szCs w:val="16"/>
                <w:lang w:eastAsia="pl-PL"/>
              </w:rPr>
            </w:pPr>
            <w:r w:rsidRPr="00CF7C56">
              <w:rPr>
                <w:rFonts w:eastAsia="Times New Roman" w:cs="Calibri"/>
                <w:sz w:val="16"/>
                <w:szCs w:val="16"/>
                <w:lang w:eastAsia="pl-PL"/>
              </w:rPr>
              <w:t xml:space="preserve">przykład: </w:t>
            </w:r>
            <w:r w:rsidRPr="00CF7C56">
              <w:rPr>
                <w:rFonts w:eastAsia="Times New Roman" w:cs="Arial"/>
                <w:sz w:val="16"/>
                <w:szCs w:val="16"/>
                <w:shd w:val="clear" w:color="auto" w:fill="FFFFFF"/>
                <w:lang w:eastAsia="pl-PL"/>
              </w:rPr>
              <w:t xml:space="preserve">Intel </w:t>
            </w:r>
            <w:proofErr w:type="spellStart"/>
            <w:r w:rsidRPr="00CF7C56">
              <w:rPr>
                <w:rFonts w:eastAsia="Times New Roman" w:cs="Arial"/>
                <w:sz w:val="16"/>
                <w:szCs w:val="16"/>
                <w:shd w:val="clear" w:color="auto" w:fill="FFFFFF"/>
                <w:lang w:eastAsia="pl-PL"/>
              </w:rPr>
              <w:t>Iris</w:t>
            </w:r>
            <w:proofErr w:type="spellEnd"/>
            <w:r w:rsidRPr="00CF7C56">
              <w:rPr>
                <w:rFonts w:eastAsia="Times New Roman" w:cs="Arial"/>
                <w:sz w:val="16"/>
                <w:szCs w:val="16"/>
                <w:shd w:val="clear" w:color="auto" w:fill="FFFFFF"/>
                <w:lang w:eastAsia="pl-PL"/>
              </w:rPr>
              <w:t xml:space="preserve"> Xe Graphics</w:t>
            </w:r>
            <w:r w:rsidRPr="00CF7C56">
              <w:rPr>
                <w:rFonts w:eastAsia="Times New Roman" w:cs="Arial"/>
                <w:sz w:val="16"/>
                <w:szCs w:val="16"/>
                <w:lang w:eastAsia="pl-PL"/>
              </w:rPr>
              <w:t> </w:t>
            </w:r>
          </w:p>
        </w:tc>
        <w:tc>
          <w:tcPr>
            <w:tcW w:w="2648" w:type="dxa"/>
          </w:tcPr>
          <w:p w14:paraId="2D22C49A"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3616B1" w:rsidRPr="00030C86" w14:paraId="0DA03D7E" w14:textId="77777777" w:rsidTr="00FE04CA">
        <w:trPr>
          <w:trHeight w:val="384"/>
        </w:trPr>
        <w:tc>
          <w:tcPr>
            <w:tcW w:w="1555" w:type="dxa"/>
          </w:tcPr>
          <w:p w14:paraId="2088EEAC"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Arial"/>
                <w:color w:val="000000"/>
                <w:sz w:val="16"/>
                <w:szCs w:val="16"/>
                <w:lang w:eastAsia="pl-PL"/>
              </w:rPr>
              <w:t>Łą</w:t>
            </w:r>
            <w:r w:rsidRPr="007B7A96">
              <w:rPr>
                <w:rFonts w:eastAsia="Times New Roman" w:cs="Calibri"/>
                <w:color w:val="000000"/>
                <w:sz w:val="16"/>
                <w:szCs w:val="16"/>
                <w:lang w:eastAsia="pl-PL"/>
              </w:rPr>
              <w:t>czno</w:t>
            </w:r>
            <w:r w:rsidRPr="007B7A96">
              <w:rPr>
                <w:rFonts w:eastAsia="Times New Roman" w:cs="Arial"/>
                <w:color w:val="000000"/>
                <w:sz w:val="16"/>
                <w:szCs w:val="16"/>
                <w:lang w:eastAsia="pl-PL"/>
              </w:rPr>
              <w:t>ść </w:t>
            </w:r>
          </w:p>
          <w:p w14:paraId="4038FE92" w14:textId="77777777" w:rsidR="003616B1" w:rsidRPr="007B7A96" w:rsidRDefault="003616B1" w:rsidP="00201555">
            <w:pPr>
              <w:suppressAutoHyphens w:val="0"/>
              <w:contextualSpacing w:val="0"/>
              <w:rPr>
                <w:rFonts w:eastAsia="Times New Roman" w:cs="Calibri"/>
                <w:color w:val="000000"/>
                <w:sz w:val="16"/>
                <w:szCs w:val="16"/>
                <w:lang w:eastAsia="pl-PL"/>
              </w:rPr>
            </w:pPr>
          </w:p>
        </w:tc>
        <w:tc>
          <w:tcPr>
            <w:tcW w:w="4857" w:type="dxa"/>
          </w:tcPr>
          <w:p w14:paraId="658B08D2" w14:textId="77777777" w:rsidR="003616B1" w:rsidRPr="00030C86" w:rsidRDefault="003616B1" w:rsidP="00201555">
            <w:pPr>
              <w:suppressAutoHyphens w:val="0"/>
              <w:contextualSpacing w:val="0"/>
              <w:rPr>
                <w:rFonts w:eastAsia="Times New Roman" w:cs="Times New Roman"/>
                <w:sz w:val="16"/>
                <w:szCs w:val="16"/>
                <w:lang w:val="en-US" w:eastAsia="pl-PL"/>
              </w:rPr>
            </w:pPr>
            <w:r w:rsidRPr="00030C86">
              <w:rPr>
                <w:rFonts w:eastAsia="Times New Roman" w:cs="Arial"/>
                <w:color w:val="1B1D1E"/>
                <w:sz w:val="16"/>
                <w:szCs w:val="16"/>
                <w:shd w:val="clear" w:color="auto" w:fill="F8F8F8"/>
                <w:lang w:val="en-US" w:eastAsia="pl-PL"/>
              </w:rPr>
              <w:t>Bluetooth 5.0</w:t>
            </w:r>
            <w:r w:rsidRPr="00030C86">
              <w:rPr>
                <w:rFonts w:eastAsia="Times New Roman" w:cs="Arial"/>
                <w:color w:val="1B1D1E"/>
                <w:sz w:val="16"/>
                <w:szCs w:val="16"/>
                <w:lang w:val="en-US" w:eastAsia="pl-PL"/>
              </w:rPr>
              <w:t> </w:t>
            </w:r>
          </w:p>
          <w:p w14:paraId="21DE3BB4" w14:textId="77777777" w:rsidR="003616B1" w:rsidRPr="00030C86" w:rsidRDefault="003616B1" w:rsidP="00201555">
            <w:pPr>
              <w:suppressAutoHyphens w:val="0"/>
              <w:contextualSpacing w:val="0"/>
              <w:rPr>
                <w:rFonts w:eastAsia="Times New Roman" w:cs="Times New Roman"/>
                <w:sz w:val="16"/>
                <w:szCs w:val="16"/>
                <w:lang w:val="en-US" w:eastAsia="pl-PL"/>
              </w:rPr>
            </w:pPr>
            <w:r w:rsidRPr="00030C86">
              <w:rPr>
                <w:rFonts w:eastAsia="Times New Roman" w:cs="Arial"/>
                <w:color w:val="1B1D1E"/>
                <w:sz w:val="16"/>
                <w:szCs w:val="16"/>
                <w:shd w:val="clear" w:color="auto" w:fill="F8F8F8"/>
                <w:lang w:val="en-US" w:eastAsia="pl-PL"/>
              </w:rPr>
              <w:t>Wi-Fi  minimum (802.11a/b/g/n/ac)</w:t>
            </w:r>
            <w:r w:rsidRPr="00030C86">
              <w:rPr>
                <w:rFonts w:eastAsia="Times New Roman" w:cs="Arial"/>
                <w:color w:val="1B1D1E"/>
                <w:sz w:val="16"/>
                <w:szCs w:val="16"/>
                <w:lang w:val="en-US" w:eastAsia="pl-PL"/>
              </w:rPr>
              <w:t> </w:t>
            </w:r>
          </w:p>
        </w:tc>
        <w:tc>
          <w:tcPr>
            <w:tcW w:w="2648" w:type="dxa"/>
          </w:tcPr>
          <w:p w14:paraId="65A532F1" w14:textId="77777777" w:rsidR="003616B1" w:rsidRPr="00030C86" w:rsidRDefault="003616B1" w:rsidP="00201555">
            <w:pPr>
              <w:suppressAutoHyphens w:val="0"/>
              <w:contextualSpacing w:val="0"/>
              <w:rPr>
                <w:rFonts w:eastAsia="Times New Roman" w:cs="Calibri"/>
                <w:color w:val="000000"/>
                <w:sz w:val="16"/>
                <w:szCs w:val="16"/>
                <w:lang w:val="en-US" w:eastAsia="pl-PL"/>
              </w:rPr>
            </w:pPr>
          </w:p>
        </w:tc>
      </w:tr>
      <w:tr w:rsidR="003616B1" w:rsidRPr="007B7A96" w14:paraId="77FA881A" w14:textId="77777777" w:rsidTr="00FE04CA">
        <w:trPr>
          <w:trHeight w:val="274"/>
        </w:trPr>
        <w:tc>
          <w:tcPr>
            <w:tcW w:w="1555" w:type="dxa"/>
            <w:hideMark/>
          </w:tcPr>
          <w:p w14:paraId="2E6968A8"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Inne </w:t>
            </w:r>
          </w:p>
        </w:tc>
        <w:tc>
          <w:tcPr>
            <w:tcW w:w="4857" w:type="dxa"/>
            <w:hideMark/>
          </w:tcPr>
          <w:p w14:paraId="1CE0B40C" w14:textId="77777777" w:rsidR="003616B1" w:rsidRPr="007B7A96" w:rsidRDefault="003616B1" w:rsidP="00201555">
            <w:pPr>
              <w:suppressAutoHyphens w:val="0"/>
              <w:ind w:right="497" w:hanging="8"/>
              <w:contextualSpacing w:val="0"/>
              <w:rPr>
                <w:rFonts w:eastAsia="Times New Roman" w:cs="Times New Roman"/>
                <w:sz w:val="16"/>
                <w:szCs w:val="16"/>
                <w:lang w:eastAsia="pl-PL"/>
              </w:rPr>
            </w:pPr>
            <w:r w:rsidRPr="007B7A96">
              <w:rPr>
                <w:rFonts w:eastAsia="Times New Roman" w:cs="Calibri"/>
                <w:color w:val="000000"/>
                <w:sz w:val="16"/>
                <w:szCs w:val="16"/>
                <w:lang w:eastAsia="pl-PL"/>
              </w:rPr>
              <w:t>Wbudowane g</w:t>
            </w:r>
            <w:r w:rsidRPr="007B7A96">
              <w:rPr>
                <w:rFonts w:eastAsia="Times New Roman" w:cs="Arial"/>
                <w:color w:val="000000"/>
                <w:sz w:val="16"/>
                <w:szCs w:val="16"/>
                <w:lang w:eastAsia="pl-PL"/>
              </w:rPr>
              <w:t>ł</w:t>
            </w:r>
            <w:r w:rsidRPr="007B7A96">
              <w:rPr>
                <w:rFonts w:eastAsia="Times New Roman" w:cs="Calibri"/>
                <w:color w:val="000000"/>
                <w:sz w:val="16"/>
                <w:szCs w:val="16"/>
                <w:lang w:eastAsia="pl-PL"/>
              </w:rPr>
              <w:t>o</w:t>
            </w:r>
            <w:r w:rsidRPr="007B7A96">
              <w:rPr>
                <w:rFonts w:eastAsia="Times New Roman" w:cs="Arial"/>
                <w:color w:val="000000"/>
                <w:sz w:val="16"/>
                <w:szCs w:val="16"/>
                <w:lang w:eastAsia="pl-PL"/>
              </w:rPr>
              <w:t>ś</w:t>
            </w:r>
            <w:r>
              <w:rPr>
                <w:rFonts w:eastAsia="Times New Roman" w:cs="Calibri"/>
                <w:color w:val="000000"/>
                <w:sz w:val="16"/>
                <w:szCs w:val="16"/>
                <w:lang w:eastAsia="pl-PL"/>
              </w:rPr>
              <w:t xml:space="preserve">niki stereo, </w:t>
            </w:r>
            <w:r w:rsidRPr="007B7A96">
              <w:rPr>
                <w:rFonts w:eastAsia="Times New Roman" w:cs="Calibri"/>
                <w:color w:val="000000"/>
                <w:sz w:val="16"/>
                <w:szCs w:val="16"/>
                <w:lang w:eastAsia="pl-PL"/>
              </w:rPr>
              <w:t xml:space="preserve"> mikrofon</w:t>
            </w:r>
            <w:r w:rsidRPr="007B7A96">
              <w:rPr>
                <w:rFonts w:eastAsia="Times New Roman" w:cs="Arial"/>
                <w:color w:val="1B1D1E"/>
                <w:sz w:val="16"/>
                <w:szCs w:val="16"/>
                <w:shd w:val="clear" w:color="auto" w:fill="F8F8F8"/>
                <w:lang w:eastAsia="pl-PL"/>
              </w:rPr>
              <w:t>,</w:t>
            </w:r>
            <w:r w:rsidRPr="007B7A96">
              <w:rPr>
                <w:rFonts w:eastAsia="Times New Roman" w:cs="Arial"/>
                <w:color w:val="1B1D1E"/>
                <w:sz w:val="16"/>
                <w:szCs w:val="16"/>
                <w:lang w:eastAsia="pl-PL"/>
              </w:rPr>
              <w:t xml:space="preserve"> </w:t>
            </w:r>
            <w:r>
              <w:rPr>
                <w:rFonts w:eastAsia="Times New Roman" w:cs="Arial"/>
                <w:color w:val="1B1D1E"/>
                <w:sz w:val="16"/>
                <w:szCs w:val="16"/>
                <w:shd w:val="clear" w:color="auto" w:fill="F8F8F8"/>
                <w:lang w:eastAsia="pl-PL"/>
              </w:rPr>
              <w:t xml:space="preserve">kamera HD </w:t>
            </w:r>
          </w:p>
        </w:tc>
        <w:tc>
          <w:tcPr>
            <w:tcW w:w="2648" w:type="dxa"/>
          </w:tcPr>
          <w:p w14:paraId="736800FB"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496999C1" w14:textId="77777777" w:rsidTr="00FE04CA">
        <w:trPr>
          <w:trHeight w:val="762"/>
        </w:trPr>
        <w:tc>
          <w:tcPr>
            <w:tcW w:w="1555" w:type="dxa"/>
            <w:hideMark/>
          </w:tcPr>
          <w:p w14:paraId="61445570"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Zasilanie </w:t>
            </w:r>
            <w:r>
              <w:rPr>
                <w:rFonts w:eastAsia="Times New Roman" w:cs="Calibri"/>
                <w:color w:val="000000"/>
                <w:sz w:val="16"/>
                <w:szCs w:val="16"/>
                <w:lang w:eastAsia="pl-PL"/>
              </w:rPr>
              <w:t>i gniazda</w:t>
            </w:r>
          </w:p>
          <w:p w14:paraId="158E9D9B" w14:textId="77777777" w:rsidR="003616B1" w:rsidRPr="007B7A96" w:rsidRDefault="003616B1" w:rsidP="00201555">
            <w:pPr>
              <w:suppressAutoHyphens w:val="0"/>
              <w:contextualSpacing w:val="0"/>
              <w:rPr>
                <w:rFonts w:eastAsia="Times New Roman" w:cs="Times New Roman"/>
                <w:sz w:val="16"/>
                <w:szCs w:val="16"/>
                <w:lang w:eastAsia="pl-PL"/>
              </w:rPr>
            </w:pPr>
          </w:p>
        </w:tc>
        <w:tc>
          <w:tcPr>
            <w:tcW w:w="4857" w:type="dxa"/>
            <w:hideMark/>
          </w:tcPr>
          <w:p w14:paraId="1B40F6B6"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Arial"/>
                <w:color w:val="1B1D1E"/>
                <w:sz w:val="16"/>
                <w:szCs w:val="16"/>
                <w:shd w:val="clear" w:color="auto" w:fill="FFFFFF"/>
                <w:lang w:eastAsia="pl-PL"/>
              </w:rPr>
              <w:t>1 x USB</w:t>
            </w:r>
            <w:r w:rsidRPr="007B7A96">
              <w:rPr>
                <w:rFonts w:eastAsia="Times New Roman" w:cs="Arial"/>
                <w:color w:val="1B1D1E"/>
                <w:sz w:val="16"/>
                <w:szCs w:val="16"/>
                <w:lang w:eastAsia="pl-PL"/>
              </w:rPr>
              <w:t> </w:t>
            </w:r>
          </w:p>
          <w:p w14:paraId="26456ED3"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Arial"/>
                <w:color w:val="1B1D1E"/>
                <w:sz w:val="16"/>
                <w:szCs w:val="16"/>
                <w:shd w:val="clear" w:color="auto" w:fill="FFFFFF"/>
                <w:lang w:eastAsia="pl-PL"/>
              </w:rPr>
              <w:t>1 x USB 3.2</w:t>
            </w:r>
            <w:r w:rsidRPr="007B7A96">
              <w:rPr>
                <w:rFonts w:eastAsia="Times New Roman" w:cs="Arial"/>
                <w:color w:val="1B1D1E"/>
                <w:sz w:val="16"/>
                <w:szCs w:val="16"/>
                <w:lang w:eastAsia="pl-PL"/>
              </w:rPr>
              <w:t> </w:t>
            </w:r>
          </w:p>
          <w:p w14:paraId="50B94BCD"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1x HDMI  </w:t>
            </w:r>
          </w:p>
          <w:p w14:paraId="6F9DC552"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Arial"/>
                <w:color w:val="1B1D1E"/>
                <w:sz w:val="16"/>
                <w:szCs w:val="16"/>
                <w:shd w:val="clear" w:color="auto" w:fill="F8F8F8"/>
                <w:lang w:eastAsia="pl-PL"/>
              </w:rPr>
              <w:t>gniazdo audio mini-</w:t>
            </w:r>
            <w:proofErr w:type="spellStart"/>
            <w:r w:rsidRPr="007B7A96">
              <w:rPr>
                <w:rFonts w:eastAsia="Times New Roman" w:cs="Arial"/>
                <w:color w:val="1B1D1E"/>
                <w:sz w:val="16"/>
                <w:szCs w:val="16"/>
                <w:shd w:val="clear" w:color="auto" w:fill="F8F8F8"/>
                <w:lang w:eastAsia="pl-PL"/>
              </w:rPr>
              <w:t>jack</w:t>
            </w:r>
            <w:proofErr w:type="spellEnd"/>
            <w:r w:rsidRPr="007B7A96">
              <w:rPr>
                <w:rFonts w:eastAsia="Times New Roman" w:cs="Arial"/>
                <w:color w:val="1B1D1E"/>
                <w:sz w:val="16"/>
                <w:szCs w:val="16"/>
                <w:shd w:val="clear" w:color="auto" w:fill="F8F8F8"/>
                <w:lang w:eastAsia="pl-PL"/>
              </w:rPr>
              <w:t xml:space="preserve"> 3,5 mm</w:t>
            </w:r>
            <w:r w:rsidRPr="007B7A96">
              <w:rPr>
                <w:rFonts w:eastAsia="Times New Roman" w:cs="Arial"/>
                <w:color w:val="1B1D1E"/>
                <w:sz w:val="16"/>
                <w:szCs w:val="16"/>
                <w:lang w:eastAsia="pl-PL"/>
              </w:rPr>
              <w:t> </w:t>
            </w:r>
          </w:p>
          <w:p w14:paraId="12A7D06E"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Arial"/>
                <w:color w:val="1B1D1E"/>
                <w:sz w:val="16"/>
                <w:szCs w:val="16"/>
                <w:u w:val="single"/>
                <w:shd w:val="clear" w:color="auto" w:fill="F8F8F8"/>
                <w:lang w:eastAsia="pl-PL"/>
              </w:rPr>
              <w:t>czytnik kart pamięci SD</w:t>
            </w:r>
            <w:r w:rsidRPr="007B7A96">
              <w:rPr>
                <w:rFonts w:eastAsia="Times New Roman" w:cs="Arial"/>
                <w:color w:val="1B1D1E"/>
                <w:sz w:val="16"/>
                <w:szCs w:val="16"/>
                <w:lang w:eastAsia="pl-PL"/>
              </w:rPr>
              <w:t> </w:t>
            </w:r>
          </w:p>
          <w:p w14:paraId="4AF3C654" w14:textId="77777777" w:rsidR="003616B1" w:rsidRPr="007B7A96" w:rsidRDefault="003616B1" w:rsidP="00201555">
            <w:pPr>
              <w:suppressAutoHyphens w:val="0"/>
              <w:contextualSpacing w:val="0"/>
              <w:rPr>
                <w:rFonts w:eastAsia="Times New Roman" w:cs="Times New Roman"/>
                <w:sz w:val="16"/>
                <w:szCs w:val="16"/>
                <w:lang w:eastAsia="pl-PL"/>
              </w:rPr>
            </w:pPr>
            <w:proofErr w:type="spellStart"/>
            <w:r w:rsidRPr="007B7A96">
              <w:rPr>
                <w:rFonts w:eastAsia="Times New Roman" w:cs="Calibri"/>
                <w:color w:val="000000"/>
                <w:sz w:val="16"/>
                <w:szCs w:val="16"/>
                <w:lang w:eastAsia="pl-PL"/>
              </w:rPr>
              <w:t>Lito</w:t>
            </w:r>
            <w:r>
              <w:rPr>
                <w:rFonts w:eastAsia="Times New Roman" w:cs="Calibri"/>
                <w:color w:val="000000"/>
                <w:sz w:val="16"/>
                <w:szCs w:val="16"/>
                <w:lang w:eastAsia="pl-PL"/>
              </w:rPr>
              <w:t>wo</w:t>
            </w:r>
            <w:proofErr w:type="spellEnd"/>
            <w:r>
              <w:rPr>
                <w:rFonts w:eastAsia="Times New Roman" w:cs="Calibri"/>
                <w:color w:val="000000"/>
                <w:sz w:val="16"/>
                <w:szCs w:val="16"/>
                <w:lang w:eastAsia="pl-PL"/>
              </w:rPr>
              <w:t>-polimerowa bateria minimum 600</w:t>
            </w:r>
            <w:r w:rsidRPr="007B7A96">
              <w:rPr>
                <w:rFonts w:eastAsia="Times New Roman" w:cs="Calibri"/>
                <w:color w:val="000000"/>
                <w:sz w:val="16"/>
                <w:szCs w:val="16"/>
                <w:lang w:eastAsia="pl-PL"/>
              </w:rPr>
              <w:t xml:space="preserve">0 </w:t>
            </w:r>
            <w:proofErr w:type="spellStart"/>
            <w:r w:rsidRPr="007B7A96">
              <w:rPr>
                <w:rFonts w:eastAsia="Times New Roman" w:cs="Calibri"/>
                <w:color w:val="000000"/>
                <w:sz w:val="16"/>
                <w:szCs w:val="16"/>
                <w:lang w:eastAsia="pl-PL"/>
              </w:rPr>
              <w:t>mAh</w:t>
            </w:r>
            <w:proofErr w:type="spellEnd"/>
            <w:r w:rsidRPr="007B7A96">
              <w:rPr>
                <w:rFonts w:eastAsia="Times New Roman" w:cs="Calibri"/>
                <w:color w:val="000000"/>
                <w:sz w:val="16"/>
                <w:szCs w:val="16"/>
                <w:lang w:eastAsia="pl-PL"/>
              </w:rPr>
              <w:t> </w:t>
            </w:r>
          </w:p>
        </w:tc>
        <w:tc>
          <w:tcPr>
            <w:tcW w:w="2648" w:type="dxa"/>
          </w:tcPr>
          <w:p w14:paraId="050C7177" w14:textId="0C8E828B"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79D3A856" w14:textId="77777777" w:rsidTr="00FE04CA">
        <w:trPr>
          <w:trHeight w:val="131"/>
        </w:trPr>
        <w:tc>
          <w:tcPr>
            <w:tcW w:w="1555" w:type="dxa"/>
            <w:hideMark/>
          </w:tcPr>
          <w:p w14:paraId="733C4B70"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Barwy </w:t>
            </w:r>
          </w:p>
        </w:tc>
        <w:tc>
          <w:tcPr>
            <w:tcW w:w="4857" w:type="dxa"/>
            <w:hideMark/>
          </w:tcPr>
          <w:p w14:paraId="6B270F15"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 xml:space="preserve">Matryca z pokryciem bart </w:t>
            </w:r>
            <w:proofErr w:type="spellStart"/>
            <w:r w:rsidRPr="007B7A96">
              <w:rPr>
                <w:rFonts w:eastAsia="Times New Roman" w:cs="Calibri"/>
                <w:color w:val="000000"/>
                <w:sz w:val="16"/>
                <w:szCs w:val="16"/>
                <w:lang w:eastAsia="pl-PL"/>
              </w:rPr>
              <w:t>sRGB</w:t>
            </w:r>
            <w:proofErr w:type="spellEnd"/>
            <w:r w:rsidRPr="007B7A96">
              <w:rPr>
                <w:rFonts w:eastAsia="Times New Roman" w:cs="Calibri"/>
                <w:color w:val="000000"/>
                <w:sz w:val="16"/>
                <w:szCs w:val="16"/>
                <w:lang w:eastAsia="pl-PL"/>
              </w:rPr>
              <w:t xml:space="preserve"> 100%</w:t>
            </w:r>
          </w:p>
        </w:tc>
        <w:tc>
          <w:tcPr>
            <w:tcW w:w="2648" w:type="dxa"/>
          </w:tcPr>
          <w:p w14:paraId="547A7B29"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75DC0A65" w14:textId="77777777" w:rsidTr="00FE04CA">
        <w:trPr>
          <w:trHeight w:val="131"/>
        </w:trPr>
        <w:tc>
          <w:tcPr>
            <w:tcW w:w="1555" w:type="dxa"/>
            <w:hideMark/>
          </w:tcPr>
          <w:p w14:paraId="47EDE048"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Waga </w:t>
            </w:r>
          </w:p>
        </w:tc>
        <w:tc>
          <w:tcPr>
            <w:tcW w:w="4857" w:type="dxa"/>
            <w:hideMark/>
          </w:tcPr>
          <w:p w14:paraId="0BC1F982" w14:textId="77777777" w:rsidR="003616B1" w:rsidRPr="007B7A96" w:rsidRDefault="003616B1" w:rsidP="00201555">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Nie wi</w:t>
            </w:r>
            <w:r w:rsidRPr="007B7A96">
              <w:rPr>
                <w:rFonts w:eastAsia="Times New Roman" w:cs="Arial"/>
                <w:color w:val="000000"/>
                <w:sz w:val="16"/>
                <w:szCs w:val="16"/>
                <w:lang w:eastAsia="pl-PL"/>
              </w:rPr>
              <w:t>ę</w:t>
            </w:r>
            <w:r w:rsidRPr="007B7A96">
              <w:rPr>
                <w:rFonts w:eastAsia="Times New Roman" w:cs="Calibri"/>
                <w:color w:val="000000"/>
                <w:sz w:val="16"/>
                <w:szCs w:val="16"/>
                <w:lang w:eastAsia="pl-PL"/>
              </w:rPr>
              <w:t>cej ni</w:t>
            </w:r>
            <w:r w:rsidRPr="007B7A96">
              <w:rPr>
                <w:rFonts w:eastAsia="Times New Roman" w:cs="Arial"/>
                <w:color w:val="000000"/>
                <w:sz w:val="16"/>
                <w:szCs w:val="16"/>
                <w:lang w:eastAsia="pl-PL"/>
              </w:rPr>
              <w:t xml:space="preserve">ż </w:t>
            </w:r>
            <w:r w:rsidRPr="007B7A96">
              <w:rPr>
                <w:rFonts w:eastAsia="Times New Roman" w:cs="Calibri"/>
                <w:color w:val="000000"/>
                <w:sz w:val="16"/>
                <w:szCs w:val="16"/>
                <w:lang w:eastAsia="pl-PL"/>
              </w:rPr>
              <w:t>1,65 kg</w:t>
            </w:r>
          </w:p>
        </w:tc>
        <w:tc>
          <w:tcPr>
            <w:tcW w:w="2648" w:type="dxa"/>
          </w:tcPr>
          <w:p w14:paraId="2B8DB16A"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6D268685" w14:textId="77777777" w:rsidTr="00FE04CA">
        <w:trPr>
          <w:trHeight w:val="241"/>
        </w:trPr>
        <w:tc>
          <w:tcPr>
            <w:tcW w:w="1555" w:type="dxa"/>
            <w:hideMark/>
          </w:tcPr>
          <w:p w14:paraId="1587AB32" w14:textId="77777777" w:rsidR="003616B1" w:rsidRPr="007B7A96" w:rsidRDefault="003616B1" w:rsidP="00201555">
            <w:pPr>
              <w:suppressAutoHyphens w:val="0"/>
              <w:ind w:right="183" w:hanging="3"/>
              <w:contextualSpacing w:val="0"/>
              <w:rPr>
                <w:rFonts w:eastAsia="Times New Roman" w:cs="Times New Roman"/>
                <w:sz w:val="16"/>
                <w:szCs w:val="16"/>
                <w:lang w:eastAsia="pl-PL"/>
              </w:rPr>
            </w:pPr>
            <w:r w:rsidRPr="007B7A96">
              <w:rPr>
                <w:rFonts w:eastAsia="Times New Roman" w:cs="Calibri"/>
                <w:color w:val="000000"/>
                <w:sz w:val="16"/>
                <w:szCs w:val="16"/>
                <w:lang w:eastAsia="pl-PL"/>
              </w:rPr>
              <w:t>Zainstalowany system operacyjny</w:t>
            </w:r>
          </w:p>
        </w:tc>
        <w:tc>
          <w:tcPr>
            <w:tcW w:w="4857" w:type="dxa"/>
            <w:hideMark/>
          </w:tcPr>
          <w:p w14:paraId="10BF633A" w14:textId="77777777" w:rsidR="003616B1" w:rsidRPr="007B7A96" w:rsidRDefault="003616B1" w:rsidP="00201555">
            <w:pPr>
              <w:suppressAutoHyphens w:val="0"/>
              <w:contextualSpacing w:val="0"/>
              <w:rPr>
                <w:rFonts w:eastAsia="Times New Roman" w:cs="Times New Roman"/>
                <w:sz w:val="16"/>
                <w:szCs w:val="16"/>
                <w:lang w:eastAsia="pl-PL"/>
              </w:rPr>
            </w:pPr>
            <w:r>
              <w:rPr>
                <w:rFonts w:eastAsia="Times New Roman" w:cs="Calibri"/>
                <w:color w:val="000000"/>
                <w:sz w:val="16"/>
                <w:szCs w:val="16"/>
                <w:lang w:eastAsia="pl-PL"/>
              </w:rPr>
              <w:t>Windows 11 pro</w:t>
            </w:r>
            <w:r w:rsidRPr="007B7A96">
              <w:rPr>
                <w:rFonts w:eastAsia="Times New Roman" w:cs="Calibri"/>
                <w:color w:val="000000"/>
                <w:sz w:val="16"/>
                <w:szCs w:val="16"/>
                <w:lang w:eastAsia="pl-PL"/>
              </w:rPr>
              <w:t xml:space="preserve"> PL</w:t>
            </w:r>
            <w:r>
              <w:rPr>
                <w:rFonts w:eastAsia="Times New Roman" w:cs="Calibri"/>
                <w:color w:val="000000"/>
                <w:sz w:val="16"/>
                <w:szCs w:val="16"/>
                <w:lang w:eastAsia="pl-PL"/>
              </w:rPr>
              <w:t xml:space="preserve"> </w:t>
            </w:r>
            <w:r w:rsidRPr="007B7A96">
              <w:rPr>
                <w:rFonts w:cs="Calibri"/>
                <w:sz w:val="16"/>
                <w:szCs w:val="16"/>
              </w:rPr>
              <w:t xml:space="preserve">lub równoważny. System równoważny musi umożliwiać współpracę z posiadanym i użytkowanym przez Zamawiającego Asseco </w:t>
            </w:r>
            <w:proofErr w:type="spellStart"/>
            <w:r w:rsidRPr="007B7A96">
              <w:rPr>
                <w:rFonts w:cs="Calibri"/>
                <w:sz w:val="16"/>
                <w:szCs w:val="16"/>
              </w:rPr>
              <w:t>Infomedica</w:t>
            </w:r>
            <w:proofErr w:type="spellEnd"/>
            <w:r w:rsidRPr="007B7A96">
              <w:rPr>
                <w:rFonts w:cs="Calibri"/>
                <w:sz w:val="16"/>
                <w:szCs w:val="16"/>
              </w:rPr>
              <w:t xml:space="preserve"> oraz </w:t>
            </w:r>
            <w:proofErr w:type="spellStart"/>
            <w:r w:rsidRPr="007B7A96">
              <w:rPr>
                <w:rFonts w:cs="Calibri"/>
                <w:sz w:val="16"/>
                <w:szCs w:val="16"/>
              </w:rPr>
              <w:t>Enova</w:t>
            </w:r>
            <w:proofErr w:type="spellEnd"/>
          </w:p>
        </w:tc>
        <w:tc>
          <w:tcPr>
            <w:tcW w:w="2648" w:type="dxa"/>
          </w:tcPr>
          <w:p w14:paraId="194E552E" w14:textId="77777777" w:rsidR="003616B1" w:rsidRPr="007B7A96" w:rsidRDefault="003616B1" w:rsidP="00201555">
            <w:pPr>
              <w:suppressAutoHyphens w:val="0"/>
              <w:contextualSpacing w:val="0"/>
              <w:rPr>
                <w:rFonts w:eastAsia="Times New Roman" w:cs="Times New Roman"/>
                <w:sz w:val="16"/>
                <w:szCs w:val="16"/>
                <w:lang w:eastAsia="pl-PL"/>
              </w:rPr>
            </w:pPr>
          </w:p>
        </w:tc>
      </w:tr>
      <w:tr w:rsidR="003616B1" w:rsidRPr="007B7A96" w14:paraId="11582E84" w14:textId="77777777" w:rsidTr="00FE04CA">
        <w:trPr>
          <w:trHeight w:val="197"/>
        </w:trPr>
        <w:tc>
          <w:tcPr>
            <w:tcW w:w="1555" w:type="dxa"/>
          </w:tcPr>
          <w:p w14:paraId="7A03A116" w14:textId="51912C03" w:rsidR="003616B1" w:rsidRPr="007B7A96" w:rsidRDefault="003616B1" w:rsidP="00201555">
            <w:pPr>
              <w:suppressAutoHyphens w:val="0"/>
              <w:contextualSpacing w:val="0"/>
              <w:rPr>
                <w:rFonts w:eastAsia="Times New Roman" w:cs="Times New Roman"/>
                <w:sz w:val="16"/>
                <w:szCs w:val="16"/>
                <w:lang w:eastAsia="pl-PL"/>
              </w:rPr>
            </w:pPr>
          </w:p>
        </w:tc>
        <w:tc>
          <w:tcPr>
            <w:tcW w:w="4857" w:type="dxa"/>
          </w:tcPr>
          <w:p w14:paraId="7847C419" w14:textId="2AB17856" w:rsidR="003616B1" w:rsidRPr="00FE04CA" w:rsidRDefault="00FE04CA" w:rsidP="00201555">
            <w:pPr>
              <w:suppressAutoHyphens w:val="0"/>
              <w:contextualSpacing w:val="0"/>
              <w:rPr>
                <w:rFonts w:eastAsia="Times New Roman" w:cs="Times New Roman"/>
                <w:b/>
                <w:bCs/>
                <w:sz w:val="16"/>
                <w:szCs w:val="16"/>
                <w:lang w:eastAsia="pl-PL"/>
              </w:rPr>
            </w:pPr>
            <w:r w:rsidRPr="00FE04CA">
              <w:rPr>
                <w:rFonts w:eastAsia="Times New Roman" w:cs="Times New Roman"/>
                <w:b/>
                <w:bCs/>
                <w:sz w:val="16"/>
                <w:szCs w:val="16"/>
                <w:lang w:eastAsia="pl-PL"/>
              </w:rPr>
              <w:t>MONITOR DODATKOWY</w:t>
            </w:r>
          </w:p>
        </w:tc>
        <w:tc>
          <w:tcPr>
            <w:tcW w:w="2648" w:type="dxa"/>
          </w:tcPr>
          <w:p w14:paraId="743ADDB4" w14:textId="77777777" w:rsidR="003616B1" w:rsidRPr="007B7A96" w:rsidRDefault="003616B1" w:rsidP="00201555">
            <w:pPr>
              <w:suppressAutoHyphens w:val="0"/>
              <w:contextualSpacing w:val="0"/>
              <w:rPr>
                <w:rFonts w:eastAsia="Times New Roman" w:cs="Times New Roman"/>
                <w:sz w:val="16"/>
                <w:szCs w:val="16"/>
                <w:lang w:eastAsia="pl-PL"/>
              </w:rPr>
            </w:pPr>
          </w:p>
        </w:tc>
      </w:tr>
      <w:tr w:rsidR="00FE04CA" w:rsidRPr="007B7A96" w14:paraId="3E1E6DD8" w14:textId="77777777" w:rsidTr="00FE04CA">
        <w:trPr>
          <w:trHeight w:val="120"/>
        </w:trPr>
        <w:tc>
          <w:tcPr>
            <w:tcW w:w="1555" w:type="dxa"/>
          </w:tcPr>
          <w:p w14:paraId="7EFD359F" w14:textId="1CA4A745" w:rsidR="00FE04CA" w:rsidRPr="007B7A96" w:rsidRDefault="00FE04CA" w:rsidP="00FE04CA">
            <w:pPr>
              <w:suppressAutoHyphens w:val="0"/>
              <w:contextualSpacing w:val="0"/>
              <w:rPr>
                <w:rFonts w:eastAsia="Times New Roman" w:cs="Times New Roman"/>
                <w:sz w:val="16"/>
                <w:szCs w:val="16"/>
                <w:lang w:eastAsia="pl-PL"/>
              </w:rPr>
            </w:pPr>
            <w:r>
              <w:rPr>
                <w:sz w:val="16"/>
                <w:szCs w:val="16"/>
              </w:rPr>
              <w:t>Monitor</w:t>
            </w:r>
          </w:p>
        </w:tc>
        <w:tc>
          <w:tcPr>
            <w:tcW w:w="4857" w:type="dxa"/>
          </w:tcPr>
          <w:p w14:paraId="52FF1364" w14:textId="0D38EFF1" w:rsidR="00FE04CA" w:rsidRPr="007B7A96" w:rsidRDefault="00FE04CA" w:rsidP="00FE04CA">
            <w:pPr>
              <w:suppressAutoHyphens w:val="0"/>
              <w:contextualSpacing w:val="0"/>
              <w:rPr>
                <w:rFonts w:eastAsia="Times New Roman" w:cs="Times New Roman"/>
                <w:sz w:val="16"/>
                <w:szCs w:val="16"/>
                <w:lang w:eastAsia="pl-PL"/>
              </w:rPr>
            </w:pPr>
            <w:r>
              <w:rPr>
                <w:sz w:val="16"/>
                <w:szCs w:val="16"/>
              </w:rPr>
              <w:t>Podać Markę i model</w:t>
            </w:r>
          </w:p>
        </w:tc>
        <w:tc>
          <w:tcPr>
            <w:tcW w:w="2648" w:type="dxa"/>
          </w:tcPr>
          <w:p w14:paraId="1E97BC45" w14:textId="77777777" w:rsidR="00FE04CA" w:rsidRPr="007B7A96" w:rsidRDefault="00FE04CA" w:rsidP="00FE04CA">
            <w:pPr>
              <w:suppressAutoHyphens w:val="0"/>
              <w:contextualSpacing w:val="0"/>
              <w:rPr>
                <w:rFonts w:eastAsia="Times New Roman" w:cs="Times New Roman"/>
                <w:sz w:val="16"/>
                <w:szCs w:val="16"/>
                <w:lang w:eastAsia="pl-PL"/>
              </w:rPr>
            </w:pPr>
          </w:p>
        </w:tc>
      </w:tr>
      <w:tr w:rsidR="00FE04CA" w:rsidRPr="007B7A96" w14:paraId="1052C0B0" w14:textId="77777777" w:rsidTr="00FE04CA">
        <w:trPr>
          <w:trHeight w:val="120"/>
        </w:trPr>
        <w:tc>
          <w:tcPr>
            <w:tcW w:w="1555" w:type="dxa"/>
          </w:tcPr>
          <w:p w14:paraId="149B2591" w14:textId="5C59A1DA" w:rsidR="00FE04CA" w:rsidRPr="007B7A96" w:rsidRDefault="00FE04CA" w:rsidP="00FE04CA">
            <w:pPr>
              <w:suppressAutoHyphens w:val="0"/>
              <w:contextualSpacing w:val="0"/>
              <w:rPr>
                <w:rFonts w:eastAsia="Times New Roman" w:cs="Times New Roman"/>
                <w:sz w:val="16"/>
                <w:szCs w:val="16"/>
                <w:lang w:eastAsia="pl-PL"/>
              </w:rPr>
            </w:pPr>
            <w:r>
              <w:rPr>
                <w:sz w:val="16"/>
                <w:szCs w:val="16"/>
              </w:rPr>
              <w:t>Rok produkcji</w:t>
            </w:r>
          </w:p>
        </w:tc>
        <w:tc>
          <w:tcPr>
            <w:tcW w:w="4857" w:type="dxa"/>
          </w:tcPr>
          <w:p w14:paraId="1EFCE273" w14:textId="75A315F6" w:rsidR="00FE04CA" w:rsidRPr="007B7A96" w:rsidRDefault="00FE04CA" w:rsidP="00FE04CA">
            <w:pPr>
              <w:suppressAutoHyphens w:val="0"/>
              <w:contextualSpacing w:val="0"/>
              <w:rPr>
                <w:rFonts w:eastAsia="Times New Roman" w:cs="Times New Roman"/>
                <w:sz w:val="16"/>
                <w:szCs w:val="16"/>
                <w:lang w:eastAsia="pl-PL"/>
              </w:rPr>
            </w:pPr>
            <w:r>
              <w:rPr>
                <w:sz w:val="16"/>
                <w:szCs w:val="16"/>
              </w:rPr>
              <w:t>2022 lub młodszy</w:t>
            </w:r>
          </w:p>
        </w:tc>
        <w:tc>
          <w:tcPr>
            <w:tcW w:w="2648" w:type="dxa"/>
          </w:tcPr>
          <w:p w14:paraId="66882726" w14:textId="77777777" w:rsidR="00FE04CA" w:rsidRPr="007B7A96" w:rsidRDefault="00FE04CA" w:rsidP="00FE04CA">
            <w:pPr>
              <w:suppressAutoHyphens w:val="0"/>
              <w:contextualSpacing w:val="0"/>
              <w:rPr>
                <w:rFonts w:eastAsia="Times New Roman" w:cs="Times New Roman"/>
                <w:sz w:val="16"/>
                <w:szCs w:val="16"/>
                <w:lang w:eastAsia="pl-PL"/>
              </w:rPr>
            </w:pPr>
          </w:p>
        </w:tc>
      </w:tr>
      <w:tr w:rsidR="00FE04CA" w:rsidRPr="007B7A96" w14:paraId="70BF3AE1" w14:textId="77777777" w:rsidTr="00FE04CA">
        <w:trPr>
          <w:trHeight w:val="142"/>
        </w:trPr>
        <w:tc>
          <w:tcPr>
            <w:tcW w:w="1555" w:type="dxa"/>
          </w:tcPr>
          <w:p w14:paraId="57653E6F"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Wielkość ekranu</w:t>
            </w:r>
          </w:p>
        </w:tc>
        <w:tc>
          <w:tcPr>
            <w:tcW w:w="4857" w:type="dxa"/>
          </w:tcPr>
          <w:p w14:paraId="6218FEB7" w14:textId="77777777" w:rsidR="00FE04CA" w:rsidRPr="007B7A96" w:rsidRDefault="00FE04CA" w:rsidP="00FE04CA">
            <w:pPr>
              <w:rPr>
                <w:rFonts w:cs="Calibri"/>
                <w:color w:val="000000" w:themeColor="text1"/>
                <w:sz w:val="16"/>
                <w:szCs w:val="16"/>
                <w:lang w:eastAsia="zh-CN"/>
              </w:rPr>
            </w:pPr>
            <w:r>
              <w:rPr>
                <w:rFonts w:cs="Calibri"/>
                <w:color w:val="000000" w:themeColor="text1"/>
                <w:sz w:val="16"/>
                <w:szCs w:val="16"/>
                <w:lang w:eastAsia="zh-CN"/>
              </w:rPr>
              <w:t>Minimum 27</w:t>
            </w:r>
            <w:r w:rsidRPr="007B7A96">
              <w:rPr>
                <w:rFonts w:cs="Calibri"/>
                <w:color w:val="000000" w:themeColor="text1"/>
                <w:sz w:val="16"/>
                <w:szCs w:val="16"/>
                <w:lang w:eastAsia="zh-CN"/>
              </w:rPr>
              <w:t>”</w:t>
            </w:r>
          </w:p>
        </w:tc>
        <w:tc>
          <w:tcPr>
            <w:tcW w:w="2648" w:type="dxa"/>
          </w:tcPr>
          <w:p w14:paraId="73F09CE0" w14:textId="77777777" w:rsidR="00FE04CA" w:rsidRPr="007B7A96" w:rsidRDefault="00FE04CA" w:rsidP="00FE04CA">
            <w:pPr>
              <w:rPr>
                <w:rFonts w:cs="Calibri"/>
                <w:color w:val="000000" w:themeColor="text1"/>
                <w:sz w:val="16"/>
                <w:szCs w:val="16"/>
              </w:rPr>
            </w:pPr>
          </w:p>
        </w:tc>
      </w:tr>
      <w:tr w:rsidR="00FE04CA" w:rsidRPr="007B7A96" w14:paraId="7DB37134" w14:textId="77777777" w:rsidTr="00FE04CA">
        <w:trPr>
          <w:trHeight w:val="142"/>
        </w:trPr>
        <w:tc>
          <w:tcPr>
            <w:tcW w:w="1555" w:type="dxa"/>
          </w:tcPr>
          <w:p w14:paraId="7342AD2A"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Proporcje</w:t>
            </w:r>
          </w:p>
        </w:tc>
        <w:tc>
          <w:tcPr>
            <w:tcW w:w="4857" w:type="dxa"/>
          </w:tcPr>
          <w:p w14:paraId="5FFA25F5"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16:9</w:t>
            </w:r>
          </w:p>
        </w:tc>
        <w:tc>
          <w:tcPr>
            <w:tcW w:w="2648" w:type="dxa"/>
          </w:tcPr>
          <w:p w14:paraId="1A8F1208" w14:textId="77777777" w:rsidR="00FE04CA" w:rsidRPr="007B7A96" w:rsidRDefault="00FE04CA" w:rsidP="00FE04CA">
            <w:pPr>
              <w:rPr>
                <w:rFonts w:cs="Calibri"/>
                <w:color w:val="000000" w:themeColor="text1"/>
                <w:sz w:val="16"/>
                <w:szCs w:val="16"/>
              </w:rPr>
            </w:pPr>
          </w:p>
        </w:tc>
      </w:tr>
      <w:tr w:rsidR="00FE04CA" w:rsidRPr="007B7A96" w14:paraId="167A27A9" w14:textId="77777777" w:rsidTr="00FE04CA">
        <w:trPr>
          <w:trHeight w:val="142"/>
        </w:trPr>
        <w:tc>
          <w:tcPr>
            <w:tcW w:w="1555" w:type="dxa"/>
          </w:tcPr>
          <w:p w14:paraId="680ACFD9"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Matryca</w:t>
            </w:r>
          </w:p>
        </w:tc>
        <w:tc>
          <w:tcPr>
            <w:tcW w:w="4857" w:type="dxa"/>
          </w:tcPr>
          <w:p w14:paraId="01D4B0B2"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IPS</w:t>
            </w:r>
          </w:p>
        </w:tc>
        <w:tc>
          <w:tcPr>
            <w:tcW w:w="2648" w:type="dxa"/>
          </w:tcPr>
          <w:p w14:paraId="578B4F9D" w14:textId="77777777" w:rsidR="00FE04CA" w:rsidRPr="007B7A96" w:rsidRDefault="00FE04CA" w:rsidP="00FE04CA">
            <w:pPr>
              <w:rPr>
                <w:rFonts w:cs="Calibri"/>
                <w:color w:val="000000" w:themeColor="text1"/>
                <w:sz w:val="16"/>
                <w:szCs w:val="16"/>
              </w:rPr>
            </w:pPr>
          </w:p>
        </w:tc>
      </w:tr>
      <w:tr w:rsidR="00FE04CA" w:rsidRPr="007B7A96" w14:paraId="4E5FF03D" w14:textId="77777777" w:rsidTr="00FE04CA">
        <w:trPr>
          <w:trHeight w:val="142"/>
        </w:trPr>
        <w:tc>
          <w:tcPr>
            <w:tcW w:w="1555" w:type="dxa"/>
          </w:tcPr>
          <w:p w14:paraId="67503EE8"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Powłoka matrycy</w:t>
            </w:r>
          </w:p>
        </w:tc>
        <w:tc>
          <w:tcPr>
            <w:tcW w:w="4857" w:type="dxa"/>
          </w:tcPr>
          <w:p w14:paraId="0C8A332F"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antyrefleksyjna</w:t>
            </w:r>
          </w:p>
        </w:tc>
        <w:tc>
          <w:tcPr>
            <w:tcW w:w="2648" w:type="dxa"/>
          </w:tcPr>
          <w:p w14:paraId="2CDA50F1" w14:textId="77777777" w:rsidR="00FE04CA" w:rsidRPr="007B7A96" w:rsidRDefault="00FE04CA" w:rsidP="00FE04CA">
            <w:pPr>
              <w:rPr>
                <w:rFonts w:cs="Calibri"/>
                <w:color w:val="000000" w:themeColor="text1"/>
                <w:sz w:val="16"/>
                <w:szCs w:val="16"/>
              </w:rPr>
            </w:pPr>
          </w:p>
        </w:tc>
      </w:tr>
      <w:tr w:rsidR="00FE04CA" w:rsidRPr="007B7A96" w14:paraId="3E0F9E52" w14:textId="77777777" w:rsidTr="00FE04CA">
        <w:trPr>
          <w:trHeight w:val="142"/>
        </w:trPr>
        <w:tc>
          <w:tcPr>
            <w:tcW w:w="1555" w:type="dxa"/>
          </w:tcPr>
          <w:p w14:paraId="519020F6"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Rozdzielczość</w:t>
            </w:r>
          </w:p>
        </w:tc>
        <w:tc>
          <w:tcPr>
            <w:tcW w:w="4857" w:type="dxa"/>
          </w:tcPr>
          <w:p w14:paraId="214D5E2D" w14:textId="77777777" w:rsidR="00FE04CA" w:rsidRPr="007B7A96" w:rsidRDefault="00FE04CA" w:rsidP="00FE04CA">
            <w:pPr>
              <w:rPr>
                <w:rFonts w:cs="Calibri"/>
                <w:color w:val="000000" w:themeColor="text1"/>
                <w:sz w:val="16"/>
                <w:szCs w:val="16"/>
                <w:lang w:eastAsia="zh-CN"/>
              </w:rPr>
            </w:pPr>
            <w:r>
              <w:rPr>
                <w:rFonts w:cs="Calibri"/>
                <w:color w:val="000000" w:themeColor="text1"/>
                <w:sz w:val="16"/>
                <w:szCs w:val="16"/>
                <w:lang w:eastAsia="zh-CN"/>
              </w:rPr>
              <w:t xml:space="preserve">Minimum </w:t>
            </w:r>
            <w:r w:rsidRPr="00F76237">
              <w:rPr>
                <w:rFonts w:cs="Calibri"/>
                <w:color w:val="000000" w:themeColor="text1"/>
                <w:sz w:val="16"/>
                <w:szCs w:val="16"/>
                <w:lang w:eastAsia="zh-CN"/>
              </w:rPr>
              <w:t>1920x1080</w:t>
            </w:r>
            <w:r>
              <w:rPr>
                <w:rFonts w:cs="Calibri"/>
                <w:color w:val="000000" w:themeColor="text1"/>
                <w:sz w:val="16"/>
                <w:szCs w:val="16"/>
                <w:lang w:eastAsia="zh-CN"/>
              </w:rPr>
              <w:t xml:space="preserve"> </w:t>
            </w:r>
          </w:p>
        </w:tc>
        <w:tc>
          <w:tcPr>
            <w:tcW w:w="2648" w:type="dxa"/>
          </w:tcPr>
          <w:p w14:paraId="3022B1E6" w14:textId="5232D1DB" w:rsidR="00FE04CA" w:rsidRPr="007B7A96" w:rsidRDefault="00FE04CA" w:rsidP="00FE04CA">
            <w:pPr>
              <w:rPr>
                <w:rFonts w:cs="Calibri"/>
                <w:color w:val="000000" w:themeColor="text1"/>
                <w:sz w:val="16"/>
                <w:szCs w:val="16"/>
              </w:rPr>
            </w:pPr>
          </w:p>
        </w:tc>
      </w:tr>
      <w:tr w:rsidR="00FE04CA" w:rsidRPr="007B7A96" w14:paraId="044E6ACA" w14:textId="77777777" w:rsidTr="00FE04CA">
        <w:trPr>
          <w:trHeight w:val="142"/>
        </w:trPr>
        <w:tc>
          <w:tcPr>
            <w:tcW w:w="1555" w:type="dxa"/>
          </w:tcPr>
          <w:p w14:paraId="78397A7D"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 xml:space="preserve">Typ podświetlania </w:t>
            </w:r>
          </w:p>
        </w:tc>
        <w:tc>
          <w:tcPr>
            <w:tcW w:w="4857" w:type="dxa"/>
          </w:tcPr>
          <w:p w14:paraId="501D1149"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LED</w:t>
            </w:r>
          </w:p>
        </w:tc>
        <w:tc>
          <w:tcPr>
            <w:tcW w:w="2648" w:type="dxa"/>
          </w:tcPr>
          <w:p w14:paraId="062CEB60" w14:textId="77777777" w:rsidR="00FE04CA" w:rsidRPr="007B7A96" w:rsidRDefault="00FE04CA" w:rsidP="00FE04CA">
            <w:pPr>
              <w:rPr>
                <w:rFonts w:cs="Calibri"/>
                <w:color w:val="000000" w:themeColor="text1"/>
                <w:sz w:val="16"/>
                <w:szCs w:val="16"/>
              </w:rPr>
            </w:pPr>
          </w:p>
        </w:tc>
      </w:tr>
      <w:tr w:rsidR="00FE04CA" w:rsidRPr="007B7A96" w14:paraId="5742B425" w14:textId="77777777" w:rsidTr="00FE04CA">
        <w:trPr>
          <w:trHeight w:val="142"/>
        </w:trPr>
        <w:tc>
          <w:tcPr>
            <w:tcW w:w="1555" w:type="dxa"/>
          </w:tcPr>
          <w:p w14:paraId="4F63819A"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 xml:space="preserve">Kontrast statyczny </w:t>
            </w:r>
          </w:p>
        </w:tc>
        <w:tc>
          <w:tcPr>
            <w:tcW w:w="4857" w:type="dxa"/>
          </w:tcPr>
          <w:p w14:paraId="376FCFF5"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Minimum 1000:1</w:t>
            </w:r>
          </w:p>
        </w:tc>
        <w:tc>
          <w:tcPr>
            <w:tcW w:w="2648" w:type="dxa"/>
          </w:tcPr>
          <w:p w14:paraId="5789A9C4" w14:textId="77777777" w:rsidR="00FE04CA" w:rsidRPr="007B7A96" w:rsidRDefault="00FE04CA" w:rsidP="00FE04CA">
            <w:pPr>
              <w:rPr>
                <w:rFonts w:cs="Calibri"/>
                <w:color w:val="000000" w:themeColor="text1"/>
                <w:sz w:val="16"/>
                <w:szCs w:val="16"/>
              </w:rPr>
            </w:pPr>
          </w:p>
        </w:tc>
      </w:tr>
      <w:tr w:rsidR="00FE04CA" w:rsidRPr="007B7A96" w14:paraId="1D85F089" w14:textId="77777777" w:rsidTr="00FE04CA">
        <w:trPr>
          <w:trHeight w:val="198"/>
        </w:trPr>
        <w:tc>
          <w:tcPr>
            <w:tcW w:w="1555" w:type="dxa"/>
          </w:tcPr>
          <w:p w14:paraId="3505D785"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Złącza</w:t>
            </w:r>
          </w:p>
        </w:tc>
        <w:tc>
          <w:tcPr>
            <w:tcW w:w="4857" w:type="dxa"/>
          </w:tcPr>
          <w:p w14:paraId="3C29C842" w14:textId="77777777" w:rsidR="00FE04CA" w:rsidRPr="007B7A96" w:rsidRDefault="00FE04CA" w:rsidP="00FE04CA">
            <w:pPr>
              <w:pBdr>
                <w:top w:val="none" w:sz="0" w:space="0" w:color="000000"/>
                <w:left w:val="none" w:sz="0" w:space="0" w:color="000000"/>
                <w:bottom w:val="none" w:sz="0" w:space="0" w:color="000000"/>
                <w:right w:val="none" w:sz="0" w:space="0" w:color="000000"/>
              </w:pBdr>
              <w:shd w:val="clear" w:color="auto" w:fill="FFFFFF"/>
              <w:rPr>
                <w:rFonts w:eastAsia="Arial" w:cs="Calibri"/>
                <w:color w:val="000000" w:themeColor="text1"/>
                <w:sz w:val="16"/>
                <w:szCs w:val="16"/>
                <w:lang w:eastAsia="zh-CN"/>
              </w:rPr>
            </w:pPr>
            <w:r w:rsidRPr="007B7A96">
              <w:rPr>
                <w:rFonts w:eastAsia="Arial" w:cs="Calibri"/>
                <w:color w:val="000000" w:themeColor="text1"/>
                <w:sz w:val="16"/>
                <w:szCs w:val="16"/>
                <w:lang w:eastAsia="zh-CN"/>
              </w:rPr>
              <w:t xml:space="preserve">Minimum 1xHDMi, </w:t>
            </w:r>
            <w:proofErr w:type="spellStart"/>
            <w:r w:rsidRPr="007B7A96">
              <w:rPr>
                <w:rFonts w:eastAsia="Arial" w:cs="Calibri"/>
                <w:color w:val="000000" w:themeColor="text1"/>
                <w:sz w:val="16"/>
                <w:szCs w:val="16"/>
                <w:lang w:eastAsia="zh-CN"/>
              </w:rPr>
              <w:t>DisplayPort</w:t>
            </w:r>
            <w:proofErr w:type="spellEnd"/>
            <w:r w:rsidRPr="007B7A96">
              <w:rPr>
                <w:rFonts w:eastAsia="Arial" w:cs="Calibri"/>
                <w:color w:val="000000" w:themeColor="text1"/>
                <w:sz w:val="16"/>
                <w:szCs w:val="16"/>
                <w:lang w:eastAsia="zh-CN"/>
              </w:rPr>
              <w:t>, złącze zasilania</w:t>
            </w:r>
          </w:p>
        </w:tc>
        <w:tc>
          <w:tcPr>
            <w:tcW w:w="2648" w:type="dxa"/>
          </w:tcPr>
          <w:p w14:paraId="29F455A2" w14:textId="77777777" w:rsidR="00FE04CA" w:rsidRPr="007B7A96" w:rsidRDefault="00FE04CA" w:rsidP="00FE04CA">
            <w:pPr>
              <w:rPr>
                <w:rFonts w:cs="Calibri"/>
                <w:color w:val="000000" w:themeColor="text1"/>
                <w:sz w:val="16"/>
                <w:szCs w:val="16"/>
              </w:rPr>
            </w:pPr>
          </w:p>
        </w:tc>
      </w:tr>
      <w:tr w:rsidR="00FE04CA" w:rsidRPr="007B7A96" w14:paraId="5E293FB3" w14:textId="77777777" w:rsidTr="00FE04CA">
        <w:trPr>
          <w:trHeight w:val="333"/>
        </w:trPr>
        <w:tc>
          <w:tcPr>
            <w:tcW w:w="1555" w:type="dxa"/>
          </w:tcPr>
          <w:p w14:paraId="36697297"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Kolor obudowy</w:t>
            </w:r>
          </w:p>
        </w:tc>
        <w:tc>
          <w:tcPr>
            <w:tcW w:w="4857" w:type="dxa"/>
          </w:tcPr>
          <w:p w14:paraId="065DD4E3"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Biały lub czarny</w:t>
            </w:r>
          </w:p>
        </w:tc>
        <w:tc>
          <w:tcPr>
            <w:tcW w:w="2648" w:type="dxa"/>
          </w:tcPr>
          <w:p w14:paraId="58BCCD9F" w14:textId="77777777" w:rsidR="00FE04CA" w:rsidRPr="007B7A96" w:rsidRDefault="00FE04CA" w:rsidP="00FE04CA">
            <w:pPr>
              <w:rPr>
                <w:rFonts w:cs="Calibri"/>
                <w:color w:val="000000" w:themeColor="text1"/>
                <w:sz w:val="16"/>
                <w:szCs w:val="16"/>
              </w:rPr>
            </w:pPr>
          </w:p>
        </w:tc>
      </w:tr>
      <w:tr w:rsidR="00FE04CA" w:rsidRPr="007B7A96" w14:paraId="4B2E9D0A" w14:textId="77777777" w:rsidTr="00FE04CA">
        <w:trPr>
          <w:trHeight w:val="228"/>
        </w:trPr>
        <w:tc>
          <w:tcPr>
            <w:tcW w:w="1555" w:type="dxa"/>
          </w:tcPr>
          <w:p w14:paraId="6F7DA84A"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Wymagania dodatkowe</w:t>
            </w:r>
          </w:p>
        </w:tc>
        <w:tc>
          <w:tcPr>
            <w:tcW w:w="4857" w:type="dxa"/>
          </w:tcPr>
          <w:p w14:paraId="42AE1F29" w14:textId="77777777" w:rsidR="00FE04CA" w:rsidRPr="007B7A96" w:rsidRDefault="00FE04CA" w:rsidP="00FE04CA">
            <w:pPr>
              <w:pBdr>
                <w:top w:val="none" w:sz="0" w:space="0" w:color="000000"/>
                <w:left w:val="none" w:sz="0" w:space="0" w:color="000000"/>
                <w:bottom w:val="none" w:sz="0" w:space="0" w:color="000000"/>
                <w:right w:val="none" w:sz="0" w:space="0" w:color="000000"/>
              </w:pBdr>
              <w:shd w:val="clear" w:color="auto" w:fill="FFFFFF"/>
              <w:rPr>
                <w:rFonts w:cs="Calibri"/>
                <w:color w:val="000000" w:themeColor="text1"/>
                <w:sz w:val="16"/>
                <w:szCs w:val="16"/>
                <w:lang w:eastAsia="zh-CN"/>
              </w:rPr>
            </w:pPr>
            <w:r w:rsidRPr="007B7A96">
              <w:rPr>
                <w:rFonts w:cs="Calibri"/>
                <w:color w:val="000000" w:themeColor="text1"/>
                <w:sz w:val="16"/>
                <w:szCs w:val="16"/>
                <w:lang w:eastAsia="zh-CN"/>
              </w:rPr>
              <w:t xml:space="preserve">Dołączony kabel zasilający </w:t>
            </w:r>
          </w:p>
        </w:tc>
        <w:tc>
          <w:tcPr>
            <w:tcW w:w="2648" w:type="dxa"/>
          </w:tcPr>
          <w:p w14:paraId="2CEE4089" w14:textId="77777777" w:rsidR="00FE04CA" w:rsidRPr="007B7A96" w:rsidRDefault="00FE04CA" w:rsidP="00FE04CA">
            <w:pPr>
              <w:rPr>
                <w:rFonts w:cs="Calibri"/>
                <w:color w:val="000000" w:themeColor="text1"/>
                <w:sz w:val="16"/>
                <w:szCs w:val="16"/>
              </w:rPr>
            </w:pPr>
          </w:p>
        </w:tc>
      </w:tr>
      <w:tr w:rsidR="00FE04CA" w:rsidRPr="007B7A96" w14:paraId="5198B18C" w14:textId="77777777" w:rsidTr="00FE04CA">
        <w:trPr>
          <w:trHeight w:val="333"/>
        </w:trPr>
        <w:tc>
          <w:tcPr>
            <w:tcW w:w="1555" w:type="dxa"/>
          </w:tcPr>
          <w:p w14:paraId="564B573B"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Gwarancja</w:t>
            </w:r>
          </w:p>
        </w:tc>
        <w:tc>
          <w:tcPr>
            <w:tcW w:w="4857" w:type="dxa"/>
          </w:tcPr>
          <w:p w14:paraId="235E6108" w14:textId="0DD2B866" w:rsidR="00FE04CA" w:rsidRPr="007B7A96" w:rsidRDefault="00FE04CA" w:rsidP="00E109B7">
            <w:pPr>
              <w:rPr>
                <w:rFonts w:cs="Calibri"/>
                <w:color w:val="000000" w:themeColor="text1"/>
                <w:sz w:val="16"/>
                <w:szCs w:val="16"/>
                <w:lang w:eastAsia="zh-CN"/>
              </w:rPr>
            </w:pPr>
            <w:r>
              <w:rPr>
                <w:rFonts w:cs="Calibri"/>
                <w:color w:val="000000" w:themeColor="text1"/>
                <w:sz w:val="16"/>
                <w:szCs w:val="16"/>
                <w:lang w:eastAsia="zh-CN"/>
              </w:rPr>
              <w:t>Minimum 36</w:t>
            </w:r>
            <w:r w:rsidR="00E109B7">
              <w:rPr>
                <w:rFonts w:cs="Calibri"/>
                <w:color w:val="000000" w:themeColor="text1"/>
                <w:sz w:val="16"/>
                <w:szCs w:val="16"/>
                <w:lang w:eastAsia="zh-CN"/>
              </w:rPr>
              <w:t xml:space="preserve"> miesięcy</w:t>
            </w:r>
            <w:r w:rsidRPr="007B7A96">
              <w:rPr>
                <w:rFonts w:cs="Calibri"/>
                <w:color w:val="000000" w:themeColor="text1"/>
                <w:sz w:val="16"/>
                <w:szCs w:val="16"/>
                <w:lang w:eastAsia="zh-CN"/>
              </w:rPr>
              <w:t xml:space="preserve"> od daty dostawy</w:t>
            </w:r>
            <w:r w:rsidR="003505E4">
              <w:rPr>
                <w:rFonts w:cs="Calibri"/>
                <w:color w:val="000000" w:themeColor="text1"/>
                <w:sz w:val="16"/>
                <w:szCs w:val="16"/>
                <w:lang w:eastAsia="zh-CN"/>
              </w:rPr>
              <w:t xml:space="preserve"> dla zestawu</w:t>
            </w:r>
          </w:p>
        </w:tc>
        <w:tc>
          <w:tcPr>
            <w:tcW w:w="2648" w:type="dxa"/>
          </w:tcPr>
          <w:p w14:paraId="76BD2746" w14:textId="451633F8" w:rsidR="00FE04CA" w:rsidRPr="007B7A96" w:rsidRDefault="003505E4" w:rsidP="00FE04CA">
            <w:pPr>
              <w:rPr>
                <w:rFonts w:cs="Calibri"/>
                <w:color w:val="000000" w:themeColor="text1"/>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r w:rsidR="00FE04CA" w:rsidRPr="007B7A96" w14:paraId="5A6BE645" w14:textId="77777777" w:rsidTr="00FE04CA">
        <w:trPr>
          <w:trHeight w:val="96"/>
        </w:trPr>
        <w:tc>
          <w:tcPr>
            <w:tcW w:w="1555" w:type="dxa"/>
          </w:tcPr>
          <w:p w14:paraId="69E03148"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Serwis</w:t>
            </w:r>
          </w:p>
        </w:tc>
        <w:tc>
          <w:tcPr>
            <w:tcW w:w="4857" w:type="dxa"/>
          </w:tcPr>
          <w:p w14:paraId="58CF86CC" w14:textId="77777777" w:rsidR="00FE04CA" w:rsidRPr="007B7A96" w:rsidRDefault="00FE04CA" w:rsidP="00FE04CA">
            <w:pPr>
              <w:rPr>
                <w:rFonts w:cs="Calibri"/>
                <w:color w:val="000000" w:themeColor="text1"/>
                <w:sz w:val="16"/>
                <w:szCs w:val="16"/>
                <w:lang w:eastAsia="zh-CN"/>
              </w:rPr>
            </w:pPr>
            <w:r w:rsidRPr="007B7A96">
              <w:rPr>
                <w:rFonts w:cs="Calibri"/>
                <w:color w:val="000000" w:themeColor="text1"/>
                <w:sz w:val="16"/>
                <w:szCs w:val="16"/>
                <w:lang w:eastAsia="zh-CN"/>
              </w:rPr>
              <w:t>Bezpłatny serwis gwarancyjny na czas trwania gwarancji</w:t>
            </w:r>
          </w:p>
        </w:tc>
        <w:tc>
          <w:tcPr>
            <w:tcW w:w="2648" w:type="dxa"/>
          </w:tcPr>
          <w:p w14:paraId="2C7332AD" w14:textId="4F889057" w:rsidR="00FE04CA" w:rsidRPr="007B7A96" w:rsidRDefault="00FE04CA" w:rsidP="00FE04CA">
            <w:pPr>
              <w:rPr>
                <w:rFonts w:cs="Calibri"/>
                <w:color w:val="000000" w:themeColor="text1"/>
                <w:sz w:val="16"/>
                <w:szCs w:val="16"/>
              </w:rPr>
            </w:pPr>
          </w:p>
        </w:tc>
      </w:tr>
    </w:tbl>
    <w:p w14:paraId="47AD183A" w14:textId="77777777" w:rsidR="00176411" w:rsidRDefault="00176411" w:rsidP="007B7A96">
      <w:pPr>
        <w:rPr>
          <w:sz w:val="16"/>
          <w:szCs w:val="16"/>
        </w:rPr>
      </w:pPr>
    </w:p>
    <w:p w14:paraId="1C24CD15" w14:textId="77777777" w:rsidR="00176411" w:rsidRDefault="00176411" w:rsidP="007B7A96">
      <w:pPr>
        <w:rPr>
          <w:sz w:val="16"/>
          <w:szCs w:val="16"/>
        </w:rPr>
      </w:pPr>
    </w:p>
    <w:p w14:paraId="4ADC4E0F" w14:textId="3BB3F39B" w:rsidR="00176411" w:rsidRDefault="00176411" w:rsidP="00176411">
      <w:pPr>
        <w:pStyle w:val="Nagwek3"/>
      </w:pPr>
      <w:r>
        <w:t xml:space="preserve">Pakiet </w:t>
      </w:r>
      <w:r w:rsidRPr="007B7A96">
        <w:t xml:space="preserve"> </w:t>
      </w:r>
      <w:r>
        <w:t>7 Jednostka centralna</w:t>
      </w:r>
    </w:p>
    <w:p w14:paraId="00AB6E78" w14:textId="07AA2472" w:rsidR="00176411" w:rsidRDefault="00176411" w:rsidP="00176411">
      <w:pPr>
        <w:jc w:val="both"/>
        <w:rPr>
          <w:rFonts w:eastAsia="Calibri" w:cs="Calibri"/>
          <w:b/>
          <w:color w:val="000000"/>
          <w:sz w:val="16"/>
          <w:szCs w:val="16"/>
        </w:rPr>
      </w:pPr>
      <w:r w:rsidRPr="007B7A96">
        <w:rPr>
          <w:rFonts w:eastAsia="Calibri" w:cs="Calibri"/>
          <w:b/>
          <w:color w:val="000000"/>
          <w:sz w:val="16"/>
          <w:szCs w:val="16"/>
        </w:rPr>
        <w:t>o parametrach nie gorszych niż:</w:t>
      </w:r>
    </w:p>
    <w:p w14:paraId="2544DC71" w14:textId="5DC9A946" w:rsidR="00596128" w:rsidRDefault="00596128" w:rsidP="00176411">
      <w:pPr>
        <w:jc w:val="both"/>
        <w:rPr>
          <w:rFonts w:eastAsia="Calibri" w:cs="Calibri"/>
          <w:b/>
          <w:color w:val="000000"/>
          <w:sz w:val="16"/>
          <w:szCs w:val="16"/>
        </w:rPr>
      </w:pPr>
    </w:p>
    <w:tbl>
      <w:tblPr>
        <w:tblStyle w:val="Tabela-Siatka"/>
        <w:tblW w:w="0" w:type="auto"/>
        <w:tblLook w:val="04A0" w:firstRow="1" w:lastRow="0" w:firstColumn="1" w:lastColumn="0" w:noHBand="0" w:noVBand="1"/>
      </w:tblPr>
      <w:tblGrid>
        <w:gridCol w:w="3020"/>
        <w:gridCol w:w="3020"/>
        <w:gridCol w:w="3020"/>
      </w:tblGrid>
      <w:tr w:rsidR="00596128" w14:paraId="11EB0C48" w14:textId="77777777" w:rsidTr="00201555">
        <w:tc>
          <w:tcPr>
            <w:tcW w:w="3020" w:type="dxa"/>
          </w:tcPr>
          <w:p w14:paraId="02A46E84" w14:textId="77777777" w:rsidR="00596128" w:rsidRDefault="00596128" w:rsidP="00201555">
            <w:pPr>
              <w:rPr>
                <w:sz w:val="16"/>
                <w:szCs w:val="16"/>
              </w:rPr>
            </w:pPr>
            <w:r>
              <w:rPr>
                <w:sz w:val="16"/>
                <w:szCs w:val="16"/>
              </w:rPr>
              <w:t>Parametr</w:t>
            </w:r>
          </w:p>
        </w:tc>
        <w:tc>
          <w:tcPr>
            <w:tcW w:w="3020" w:type="dxa"/>
          </w:tcPr>
          <w:p w14:paraId="793061B1" w14:textId="77777777" w:rsidR="00596128" w:rsidRDefault="00596128" w:rsidP="00201555">
            <w:pPr>
              <w:rPr>
                <w:sz w:val="16"/>
                <w:szCs w:val="16"/>
              </w:rPr>
            </w:pPr>
            <w:r>
              <w:rPr>
                <w:sz w:val="16"/>
                <w:szCs w:val="16"/>
              </w:rPr>
              <w:t>Wymagane parametry</w:t>
            </w:r>
          </w:p>
        </w:tc>
        <w:tc>
          <w:tcPr>
            <w:tcW w:w="3020" w:type="dxa"/>
          </w:tcPr>
          <w:p w14:paraId="5020B5CB" w14:textId="77777777" w:rsidR="00596128" w:rsidRDefault="00596128" w:rsidP="00201555">
            <w:pPr>
              <w:rPr>
                <w:sz w:val="16"/>
                <w:szCs w:val="16"/>
              </w:rPr>
            </w:pPr>
            <w:r>
              <w:rPr>
                <w:sz w:val="16"/>
                <w:szCs w:val="16"/>
              </w:rPr>
              <w:t>Oferowane</w:t>
            </w:r>
          </w:p>
        </w:tc>
      </w:tr>
      <w:tr w:rsidR="00596128" w14:paraId="765B04B3" w14:textId="77777777" w:rsidTr="00201555">
        <w:tc>
          <w:tcPr>
            <w:tcW w:w="3020" w:type="dxa"/>
          </w:tcPr>
          <w:p w14:paraId="0142F057" w14:textId="1C7E7686" w:rsidR="00596128" w:rsidRDefault="00596128" w:rsidP="00201555">
            <w:pPr>
              <w:rPr>
                <w:sz w:val="16"/>
                <w:szCs w:val="16"/>
              </w:rPr>
            </w:pPr>
            <w:r>
              <w:rPr>
                <w:sz w:val="16"/>
                <w:szCs w:val="16"/>
              </w:rPr>
              <w:t>Jednostka centralna</w:t>
            </w:r>
          </w:p>
        </w:tc>
        <w:tc>
          <w:tcPr>
            <w:tcW w:w="3020" w:type="dxa"/>
          </w:tcPr>
          <w:p w14:paraId="000AE658" w14:textId="77777777" w:rsidR="00596128" w:rsidRDefault="00596128" w:rsidP="00201555">
            <w:pPr>
              <w:rPr>
                <w:sz w:val="16"/>
                <w:szCs w:val="16"/>
              </w:rPr>
            </w:pPr>
            <w:r>
              <w:rPr>
                <w:sz w:val="16"/>
                <w:szCs w:val="16"/>
              </w:rPr>
              <w:t>Podać Markę i model</w:t>
            </w:r>
          </w:p>
        </w:tc>
        <w:tc>
          <w:tcPr>
            <w:tcW w:w="3020" w:type="dxa"/>
          </w:tcPr>
          <w:p w14:paraId="3D335BF1" w14:textId="77777777" w:rsidR="00596128" w:rsidRDefault="00596128" w:rsidP="00201555">
            <w:pPr>
              <w:rPr>
                <w:sz w:val="16"/>
                <w:szCs w:val="16"/>
              </w:rPr>
            </w:pPr>
          </w:p>
        </w:tc>
      </w:tr>
      <w:tr w:rsidR="00596128" w14:paraId="4154FE1B" w14:textId="77777777" w:rsidTr="00201555">
        <w:tc>
          <w:tcPr>
            <w:tcW w:w="3020" w:type="dxa"/>
          </w:tcPr>
          <w:p w14:paraId="1CD03A0B" w14:textId="77777777" w:rsidR="00596128" w:rsidRDefault="00596128" w:rsidP="00201555">
            <w:pPr>
              <w:rPr>
                <w:sz w:val="16"/>
                <w:szCs w:val="16"/>
              </w:rPr>
            </w:pPr>
            <w:r>
              <w:rPr>
                <w:sz w:val="16"/>
                <w:szCs w:val="16"/>
              </w:rPr>
              <w:t>Rok produkcji</w:t>
            </w:r>
          </w:p>
        </w:tc>
        <w:tc>
          <w:tcPr>
            <w:tcW w:w="3020" w:type="dxa"/>
          </w:tcPr>
          <w:p w14:paraId="7B4F8AF0" w14:textId="77777777" w:rsidR="00596128" w:rsidRDefault="00596128" w:rsidP="00201555">
            <w:pPr>
              <w:rPr>
                <w:sz w:val="16"/>
                <w:szCs w:val="16"/>
              </w:rPr>
            </w:pPr>
            <w:r>
              <w:rPr>
                <w:sz w:val="16"/>
                <w:szCs w:val="16"/>
              </w:rPr>
              <w:t>2022 lub młodszy</w:t>
            </w:r>
          </w:p>
        </w:tc>
        <w:tc>
          <w:tcPr>
            <w:tcW w:w="3020" w:type="dxa"/>
          </w:tcPr>
          <w:p w14:paraId="35921C50" w14:textId="77777777" w:rsidR="00596128" w:rsidRDefault="00596128" w:rsidP="00201555">
            <w:pPr>
              <w:rPr>
                <w:sz w:val="16"/>
                <w:szCs w:val="16"/>
              </w:rPr>
            </w:pPr>
          </w:p>
        </w:tc>
      </w:tr>
      <w:tr w:rsidR="00596128" w14:paraId="7B13A68A" w14:textId="77777777" w:rsidTr="00201555">
        <w:tc>
          <w:tcPr>
            <w:tcW w:w="3020" w:type="dxa"/>
          </w:tcPr>
          <w:p w14:paraId="27FF7F57" w14:textId="77777777" w:rsidR="00596128" w:rsidRPr="0028674D" w:rsidRDefault="00596128" w:rsidP="00596128">
            <w:pPr>
              <w:rPr>
                <w:sz w:val="16"/>
                <w:szCs w:val="16"/>
              </w:rPr>
            </w:pPr>
            <w:r w:rsidRPr="0028674D">
              <w:rPr>
                <w:sz w:val="16"/>
                <w:szCs w:val="16"/>
              </w:rPr>
              <w:t>Procesor</w:t>
            </w:r>
          </w:p>
          <w:p w14:paraId="74A531DD" w14:textId="5E5C2F63" w:rsidR="00596128" w:rsidRPr="0028674D" w:rsidRDefault="00596128" w:rsidP="00201555">
            <w:pPr>
              <w:rPr>
                <w:sz w:val="16"/>
                <w:szCs w:val="16"/>
              </w:rPr>
            </w:pPr>
          </w:p>
        </w:tc>
        <w:tc>
          <w:tcPr>
            <w:tcW w:w="3020" w:type="dxa"/>
          </w:tcPr>
          <w:p w14:paraId="0C419870" w14:textId="77777777" w:rsidR="00524A43" w:rsidRPr="00D50E82" w:rsidRDefault="00524A43" w:rsidP="00596128">
            <w:pPr>
              <w:rPr>
                <w:rFonts w:cs="Calibri"/>
                <w:sz w:val="16"/>
                <w:szCs w:val="16"/>
              </w:rPr>
            </w:pPr>
            <w:r w:rsidRPr="00D50E82">
              <w:rPr>
                <w:rFonts w:cs="Calibri"/>
                <w:sz w:val="16"/>
                <w:szCs w:val="16"/>
              </w:rPr>
              <w:t xml:space="preserve">Osiągający średnią wydajność na poziomie minimum </w:t>
            </w:r>
            <w:r w:rsidRPr="00D50E82">
              <w:rPr>
                <w:rFonts w:cs="Calibri"/>
                <w:b/>
                <w:sz w:val="16"/>
                <w:szCs w:val="16"/>
              </w:rPr>
              <w:t>9950</w:t>
            </w:r>
            <w:r w:rsidRPr="00D50E82">
              <w:rPr>
                <w:rFonts w:cs="Calibri"/>
                <w:sz w:val="16"/>
                <w:szCs w:val="16"/>
              </w:rPr>
              <w:t xml:space="preserve"> punktów w </w:t>
            </w:r>
            <w:r w:rsidRPr="00D50E82">
              <w:rPr>
                <w:rFonts w:cs="Calibri"/>
                <w:sz w:val="16"/>
                <w:szCs w:val="16"/>
              </w:rPr>
              <w:lastRenderedPageBreak/>
              <w:t xml:space="preserve">teście wydajnościowym </w:t>
            </w:r>
            <w:proofErr w:type="spellStart"/>
            <w:r w:rsidRPr="00D50E82">
              <w:rPr>
                <w:rFonts w:cs="Calibri"/>
                <w:sz w:val="16"/>
                <w:szCs w:val="16"/>
              </w:rPr>
              <w:t>PassMark</w:t>
            </w:r>
            <w:proofErr w:type="spellEnd"/>
            <w:r w:rsidRPr="00D50E82">
              <w:rPr>
                <w:rFonts w:cs="Calibri"/>
                <w:sz w:val="16"/>
                <w:szCs w:val="16"/>
              </w:rPr>
              <w:t xml:space="preserve"> CPU </w:t>
            </w:r>
            <w:proofErr w:type="spellStart"/>
            <w:r w:rsidRPr="00D50E82">
              <w:rPr>
                <w:rFonts w:cs="Calibri"/>
                <w:sz w:val="16"/>
                <w:szCs w:val="16"/>
              </w:rPr>
              <w:t>Benchmarks</w:t>
            </w:r>
            <w:proofErr w:type="spellEnd"/>
            <w:r w:rsidRPr="00D50E82">
              <w:rPr>
                <w:rFonts w:cs="Calibri"/>
                <w:sz w:val="16"/>
                <w:szCs w:val="16"/>
              </w:rPr>
              <w:t xml:space="preserve"> wg. kolumny </w:t>
            </w:r>
            <w:proofErr w:type="spellStart"/>
            <w:r w:rsidRPr="00D50E82">
              <w:rPr>
                <w:rFonts w:cs="Calibri"/>
                <w:sz w:val="16"/>
                <w:szCs w:val="16"/>
              </w:rPr>
              <w:t>Passmark</w:t>
            </w:r>
            <w:proofErr w:type="spellEnd"/>
            <w:r w:rsidRPr="00D50E82">
              <w:rPr>
                <w:rFonts w:cs="Calibri"/>
                <w:sz w:val="16"/>
                <w:szCs w:val="16"/>
              </w:rPr>
              <w:t xml:space="preserve"> CPU Mark, którego wyniki są publikowane na stronie http: //cpubenchmark.net/</w:t>
            </w:r>
            <w:proofErr w:type="spellStart"/>
            <w:r w:rsidRPr="00D50E82">
              <w:rPr>
                <w:rFonts w:cs="Calibri"/>
                <w:sz w:val="16"/>
                <w:szCs w:val="16"/>
              </w:rPr>
              <w:t>cpu_list.php</w:t>
            </w:r>
            <w:proofErr w:type="spellEnd"/>
          </w:p>
          <w:p w14:paraId="4AE395AE" w14:textId="77777777" w:rsidR="00524A43" w:rsidRPr="00D50E82" w:rsidRDefault="00524A43" w:rsidP="00596128">
            <w:pPr>
              <w:rPr>
                <w:rFonts w:cs="Calibri"/>
                <w:sz w:val="16"/>
                <w:szCs w:val="16"/>
              </w:rPr>
            </w:pPr>
          </w:p>
          <w:p w14:paraId="00477644" w14:textId="7ED6BE05" w:rsidR="00596128" w:rsidRPr="00D50E82" w:rsidRDefault="00524A43" w:rsidP="00596128">
            <w:pPr>
              <w:rPr>
                <w:sz w:val="16"/>
                <w:szCs w:val="16"/>
              </w:rPr>
            </w:pPr>
            <w:r w:rsidRPr="00D50E82">
              <w:rPr>
                <w:rFonts w:cs="Calibri"/>
                <w:sz w:val="16"/>
                <w:szCs w:val="16"/>
              </w:rPr>
              <w:t xml:space="preserve">Przykład: </w:t>
            </w:r>
            <w:r w:rsidR="00596128" w:rsidRPr="00D50E82">
              <w:rPr>
                <w:sz w:val="16"/>
                <w:szCs w:val="16"/>
              </w:rPr>
              <w:t xml:space="preserve">Typ procesora Intel </w:t>
            </w:r>
            <w:proofErr w:type="spellStart"/>
            <w:r w:rsidR="00596128" w:rsidRPr="00D50E82">
              <w:rPr>
                <w:sz w:val="16"/>
                <w:szCs w:val="16"/>
              </w:rPr>
              <w:t>Core</w:t>
            </w:r>
            <w:proofErr w:type="spellEnd"/>
            <w:r w:rsidR="00596128" w:rsidRPr="00D50E82">
              <w:rPr>
                <w:sz w:val="16"/>
                <w:szCs w:val="16"/>
              </w:rPr>
              <w:t xml:space="preserve"> i7</w:t>
            </w:r>
          </w:p>
          <w:p w14:paraId="5090C327" w14:textId="77777777" w:rsidR="00596128" w:rsidRPr="00D50E82" w:rsidRDefault="00596128" w:rsidP="00596128">
            <w:pPr>
              <w:rPr>
                <w:sz w:val="16"/>
                <w:szCs w:val="16"/>
              </w:rPr>
            </w:pPr>
            <w:r w:rsidRPr="00D50E82">
              <w:rPr>
                <w:sz w:val="16"/>
                <w:szCs w:val="16"/>
              </w:rPr>
              <w:t xml:space="preserve">Seria procesora Intel </w:t>
            </w:r>
            <w:proofErr w:type="spellStart"/>
            <w:r w:rsidRPr="00D50E82">
              <w:rPr>
                <w:sz w:val="16"/>
                <w:szCs w:val="16"/>
              </w:rPr>
              <w:t>Core</w:t>
            </w:r>
            <w:proofErr w:type="spellEnd"/>
            <w:r w:rsidRPr="00D50E82">
              <w:rPr>
                <w:sz w:val="16"/>
                <w:szCs w:val="16"/>
              </w:rPr>
              <w:t xml:space="preserve"> i7-12XXX</w:t>
            </w:r>
          </w:p>
          <w:p w14:paraId="5C9B8EB4" w14:textId="77777777" w:rsidR="00596128" w:rsidRPr="00D50E82" w:rsidRDefault="00596128" w:rsidP="00596128">
            <w:pPr>
              <w:rPr>
                <w:sz w:val="16"/>
                <w:szCs w:val="16"/>
              </w:rPr>
            </w:pPr>
            <w:r w:rsidRPr="00D50E82">
              <w:rPr>
                <w:sz w:val="16"/>
                <w:szCs w:val="16"/>
              </w:rPr>
              <w:t>Model procesora i7-12700 (2.1 GHz, 4.9 GHz Turbo, 25MB Cache, 65W)</w:t>
            </w:r>
          </w:p>
          <w:p w14:paraId="0076E63F" w14:textId="61A6F04D" w:rsidR="00596128" w:rsidRPr="00524A43" w:rsidRDefault="00596128" w:rsidP="00201555">
            <w:pPr>
              <w:rPr>
                <w:color w:val="5B9BD5" w:themeColor="accent1"/>
                <w:sz w:val="16"/>
                <w:szCs w:val="16"/>
              </w:rPr>
            </w:pPr>
            <w:r w:rsidRPr="00D50E82">
              <w:rPr>
                <w:sz w:val="16"/>
                <w:szCs w:val="16"/>
              </w:rPr>
              <w:t>Ilość rdzeni procesora 12</w:t>
            </w:r>
          </w:p>
        </w:tc>
        <w:tc>
          <w:tcPr>
            <w:tcW w:w="3020" w:type="dxa"/>
          </w:tcPr>
          <w:p w14:paraId="6C6BB535" w14:textId="0FDCE586" w:rsidR="00596128" w:rsidRDefault="00A0079B" w:rsidP="00201555">
            <w:pPr>
              <w:rPr>
                <w:sz w:val="16"/>
                <w:szCs w:val="16"/>
              </w:rPr>
            </w:pPr>
            <w:r w:rsidRPr="007B7A96">
              <w:rPr>
                <w:rFonts w:eastAsia="Times New Roman" w:cs="Calibri"/>
                <w:color w:val="000000"/>
                <w:sz w:val="16"/>
                <w:szCs w:val="16"/>
                <w:lang w:eastAsia="pl-PL"/>
              </w:rPr>
              <w:lastRenderedPageBreak/>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596128" w14:paraId="559EF8AA" w14:textId="77777777" w:rsidTr="00201555">
        <w:tc>
          <w:tcPr>
            <w:tcW w:w="3020" w:type="dxa"/>
          </w:tcPr>
          <w:p w14:paraId="4932DC85" w14:textId="6E531FE6" w:rsidR="00596128" w:rsidRPr="0028674D" w:rsidRDefault="00596128" w:rsidP="00596128">
            <w:pPr>
              <w:rPr>
                <w:sz w:val="16"/>
                <w:szCs w:val="16"/>
              </w:rPr>
            </w:pPr>
            <w:r w:rsidRPr="0028674D">
              <w:rPr>
                <w:sz w:val="16"/>
                <w:szCs w:val="16"/>
              </w:rPr>
              <w:lastRenderedPageBreak/>
              <w:t xml:space="preserve">Karta graficzna </w:t>
            </w:r>
          </w:p>
          <w:p w14:paraId="3F42B08F" w14:textId="77777777" w:rsidR="00596128" w:rsidRPr="00596128" w:rsidRDefault="00596128" w:rsidP="00596128">
            <w:pPr>
              <w:rPr>
                <w:color w:val="FF0000"/>
                <w:sz w:val="16"/>
                <w:szCs w:val="16"/>
              </w:rPr>
            </w:pPr>
          </w:p>
          <w:p w14:paraId="3BE90447" w14:textId="53727F3E" w:rsidR="00596128" w:rsidRPr="00596128" w:rsidRDefault="00596128" w:rsidP="00596128">
            <w:pPr>
              <w:rPr>
                <w:color w:val="FF0000"/>
                <w:sz w:val="16"/>
                <w:szCs w:val="16"/>
                <w:lang w:val="en-US"/>
              </w:rPr>
            </w:pPr>
          </w:p>
        </w:tc>
        <w:tc>
          <w:tcPr>
            <w:tcW w:w="3020" w:type="dxa"/>
          </w:tcPr>
          <w:p w14:paraId="3B0D5A48" w14:textId="1C0EC408" w:rsidR="0028674D" w:rsidRPr="00A0079B" w:rsidRDefault="00D50E82" w:rsidP="0028674D">
            <w:pPr>
              <w:suppressAutoHyphens w:val="0"/>
              <w:contextualSpacing w:val="0"/>
              <w:rPr>
                <w:rFonts w:eastAsia="Times New Roman" w:cs="Calibri"/>
                <w:sz w:val="16"/>
                <w:szCs w:val="16"/>
                <w:lang w:eastAsia="pl-PL"/>
              </w:rPr>
            </w:pPr>
            <w:r w:rsidRPr="00A0079B">
              <w:rPr>
                <w:rFonts w:eastAsia="Times New Roman" w:cs="Calibri"/>
                <w:sz w:val="16"/>
                <w:szCs w:val="16"/>
                <w:lang w:eastAsia="pl-PL"/>
              </w:rPr>
              <w:t>Z</w:t>
            </w:r>
            <w:r w:rsidR="0028674D" w:rsidRPr="00A0079B">
              <w:rPr>
                <w:rFonts w:eastAsia="Times New Roman" w:cs="Calibri"/>
                <w:sz w:val="16"/>
                <w:szCs w:val="16"/>
                <w:lang w:eastAsia="pl-PL"/>
              </w:rPr>
              <w:t xml:space="preserve">integrowana, osiągająca średnią wydajność na poziomie </w:t>
            </w:r>
            <w:r w:rsidR="0028674D" w:rsidRPr="00A0079B">
              <w:rPr>
                <w:rFonts w:eastAsia="Times New Roman" w:cs="Calibri"/>
                <w:b/>
                <w:sz w:val="16"/>
                <w:szCs w:val="16"/>
                <w:lang w:eastAsia="pl-PL"/>
              </w:rPr>
              <w:t xml:space="preserve">minimum </w:t>
            </w:r>
            <w:r w:rsidRPr="00A0079B">
              <w:rPr>
                <w:rFonts w:eastAsia="Times New Roman" w:cs="Calibri"/>
                <w:b/>
                <w:sz w:val="16"/>
                <w:szCs w:val="16"/>
                <w:lang w:eastAsia="pl-PL"/>
              </w:rPr>
              <w:t xml:space="preserve">1700 </w:t>
            </w:r>
            <w:r w:rsidR="0028674D" w:rsidRPr="00A0079B">
              <w:rPr>
                <w:rFonts w:eastAsia="Times New Roman" w:cs="Calibri"/>
                <w:sz w:val="16"/>
                <w:szCs w:val="16"/>
                <w:lang w:eastAsia="pl-PL"/>
              </w:rPr>
              <w:t xml:space="preserve">punktów w teście </w:t>
            </w:r>
            <w:proofErr w:type="spellStart"/>
            <w:r w:rsidR="0028674D" w:rsidRPr="00A0079B">
              <w:rPr>
                <w:rFonts w:eastAsia="Times New Roman" w:cs="Calibri"/>
                <w:sz w:val="16"/>
                <w:szCs w:val="16"/>
                <w:lang w:eastAsia="pl-PL"/>
              </w:rPr>
              <w:t>PassMark</w:t>
            </w:r>
            <w:proofErr w:type="spellEnd"/>
            <w:r w:rsidR="0028674D" w:rsidRPr="00A0079B">
              <w:rPr>
                <w:rFonts w:eastAsia="Times New Roman" w:cs="Calibri"/>
                <w:sz w:val="16"/>
                <w:szCs w:val="16"/>
                <w:lang w:eastAsia="pl-PL"/>
              </w:rPr>
              <w:t xml:space="preserve"> </w:t>
            </w:r>
            <w:proofErr w:type="spellStart"/>
            <w:r w:rsidR="0028674D" w:rsidRPr="00A0079B">
              <w:rPr>
                <w:rFonts w:eastAsia="Times New Roman" w:cs="Calibri"/>
                <w:sz w:val="16"/>
                <w:szCs w:val="16"/>
                <w:lang w:eastAsia="pl-PL"/>
              </w:rPr>
              <w:t>Videocard</w:t>
            </w:r>
            <w:proofErr w:type="spellEnd"/>
            <w:r w:rsidR="0028674D" w:rsidRPr="00A0079B">
              <w:rPr>
                <w:rFonts w:eastAsia="Times New Roman" w:cs="Calibri"/>
                <w:sz w:val="16"/>
                <w:szCs w:val="16"/>
                <w:lang w:eastAsia="pl-PL"/>
              </w:rPr>
              <w:t xml:space="preserve"> </w:t>
            </w:r>
            <w:proofErr w:type="spellStart"/>
            <w:r w:rsidR="0028674D" w:rsidRPr="00A0079B">
              <w:rPr>
                <w:rFonts w:eastAsia="Times New Roman" w:cs="Calibri"/>
                <w:sz w:val="16"/>
                <w:szCs w:val="16"/>
                <w:lang w:eastAsia="pl-PL"/>
              </w:rPr>
              <w:t>Benchmarks</w:t>
            </w:r>
            <w:proofErr w:type="spellEnd"/>
            <w:r w:rsidR="0028674D" w:rsidRPr="00A0079B">
              <w:rPr>
                <w:rFonts w:eastAsia="Times New Roman" w:cs="Calibri"/>
                <w:sz w:val="16"/>
                <w:szCs w:val="16"/>
                <w:lang w:eastAsia="pl-PL"/>
              </w:rPr>
              <w:t xml:space="preserve"> wg kolumny </w:t>
            </w:r>
            <w:proofErr w:type="spellStart"/>
            <w:r w:rsidR="0028674D" w:rsidRPr="00A0079B">
              <w:rPr>
                <w:rFonts w:eastAsia="Times New Roman" w:cs="Calibri"/>
                <w:sz w:val="16"/>
                <w:szCs w:val="16"/>
                <w:lang w:eastAsia="pl-PL"/>
              </w:rPr>
              <w:t>Passmark</w:t>
            </w:r>
            <w:proofErr w:type="spellEnd"/>
            <w:r w:rsidR="0028674D" w:rsidRPr="00A0079B">
              <w:rPr>
                <w:rFonts w:eastAsia="Times New Roman" w:cs="Calibri"/>
                <w:sz w:val="16"/>
                <w:szCs w:val="16"/>
                <w:lang w:eastAsia="pl-PL"/>
              </w:rPr>
              <w:t xml:space="preserve"> G3D Mark, którego wyniki są publikowane na stronie </w:t>
            </w:r>
            <w:hyperlink r:id="rId10" w:history="1">
              <w:r w:rsidR="0028674D" w:rsidRPr="00A0079B">
                <w:rPr>
                  <w:rStyle w:val="Hipercze"/>
                  <w:rFonts w:eastAsia="Times New Roman" w:cs="Calibri"/>
                  <w:color w:val="auto"/>
                  <w:sz w:val="16"/>
                  <w:szCs w:val="16"/>
                  <w:lang w:eastAsia="pl-PL"/>
                </w:rPr>
                <w:t>http://www.videocardbenchmark.net/gpu_list.php</w:t>
              </w:r>
            </w:hyperlink>
          </w:p>
          <w:p w14:paraId="55A0B585" w14:textId="77777777" w:rsidR="0028674D" w:rsidRDefault="0028674D" w:rsidP="00596128">
            <w:pPr>
              <w:rPr>
                <w:color w:val="FF0000"/>
                <w:sz w:val="16"/>
                <w:szCs w:val="16"/>
              </w:rPr>
            </w:pPr>
          </w:p>
          <w:p w14:paraId="05FBB345" w14:textId="7F6958EF" w:rsidR="00596128" w:rsidRPr="0028674D" w:rsidRDefault="0028674D" w:rsidP="00596128">
            <w:pPr>
              <w:rPr>
                <w:sz w:val="16"/>
                <w:szCs w:val="16"/>
              </w:rPr>
            </w:pPr>
            <w:r w:rsidRPr="0028674D">
              <w:rPr>
                <w:sz w:val="16"/>
                <w:szCs w:val="16"/>
              </w:rPr>
              <w:t xml:space="preserve">np. </w:t>
            </w:r>
            <w:r w:rsidR="00596128" w:rsidRPr="0028674D">
              <w:rPr>
                <w:sz w:val="16"/>
                <w:szCs w:val="16"/>
              </w:rPr>
              <w:t>Intel UHD Graphics 770</w:t>
            </w:r>
          </w:p>
          <w:p w14:paraId="7555F347" w14:textId="130A3D75" w:rsidR="00596128" w:rsidRPr="00596128" w:rsidRDefault="00596128" w:rsidP="00201555">
            <w:pPr>
              <w:rPr>
                <w:color w:val="FF0000"/>
                <w:sz w:val="16"/>
                <w:szCs w:val="16"/>
              </w:rPr>
            </w:pPr>
            <w:r w:rsidRPr="0028674D">
              <w:rPr>
                <w:sz w:val="16"/>
                <w:szCs w:val="16"/>
              </w:rPr>
              <w:t>Złącza karty grafi</w:t>
            </w:r>
            <w:r w:rsidR="00E109B7" w:rsidRPr="0028674D">
              <w:rPr>
                <w:sz w:val="16"/>
                <w:szCs w:val="16"/>
              </w:rPr>
              <w:t>cznej 1 x Display Port 1 x HDMI</w:t>
            </w:r>
          </w:p>
        </w:tc>
        <w:tc>
          <w:tcPr>
            <w:tcW w:w="3020" w:type="dxa"/>
          </w:tcPr>
          <w:p w14:paraId="7D62E2AD" w14:textId="0391EA79" w:rsidR="00596128" w:rsidRDefault="00A0079B" w:rsidP="00201555">
            <w:pPr>
              <w:rPr>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596128" w14:paraId="2DCA14AB" w14:textId="77777777" w:rsidTr="00201555">
        <w:tc>
          <w:tcPr>
            <w:tcW w:w="3020" w:type="dxa"/>
          </w:tcPr>
          <w:p w14:paraId="7991C806" w14:textId="77777777" w:rsidR="00596128" w:rsidRPr="00596128" w:rsidRDefault="00596128" w:rsidP="00596128">
            <w:pPr>
              <w:rPr>
                <w:sz w:val="16"/>
                <w:szCs w:val="16"/>
              </w:rPr>
            </w:pPr>
            <w:r w:rsidRPr="00596128">
              <w:rPr>
                <w:sz w:val="16"/>
                <w:szCs w:val="16"/>
              </w:rPr>
              <w:t>Pamięć</w:t>
            </w:r>
          </w:p>
          <w:p w14:paraId="4EB6684D" w14:textId="5A2AF4DE" w:rsidR="00596128" w:rsidRDefault="00596128" w:rsidP="00201555">
            <w:pPr>
              <w:rPr>
                <w:sz w:val="16"/>
                <w:szCs w:val="16"/>
              </w:rPr>
            </w:pPr>
          </w:p>
        </w:tc>
        <w:tc>
          <w:tcPr>
            <w:tcW w:w="3020" w:type="dxa"/>
          </w:tcPr>
          <w:p w14:paraId="6A8851C6" w14:textId="77777777" w:rsidR="00596128" w:rsidRPr="00596128" w:rsidRDefault="00596128" w:rsidP="00596128">
            <w:pPr>
              <w:rPr>
                <w:sz w:val="16"/>
                <w:szCs w:val="16"/>
              </w:rPr>
            </w:pPr>
            <w:r w:rsidRPr="00596128">
              <w:rPr>
                <w:sz w:val="16"/>
                <w:szCs w:val="16"/>
              </w:rPr>
              <w:t>Ilość pamięci RAM 16 GB</w:t>
            </w:r>
          </w:p>
          <w:p w14:paraId="0AB61A7C" w14:textId="77777777" w:rsidR="00596128" w:rsidRPr="00596128" w:rsidRDefault="00596128" w:rsidP="00596128">
            <w:pPr>
              <w:rPr>
                <w:sz w:val="16"/>
                <w:szCs w:val="16"/>
              </w:rPr>
            </w:pPr>
            <w:r w:rsidRPr="00596128">
              <w:rPr>
                <w:sz w:val="16"/>
                <w:szCs w:val="16"/>
              </w:rPr>
              <w:t>Rodzaj pamięci RAM DDR4-3200 (PC4-25600)</w:t>
            </w:r>
          </w:p>
          <w:p w14:paraId="46CC23F2" w14:textId="0722BCB3" w:rsidR="00596128" w:rsidRDefault="00596128" w:rsidP="00596128">
            <w:pPr>
              <w:rPr>
                <w:sz w:val="16"/>
                <w:szCs w:val="16"/>
              </w:rPr>
            </w:pPr>
            <w:r w:rsidRPr="00596128">
              <w:rPr>
                <w:sz w:val="16"/>
                <w:szCs w:val="16"/>
              </w:rPr>
              <w:t>Ilość wolnych banków pamięci 1</w:t>
            </w:r>
          </w:p>
        </w:tc>
        <w:tc>
          <w:tcPr>
            <w:tcW w:w="3020" w:type="dxa"/>
          </w:tcPr>
          <w:p w14:paraId="208BC9D1" w14:textId="77777777" w:rsidR="00596128" w:rsidRDefault="00596128" w:rsidP="00201555">
            <w:pPr>
              <w:rPr>
                <w:sz w:val="16"/>
                <w:szCs w:val="16"/>
              </w:rPr>
            </w:pPr>
          </w:p>
        </w:tc>
      </w:tr>
      <w:tr w:rsidR="00596128" w14:paraId="00E97F58" w14:textId="77777777" w:rsidTr="00201555">
        <w:tc>
          <w:tcPr>
            <w:tcW w:w="3020" w:type="dxa"/>
          </w:tcPr>
          <w:p w14:paraId="3C87B15F" w14:textId="041AB8BF" w:rsidR="00596128" w:rsidRDefault="00596128" w:rsidP="00596128">
            <w:pPr>
              <w:rPr>
                <w:sz w:val="16"/>
                <w:szCs w:val="16"/>
              </w:rPr>
            </w:pPr>
            <w:r w:rsidRPr="00596128">
              <w:rPr>
                <w:sz w:val="16"/>
                <w:szCs w:val="16"/>
              </w:rPr>
              <w:t>Dysk twardy</w:t>
            </w:r>
          </w:p>
        </w:tc>
        <w:tc>
          <w:tcPr>
            <w:tcW w:w="3020" w:type="dxa"/>
          </w:tcPr>
          <w:p w14:paraId="15FA1EC9" w14:textId="77777777" w:rsidR="00596128" w:rsidRPr="00596128" w:rsidRDefault="00596128" w:rsidP="00596128">
            <w:pPr>
              <w:rPr>
                <w:sz w:val="16"/>
                <w:szCs w:val="16"/>
              </w:rPr>
            </w:pPr>
            <w:r w:rsidRPr="00596128">
              <w:rPr>
                <w:sz w:val="16"/>
                <w:szCs w:val="16"/>
              </w:rPr>
              <w:t>Typ dysku 1 SSD</w:t>
            </w:r>
          </w:p>
          <w:p w14:paraId="3CAC6DC4" w14:textId="5E370496" w:rsidR="00596128" w:rsidRDefault="00596128" w:rsidP="00596128">
            <w:pPr>
              <w:rPr>
                <w:sz w:val="16"/>
                <w:szCs w:val="16"/>
              </w:rPr>
            </w:pPr>
            <w:r w:rsidRPr="00596128">
              <w:rPr>
                <w:sz w:val="16"/>
                <w:szCs w:val="16"/>
              </w:rPr>
              <w:t xml:space="preserve">Pojemność dysku </w:t>
            </w:r>
            <w:r>
              <w:rPr>
                <w:sz w:val="16"/>
                <w:szCs w:val="16"/>
              </w:rPr>
              <w:t xml:space="preserve">minimum </w:t>
            </w:r>
            <w:r w:rsidRPr="00596128">
              <w:rPr>
                <w:sz w:val="16"/>
                <w:szCs w:val="16"/>
              </w:rPr>
              <w:t>1 TB</w:t>
            </w:r>
          </w:p>
        </w:tc>
        <w:tc>
          <w:tcPr>
            <w:tcW w:w="3020" w:type="dxa"/>
          </w:tcPr>
          <w:p w14:paraId="3DFBD364" w14:textId="77777777" w:rsidR="00596128" w:rsidRDefault="00596128" w:rsidP="00201555">
            <w:pPr>
              <w:rPr>
                <w:sz w:val="16"/>
                <w:szCs w:val="16"/>
              </w:rPr>
            </w:pPr>
          </w:p>
        </w:tc>
      </w:tr>
      <w:tr w:rsidR="00596128" w14:paraId="55216DA7" w14:textId="77777777" w:rsidTr="00201555">
        <w:tc>
          <w:tcPr>
            <w:tcW w:w="3020" w:type="dxa"/>
          </w:tcPr>
          <w:p w14:paraId="18C7088C" w14:textId="07E6DCA2" w:rsidR="00596128" w:rsidRDefault="00596128" w:rsidP="00201555">
            <w:pPr>
              <w:rPr>
                <w:sz w:val="16"/>
                <w:szCs w:val="16"/>
              </w:rPr>
            </w:pPr>
            <w:r w:rsidRPr="00596128">
              <w:rPr>
                <w:sz w:val="16"/>
                <w:szCs w:val="16"/>
              </w:rPr>
              <w:t>System operacyjny</w:t>
            </w:r>
          </w:p>
        </w:tc>
        <w:tc>
          <w:tcPr>
            <w:tcW w:w="3020" w:type="dxa"/>
          </w:tcPr>
          <w:p w14:paraId="269F9178" w14:textId="5C2C621F" w:rsidR="00596128" w:rsidRDefault="00596128" w:rsidP="00596128">
            <w:pPr>
              <w:rPr>
                <w:sz w:val="16"/>
                <w:szCs w:val="16"/>
              </w:rPr>
            </w:pPr>
            <w:r w:rsidRPr="00596128">
              <w:rPr>
                <w:sz w:val="16"/>
                <w:szCs w:val="16"/>
              </w:rPr>
              <w:t>Windows 11 Pro</w:t>
            </w:r>
            <w:r w:rsidR="003505E4">
              <w:rPr>
                <w:sz w:val="16"/>
                <w:szCs w:val="16"/>
              </w:rPr>
              <w:t xml:space="preserve"> lub równoważny</w:t>
            </w:r>
          </w:p>
        </w:tc>
        <w:tc>
          <w:tcPr>
            <w:tcW w:w="3020" w:type="dxa"/>
          </w:tcPr>
          <w:p w14:paraId="529C66D2" w14:textId="77777777" w:rsidR="00596128" w:rsidRDefault="00596128" w:rsidP="00201555">
            <w:pPr>
              <w:rPr>
                <w:sz w:val="16"/>
                <w:szCs w:val="16"/>
              </w:rPr>
            </w:pPr>
          </w:p>
        </w:tc>
      </w:tr>
      <w:tr w:rsidR="00596128" w14:paraId="25A5A297" w14:textId="77777777" w:rsidTr="00201555">
        <w:tc>
          <w:tcPr>
            <w:tcW w:w="3020" w:type="dxa"/>
          </w:tcPr>
          <w:p w14:paraId="7A4FBB49" w14:textId="77777777" w:rsidR="00596128" w:rsidRPr="00596128" w:rsidRDefault="00596128" w:rsidP="00596128">
            <w:pPr>
              <w:rPr>
                <w:sz w:val="16"/>
                <w:szCs w:val="16"/>
              </w:rPr>
            </w:pPr>
            <w:r w:rsidRPr="00596128">
              <w:rPr>
                <w:sz w:val="16"/>
                <w:szCs w:val="16"/>
              </w:rPr>
              <w:t>Złącza na tylnym panelu</w:t>
            </w:r>
          </w:p>
          <w:p w14:paraId="7E787C47" w14:textId="46293145" w:rsidR="00596128" w:rsidRDefault="00596128" w:rsidP="00201555">
            <w:pPr>
              <w:rPr>
                <w:sz w:val="16"/>
                <w:szCs w:val="16"/>
              </w:rPr>
            </w:pPr>
          </w:p>
        </w:tc>
        <w:tc>
          <w:tcPr>
            <w:tcW w:w="3020" w:type="dxa"/>
          </w:tcPr>
          <w:p w14:paraId="21288ADE" w14:textId="77777777" w:rsidR="00596128" w:rsidRDefault="00596128" w:rsidP="00596128">
            <w:pPr>
              <w:rPr>
                <w:sz w:val="16"/>
                <w:szCs w:val="16"/>
                <w:lang w:val="en-US"/>
              </w:rPr>
            </w:pPr>
            <w:r>
              <w:rPr>
                <w:sz w:val="16"/>
                <w:szCs w:val="16"/>
                <w:lang w:val="en-US"/>
              </w:rPr>
              <w:t>Minimum</w:t>
            </w:r>
          </w:p>
          <w:p w14:paraId="01908C3B" w14:textId="6F8D7759" w:rsidR="00596128" w:rsidRPr="00596128" w:rsidRDefault="00596128" w:rsidP="00596128">
            <w:pPr>
              <w:rPr>
                <w:sz w:val="16"/>
                <w:szCs w:val="16"/>
                <w:lang w:val="en-US"/>
              </w:rPr>
            </w:pPr>
            <w:r w:rsidRPr="00596128">
              <w:rPr>
                <w:sz w:val="16"/>
                <w:szCs w:val="16"/>
                <w:lang w:val="en-US"/>
              </w:rPr>
              <w:t>1 x RJ45</w:t>
            </w:r>
          </w:p>
          <w:p w14:paraId="0A392BBE" w14:textId="68F21011" w:rsidR="00596128" w:rsidRPr="00596128" w:rsidRDefault="00596128" w:rsidP="00596128">
            <w:pPr>
              <w:rPr>
                <w:sz w:val="16"/>
                <w:szCs w:val="16"/>
                <w:lang w:val="en-US"/>
              </w:rPr>
            </w:pPr>
            <w:r w:rsidRPr="00596128">
              <w:rPr>
                <w:sz w:val="16"/>
                <w:szCs w:val="16"/>
                <w:lang w:val="en-US"/>
              </w:rPr>
              <w:t>2 x USB</w:t>
            </w:r>
          </w:p>
          <w:p w14:paraId="6F449D1C" w14:textId="4E4FDD85" w:rsidR="00596128" w:rsidRDefault="00596128" w:rsidP="00596128">
            <w:pPr>
              <w:rPr>
                <w:sz w:val="16"/>
                <w:szCs w:val="16"/>
              </w:rPr>
            </w:pPr>
            <w:r w:rsidRPr="00596128">
              <w:rPr>
                <w:sz w:val="16"/>
                <w:szCs w:val="16"/>
                <w:lang w:val="en-US"/>
              </w:rPr>
              <w:t>2 x USB 3.2 Gen 1</w:t>
            </w:r>
          </w:p>
        </w:tc>
        <w:tc>
          <w:tcPr>
            <w:tcW w:w="3020" w:type="dxa"/>
          </w:tcPr>
          <w:p w14:paraId="364C3BF9" w14:textId="77777777" w:rsidR="00596128" w:rsidRDefault="00596128" w:rsidP="00201555">
            <w:pPr>
              <w:rPr>
                <w:sz w:val="16"/>
                <w:szCs w:val="16"/>
              </w:rPr>
            </w:pPr>
          </w:p>
        </w:tc>
      </w:tr>
      <w:tr w:rsidR="00596128" w14:paraId="229C5B81" w14:textId="77777777" w:rsidTr="00201555">
        <w:tc>
          <w:tcPr>
            <w:tcW w:w="3020" w:type="dxa"/>
          </w:tcPr>
          <w:p w14:paraId="5E5B3A3E" w14:textId="4DC2B2C2" w:rsidR="00596128" w:rsidRDefault="00596128" w:rsidP="00201555">
            <w:pPr>
              <w:rPr>
                <w:sz w:val="16"/>
                <w:szCs w:val="16"/>
              </w:rPr>
            </w:pPr>
            <w:r w:rsidRPr="00596128">
              <w:rPr>
                <w:sz w:val="16"/>
                <w:szCs w:val="16"/>
              </w:rPr>
              <w:t>Elementy wyposażenia</w:t>
            </w:r>
          </w:p>
        </w:tc>
        <w:tc>
          <w:tcPr>
            <w:tcW w:w="3020" w:type="dxa"/>
          </w:tcPr>
          <w:p w14:paraId="6CD64FFC" w14:textId="2A2D49F7" w:rsidR="00596128" w:rsidRDefault="00596128" w:rsidP="00201555">
            <w:pPr>
              <w:rPr>
                <w:sz w:val="16"/>
                <w:szCs w:val="16"/>
              </w:rPr>
            </w:pPr>
            <w:r w:rsidRPr="00596128">
              <w:rPr>
                <w:sz w:val="16"/>
                <w:szCs w:val="16"/>
              </w:rPr>
              <w:t>Napęd optyczny DVD+/-RW</w:t>
            </w:r>
          </w:p>
        </w:tc>
        <w:tc>
          <w:tcPr>
            <w:tcW w:w="3020" w:type="dxa"/>
          </w:tcPr>
          <w:p w14:paraId="74C7733A" w14:textId="77777777" w:rsidR="00596128" w:rsidRDefault="00596128" w:rsidP="00201555">
            <w:pPr>
              <w:rPr>
                <w:sz w:val="16"/>
                <w:szCs w:val="16"/>
              </w:rPr>
            </w:pPr>
          </w:p>
        </w:tc>
      </w:tr>
      <w:tr w:rsidR="00596128" w14:paraId="243FEC5B" w14:textId="77777777" w:rsidTr="00201555">
        <w:tc>
          <w:tcPr>
            <w:tcW w:w="3020" w:type="dxa"/>
          </w:tcPr>
          <w:p w14:paraId="636F18D6" w14:textId="0FABED8A" w:rsidR="00596128" w:rsidRDefault="00596128" w:rsidP="00596128">
            <w:pPr>
              <w:rPr>
                <w:sz w:val="16"/>
                <w:szCs w:val="16"/>
              </w:rPr>
            </w:pPr>
            <w:r w:rsidRPr="00596128">
              <w:rPr>
                <w:sz w:val="16"/>
                <w:szCs w:val="16"/>
              </w:rPr>
              <w:t>Zasilanie</w:t>
            </w:r>
          </w:p>
        </w:tc>
        <w:tc>
          <w:tcPr>
            <w:tcW w:w="3020" w:type="dxa"/>
          </w:tcPr>
          <w:p w14:paraId="3818B3B1" w14:textId="009FDB47" w:rsidR="00596128" w:rsidRDefault="00596128" w:rsidP="00201555">
            <w:pPr>
              <w:rPr>
                <w:sz w:val="16"/>
                <w:szCs w:val="16"/>
              </w:rPr>
            </w:pPr>
            <w:r w:rsidRPr="00596128">
              <w:rPr>
                <w:sz w:val="16"/>
                <w:szCs w:val="16"/>
              </w:rPr>
              <w:t>Moc zasilacza 180 W</w:t>
            </w:r>
          </w:p>
        </w:tc>
        <w:tc>
          <w:tcPr>
            <w:tcW w:w="3020" w:type="dxa"/>
          </w:tcPr>
          <w:p w14:paraId="26B260FF" w14:textId="77777777" w:rsidR="00596128" w:rsidRDefault="00596128" w:rsidP="00201555">
            <w:pPr>
              <w:rPr>
                <w:sz w:val="16"/>
                <w:szCs w:val="16"/>
              </w:rPr>
            </w:pPr>
          </w:p>
        </w:tc>
      </w:tr>
      <w:tr w:rsidR="00596128" w14:paraId="41FA7301" w14:textId="77777777" w:rsidTr="00201555">
        <w:tc>
          <w:tcPr>
            <w:tcW w:w="3020" w:type="dxa"/>
          </w:tcPr>
          <w:p w14:paraId="60BE852A" w14:textId="77777777" w:rsidR="00596128" w:rsidRPr="00596128" w:rsidRDefault="00596128" w:rsidP="00596128">
            <w:pPr>
              <w:rPr>
                <w:sz w:val="16"/>
                <w:szCs w:val="16"/>
              </w:rPr>
            </w:pPr>
            <w:r w:rsidRPr="00596128">
              <w:rPr>
                <w:sz w:val="16"/>
                <w:szCs w:val="16"/>
              </w:rPr>
              <w:t>Złącza na przednim panelu</w:t>
            </w:r>
          </w:p>
          <w:p w14:paraId="435B311B" w14:textId="77777777" w:rsidR="00596128" w:rsidRDefault="00596128" w:rsidP="00201555">
            <w:pPr>
              <w:rPr>
                <w:sz w:val="16"/>
                <w:szCs w:val="16"/>
              </w:rPr>
            </w:pPr>
          </w:p>
        </w:tc>
        <w:tc>
          <w:tcPr>
            <w:tcW w:w="3020" w:type="dxa"/>
          </w:tcPr>
          <w:p w14:paraId="67B6BE98" w14:textId="77777777" w:rsidR="00596128" w:rsidRPr="00596128" w:rsidRDefault="00596128" w:rsidP="00596128">
            <w:pPr>
              <w:rPr>
                <w:sz w:val="16"/>
                <w:szCs w:val="16"/>
                <w:lang w:val="en-US"/>
              </w:rPr>
            </w:pPr>
            <w:r w:rsidRPr="00596128">
              <w:rPr>
                <w:sz w:val="16"/>
                <w:szCs w:val="16"/>
                <w:lang w:val="en-US"/>
              </w:rPr>
              <w:t>2 x USB 2.0</w:t>
            </w:r>
          </w:p>
          <w:p w14:paraId="1C77AEAE" w14:textId="68BAB238" w:rsidR="00596128" w:rsidRDefault="00596128" w:rsidP="00596128">
            <w:pPr>
              <w:rPr>
                <w:sz w:val="16"/>
                <w:szCs w:val="16"/>
              </w:rPr>
            </w:pPr>
            <w:r w:rsidRPr="00596128">
              <w:rPr>
                <w:sz w:val="16"/>
                <w:szCs w:val="16"/>
                <w:lang w:val="en-US"/>
              </w:rPr>
              <w:t>2 x USB 3.2 Gen 1</w:t>
            </w:r>
          </w:p>
        </w:tc>
        <w:tc>
          <w:tcPr>
            <w:tcW w:w="3020" w:type="dxa"/>
          </w:tcPr>
          <w:p w14:paraId="367502D5" w14:textId="77777777" w:rsidR="00596128" w:rsidRDefault="00596128" w:rsidP="00201555">
            <w:pPr>
              <w:rPr>
                <w:sz w:val="16"/>
                <w:szCs w:val="16"/>
              </w:rPr>
            </w:pPr>
          </w:p>
        </w:tc>
      </w:tr>
      <w:tr w:rsidR="00596128" w14:paraId="519C9245" w14:textId="77777777" w:rsidTr="00201555">
        <w:tc>
          <w:tcPr>
            <w:tcW w:w="3020" w:type="dxa"/>
          </w:tcPr>
          <w:p w14:paraId="401ACE19" w14:textId="0E0355D6" w:rsidR="00596128" w:rsidRDefault="00596128" w:rsidP="00201555">
            <w:pPr>
              <w:rPr>
                <w:sz w:val="16"/>
                <w:szCs w:val="16"/>
              </w:rPr>
            </w:pPr>
            <w:r w:rsidRPr="00596128">
              <w:rPr>
                <w:sz w:val="16"/>
                <w:szCs w:val="16"/>
              </w:rPr>
              <w:t>Karta sieciowa</w:t>
            </w:r>
          </w:p>
        </w:tc>
        <w:tc>
          <w:tcPr>
            <w:tcW w:w="3020" w:type="dxa"/>
          </w:tcPr>
          <w:p w14:paraId="5F615BAA" w14:textId="5D5408DA" w:rsidR="00596128" w:rsidRDefault="00596128" w:rsidP="00201555">
            <w:pPr>
              <w:rPr>
                <w:sz w:val="16"/>
                <w:szCs w:val="16"/>
              </w:rPr>
            </w:pPr>
            <w:r w:rsidRPr="00596128">
              <w:rPr>
                <w:sz w:val="16"/>
                <w:szCs w:val="16"/>
              </w:rPr>
              <w:t>10/100/1000</w:t>
            </w:r>
          </w:p>
        </w:tc>
        <w:tc>
          <w:tcPr>
            <w:tcW w:w="3020" w:type="dxa"/>
          </w:tcPr>
          <w:p w14:paraId="350666A5" w14:textId="77777777" w:rsidR="00596128" w:rsidRDefault="00596128" w:rsidP="00201555">
            <w:pPr>
              <w:rPr>
                <w:sz w:val="16"/>
                <w:szCs w:val="16"/>
              </w:rPr>
            </w:pPr>
          </w:p>
        </w:tc>
      </w:tr>
      <w:tr w:rsidR="00596128" w14:paraId="4743756A" w14:textId="77777777" w:rsidTr="00201555">
        <w:tc>
          <w:tcPr>
            <w:tcW w:w="3020" w:type="dxa"/>
          </w:tcPr>
          <w:p w14:paraId="2D534DDA" w14:textId="77777777" w:rsidR="00596128" w:rsidRPr="00596128" w:rsidRDefault="00596128" w:rsidP="00596128">
            <w:pPr>
              <w:rPr>
                <w:sz w:val="16"/>
                <w:szCs w:val="16"/>
              </w:rPr>
            </w:pPr>
            <w:r w:rsidRPr="00596128">
              <w:rPr>
                <w:sz w:val="16"/>
                <w:szCs w:val="16"/>
              </w:rPr>
              <w:t>Standard łączności bezprzewodowej</w:t>
            </w:r>
          </w:p>
          <w:p w14:paraId="7EA44218" w14:textId="77777777" w:rsidR="00596128" w:rsidRDefault="00596128" w:rsidP="00201555">
            <w:pPr>
              <w:rPr>
                <w:sz w:val="16"/>
                <w:szCs w:val="16"/>
              </w:rPr>
            </w:pPr>
          </w:p>
        </w:tc>
        <w:tc>
          <w:tcPr>
            <w:tcW w:w="3020" w:type="dxa"/>
          </w:tcPr>
          <w:p w14:paraId="556B6B34" w14:textId="77777777" w:rsidR="00596128" w:rsidRPr="00596128" w:rsidRDefault="00596128" w:rsidP="00596128">
            <w:pPr>
              <w:rPr>
                <w:sz w:val="16"/>
                <w:szCs w:val="16"/>
                <w:lang w:val="en-US"/>
              </w:rPr>
            </w:pPr>
            <w:r w:rsidRPr="00596128">
              <w:rPr>
                <w:sz w:val="16"/>
                <w:szCs w:val="16"/>
                <w:lang w:val="en-US"/>
              </w:rPr>
              <w:t>Bluetooth</w:t>
            </w:r>
          </w:p>
          <w:p w14:paraId="7E889B89" w14:textId="7BE46C5B" w:rsidR="00596128" w:rsidRPr="00596128" w:rsidRDefault="00596128" w:rsidP="00201555">
            <w:pPr>
              <w:rPr>
                <w:sz w:val="16"/>
                <w:szCs w:val="16"/>
                <w:lang w:val="en-US"/>
              </w:rPr>
            </w:pPr>
            <w:r w:rsidRPr="00596128">
              <w:rPr>
                <w:sz w:val="16"/>
                <w:szCs w:val="16"/>
                <w:lang w:val="en-US"/>
              </w:rPr>
              <w:t>Wi-Fi 6 (802.11 a/b/g/n/ac/ax)</w:t>
            </w:r>
          </w:p>
        </w:tc>
        <w:tc>
          <w:tcPr>
            <w:tcW w:w="3020" w:type="dxa"/>
          </w:tcPr>
          <w:p w14:paraId="59C3CAAF" w14:textId="77777777" w:rsidR="00596128" w:rsidRDefault="00596128" w:rsidP="00201555">
            <w:pPr>
              <w:rPr>
                <w:sz w:val="16"/>
                <w:szCs w:val="16"/>
              </w:rPr>
            </w:pPr>
          </w:p>
        </w:tc>
      </w:tr>
      <w:tr w:rsidR="00596128" w14:paraId="44E4E73D" w14:textId="77777777" w:rsidTr="00201555">
        <w:tc>
          <w:tcPr>
            <w:tcW w:w="3020" w:type="dxa"/>
          </w:tcPr>
          <w:p w14:paraId="32189258" w14:textId="77777777" w:rsidR="00596128" w:rsidRPr="00596128" w:rsidRDefault="00596128" w:rsidP="00596128">
            <w:pPr>
              <w:rPr>
                <w:sz w:val="16"/>
                <w:szCs w:val="16"/>
              </w:rPr>
            </w:pPr>
            <w:r w:rsidRPr="00596128">
              <w:rPr>
                <w:sz w:val="16"/>
                <w:szCs w:val="16"/>
              </w:rPr>
              <w:t>Akcesoria w komplecie</w:t>
            </w:r>
          </w:p>
          <w:p w14:paraId="01FC352F" w14:textId="77777777" w:rsidR="00596128" w:rsidRDefault="00596128" w:rsidP="00201555">
            <w:pPr>
              <w:rPr>
                <w:sz w:val="16"/>
                <w:szCs w:val="16"/>
              </w:rPr>
            </w:pPr>
          </w:p>
        </w:tc>
        <w:tc>
          <w:tcPr>
            <w:tcW w:w="3020" w:type="dxa"/>
          </w:tcPr>
          <w:p w14:paraId="4104F4B2" w14:textId="01271328" w:rsidR="00596128" w:rsidRPr="00596128" w:rsidRDefault="00596128" w:rsidP="00596128">
            <w:pPr>
              <w:rPr>
                <w:sz w:val="16"/>
                <w:szCs w:val="16"/>
              </w:rPr>
            </w:pPr>
            <w:r w:rsidRPr="00596128">
              <w:rPr>
                <w:sz w:val="16"/>
                <w:szCs w:val="16"/>
              </w:rPr>
              <w:t>klawiatura bezprzewodowa</w:t>
            </w:r>
          </w:p>
          <w:p w14:paraId="4390FF1A" w14:textId="162E16A2" w:rsidR="00596128" w:rsidRDefault="00596128" w:rsidP="00201555">
            <w:pPr>
              <w:rPr>
                <w:sz w:val="16"/>
                <w:szCs w:val="16"/>
              </w:rPr>
            </w:pPr>
            <w:r w:rsidRPr="00596128">
              <w:rPr>
                <w:sz w:val="16"/>
                <w:szCs w:val="16"/>
              </w:rPr>
              <w:t>mysz bezprzewodowa</w:t>
            </w:r>
          </w:p>
        </w:tc>
        <w:tc>
          <w:tcPr>
            <w:tcW w:w="3020" w:type="dxa"/>
          </w:tcPr>
          <w:p w14:paraId="2C9756AD" w14:textId="77777777" w:rsidR="00596128" w:rsidRDefault="00596128" w:rsidP="00201555">
            <w:pPr>
              <w:rPr>
                <w:sz w:val="16"/>
                <w:szCs w:val="16"/>
              </w:rPr>
            </w:pPr>
          </w:p>
        </w:tc>
      </w:tr>
      <w:tr w:rsidR="00596128" w14:paraId="4545525F" w14:textId="77777777" w:rsidTr="00201555">
        <w:tc>
          <w:tcPr>
            <w:tcW w:w="3020" w:type="dxa"/>
          </w:tcPr>
          <w:p w14:paraId="1C87F870" w14:textId="7BAB301E" w:rsidR="00596128" w:rsidRDefault="00596128" w:rsidP="00201555">
            <w:pPr>
              <w:rPr>
                <w:sz w:val="16"/>
                <w:szCs w:val="16"/>
              </w:rPr>
            </w:pPr>
            <w:r w:rsidRPr="00596128">
              <w:rPr>
                <w:sz w:val="16"/>
                <w:szCs w:val="16"/>
              </w:rPr>
              <w:t>Szyfrowanie</w:t>
            </w:r>
          </w:p>
        </w:tc>
        <w:tc>
          <w:tcPr>
            <w:tcW w:w="3020" w:type="dxa"/>
          </w:tcPr>
          <w:p w14:paraId="27529C08" w14:textId="67A4CA47" w:rsidR="00596128" w:rsidRDefault="00596128" w:rsidP="00201555">
            <w:pPr>
              <w:rPr>
                <w:sz w:val="16"/>
                <w:szCs w:val="16"/>
              </w:rPr>
            </w:pPr>
            <w:r w:rsidRPr="00596128">
              <w:rPr>
                <w:sz w:val="16"/>
                <w:szCs w:val="16"/>
              </w:rPr>
              <w:t>szyfrowanie TPM 2.0</w:t>
            </w:r>
          </w:p>
        </w:tc>
        <w:tc>
          <w:tcPr>
            <w:tcW w:w="3020" w:type="dxa"/>
          </w:tcPr>
          <w:p w14:paraId="2738B35A" w14:textId="77777777" w:rsidR="00596128" w:rsidRDefault="00596128" w:rsidP="00201555">
            <w:pPr>
              <w:rPr>
                <w:sz w:val="16"/>
                <w:szCs w:val="16"/>
              </w:rPr>
            </w:pPr>
          </w:p>
        </w:tc>
      </w:tr>
      <w:tr w:rsidR="00596128" w14:paraId="089A7092" w14:textId="77777777" w:rsidTr="00201555">
        <w:tc>
          <w:tcPr>
            <w:tcW w:w="3020" w:type="dxa"/>
          </w:tcPr>
          <w:p w14:paraId="0F75D5B7" w14:textId="77777777" w:rsidR="00596128" w:rsidRDefault="00596128" w:rsidP="00201555">
            <w:pPr>
              <w:rPr>
                <w:sz w:val="16"/>
                <w:szCs w:val="16"/>
              </w:rPr>
            </w:pPr>
            <w:r>
              <w:rPr>
                <w:sz w:val="16"/>
                <w:szCs w:val="16"/>
              </w:rPr>
              <w:t>Serwis</w:t>
            </w:r>
          </w:p>
        </w:tc>
        <w:tc>
          <w:tcPr>
            <w:tcW w:w="3020" w:type="dxa"/>
          </w:tcPr>
          <w:p w14:paraId="369480BB" w14:textId="77777777" w:rsidR="00596128" w:rsidRDefault="00596128" w:rsidP="00201555">
            <w:pPr>
              <w:rPr>
                <w:sz w:val="16"/>
                <w:szCs w:val="16"/>
              </w:rPr>
            </w:pPr>
            <w:r>
              <w:rPr>
                <w:sz w:val="16"/>
                <w:szCs w:val="16"/>
              </w:rPr>
              <w:t>Bezpłatny serwis w czasie trwania gwarancji</w:t>
            </w:r>
          </w:p>
        </w:tc>
        <w:tc>
          <w:tcPr>
            <w:tcW w:w="3020" w:type="dxa"/>
          </w:tcPr>
          <w:p w14:paraId="7A1B690F" w14:textId="77777777" w:rsidR="00596128" w:rsidRDefault="00596128" w:rsidP="00201555">
            <w:pPr>
              <w:rPr>
                <w:sz w:val="16"/>
                <w:szCs w:val="16"/>
              </w:rPr>
            </w:pPr>
          </w:p>
        </w:tc>
      </w:tr>
      <w:tr w:rsidR="00596128" w14:paraId="79BE102F" w14:textId="77777777" w:rsidTr="00201555">
        <w:tc>
          <w:tcPr>
            <w:tcW w:w="3020" w:type="dxa"/>
          </w:tcPr>
          <w:p w14:paraId="27DD37EE" w14:textId="77777777" w:rsidR="00596128" w:rsidRDefault="00596128" w:rsidP="00201555">
            <w:pPr>
              <w:rPr>
                <w:sz w:val="16"/>
                <w:szCs w:val="16"/>
              </w:rPr>
            </w:pPr>
            <w:r>
              <w:rPr>
                <w:sz w:val="16"/>
                <w:szCs w:val="16"/>
              </w:rPr>
              <w:t>Gwarancja</w:t>
            </w:r>
          </w:p>
        </w:tc>
        <w:tc>
          <w:tcPr>
            <w:tcW w:w="3020" w:type="dxa"/>
          </w:tcPr>
          <w:p w14:paraId="6CB76359" w14:textId="224779FA" w:rsidR="00596128" w:rsidRDefault="005358D8" w:rsidP="005358D8">
            <w:pPr>
              <w:rPr>
                <w:sz w:val="16"/>
                <w:szCs w:val="16"/>
              </w:rPr>
            </w:pPr>
            <w:r>
              <w:rPr>
                <w:sz w:val="16"/>
                <w:szCs w:val="16"/>
              </w:rPr>
              <w:t>Minimum 36</w:t>
            </w:r>
            <w:r w:rsidR="00596128">
              <w:rPr>
                <w:sz w:val="16"/>
                <w:szCs w:val="16"/>
              </w:rPr>
              <w:t xml:space="preserve"> miesięcy</w:t>
            </w:r>
          </w:p>
        </w:tc>
        <w:tc>
          <w:tcPr>
            <w:tcW w:w="3020" w:type="dxa"/>
          </w:tcPr>
          <w:p w14:paraId="526B4EE2" w14:textId="3F038245" w:rsidR="00596128" w:rsidRDefault="00A0079B" w:rsidP="00201555">
            <w:pPr>
              <w:rPr>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bl>
    <w:p w14:paraId="1C6FD48C" w14:textId="77777777" w:rsidR="00596128" w:rsidRPr="007B7A96" w:rsidRDefault="00596128" w:rsidP="00176411">
      <w:pPr>
        <w:jc w:val="both"/>
        <w:rPr>
          <w:rFonts w:cs="Calibri"/>
          <w:b/>
          <w:color w:val="000000"/>
          <w:sz w:val="16"/>
          <w:szCs w:val="16"/>
        </w:rPr>
      </w:pPr>
    </w:p>
    <w:p w14:paraId="2AC8032E" w14:textId="77777777" w:rsidR="00176411" w:rsidRDefault="00176411" w:rsidP="007B7A96">
      <w:pPr>
        <w:rPr>
          <w:sz w:val="16"/>
          <w:szCs w:val="16"/>
        </w:rPr>
      </w:pPr>
    </w:p>
    <w:p w14:paraId="5D1F7B44" w14:textId="77777777" w:rsidR="00176411" w:rsidRDefault="00176411" w:rsidP="007B7A96">
      <w:pPr>
        <w:rPr>
          <w:sz w:val="16"/>
          <w:szCs w:val="16"/>
        </w:rPr>
      </w:pPr>
    </w:p>
    <w:p w14:paraId="1BC8BDD1" w14:textId="46ED3C93" w:rsidR="00176411" w:rsidRDefault="00176411" w:rsidP="00176411">
      <w:pPr>
        <w:pStyle w:val="Nagwek3"/>
      </w:pPr>
      <w:r>
        <w:t xml:space="preserve">Pakiet </w:t>
      </w:r>
      <w:r w:rsidRPr="007B7A96">
        <w:t xml:space="preserve"> </w:t>
      </w:r>
      <w:r>
        <w:t>8 Tablet</w:t>
      </w:r>
    </w:p>
    <w:p w14:paraId="7F26B3CB" w14:textId="77777777" w:rsidR="00176411" w:rsidRPr="007B7A96" w:rsidRDefault="00176411" w:rsidP="00176411">
      <w:pPr>
        <w:jc w:val="both"/>
        <w:rPr>
          <w:rFonts w:cs="Calibri"/>
          <w:b/>
          <w:color w:val="000000"/>
          <w:sz w:val="16"/>
          <w:szCs w:val="16"/>
        </w:rPr>
      </w:pPr>
      <w:r w:rsidRPr="007B7A96">
        <w:rPr>
          <w:rFonts w:eastAsia="Calibri" w:cs="Calibri"/>
          <w:b/>
          <w:color w:val="000000"/>
          <w:sz w:val="16"/>
          <w:szCs w:val="16"/>
        </w:rPr>
        <w:t>o parametrach nie gorszych niż:</w:t>
      </w:r>
    </w:p>
    <w:tbl>
      <w:tblPr>
        <w:tblStyle w:val="Tabela-Siatka"/>
        <w:tblW w:w="0" w:type="auto"/>
        <w:tblLook w:val="04A0" w:firstRow="1" w:lastRow="0" w:firstColumn="1" w:lastColumn="0" w:noHBand="0" w:noVBand="1"/>
      </w:tblPr>
      <w:tblGrid>
        <w:gridCol w:w="3020"/>
        <w:gridCol w:w="3020"/>
        <w:gridCol w:w="3020"/>
      </w:tblGrid>
      <w:tr w:rsidR="005554A5" w14:paraId="748948E1" w14:textId="77777777" w:rsidTr="005554A5">
        <w:tc>
          <w:tcPr>
            <w:tcW w:w="3020" w:type="dxa"/>
          </w:tcPr>
          <w:p w14:paraId="43C63C3B" w14:textId="11BAFC56" w:rsidR="005554A5" w:rsidRDefault="005554A5" w:rsidP="007B7A96">
            <w:pPr>
              <w:rPr>
                <w:sz w:val="16"/>
                <w:szCs w:val="16"/>
              </w:rPr>
            </w:pPr>
            <w:r>
              <w:rPr>
                <w:sz w:val="16"/>
                <w:szCs w:val="16"/>
              </w:rPr>
              <w:t>Parametr</w:t>
            </w:r>
          </w:p>
        </w:tc>
        <w:tc>
          <w:tcPr>
            <w:tcW w:w="3020" w:type="dxa"/>
          </w:tcPr>
          <w:p w14:paraId="27017A81" w14:textId="21540626" w:rsidR="005554A5" w:rsidRDefault="005554A5" w:rsidP="007B7A96">
            <w:pPr>
              <w:rPr>
                <w:sz w:val="16"/>
                <w:szCs w:val="16"/>
              </w:rPr>
            </w:pPr>
            <w:r>
              <w:rPr>
                <w:sz w:val="16"/>
                <w:szCs w:val="16"/>
              </w:rPr>
              <w:t>Wymagane parametry</w:t>
            </w:r>
          </w:p>
        </w:tc>
        <w:tc>
          <w:tcPr>
            <w:tcW w:w="3020" w:type="dxa"/>
          </w:tcPr>
          <w:p w14:paraId="7EC55CE2" w14:textId="1C6FE7DD" w:rsidR="005554A5" w:rsidRDefault="005554A5" w:rsidP="007B7A96">
            <w:pPr>
              <w:rPr>
                <w:sz w:val="16"/>
                <w:szCs w:val="16"/>
              </w:rPr>
            </w:pPr>
            <w:r>
              <w:rPr>
                <w:sz w:val="16"/>
                <w:szCs w:val="16"/>
              </w:rPr>
              <w:t>Oferowane</w:t>
            </w:r>
          </w:p>
        </w:tc>
      </w:tr>
      <w:tr w:rsidR="005554A5" w14:paraId="3265C869" w14:textId="77777777" w:rsidTr="005554A5">
        <w:tc>
          <w:tcPr>
            <w:tcW w:w="3020" w:type="dxa"/>
          </w:tcPr>
          <w:p w14:paraId="51BDC677" w14:textId="3FCD07F6" w:rsidR="005554A5" w:rsidRDefault="005554A5" w:rsidP="007B7A96">
            <w:pPr>
              <w:rPr>
                <w:sz w:val="16"/>
                <w:szCs w:val="16"/>
              </w:rPr>
            </w:pPr>
            <w:r>
              <w:rPr>
                <w:sz w:val="16"/>
                <w:szCs w:val="16"/>
              </w:rPr>
              <w:t xml:space="preserve">Tablet </w:t>
            </w:r>
          </w:p>
        </w:tc>
        <w:tc>
          <w:tcPr>
            <w:tcW w:w="3020" w:type="dxa"/>
          </w:tcPr>
          <w:p w14:paraId="78739E44" w14:textId="647EF26B" w:rsidR="005554A5" w:rsidRDefault="005554A5" w:rsidP="007B7A96">
            <w:pPr>
              <w:rPr>
                <w:sz w:val="16"/>
                <w:szCs w:val="16"/>
              </w:rPr>
            </w:pPr>
            <w:r>
              <w:rPr>
                <w:sz w:val="16"/>
                <w:szCs w:val="16"/>
              </w:rPr>
              <w:t>Podać Markę i model</w:t>
            </w:r>
          </w:p>
        </w:tc>
        <w:tc>
          <w:tcPr>
            <w:tcW w:w="3020" w:type="dxa"/>
          </w:tcPr>
          <w:p w14:paraId="068B8B25" w14:textId="77777777" w:rsidR="005554A5" w:rsidRDefault="005554A5" w:rsidP="007B7A96">
            <w:pPr>
              <w:rPr>
                <w:sz w:val="16"/>
                <w:szCs w:val="16"/>
              </w:rPr>
            </w:pPr>
          </w:p>
        </w:tc>
      </w:tr>
      <w:tr w:rsidR="00CE1B6B" w14:paraId="40F8F431" w14:textId="77777777" w:rsidTr="005554A5">
        <w:tc>
          <w:tcPr>
            <w:tcW w:w="3020" w:type="dxa"/>
          </w:tcPr>
          <w:p w14:paraId="21E33087" w14:textId="5D07F7A2" w:rsidR="00CE1B6B" w:rsidRDefault="00CE1B6B" w:rsidP="00CE1B6B">
            <w:pPr>
              <w:rPr>
                <w:sz w:val="16"/>
                <w:szCs w:val="16"/>
              </w:rPr>
            </w:pPr>
            <w:r>
              <w:rPr>
                <w:sz w:val="16"/>
                <w:szCs w:val="16"/>
              </w:rPr>
              <w:t>Rok produkcji</w:t>
            </w:r>
          </w:p>
        </w:tc>
        <w:tc>
          <w:tcPr>
            <w:tcW w:w="3020" w:type="dxa"/>
          </w:tcPr>
          <w:p w14:paraId="23C97F7D" w14:textId="15B3E86E" w:rsidR="00CE1B6B" w:rsidRDefault="00CE1B6B" w:rsidP="00CE1B6B">
            <w:pPr>
              <w:rPr>
                <w:sz w:val="16"/>
                <w:szCs w:val="16"/>
              </w:rPr>
            </w:pPr>
            <w:r>
              <w:rPr>
                <w:sz w:val="16"/>
                <w:szCs w:val="16"/>
              </w:rPr>
              <w:t>2022 lub młodszy</w:t>
            </w:r>
          </w:p>
        </w:tc>
        <w:tc>
          <w:tcPr>
            <w:tcW w:w="3020" w:type="dxa"/>
          </w:tcPr>
          <w:p w14:paraId="042CAD17" w14:textId="77777777" w:rsidR="00CE1B6B" w:rsidRDefault="00CE1B6B" w:rsidP="00CE1B6B">
            <w:pPr>
              <w:rPr>
                <w:sz w:val="16"/>
                <w:szCs w:val="16"/>
              </w:rPr>
            </w:pPr>
          </w:p>
        </w:tc>
      </w:tr>
      <w:tr w:rsidR="00CE1B6B" w14:paraId="0FA3B037" w14:textId="77777777" w:rsidTr="005554A5">
        <w:tc>
          <w:tcPr>
            <w:tcW w:w="3020" w:type="dxa"/>
          </w:tcPr>
          <w:p w14:paraId="05C61FF1" w14:textId="2D9E7C8D" w:rsidR="00CE1B6B" w:rsidRDefault="00CE1B6B" w:rsidP="00CE1B6B">
            <w:pPr>
              <w:rPr>
                <w:sz w:val="16"/>
                <w:szCs w:val="16"/>
              </w:rPr>
            </w:pPr>
            <w:r>
              <w:rPr>
                <w:sz w:val="16"/>
                <w:szCs w:val="16"/>
              </w:rPr>
              <w:t>Ekran</w:t>
            </w:r>
          </w:p>
        </w:tc>
        <w:tc>
          <w:tcPr>
            <w:tcW w:w="3020" w:type="dxa"/>
          </w:tcPr>
          <w:p w14:paraId="1CC41215" w14:textId="2CFB2DF1" w:rsidR="00CE1B6B" w:rsidRDefault="00CE1B6B" w:rsidP="00CE1B6B">
            <w:pPr>
              <w:rPr>
                <w:sz w:val="16"/>
                <w:szCs w:val="16"/>
              </w:rPr>
            </w:pPr>
            <w:r>
              <w:rPr>
                <w:sz w:val="16"/>
                <w:szCs w:val="16"/>
              </w:rPr>
              <w:t>Dotykowy minimum 10,9 cala</w:t>
            </w:r>
          </w:p>
        </w:tc>
        <w:tc>
          <w:tcPr>
            <w:tcW w:w="3020" w:type="dxa"/>
          </w:tcPr>
          <w:p w14:paraId="28F66594" w14:textId="77777777" w:rsidR="00CE1B6B" w:rsidRDefault="00CE1B6B" w:rsidP="00CE1B6B">
            <w:pPr>
              <w:rPr>
                <w:sz w:val="16"/>
                <w:szCs w:val="16"/>
              </w:rPr>
            </w:pPr>
          </w:p>
        </w:tc>
      </w:tr>
      <w:tr w:rsidR="00CE1B6B" w14:paraId="46C628EA" w14:textId="77777777" w:rsidTr="005554A5">
        <w:tc>
          <w:tcPr>
            <w:tcW w:w="3020" w:type="dxa"/>
          </w:tcPr>
          <w:p w14:paraId="15ABF278" w14:textId="45481FC0" w:rsidR="00CE1B6B" w:rsidRDefault="00CE1B6B" w:rsidP="00CE1B6B">
            <w:pPr>
              <w:rPr>
                <w:sz w:val="16"/>
                <w:szCs w:val="16"/>
              </w:rPr>
            </w:pPr>
            <w:r>
              <w:rPr>
                <w:sz w:val="16"/>
                <w:szCs w:val="16"/>
              </w:rPr>
              <w:t>Grubość</w:t>
            </w:r>
          </w:p>
        </w:tc>
        <w:tc>
          <w:tcPr>
            <w:tcW w:w="3020" w:type="dxa"/>
          </w:tcPr>
          <w:p w14:paraId="008199D3" w14:textId="36700FDB" w:rsidR="00CE1B6B" w:rsidRDefault="00CE1B6B" w:rsidP="00CE1B6B">
            <w:pPr>
              <w:rPr>
                <w:sz w:val="16"/>
                <w:szCs w:val="16"/>
              </w:rPr>
            </w:pPr>
            <w:r>
              <w:rPr>
                <w:sz w:val="16"/>
                <w:szCs w:val="16"/>
              </w:rPr>
              <w:t>Max 65 mm</w:t>
            </w:r>
          </w:p>
        </w:tc>
        <w:tc>
          <w:tcPr>
            <w:tcW w:w="3020" w:type="dxa"/>
          </w:tcPr>
          <w:p w14:paraId="06F6D7EC" w14:textId="77777777" w:rsidR="00CE1B6B" w:rsidRDefault="00CE1B6B" w:rsidP="00CE1B6B">
            <w:pPr>
              <w:rPr>
                <w:sz w:val="16"/>
                <w:szCs w:val="16"/>
              </w:rPr>
            </w:pPr>
          </w:p>
        </w:tc>
      </w:tr>
      <w:tr w:rsidR="00CE1B6B" w14:paraId="3521FEBA" w14:textId="77777777" w:rsidTr="005554A5">
        <w:tc>
          <w:tcPr>
            <w:tcW w:w="3020" w:type="dxa"/>
          </w:tcPr>
          <w:p w14:paraId="3B1C767B" w14:textId="475EED97" w:rsidR="00CE1B6B" w:rsidRDefault="00CE1B6B" w:rsidP="00CE1B6B">
            <w:pPr>
              <w:rPr>
                <w:sz w:val="16"/>
                <w:szCs w:val="16"/>
              </w:rPr>
            </w:pPr>
            <w:r>
              <w:rPr>
                <w:sz w:val="16"/>
                <w:szCs w:val="16"/>
              </w:rPr>
              <w:t>Transmisja danych</w:t>
            </w:r>
          </w:p>
        </w:tc>
        <w:tc>
          <w:tcPr>
            <w:tcW w:w="3020" w:type="dxa"/>
          </w:tcPr>
          <w:p w14:paraId="4DFA2A32" w14:textId="6F972AC9" w:rsidR="00CE1B6B" w:rsidRDefault="00CE1B6B" w:rsidP="00CE1B6B">
            <w:pPr>
              <w:rPr>
                <w:sz w:val="16"/>
                <w:szCs w:val="16"/>
              </w:rPr>
            </w:pPr>
            <w:proofErr w:type="spellStart"/>
            <w:r>
              <w:rPr>
                <w:sz w:val="16"/>
                <w:szCs w:val="16"/>
              </w:rPr>
              <w:t>Wi-fi</w:t>
            </w:r>
            <w:proofErr w:type="spellEnd"/>
            <w:r>
              <w:rPr>
                <w:sz w:val="16"/>
                <w:szCs w:val="16"/>
              </w:rPr>
              <w:t>, karta sim</w:t>
            </w:r>
          </w:p>
        </w:tc>
        <w:tc>
          <w:tcPr>
            <w:tcW w:w="3020" w:type="dxa"/>
          </w:tcPr>
          <w:p w14:paraId="11318E05" w14:textId="77777777" w:rsidR="00CE1B6B" w:rsidRDefault="00CE1B6B" w:rsidP="00CE1B6B">
            <w:pPr>
              <w:rPr>
                <w:sz w:val="16"/>
                <w:szCs w:val="16"/>
              </w:rPr>
            </w:pPr>
          </w:p>
        </w:tc>
      </w:tr>
      <w:tr w:rsidR="00CE1B6B" w14:paraId="632472E6" w14:textId="77777777" w:rsidTr="005554A5">
        <w:tc>
          <w:tcPr>
            <w:tcW w:w="3020" w:type="dxa"/>
          </w:tcPr>
          <w:p w14:paraId="74360626" w14:textId="6CE5637A" w:rsidR="00CE1B6B" w:rsidRDefault="00CE1B6B" w:rsidP="00CE1B6B">
            <w:pPr>
              <w:rPr>
                <w:sz w:val="16"/>
                <w:szCs w:val="16"/>
              </w:rPr>
            </w:pPr>
            <w:r>
              <w:rPr>
                <w:sz w:val="16"/>
                <w:szCs w:val="16"/>
              </w:rPr>
              <w:t>Pamięć wbudowana</w:t>
            </w:r>
          </w:p>
        </w:tc>
        <w:tc>
          <w:tcPr>
            <w:tcW w:w="3020" w:type="dxa"/>
          </w:tcPr>
          <w:p w14:paraId="5796E52D" w14:textId="154E2601" w:rsidR="00CE1B6B" w:rsidRDefault="00CE1B6B" w:rsidP="00CE1B6B">
            <w:pPr>
              <w:rPr>
                <w:sz w:val="16"/>
                <w:szCs w:val="16"/>
              </w:rPr>
            </w:pPr>
            <w:r>
              <w:rPr>
                <w:sz w:val="16"/>
                <w:szCs w:val="16"/>
              </w:rPr>
              <w:t xml:space="preserve">Min. 64 </w:t>
            </w:r>
            <w:proofErr w:type="spellStart"/>
            <w:r>
              <w:rPr>
                <w:sz w:val="16"/>
                <w:szCs w:val="16"/>
              </w:rPr>
              <w:t>gb</w:t>
            </w:r>
            <w:proofErr w:type="spellEnd"/>
          </w:p>
        </w:tc>
        <w:tc>
          <w:tcPr>
            <w:tcW w:w="3020" w:type="dxa"/>
          </w:tcPr>
          <w:p w14:paraId="52E2D579" w14:textId="77777777" w:rsidR="00CE1B6B" w:rsidRDefault="00CE1B6B" w:rsidP="00CE1B6B">
            <w:pPr>
              <w:rPr>
                <w:sz w:val="16"/>
                <w:szCs w:val="16"/>
              </w:rPr>
            </w:pPr>
          </w:p>
        </w:tc>
      </w:tr>
      <w:tr w:rsidR="00CE1B6B" w14:paraId="4814368C" w14:textId="77777777" w:rsidTr="005554A5">
        <w:tc>
          <w:tcPr>
            <w:tcW w:w="3020" w:type="dxa"/>
          </w:tcPr>
          <w:p w14:paraId="5C964E85" w14:textId="39D5AE11" w:rsidR="00CE1B6B" w:rsidRDefault="00CE1B6B" w:rsidP="00CE1B6B">
            <w:pPr>
              <w:rPr>
                <w:sz w:val="16"/>
                <w:szCs w:val="16"/>
              </w:rPr>
            </w:pPr>
            <w:r>
              <w:rPr>
                <w:sz w:val="16"/>
                <w:szCs w:val="16"/>
              </w:rPr>
              <w:t>Rozdzielczość nominalna</w:t>
            </w:r>
          </w:p>
        </w:tc>
        <w:tc>
          <w:tcPr>
            <w:tcW w:w="3020" w:type="dxa"/>
          </w:tcPr>
          <w:p w14:paraId="0D4F3C21" w14:textId="51D50FAF" w:rsidR="00CE1B6B" w:rsidRDefault="00CE1B6B" w:rsidP="00CE1B6B">
            <w:pPr>
              <w:rPr>
                <w:sz w:val="16"/>
                <w:szCs w:val="16"/>
              </w:rPr>
            </w:pPr>
            <w:r>
              <w:rPr>
                <w:sz w:val="16"/>
                <w:szCs w:val="16"/>
              </w:rPr>
              <w:t>Minimum 2360 x 1640</w:t>
            </w:r>
          </w:p>
        </w:tc>
        <w:tc>
          <w:tcPr>
            <w:tcW w:w="3020" w:type="dxa"/>
          </w:tcPr>
          <w:p w14:paraId="33C28279" w14:textId="77777777" w:rsidR="00CE1B6B" w:rsidRDefault="00CE1B6B" w:rsidP="00CE1B6B">
            <w:pPr>
              <w:rPr>
                <w:sz w:val="16"/>
                <w:szCs w:val="16"/>
              </w:rPr>
            </w:pPr>
          </w:p>
        </w:tc>
      </w:tr>
      <w:tr w:rsidR="00CE1B6B" w14:paraId="00CF4C60" w14:textId="77777777" w:rsidTr="005554A5">
        <w:tc>
          <w:tcPr>
            <w:tcW w:w="3020" w:type="dxa"/>
          </w:tcPr>
          <w:p w14:paraId="1C41B7F0" w14:textId="70B403E1" w:rsidR="00CE1B6B" w:rsidRDefault="00CE1B6B" w:rsidP="00CE1B6B">
            <w:pPr>
              <w:rPr>
                <w:sz w:val="16"/>
                <w:szCs w:val="16"/>
              </w:rPr>
            </w:pPr>
            <w:r w:rsidRPr="00524A43">
              <w:rPr>
                <w:sz w:val="16"/>
                <w:szCs w:val="16"/>
              </w:rPr>
              <w:t>Procesor z zintegrowaną grafiką</w:t>
            </w:r>
          </w:p>
        </w:tc>
        <w:tc>
          <w:tcPr>
            <w:tcW w:w="3020" w:type="dxa"/>
          </w:tcPr>
          <w:p w14:paraId="563316F6" w14:textId="753803E1" w:rsidR="00524A43" w:rsidRPr="00BB1697" w:rsidRDefault="00524A43" w:rsidP="00CE1B6B">
            <w:pPr>
              <w:rPr>
                <w:rFonts w:cs="Calibri"/>
                <w:sz w:val="16"/>
                <w:szCs w:val="16"/>
              </w:rPr>
            </w:pPr>
            <w:r w:rsidRPr="00BB1697">
              <w:rPr>
                <w:rFonts w:cs="Calibri"/>
                <w:sz w:val="16"/>
                <w:szCs w:val="16"/>
              </w:rPr>
              <w:t xml:space="preserve">Osiągający średnią wydajność na poziomie minimum </w:t>
            </w:r>
            <w:r w:rsidR="00BB1697" w:rsidRPr="00BB1697">
              <w:rPr>
                <w:rFonts w:cs="Calibri"/>
                <w:b/>
                <w:sz w:val="16"/>
                <w:szCs w:val="16"/>
              </w:rPr>
              <w:t xml:space="preserve">14 000 </w:t>
            </w:r>
            <w:r w:rsidRPr="00BB1697">
              <w:rPr>
                <w:rFonts w:cs="Calibri"/>
                <w:sz w:val="16"/>
                <w:szCs w:val="16"/>
              </w:rPr>
              <w:t xml:space="preserve">punktów w teście wydajnościowym </w:t>
            </w:r>
            <w:proofErr w:type="spellStart"/>
            <w:r w:rsidRPr="00BB1697">
              <w:rPr>
                <w:rFonts w:cs="Calibri"/>
                <w:sz w:val="16"/>
                <w:szCs w:val="16"/>
              </w:rPr>
              <w:t>PassMark</w:t>
            </w:r>
            <w:proofErr w:type="spellEnd"/>
            <w:r w:rsidRPr="00BB1697">
              <w:rPr>
                <w:rFonts w:cs="Calibri"/>
                <w:sz w:val="16"/>
                <w:szCs w:val="16"/>
              </w:rPr>
              <w:t xml:space="preserve"> CPU </w:t>
            </w:r>
            <w:proofErr w:type="spellStart"/>
            <w:r w:rsidRPr="00BB1697">
              <w:rPr>
                <w:rFonts w:cs="Calibri"/>
                <w:sz w:val="16"/>
                <w:szCs w:val="16"/>
              </w:rPr>
              <w:t>Benchmarks</w:t>
            </w:r>
            <w:proofErr w:type="spellEnd"/>
            <w:r w:rsidRPr="00BB1697">
              <w:rPr>
                <w:rFonts w:cs="Calibri"/>
                <w:sz w:val="16"/>
                <w:szCs w:val="16"/>
              </w:rPr>
              <w:t xml:space="preserve"> wg. kolumny </w:t>
            </w:r>
            <w:proofErr w:type="spellStart"/>
            <w:r w:rsidRPr="00BB1697">
              <w:rPr>
                <w:rFonts w:cs="Calibri"/>
                <w:sz w:val="16"/>
                <w:szCs w:val="16"/>
              </w:rPr>
              <w:t>Passmark</w:t>
            </w:r>
            <w:proofErr w:type="spellEnd"/>
            <w:r w:rsidRPr="00BB1697">
              <w:rPr>
                <w:rFonts w:cs="Calibri"/>
                <w:sz w:val="16"/>
                <w:szCs w:val="16"/>
              </w:rPr>
              <w:t xml:space="preserve"> CPU Mark, którego wyniki są publikowane na stronie http: //cpubenchmark.net/</w:t>
            </w:r>
            <w:proofErr w:type="spellStart"/>
            <w:r w:rsidRPr="00BB1697">
              <w:rPr>
                <w:rFonts w:cs="Calibri"/>
                <w:sz w:val="16"/>
                <w:szCs w:val="16"/>
              </w:rPr>
              <w:t>cpu_list.php</w:t>
            </w:r>
            <w:proofErr w:type="spellEnd"/>
          </w:p>
          <w:p w14:paraId="2EB3AC64" w14:textId="77777777" w:rsidR="00524A43" w:rsidRPr="00BB1697" w:rsidRDefault="00524A43" w:rsidP="00CE1B6B">
            <w:pPr>
              <w:rPr>
                <w:rFonts w:cs="Calibri"/>
                <w:sz w:val="16"/>
                <w:szCs w:val="16"/>
              </w:rPr>
            </w:pPr>
          </w:p>
          <w:p w14:paraId="203A2FEE" w14:textId="7A9A6FFC" w:rsidR="00CE1B6B" w:rsidRPr="00524A43" w:rsidRDefault="00524A43" w:rsidP="00CE1B6B">
            <w:pPr>
              <w:rPr>
                <w:color w:val="5B9BD5" w:themeColor="accent1"/>
                <w:sz w:val="16"/>
                <w:szCs w:val="16"/>
              </w:rPr>
            </w:pPr>
            <w:r w:rsidRPr="00BB1697">
              <w:rPr>
                <w:rFonts w:cs="Calibri"/>
                <w:sz w:val="16"/>
                <w:szCs w:val="16"/>
              </w:rPr>
              <w:t xml:space="preserve">Np.: </w:t>
            </w:r>
            <w:r w:rsidR="00CE1B6B" w:rsidRPr="00BB1697">
              <w:rPr>
                <w:sz w:val="16"/>
                <w:szCs w:val="16"/>
              </w:rPr>
              <w:t>Apple M1</w:t>
            </w:r>
          </w:p>
        </w:tc>
        <w:tc>
          <w:tcPr>
            <w:tcW w:w="3020" w:type="dxa"/>
          </w:tcPr>
          <w:p w14:paraId="734D8AB6" w14:textId="77777777" w:rsidR="00CE1B6B" w:rsidRDefault="00CE1B6B" w:rsidP="00CE1B6B">
            <w:pPr>
              <w:rPr>
                <w:sz w:val="16"/>
                <w:szCs w:val="16"/>
              </w:rPr>
            </w:pPr>
          </w:p>
        </w:tc>
      </w:tr>
      <w:tr w:rsidR="00CE1B6B" w14:paraId="0A91C13E" w14:textId="77777777" w:rsidTr="005554A5">
        <w:tc>
          <w:tcPr>
            <w:tcW w:w="3020" w:type="dxa"/>
          </w:tcPr>
          <w:p w14:paraId="7FD98798" w14:textId="3EFF41FE" w:rsidR="00CE1B6B" w:rsidRDefault="00CE1B6B" w:rsidP="00CE1B6B">
            <w:pPr>
              <w:rPr>
                <w:sz w:val="16"/>
                <w:szCs w:val="16"/>
              </w:rPr>
            </w:pPr>
            <w:r>
              <w:rPr>
                <w:sz w:val="16"/>
                <w:szCs w:val="16"/>
              </w:rPr>
              <w:t>Ram</w:t>
            </w:r>
          </w:p>
        </w:tc>
        <w:tc>
          <w:tcPr>
            <w:tcW w:w="3020" w:type="dxa"/>
          </w:tcPr>
          <w:p w14:paraId="5733E1B5" w14:textId="2806F628" w:rsidR="00CE1B6B" w:rsidRDefault="00CE1B6B" w:rsidP="00CE1B6B">
            <w:pPr>
              <w:rPr>
                <w:sz w:val="16"/>
                <w:szCs w:val="16"/>
              </w:rPr>
            </w:pPr>
            <w:r>
              <w:rPr>
                <w:sz w:val="16"/>
                <w:szCs w:val="16"/>
              </w:rPr>
              <w:t>8 GB</w:t>
            </w:r>
          </w:p>
        </w:tc>
        <w:tc>
          <w:tcPr>
            <w:tcW w:w="3020" w:type="dxa"/>
          </w:tcPr>
          <w:p w14:paraId="7C66B098" w14:textId="77777777" w:rsidR="00CE1B6B" w:rsidRDefault="00CE1B6B" w:rsidP="00CE1B6B">
            <w:pPr>
              <w:rPr>
                <w:sz w:val="16"/>
                <w:szCs w:val="16"/>
              </w:rPr>
            </w:pPr>
          </w:p>
        </w:tc>
      </w:tr>
      <w:tr w:rsidR="00BB1697" w14:paraId="0596F0E5" w14:textId="77777777" w:rsidTr="005554A5">
        <w:tc>
          <w:tcPr>
            <w:tcW w:w="3020" w:type="dxa"/>
          </w:tcPr>
          <w:p w14:paraId="3EE116D2" w14:textId="1BFED302" w:rsidR="00BB1697" w:rsidRPr="00D50E82" w:rsidRDefault="00BB1697" w:rsidP="00CE1B6B">
            <w:pPr>
              <w:rPr>
                <w:sz w:val="16"/>
                <w:szCs w:val="16"/>
                <w:highlight w:val="yellow"/>
              </w:rPr>
            </w:pPr>
            <w:r w:rsidRPr="003505E4">
              <w:rPr>
                <w:sz w:val="16"/>
                <w:szCs w:val="16"/>
              </w:rPr>
              <w:t>Oprogramowanie</w:t>
            </w:r>
          </w:p>
        </w:tc>
        <w:tc>
          <w:tcPr>
            <w:tcW w:w="3020" w:type="dxa"/>
          </w:tcPr>
          <w:p w14:paraId="2F437A3A" w14:textId="77777777" w:rsidR="003505E4" w:rsidRPr="003505E4" w:rsidRDefault="003505E4" w:rsidP="003505E4">
            <w:pPr>
              <w:rPr>
                <w:sz w:val="16"/>
                <w:szCs w:val="16"/>
              </w:rPr>
            </w:pPr>
            <w:proofErr w:type="spellStart"/>
            <w:r w:rsidRPr="003505E4">
              <w:rPr>
                <w:sz w:val="16"/>
                <w:szCs w:val="16"/>
              </w:rPr>
              <w:t>iPadOS</w:t>
            </w:r>
            <w:proofErr w:type="spellEnd"/>
            <w:r w:rsidRPr="003505E4">
              <w:rPr>
                <w:sz w:val="16"/>
                <w:szCs w:val="16"/>
              </w:rPr>
              <w:t xml:space="preserve"> lub równoważny. System równoważny musi umożliwiać </w:t>
            </w:r>
            <w:r w:rsidRPr="003505E4">
              <w:rPr>
                <w:sz w:val="16"/>
                <w:szCs w:val="16"/>
              </w:rPr>
              <w:lastRenderedPageBreak/>
              <w:t>współpracę z posiadanym i użytkowanym przez Zamawiającego Modul8</w:t>
            </w:r>
          </w:p>
          <w:p w14:paraId="4AB4D15F" w14:textId="77777777" w:rsidR="003505E4" w:rsidRPr="003505E4" w:rsidRDefault="003505E4" w:rsidP="003505E4">
            <w:pPr>
              <w:rPr>
                <w:sz w:val="16"/>
                <w:szCs w:val="16"/>
              </w:rPr>
            </w:pPr>
            <w:r w:rsidRPr="003505E4">
              <w:rPr>
                <w:sz w:val="16"/>
                <w:szCs w:val="16"/>
              </w:rPr>
              <w:t>- funkcja automatycznego wykonywania kopii plików z możliwością automatycznego przywrócenia wersji wcześniejszej,</w:t>
            </w:r>
          </w:p>
          <w:p w14:paraId="5C354B42" w14:textId="15D0FC3C" w:rsidR="00BB1697" w:rsidRPr="00D50E82" w:rsidRDefault="003505E4" w:rsidP="003505E4">
            <w:pPr>
              <w:rPr>
                <w:sz w:val="16"/>
                <w:szCs w:val="16"/>
                <w:highlight w:val="yellow"/>
              </w:rPr>
            </w:pPr>
            <w:r w:rsidRPr="003505E4">
              <w:rPr>
                <w:sz w:val="16"/>
                <w:szCs w:val="16"/>
              </w:rPr>
              <w:t>- System wyszukiwania oparty na konfigurowalnym przez użytkownika module indeksacji zasobów lokalnych</w:t>
            </w:r>
          </w:p>
        </w:tc>
        <w:tc>
          <w:tcPr>
            <w:tcW w:w="3020" w:type="dxa"/>
          </w:tcPr>
          <w:p w14:paraId="0394FC12" w14:textId="77777777" w:rsidR="00BB1697" w:rsidRDefault="00BB1697" w:rsidP="00CE1B6B">
            <w:pPr>
              <w:rPr>
                <w:sz w:val="16"/>
                <w:szCs w:val="16"/>
              </w:rPr>
            </w:pPr>
          </w:p>
        </w:tc>
      </w:tr>
      <w:tr w:rsidR="00CE1B6B" w14:paraId="75325318" w14:textId="77777777" w:rsidTr="005554A5">
        <w:tc>
          <w:tcPr>
            <w:tcW w:w="3020" w:type="dxa"/>
          </w:tcPr>
          <w:p w14:paraId="0858C9A2" w14:textId="00D91D86" w:rsidR="00CE1B6B" w:rsidRDefault="00CE1B6B" w:rsidP="00CE1B6B">
            <w:pPr>
              <w:rPr>
                <w:sz w:val="16"/>
                <w:szCs w:val="16"/>
              </w:rPr>
            </w:pPr>
            <w:r>
              <w:rPr>
                <w:sz w:val="16"/>
                <w:szCs w:val="16"/>
              </w:rPr>
              <w:lastRenderedPageBreak/>
              <w:t>Serwis</w:t>
            </w:r>
          </w:p>
        </w:tc>
        <w:tc>
          <w:tcPr>
            <w:tcW w:w="3020" w:type="dxa"/>
          </w:tcPr>
          <w:p w14:paraId="513C0ACA" w14:textId="20E12884" w:rsidR="00CE1B6B" w:rsidRDefault="00CE1B6B" w:rsidP="00CE1B6B">
            <w:pPr>
              <w:rPr>
                <w:sz w:val="16"/>
                <w:szCs w:val="16"/>
              </w:rPr>
            </w:pPr>
            <w:r>
              <w:rPr>
                <w:sz w:val="16"/>
                <w:szCs w:val="16"/>
              </w:rPr>
              <w:t>Bezpłatny serwis w czasie trwania gwarancji</w:t>
            </w:r>
          </w:p>
        </w:tc>
        <w:tc>
          <w:tcPr>
            <w:tcW w:w="3020" w:type="dxa"/>
          </w:tcPr>
          <w:p w14:paraId="0776D768" w14:textId="77777777" w:rsidR="00CE1B6B" w:rsidRDefault="00CE1B6B" w:rsidP="00CE1B6B">
            <w:pPr>
              <w:rPr>
                <w:sz w:val="16"/>
                <w:szCs w:val="16"/>
              </w:rPr>
            </w:pPr>
          </w:p>
        </w:tc>
      </w:tr>
      <w:tr w:rsidR="00CE1B6B" w14:paraId="6E7478F8" w14:textId="77777777" w:rsidTr="005554A5">
        <w:tc>
          <w:tcPr>
            <w:tcW w:w="3020" w:type="dxa"/>
          </w:tcPr>
          <w:p w14:paraId="26AAC744" w14:textId="39CFC20B" w:rsidR="00CE1B6B" w:rsidRDefault="00CE1B6B" w:rsidP="00CE1B6B">
            <w:pPr>
              <w:rPr>
                <w:sz w:val="16"/>
                <w:szCs w:val="16"/>
              </w:rPr>
            </w:pPr>
            <w:r>
              <w:rPr>
                <w:sz w:val="16"/>
                <w:szCs w:val="16"/>
              </w:rPr>
              <w:t>Gwarancja</w:t>
            </w:r>
          </w:p>
        </w:tc>
        <w:tc>
          <w:tcPr>
            <w:tcW w:w="3020" w:type="dxa"/>
          </w:tcPr>
          <w:p w14:paraId="00AB45D0" w14:textId="5535550F" w:rsidR="00CE1B6B" w:rsidRDefault="00CE1B6B" w:rsidP="00CE1B6B">
            <w:pPr>
              <w:rPr>
                <w:sz w:val="16"/>
                <w:szCs w:val="16"/>
              </w:rPr>
            </w:pPr>
            <w:r>
              <w:rPr>
                <w:sz w:val="16"/>
                <w:szCs w:val="16"/>
              </w:rPr>
              <w:t>Minimum 12 miesięcy</w:t>
            </w:r>
          </w:p>
        </w:tc>
        <w:tc>
          <w:tcPr>
            <w:tcW w:w="3020" w:type="dxa"/>
          </w:tcPr>
          <w:p w14:paraId="45A1E254" w14:textId="01EEBE34" w:rsidR="00CE1B6B" w:rsidRDefault="00A0079B" w:rsidP="00CE1B6B">
            <w:pPr>
              <w:rPr>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bl>
    <w:p w14:paraId="5F9C4F05" w14:textId="77777777" w:rsidR="00176411" w:rsidRDefault="00176411" w:rsidP="007B7A96">
      <w:pPr>
        <w:rPr>
          <w:sz w:val="16"/>
          <w:szCs w:val="16"/>
        </w:rPr>
      </w:pPr>
    </w:p>
    <w:p w14:paraId="613D8823" w14:textId="77777777" w:rsidR="00176411" w:rsidRDefault="00176411" w:rsidP="007B7A96">
      <w:pPr>
        <w:rPr>
          <w:sz w:val="16"/>
          <w:szCs w:val="16"/>
        </w:rPr>
      </w:pPr>
    </w:p>
    <w:p w14:paraId="109C8008" w14:textId="042FFBFB" w:rsidR="00176411" w:rsidRDefault="00176411" w:rsidP="00176411">
      <w:pPr>
        <w:pStyle w:val="Nagwek3"/>
      </w:pPr>
      <w:r>
        <w:t xml:space="preserve">Pakiet </w:t>
      </w:r>
      <w:r w:rsidRPr="007B7A96">
        <w:t xml:space="preserve"> </w:t>
      </w:r>
      <w:r>
        <w:t>9 Laptop</w:t>
      </w:r>
    </w:p>
    <w:p w14:paraId="5EE87A29" w14:textId="77777777" w:rsidR="00176411" w:rsidRPr="007B7A96" w:rsidRDefault="00176411" w:rsidP="00176411">
      <w:pPr>
        <w:jc w:val="both"/>
        <w:rPr>
          <w:rFonts w:cs="Calibri"/>
          <w:b/>
          <w:color w:val="000000"/>
          <w:sz w:val="16"/>
          <w:szCs w:val="16"/>
        </w:rPr>
      </w:pPr>
      <w:r w:rsidRPr="007B7A96">
        <w:rPr>
          <w:rFonts w:eastAsia="Calibri" w:cs="Calibri"/>
          <w:b/>
          <w:color w:val="000000"/>
          <w:sz w:val="16"/>
          <w:szCs w:val="16"/>
        </w:rPr>
        <w:t>o parametrach nie gorszych niż:</w:t>
      </w:r>
    </w:p>
    <w:tbl>
      <w:tblPr>
        <w:tblStyle w:val="Tabela-Siatka"/>
        <w:tblW w:w="8842" w:type="dxa"/>
        <w:tblLook w:val="04A0" w:firstRow="1" w:lastRow="0" w:firstColumn="1" w:lastColumn="0" w:noHBand="0" w:noVBand="1"/>
      </w:tblPr>
      <w:tblGrid>
        <w:gridCol w:w="2122"/>
        <w:gridCol w:w="4536"/>
        <w:gridCol w:w="2184"/>
      </w:tblGrid>
      <w:tr w:rsidR="00866298" w:rsidRPr="007B7A96" w14:paraId="2B3E9C5C" w14:textId="77777777" w:rsidTr="00201555">
        <w:trPr>
          <w:trHeight w:val="131"/>
        </w:trPr>
        <w:tc>
          <w:tcPr>
            <w:tcW w:w="2122" w:type="dxa"/>
          </w:tcPr>
          <w:p w14:paraId="142C2CA7" w14:textId="63B720FD" w:rsidR="00866298" w:rsidRPr="007B7A96" w:rsidRDefault="00866298" w:rsidP="00866298">
            <w:pPr>
              <w:suppressAutoHyphens w:val="0"/>
              <w:contextualSpacing w:val="0"/>
              <w:rPr>
                <w:rFonts w:eastAsia="Times New Roman" w:cs="Calibri"/>
                <w:color w:val="000000"/>
                <w:sz w:val="16"/>
                <w:szCs w:val="16"/>
                <w:lang w:eastAsia="pl-PL"/>
              </w:rPr>
            </w:pPr>
            <w:r>
              <w:rPr>
                <w:sz w:val="16"/>
                <w:szCs w:val="16"/>
              </w:rPr>
              <w:t>Parametr</w:t>
            </w:r>
          </w:p>
        </w:tc>
        <w:tc>
          <w:tcPr>
            <w:tcW w:w="4536" w:type="dxa"/>
          </w:tcPr>
          <w:p w14:paraId="7DB9B278" w14:textId="03797CB4" w:rsidR="00866298" w:rsidRPr="007B7A96" w:rsidRDefault="00866298" w:rsidP="00866298">
            <w:pPr>
              <w:suppressAutoHyphens w:val="0"/>
              <w:contextualSpacing w:val="0"/>
              <w:rPr>
                <w:rFonts w:eastAsia="Times New Roman" w:cs="Calibri"/>
                <w:color w:val="000000"/>
                <w:sz w:val="16"/>
                <w:szCs w:val="16"/>
                <w:lang w:eastAsia="pl-PL"/>
              </w:rPr>
            </w:pPr>
            <w:r>
              <w:rPr>
                <w:sz w:val="16"/>
                <w:szCs w:val="16"/>
              </w:rPr>
              <w:t>Wymagane parametry</w:t>
            </w:r>
          </w:p>
        </w:tc>
        <w:tc>
          <w:tcPr>
            <w:tcW w:w="2184" w:type="dxa"/>
          </w:tcPr>
          <w:p w14:paraId="5800A173" w14:textId="66B1C35B" w:rsidR="00866298" w:rsidRPr="007B7A96" w:rsidRDefault="00866298" w:rsidP="00866298">
            <w:pPr>
              <w:suppressAutoHyphens w:val="0"/>
              <w:contextualSpacing w:val="0"/>
              <w:rPr>
                <w:rFonts w:eastAsia="Times New Roman" w:cs="Times New Roman"/>
                <w:sz w:val="16"/>
                <w:szCs w:val="16"/>
                <w:lang w:eastAsia="pl-PL"/>
              </w:rPr>
            </w:pPr>
            <w:r>
              <w:rPr>
                <w:sz w:val="16"/>
                <w:szCs w:val="16"/>
              </w:rPr>
              <w:t>Oferowane</w:t>
            </w:r>
          </w:p>
        </w:tc>
      </w:tr>
      <w:tr w:rsidR="00866298" w:rsidRPr="007B7A96" w14:paraId="2AA94014" w14:textId="77777777" w:rsidTr="00201555">
        <w:trPr>
          <w:trHeight w:val="131"/>
        </w:trPr>
        <w:tc>
          <w:tcPr>
            <w:tcW w:w="2122" w:type="dxa"/>
          </w:tcPr>
          <w:p w14:paraId="61A42AA2" w14:textId="625AB48C" w:rsidR="00866298" w:rsidRPr="007B7A96" w:rsidRDefault="00866298" w:rsidP="00866298">
            <w:pPr>
              <w:suppressAutoHyphens w:val="0"/>
              <w:contextualSpacing w:val="0"/>
              <w:rPr>
                <w:rFonts w:eastAsia="Times New Roman" w:cs="Calibri"/>
                <w:color w:val="000000"/>
                <w:sz w:val="16"/>
                <w:szCs w:val="16"/>
                <w:lang w:eastAsia="pl-PL"/>
              </w:rPr>
            </w:pPr>
            <w:r w:rsidRPr="007B7A96">
              <w:rPr>
                <w:rFonts w:eastAsia="Times New Roman" w:cs="Calibri"/>
                <w:color w:val="000000"/>
                <w:sz w:val="16"/>
                <w:szCs w:val="16"/>
                <w:lang w:eastAsia="pl-PL"/>
              </w:rPr>
              <w:t>Komputer przeno</w:t>
            </w:r>
            <w:r w:rsidRPr="007B7A96">
              <w:rPr>
                <w:rFonts w:eastAsia="Times New Roman" w:cs="Arial"/>
                <w:color w:val="000000"/>
                <w:sz w:val="16"/>
                <w:szCs w:val="16"/>
                <w:lang w:eastAsia="pl-PL"/>
              </w:rPr>
              <w:t>ś</w:t>
            </w:r>
            <w:r w:rsidRPr="007B7A96">
              <w:rPr>
                <w:rFonts w:eastAsia="Times New Roman" w:cs="Calibri"/>
                <w:color w:val="000000"/>
                <w:sz w:val="16"/>
                <w:szCs w:val="16"/>
                <w:lang w:eastAsia="pl-PL"/>
              </w:rPr>
              <w:t>ny</w:t>
            </w:r>
          </w:p>
        </w:tc>
        <w:tc>
          <w:tcPr>
            <w:tcW w:w="4536" w:type="dxa"/>
          </w:tcPr>
          <w:p w14:paraId="72047A84" w14:textId="3EFE81DF" w:rsidR="00866298" w:rsidRPr="007B7A96" w:rsidRDefault="00866298" w:rsidP="00866298">
            <w:pPr>
              <w:suppressAutoHyphens w:val="0"/>
              <w:contextualSpacing w:val="0"/>
              <w:rPr>
                <w:rFonts w:eastAsia="Times New Roman" w:cs="Calibri"/>
                <w:color w:val="000000"/>
                <w:sz w:val="16"/>
                <w:szCs w:val="16"/>
                <w:lang w:eastAsia="pl-PL"/>
              </w:rPr>
            </w:pPr>
            <w:r>
              <w:rPr>
                <w:sz w:val="16"/>
                <w:szCs w:val="16"/>
              </w:rPr>
              <w:t>Podać Markę i model</w:t>
            </w:r>
          </w:p>
        </w:tc>
        <w:tc>
          <w:tcPr>
            <w:tcW w:w="2184" w:type="dxa"/>
          </w:tcPr>
          <w:p w14:paraId="30DD08D9"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68F65A23" w14:textId="77777777" w:rsidTr="00201555">
        <w:trPr>
          <w:trHeight w:val="252"/>
        </w:trPr>
        <w:tc>
          <w:tcPr>
            <w:tcW w:w="2122" w:type="dxa"/>
            <w:hideMark/>
          </w:tcPr>
          <w:p w14:paraId="0F76A3E6"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Procesor </w:t>
            </w:r>
          </w:p>
        </w:tc>
        <w:tc>
          <w:tcPr>
            <w:tcW w:w="4536" w:type="dxa"/>
            <w:hideMark/>
          </w:tcPr>
          <w:p w14:paraId="557A5CEF" w14:textId="396EC6BB" w:rsidR="00866298" w:rsidRPr="00BB1697" w:rsidRDefault="00866298" w:rsidP="00866298">
            <w:pPr>
              <w:suppressAutoHyphens w:val="0"/>
              <w:contextualSpacing w:val="0"/>
              <w:rPr>
                <w:rFonts w:eastAsia="Times New Roman" w:cs="Calibri"/>
                <w:sz w:val="16"/>
                <w:szCs w:val="16"/>
                <w:lang w:eastAsia="pl-PL"/>
              </w:rPr>
            </w:pPr>
            <w:r w:rsidRPr="00BB1697">
              <w:rPr>
                <w:rFonts w:cs="Calibri"/>
                <w:sz w:val="16"/>
                <w:szCs w:val="16"/>
              </w:rPr>
              <w:t xml:space="preserve">Osiągający średnią wydajność na poziomie minimum </w:t>
            </w:r>
            <w:r w:rsidR="00BB1697" w:rsidRPr="00BB1697">
              <w:rPr>
                <w:rFonts w:cs="Calibri"/>
                <w:b/>
                <w:sz w:val="16"/>
                <w:szCs w:val="16"/>
              </w:rPr>
              <w:t xml:space="preserve">13 </w:t>
            </w:r>
            <w:r w:rsidR="00BB1697">
              <w:rPr>
                <w:rFonts w:cs="Calibri"/>
                <w:b/>
                <w:sz w:val="16"/>
                <w:szCs w:val="16"/>
              </w:rPr>
              <w:t>0</w:t>
            </w:r>
            <w:r w:rsidR="00BB1697" w:rsidRPr="00BB1697">
              <w:rPr>
                <w:rFonts w:cs="Calibri"/>
                <w:b/>
                <w:sz w:val="16"/>
                <w:szCs w:val="16"/>
              </w:rPr>
              <w:t>00</w:t>
            </w:r>
            <w:r w:rsidRPr="00BB1697">
              <w:rPr>
                <w:rFonts w:cs="Calibri"/>
                <w:b/>
                <w:sz w:val="16"/>
                <w:szCs w:val="16"/>
              </w:rPr>
              <w:t xml:space="preserve"> </w:t>
            </w:r>
            <w:r w:rsidRPr="00BB1697">
              <w:rPr>
                <w:rFonts w:cs="Calibri"/>
                <w:sz w:val="16"/>
                <w:szCs w:val="16"/>
              </w:rPr>
              <w:t xml:space="preserve">punktów w teście wydajnościowym </w:t>
            </w:r>
            <w:proofErr w:type="spellStart"/>
            <w:r w:rsidRPr="00BB1697">
              <w:rPr>
                <w:rFonts w:cs="Calibri"/>
                <w:sz w:val="16"/>
                <w:szCs w:val="16"/>
              </w:rPr>
              <w:t>PassMark</w:t>
            </w:r>
            <w:proofErr w:type="spellEnd"/>
            <w:r w:rsidRPr="00BB1697">
              <w:rPr>
                <w:rFonts w:cs="Calibri"/>
                <w:sz w:val="16"/>
                <w:szCs w:val="16"/>
              </w:rPr>
              <w:t xml:space="preserve"> CPU </w:t>
            </w:r>
            <w:proofErr w:type="spellStart"/>
            <w:r w:rsidRPr="00BB1697">
              <w:rPr>
                <w:rFonts w:cs="Calibri"/>
                <w:sz w:val="16"/>
                <w:szCs w:val="16"/>
              </w:rPr>
              <w:t>Benchmarks</w:t>
            </w:r>
            <w:proofErr w:type="spellEnd"/>
            <w:r w:rsidRPr="00BB1697">
              <w:rPr>
                <w:rFonts w:cs="Calibri"/>
                <w:sz w:val="16"/>
                <w:szCs w:val="16"/>
              </w:rPr>
              <w:t xml:space="preserve"> wg. kolumny </w:t>
            </w:r>
            <w:proofErr w:type="spellStart"/>
            <w:r w:rsidRPr="00BB1697">
              <w:rPr>
                <w:rFonts w:cs="Calibri"/>
                <w:sz w:val="16"/>
                <w:szCs w:val="16"/>
              </w:rPr>
              <w:t>Passmark</w:t>
            </w:r>
            <w:proofErr w:type="spellEnd"/>
            <w:r w:rsidRPr="00BB1697">
              <w:rPr>
                <w:rFonts w:cs="Calibri"/>
                <w:sz w:val="16"/>
                <w:szCs w:val="16"/>
              </w:rPr>
              <w:t xml:space="preserve"> CPU Mark, którego wyniki są publikowane na stronie http: //cpubenchmark.net/</w:t>
            </w:r>
            <w:proofErr w:type="spellStart"/>
            <w:r w:rsidRPr="00BB1697">
              <w:rPr>
                <w:rFonts w:cs="Calibri"/>
                <w:sz w:val="16"/>
                <w:szCs w:val="16"/>
              </w:rPr>
              <w:t>cpu_list.php</w:t>
            </w:r>
            <w:proofErr w:type="spellEnd"/>
          </w:p>
          <w:p w14:paraId="524C275F" w14:textId="77777777" w:rsidR="00866298" w:rsidRPr="00BB1697" w:rsidRDefault="00866298" w:rsidP="00866298">
            <w:pPr>
              <w:suppressAutoHyphens w:val="0"/>
              <w:contextualSpacing w:val="0"/>
              <w:rPr>
                <w:rFonts w:eastAsia="Times New Roman" w:cs="Arial"/>
                <w:sz w:val="16"/>
                <w:szCs w:val="16"/>
                <w:shd w:val="clear" w:color="auto" w:fill="FFFFFF"/>
                <w:lang w:eastAsia="pl-PL"/>
              </w:rPr>
            </w:pPr>
          </w:p>
          <w:p w14:paraId="4E8F4C97"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Arial"/>
                <w:sz w:val="16"/>
                <w:szCs w:val="16"/>
                <w:shd w:val="clear" w:color="auto" w:fill="FFFFFF"/>
                <w:lang w:eastAsia="pl-PL"/>
              </w:rPr>
              <w:t xml:space="preserve">Przykład: Intel </w:t>
            </w:r>
            <w:proofErr w:type="spellStart"/>
            <w:r w:rsidRPr="00BB1697">
              <w:rPr>
                <w:rFonts w:eastAsia="Times New Roman" w:cs="Arial"/>
                <w:sz w:val="16"/>
                <w:szCs w:val="16"/>
                <w:shd w:val="clear" w:color="auto" w:fill="FFFFFF"/>
                <w:lang w:eastAsia="pl-PL"/>
              </w:rPr>
              <w:t>Core</w:t>
            </w:r>
            <w:proofErr w:type="spellEnd"/>
            <w:r w:rsidRPr="00BB1697">
              <w:rPr>
                <w:rFonts w:eastAsia="Times New Roman" w:cs="Arial"/>
                <w:sz w:val="16"/>
                <w:szCs w:val="16"/>
                <w:shd w:val="clear" w:color="auto" w:fill="FFFFFF"/>
                <w:lang w:eastAsia="pl-PL"/>
              </w:rPr>
              <w:t xml:space="preserve"> i7-1255U (3.5 GHz, 4.7 GHz Turbo, 12 MB Cache)</w:t>
            </w:r>
          </w:p>
        </w:tc>
        <w:tc>
          <w:tcPr>
            <w:tcW w:w="2184" w:type="dxa"/>
          </w:tcPr>
          <w:p w14:paraId="6A7A17F7"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7B7A96" w14:paraId="06D42135" w14:textId="77777777" w:rsidTr="00201555">
        <w:trPr>
          <w:trHeight w:val="131"/>
        </w:trPr>
        <w:tc>
          <w:tcPr>
            <w:tcW w:w="2122" w:type="dxa"/>
            <w:hideMark/>
          </w:tcPr>
          <w:p w14:paraId="4DECD0C6"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Przek</w:t>
            </w:r>
            <w:r w:rsidRPr="007B7A96">
              <w:rPr>
                <w:rFonts w:eastAsia="Times New Roman" w:cs="Arial"/>
                <w:color w:val="000000"/>
                <w:sz w:val="16"/>
                <w:szCs w:val="16"/>
                <w:lang w:eastAsia="pl-PL"/>
              </w:rPr>
              <w:t>ą</w:t>
            </w:r>
            <w:r w:rsidRPr="007B7A96">
              <w:rPr>
                <w:rFonts w:eastAsia="Times New Roman" w:cs="Calibri"/>
                <w:color w:val="000000"/>
                <w:sz w:val="16"/>
                <w:szCs w:val="16"/>
                <w:lang w:eastAsia="pl-PL"/>
              </w:rPr>
              <w:t>tna ekranu </w:t>
            </w:r>
          </w:p>
        </w:tc>
        <w:tc>
          <w:tcPr>
            <w:tcW w:w="4536" w:type="dxa"/>
            <w:hideMark/>
          </w:tcPr>
          <w:p w14:paraId="11121087"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Calibri"/>
                <w:sz w:val="16"/>
                <w:szCs w:val="16"/>
                <w:lang w:eastAsia="pl-PL"/>
              </w:rPr>
              <w:t>Maksymalnie 14,1’’</w:t>
            </w:r>
          </w:p>
        </w:tc>
        <w:tc>
          <w:tcPr>
            <w:tcW w:w="2184" w:type="dxa"/>
          </w:tcPr>
          <w:p w14:paraId="7D10C14A"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2F3FFDE0" w14:textId="77777777" w:rsidTr="00201555">
        <w:trPr>
          <w:trHeight w:val="142"/>
        </w:trPr>
        <w:tc>
          <w:tcPr>
            <w:tcW w:w="2122" w:type="dxa"/>
            <w:hideMark/>
          </w:tcPr>
          <w:p w14:paraId="130AA255"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Typ ekranu </w:t>
            </w:r>
          </w:p>
        </w:tc>
        <w:tc>
          <w:tcPr>
            <w:tcW w:w="4536" w:type="dxa"/>
            <w:hideMark/>
          </w:tcPr>
          <w:p w14:paraId="1A025393"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Arial"/>
                <w:sz w:val="16"/>
                <w:szCs w:val="16"/>
                <w:shd w:val="clear" w:color="auto" w:fill="F8F8F8"/>
                <w:lang w:eastAsia="pl-PL"/>
              </w:rPr>
              <w:t>antyrefleksyjna</w:t>
            </w:r>
            <w:r w:rsidRPr="00BB1697">
              <w:rPr>
                <w:rFonts w:eastAsia="Times New Roman" w:cs="Calibri"/>
                <w:sz w:val="16"/>
                <w:szCs w:val="16"/>
                <w:lang w:eastAsia="pl-PL"/>
              </w:rPr>
              <w:t>, IPS</w:t>
            </w:r>
          </w:p>
        </w:tc>
        <w:tc>
          <w:tcPr>
            <w:tcW w:w="2184" w:type="dxa"/>
          </w:tcPr>
          <w:p w14:paraId="664CE6D2"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5AB58E34" w14:textId="77777777" w:rsidTr="00201555">
        <w:trPr>
          <w:trHeight w:val="131"/>
        </w:trPr>
        <w:tc>
          <w:tcPr>
            <w:tcW w:w="2122" w:type="dxa"/>
            <w:hideMark/>
          </w:tcPr>
          <w:p w14:paraId="44FB5051"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Rozdzielczo</w:t>
            </w:r>
            <w:r w:rsidRPr="007B7A96">
              <w:rPr>
                <w:rFonts w:eastAsia="Times New Roman" w:cs="Arial"/>
                <w:color w:val="000000"/>
                <w:sz w:val="16"/>
                <w:szCs w:val="16"/>
                <w:lang w:eastAsia="pl-PL"/>
              </w:rPr>
              <w:t xml:space="preserve">ść </w:t>
            </w:r>
            <w:r w:rsidRPr="007B7A96">
              <w:rPr>
                <w:rFonts w:eastAsia="Times New Roman" w:cs="Calibri"/>
                <w:color w:val="000000"/>
                <w:sz w:val="16"/>
                <w:szCs w:val="16"/>
                <w:lang w:eastAsia="pl-PL"/>
              </w:rPr>
              <w:t>ekranu </w:t>
            </w:r>
          </w:p>
        </w:tc>
        <w:tc>
          <w:tcPr>
            <w:tcW w:w="4536" w:type="dxa"/>
            <w:hideMark/>
          </w:tcPr>
          <w:p w14:paraId="78451A60"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Calibri"/>
                <w:sz w:val="16"/>
                <w:szCs w:val="16"/>
                <w:lang w:eastAsia="pl-PL"/>
              </w:rPr>
              <w:t>Minimum 1920x1080 pikseli</w:t>
            </w:r>
          </w:p>
        </w:tc>
        <w:tc>
          <w:tcPr>
            <w:tcW w:w="2184" w:type="dxa"/>
          </w:tcPr>
          <w:p w14:paraId="0E11C4BF"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437CDD4A" w14:textId="77777777" w:rsidTr="00201555">
        <w:trPr>
          <w:trHeight w:val="142"/>
        </w:trPr>
        <w:tc>
          <w:tcPr>
            <w:tcW w:w="2122" w:type="dxa"/>
            <w:hideMark/>
          </w:tcPr>
          <w:p w14:paraId="021D514A"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Jasno</w:t>
            </w:r>
            <w:r w:rsidRPr="007B7A96">
              <w:rPr>
                <w:rFonts w:eastAsia="Times New Roman" w:cs="Arial"/>
                <w:color w:val="000000"/>
                <w:sz w:val="16"/>
                <w:szCs w:val="16"/>
                <w:lang w:eastAsia="pl-PL"/>
              </w:rPr>
              <w:t xml:space="preserve">ść </w:t>
            </w:r>
            <w:r w:rsidRPr="007B7A96">
              <w:rPr>
                <w:rFonts w:eastAsia="Times New Roman" w:cs="Calibri"/>
                <w:color w:val="000000"/>
                <w:sz w:val="16"/>
                <w:szCs w:val="16"/>
                <w:lang w:eastAsia="pl-PL"/>
              </w:rPr>
              <w:t>matrycy </w:t>
            </w:r>
          </w:p>
        </w:tc>
        <w:tc>
          <w:tcPr>
            <w:tcW w:w="4536" w:type="dxa"/>
            <w:hideMark/>
          </w:tcPr>
          <w:p w14:paraId="39C422AE"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Calibri"/>
                <w:sz w:val="16"/>
                <w:szCs w:val="16"/>
                <w:lang w:eastAsia="pl-PL"/>
              </w:rPr>
              <w:t xml:space="preserve">Minimum 250 </w:t>
            </w:r>
            <w:r w:rsidRPr="00BB1697">
              <w:rPr>
                <w:rFonts w:eastAsia="Times New Roman" w:cs="Arial"/>
                <w:sz w:val="16"/>
                <w:szCs w:val="16"/>
                <w:shd w:val="clear" w:color="auto" w:fill="FFFFFF"/>
                <w:lang w:eastAsia="pl-PL"/>
              </w:rPr>
              <w:t>nitów</w:t>
            </w:r>
          </w:p>
        </w:tc>
        <w:tc>
          <w:tcPr>
            <w:tcW w:w="2184" w:type="dxa"/>
          </w:tcPr>
          <w:p w14:paraId="347339CB"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655BB18C" w14:textId="77777777" w:rsidTr="00201555">
        <w:trPr>
          <w:trHeight w:val="142"/>
        </w:trPr>
        <w:tc>
          <w:tcPr>
            <w:tcW w:w="2122" w:type="dxa"/>
            <w:hideMark/>
          </w:tcPr>
          <w:p w14:paraId="73D9E973"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Pami</w:t>
            </w:r>
            <w:r w:rsidRPr="007B7A96">
              <w:rPr>
                <w:rFonts w:eastAsia="Times New Roman" w:cs="Arial"/>
                <w:color w:val="000000"/>
                <w:sz w:val="16"/>
                <w:szCs w:val="16"/>
                <w:lang w:eastAsia="pl-PL"/>
              </w:rPr>
              <w:t xml:space="preserve">ęć </w:t>
            </w:r>
            <w:r w:rsidRPr="007B7A96">
              <w:rPr>
                <w:rFonts w:eastAsia="Times New Roman" w:cs="Calibri"/>
                <w:color w:val="000000"/>
                <w:sz w:val="16"/>
                <w:szCs w:val="16"/>
                <w:lang w:eastAsia="pl-PL"/>
              </w:rPr>
              <w:t>RAM </w:t>
            </w:r>
          </w:p>
        </w:tc>
        <w:tc>
          <w:tcPr>
            <w:tcW w:w="4536" w:type="dxa"/>
            <w:hideMark/>
          </w:tcPr>
          <w:p w14:paraId="09DDE481"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Calibri"/>
                <w:sz w:val="16"/>
                <w:szCs w:val="16"/>
                <w:lang w:eastAsia="pl-PL"/>
              </w:rPr>
              <w:t xml:space="preserve">Minimum 32 GB, </w:t>
            </w:r>
            <w:r w:rsidRPr="00BB1697">
              <w:rPr>
                <w:rFonts w:eastAsia="Times New Roman" w:cs="Arial"/>
                <w:sz w:val="16"/>
                <w:szCs w:val="16"/>
                <w:shd w:val="clear" w:color="auto" w:fill="FFFFFF"/>
                <w:lang w:eastAsia="pl-PL"/>
              </w:rPr>
              <w:t>DDR4 (3200 MHz) z możliwością rozbudowy</w:t>
            </w:r>
          </w:p>
        </w:tc>
        <w:tc>
          <w:tcPr>
            <w:tcW w:w="2184" w:type="dxa"/>
          </w:tcPr>
          <w:p w14:paraId="2093E8EE"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794CBDD4" w14:textId="77777777" w:rsidTr="00201555">
        <w:trPr>
          <w:trHeight w:val="131"/>
        </w:trPr>
        <w:tc>
          <w:tcPr>
            <w:tcW w:w="2122" w:type="dxa"/>
            <w:hideMark/>
          </w:tcPr>
          <w:p w14:paraId="09B745D1"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Dysk twardy SSD </w:t>
            </w:r>
          </w:p>
        </w:tc>
        <w:tc>
          <w:tcPr>
            <w:tcW w:w="4536" w:type="dxa"/>
            <w:hideMark/>
          </w:tcPr>
          <w:p w14:paraId="56FE235D"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Calibri"/>
                <w:sz w:val="16"/>
                <w:szCs w:val="16"/>
                <w:lang w:eastAsia="pl-PL"/>
              </w:rPr>
              <w:t>min. 512GB</w:t>
            </w:r>
          </w:p>
        </w:tc>
        <w:tc>
          <w:tcPr>
            <w:tcW w:w="2184" w:type="dxa"/>
          </w:tcPr>
          <w:p w14:paraId="6E9F88B7"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57C16B68" w14:textId="77777777" w:rsidTr="00201555">
        <w:trPr>
          <w:trHeight w:val="911"/>
        </w:trPr>
        <w:tc>
          <w:tcPr>
            <w:tcW w:w="2122" w:type="dxa"/>
            <w:hideMark/>
          </w:tcPr>
          <w:p w14:paraId="101B56D8"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Karta grafiki </w:t>
            </w:r>
          </w:p>
        </w:tc>
        <w:tc>
          <w:tcPr>
            <w:tcW w:w="4536" w:type="dxa"/>
            <w:hideMark/>
          </w:tcPr>
          <w:p w14:paraId="03DF5472" w14:textId="0BB13D08" w:rsidR="00866298" w:rsidRPr="00BB1697" w:rsidRDefault="00866298" w:rsidP="00866298">
            <w:pPr>
              <w:suppressAutoHyphens w:val="0"/>
              <w:contextualSpacing w:val="0"/>
              <w:rPr>
                <w:rFonts w:eastAsia="Times New Roman" w:cs="Calibri"/>
                <w:sz w:val="16"/>
                <w:szCs w:val="16"/>
                <w:lang w:eastAsia="pl-PL"/>
              </w:rPr>
            </w:pPr>
            <w:r w:rsidRPr="00BB1697">
              <w:rPr>
                <w:rFonts w:eastAsia="Times New Roman" w:cs="Calibri"/>
                <w:sz w:val="16"/>
                <w:szCs w:val="16"/>
                <w:lang w:eastAsia="pl-PL"/>
              </w:rPr>
              <w:t xml:space="preserve">zintegrowana, osiągająca średnią wydajność na poziomie </w:t>
            </w:r>
            <w:r w:rsidRPr="00BB1697">
              <w:rPr>
                <w:rFonts w:eastAsia="Times New Roman" w:cs="Calibri"/>
                <w:b/>
                <w:sz w:val="16"/>
                <w:szCs w:val="16"/>
                <w:lang w:eastAsia="pl-PL"/>
              </w:rPr>
              <w:t xml:space="preserve">minimum </w:t>
            </w:r>
            <w:r w:rsidR="00BB1697" w:rsidRPr="00BB1697">
              <w:rPr>
                <w:rFonts w:eastAsia="Times New Roman" w:cs="Calibri"/>
                <w:b/>
                <w:sz w:val="16"/>
                <w:szCs w:val="16"/>
                <w:lang w:eastAsia="pl-PL"/>
              </w:rPr>
              <w:t xml:space="preserve">1800 </w:t>
            </w:r>
            <w:r w:rsidRPr="00BB1697">
              <w:rPr>
                <w:rFonts w:eastAsia="Times New Roman" w:cs="Calibri"/>
                <w:sz w:val="16"/>
                <w:szCs w:val="16"/>
                <w:lang w:eastAsia="pl-PL"/>
              </w:rPr>
              <w:t xml:space="preserve">punktów w teście </w:t>
            </w:r>
            <w:proofErr w:type="spellStart"/>
            <w:r w:rsidRPr="00BB1697">
              <w:rPr>
                <w:rFonts w:eastAsia="Times New Roman" w:cs="Calibri"/>
                <w:sz w:val="16"/>
                <w:szCs w:val="16"/>
                <w:lang w:eastAsia="pl-PL"/>
              </w:rPr>
              <w:t>PassMark</w:t>
            </w:r>
            <w:proofErr w:type="spellEnd"/>
            <w:r w:rsidRPr="00BB1697">
              <w:rPr>
                <w:rFonts w:eastAsia="Times New Roman" w:cs="Calibri"/>
                <w:sz w:val="16"/>
                <w:szCs w:val="16"/>
                <w:lang w:eastAsia="pl-PL"/>
              </w:rPr>
              <w:t xml:space="preserve"> </w:t>
            </w:r>
            <w:proofErr w:type="spellStart"/>
            <w:r w:rsidRPr="00BB1697">
              <w:rPr>
                <w:rFonts w:eastAsia="Times New Roman" w:cs="Calibri"/>
                <w:sz w:val="16"/>
                <w:szCs w:val="16"/>
                <w:lang w:eastAsia="pl-PL"/>
              </w:rPr>
              <w:t>Videocard</w:t>
            </w:r>
            <w:proofErr w:type="spellEnd"/>
            <w:r w:rsidRPr="00BB1697">
              <w:rPr>
                <w:rFonts w:eastAsia="Times New Roman" w:cs="Calibri"/>
                <w:sz w:val="16"/>
                <w:szCs w:val="16"/>
                <w:lang w:eastAsia="pl-PL"/>
              </w:rPr>
              <w:t xml:space="preserve"> </w:t>
            </w:r>
            <w:proofErr w:type="spellStart"/>
            <w:r w:rsidRPr="00BB1697">
              <w:rPr>
                <w:rFonts w:eastAsia="Times New Roman" w:cs="Calibri"/>
                <w:sz w:val="16"/>
                <w:szCs w:val="16"/>
                <w:lang w:eastAsia="pl-PL"/>
              </w:rPr>
              <w:t>Benchmarks</w:t>
            </w:r>
            <w:proofErr w:type="spellEnd"/>
            <w:r w:rsidRPr="00BB1697">
              <w:rPr>
                <w:rFonts w:eastAsia="Times New Roman" w:cs="Calibri"/>
                <w:sz w:val="16"/>
                <w:szCs w:val="16"/>
                <w:lang w:eastAsia="pl-PL"/>
              </w:rPr>
              <w:t xml:space="preserve"> wg kolumny </w:t>
            </w:r>
            <w:proofErr w:type="spellStart"/>
            <w:r w:rsidRPr="00BB1697">
              <w:rPr>
                <w:rFonts w:eastAsia="Times New Roman" w:cs="Calibri"/>
                <w:sz w:val="16"/>
                <w:szCs w:val="16"/>
                <w:lang w:eastAsia="pl-PL"/>
              </w:rPr>
              <w:t>Passmark</w:t>
            </w:r>
            <w:proofErr w:type="spellEnd"/>
            <w:r w:rsidRPr="00BB1697">
              <w:rPr>
                <w:rFonts w:eastAsia="Times New Roman" w:cs="Calibri"/>
                <w:sz w:val="16"/>
                <w:szCs w:val="16"/>
                <w:lang w:eastAsia="pl-PL"/>
              </w:rPr>
              <w:t xml:space="preserve"> G3D Mark, którego wyniki są publikowane na stronie </w:t>
            </w:r>
            <w:hyperlink r:id="rId11" w:history="1">
              <w:r w:rsidRPr="00BB1697">
                <w:rPr>
                  <w:rStyle w:val="Hipercze"/>
                  <w:rFonts w:eastAsia="Times New Roman" w:cs="Calibri"/>
                  <w:color w:val="auto"/>
                  <w:sz w:val="16"/>
                  <w:szCs w:val="16"/>
                  <w:lang w:eastAsia="pl-PL"/>
                </w:rPr>
                <w:t>http://www.videocardbenchmark.net/gpu_list.php</w:t>
              </w:r>
            </w:hyperlink>
          </w:p>
          <w:p w14:paraId="29B740D4" w14:textId="77777777" w:rsidR="00866298" w:rsidRPr="00BB1697" w:rsidRDefault="00866298" w:rsidP="00866298">
            <w:pPr>
              <w:suppressAutoHyphens w:val="0"/>
              <w:contextualSpacing w:val="0"/>
              <w:rPr>
                <w:rFonts w:eastAsia="Times New Roman" w:cs="Calibri"/>
                <w:sz w:val="16"/>
                <w:szCs w:val="16"/>
                <w:lang w:eastAsia="pl-PL"/>
              </w:rPr>
            </w:pPr>
          </w:p>
          <w:p w14:paraId="763ECD52" w14:textId="77777777" w:rsidR="00866298" w:rsidRPr="00BB1697" w:rsidRDefault="00866298" w:rsidP="00866298">
            <w:pPr>
              <w:suppressAutoHyphens w:val="0"/>
              <w:contextualSpacing w:val="0"/>
              <w:rPr>
                <w:rFonts w:eastAsia="Times New Roman" w:cs="Times New Roman"/>
                <w:sz w:val="16"/>
                <w:szCs w:val="16"/>
                <w:lang w:eastAsia="pl-PL"/>
              </w:rPr>
            </w:pPr>
            <w:r w:rsidRPr="00BB1697">
              <w:rPr>
                <w:rFonts w:eastAsia="Times New Roman" w:cs="Calibri"/>
                <w:sz w:val="16"/>
                <w:szCs w:val="16"/>
                <w:lang w:eastAsia="pl-PL"/>
              </w:rPr>
              <w:t xml:space="preserve">przykład: </w:t>
            </w:r>
            <w:r w:rsidRPr="00BB1697">
              <w:rPr>
                <w:rFonts w:eastAsia="Times New Roman" w:cs="Arial"/>
                <w:sz w:val="16"/>
                <w:szCs w:val="16"/>
                <w:shd w:val="clear" w:color="auto" w:fill="FFFFFF"/>
                <w:lang w:eastAsia="pl-PL"/>
              </w:rPr>
              <w:t xml:space="preserve">Intel </w:t>
            </w:r>
            <w:proofErr w:type="spellStart"/>
            <w:r w:rsidRPr="00BB1697">
              <w:rPr>
                <w:rFonts w:eastAsia="Times New Roman" w:cs="Arial"/>
                <w:sz w:val="16"/>
                <w:szCs w:val="16"/>
                <w:shd w:val="clear" w:color="auto" w:fill="FFFFFF"/>
                <w:lang w:eastAsia="pl-PL"/>
              </w:rPr>
              <w:t>Iris</w:t>
            </w:r>
            <w:proofErr w:type="spellEnd"/>
            <w:r w:rsidRPr="00BB1697">
              <w:rPr>
                <w:rFonts w:eastAsia="Times New Roman" w:cs="Arial"/>
                <w:sz w:val="16"/>
                <w:szCs w:val="16"/>
                <w:shd w:val="clear" w:color="auto" w:fill="FFFFFF"/>
                <w:lang w:eastAsia="pl-PL"/>
              </w:rPr>
              <w:t xml:space="preserve"> Xe Graphics</w:t>
            </w:r>
            <w:r w:rsidRPr="00BB1697">
              <w:rPr>
                <w:rFonts w:eastAsia="Times New Roman" w:cs="Arial"/>
                <w:sz w:val="16"/>
                <w:szCs w:val="16"/>
                <w:lang w:eastAsia="pl-PL"/>
              </w:rPr>
              <w:t> </w:t>
            </w:r>
          </w:p>
        </w:tc>
        <w:tc>
          <w:tcPr>
            <w:tcW w:w="2184" w:type="dxa"/>
          </w:tcPr>
          <w:p w14:paraId="6257A77E"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1E0E12" w14:paraId="11D6A777" w14:textId="77777777" w:rsidTr="00201555">
        <w:trPr>
          <w:trHeight w:val="384"/>
        </w:trPr>
        <w:tc>
          <w:tcPr>
            <w:tcW w:w="2122" w:type="dxa"/>
          </w:tcPr>
          <w:p w14:paraId="32425E6E"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Arial"/>
                <w:color w:val="000000"/>
                <w:sz w:val="16"/>
                <w:szCs w:val="16"/>
                <w:lang w:eastAsia="pl-PL"/>
              </w:rPr>
              <w:t>Łą</w:t>
            </w:r>
            <w:r w:rsidRPr="007B7A96">
              <w:rPr>
                <w:rFonts w:eastAsia="Times New Roman" w:cs="Calibri"/>
                <w:color w:val="000000"/>
                <w:sz w:val="16"/>
                <w:szCs w:val="16"/>
                <w:lang w:eastAsia="pl-PL"/>
              </w:rPr>
              <w:t>czno</w:t>
            </w:r>
            <w:r w:rsidRPr="007B7A96">
              <w:rPr>
                <w:rFonts w:eastAsia="Times New Roman" w:cs="Arial"/>
                <w:color w:val="000000"/>
                <w:sz w:val="16"/>
                <w:szCs w:val="16"/>
                <w:lang w:eastAsia="pl-PL"/>
              </w:rPr>
              <w:t>ść </w:t>
            </w:r>
            <w:r>
              <w:rPr>
                <w:rFonts w:eastAsia="Times New Roman" w:cs="Arial"/>
                <w:color w:val="000000"/>
                <w:sz w:val="16"/>
                <w:szCs w:val="16"/>
                <w:lang w:eastAsia="pl-PL"/>
              </w:rPr>
              <w:t>(minimum)</w:t>
            </w:r>
          </w:p>
          <w:p w14:paraId="372D8026" w14:textId="77777777" w:rsidR="00866298" w:rsidRPr="007B7A96" w:rsidRDefault="00866298" w:rsidP="00866298">
            <w:pPr>
              <w:suppressAutoHyphens w:val="0"/>
              <w:contextualSpacing w:val="0"/>
              <w:rPr>
                <w:rFonts w:eastAsia="Times New Roman" w:cs="Calibri"/>
                <w:color w:val="000000"/>
                <w:sz w:val="16"/>
                <w:szCs w:val="16"/>
                <w:lang w:eastAsia="pl-PL"/>
              </w:rPr>
            </w:pPr>
          </w:p>
        </w:tc>
        <w:tc>
          <w:tcPr>
            <w:tcW w:w="4536" w:type="dxa"/>
          </w:tcPr>
          <w:p w14:paraId="6799F1A4" w14:textId="77777777" w:rsidR="00866298" w:rsidRDefault="00866298" w:rsidP="00866298">
            <w:pPr>
              <w:suppressAutoHyphens w:val="0"/>
              <w:contextualSpacing w:val="0"/>
              <w:rPr>
                <w:rFonts w:eastAsia="Times New Roman" w:cs="Times New Roman"/>
                <w:sz w:val="16"/>
                <w:szCs w:val="16"/>
                <w:lang w:val="en-US" w:eastAsia="pl-PL"/>
              </w:rPr>
            </w:pPr>
            <w:r>
              <w:rPr>
                <w:rFonts w:eastAsia="Times New Roman" w:cs="Times New Roman"/>
                <w:sz w:val="16"/>
                <w:szCs w:val="16"/>
                <w:lang w:val="en-US" w:eastAsia="pl-PL"/>
              </w:rPr>
              <w:t>Wi-Fi 5 (802.11 a/b/g/n/ac</w:t>
            </w:r>
            <w:r w:rsidRPr="005E31F0">
              <w:rPr>
                <w:rFonts w:eastAsia="Times New Roman" w:cs="Times New Roman"/>
                <w:sz w:val="16"/>
                <w:szCs w:val="16"/>
                <w:lang w:val="en-US" w:eastAsia="pl-PL"/>
              </w:rPr>
              <w:t>)</w:t>
            </w:r>
          </w:p>
          <w:p w14:paraId="17D8177E" w14:textId="77777777" w:rsidR="00866298" w:rsidRPr="001E0E12" w:rsidRDefault="00866298" w:rsidP="00866298">
            <w:pPr>
              <w:suppressAutoHyphens w:val="0"/>
              <w:contextualSpacing w:val="0"/>
              <w:rPr>
                <w:rFonts w:eastAsia="Times New Roman" w:cs="Times New Roman"/>
                <w:sz w:val="16"/>
                <w:szCs w:val="16"/>
                <w:lang w:val="en-US" w:eastAsia="pl-PL"/>
              </w:rPr>
            </w:pPr>
            <w:r>
              <w:rPr>
                <w:rFonts w:eastAsia="Times New Roman" w:cs="Times New Roman"/>
                <w:sz w:val="16"/>
                <w:szCs w:val="16"/>
                <w:lang w:val="en-US" w:eastAsia="pl-PL"/>
              </w:rPr>
              <w:t xml:space="preserve">Bluetooth </w:t>
            </w:r>
            <w:r w:rsidRPr="005E31F0">
              <w:rPr>
                <w:rFonts w:eastAsia="Times New Roman" w:cs="Times New Roman"/>
                <w:sz w:val="16"/>
                <w:szCs w:val="16"/>
                <w:lang w:val="en-US" w:eastAsia="pl-PL"/>
              </w:rPr>
              <w:t>5</w:t>
            </w:r>
          </w:p>
        </w:tc>
        <w:tc>
          <w:tcPr>
            <w:tcW w:w="2184" w:type="dxa"/>
          </w:tcPr>
          <w:p w14:paraId="5809FA5D" w14:textId="77777777" w:rsidR="00866298" w:rsidRPr="001E0E12" w:rsidRDefault="00866298" w:rsidP="00866298">
            <w:pPr>
              <w:suppressAutoHyphens w:val="0"/>
              <w:contextualSpacing w:val="0"/>
              <w:rPr>
                <w:rFonts w:eastAsia="Times New Roman" w:cs="Calibri"/>
                <w:color w:val="000000"/>
                <w:sz w:val="16"/>
                <w:szCs w:val="16"/>
                <w:lang w:val="en-US" w:eastAsia="pl-PL"/>
              </w:rPr>
            </w:pPr>
          </w:p>
        </w:tc>
      </w:tr>
      <w:tr w:rsidR="00866298" w:rsidRPr="007B7A96" w14:paraId="0EB4A12C" w14:textId="77777777" w:rsidTr="00201555">
        <w:trPr>
          <w:trHeight w:val="274"/>
        </w:trPr>
        <w:tc>
          <w:tcPr>
            <w:tcW w:w="2122" w:type="dxa"/>
            <w:hideMark/>
          </w:tcPr>
          <w:p w14:paraId="74EC4511"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Inne </w:t>
            </w:r>
          </w:p>
        </w:tc>
        <w:tc>
          <w:tcPr>
            <w:tcW w:w="4536" w:type="dxa"/>
            <w:hideMark/>
          </w:tcPr>
          <w:p w14:paraId="27229B5B" w14:textId="77777777" w:rsidR="00866298" w:rsidRPr="00531E83" w:rsidRDefault="00866298" w:rsidP="00866298">
            <w:pPr>
              <w:suppressAutoHyphens w:val="0"/>
              <w:ind w:right="497" w:hanging="8"/>
              <w:contextualSpacing w:val="0"/>
              <w:rPr>
                <w:rFonts w:eastAsia="Times New Roman" w:cs="Calibri"/>
                <w:color w:val="000000"/>
                <w:sz w:val="16"/>
                <w:szCs w:val="16"/>
                <w:lang w:eastAsia="pl-PL"/>
              </w:rPr>
            </w:pPr>
            <w:r>
              <w:rPr>
                <w:rFonts w:eastAsia="Times New Roman" w:cs="Calibri"/>
                <w:color w:val="000000"/>
                <w:sz w:val="16"/>
                <w:szCs w:val="16"/>
                <w:lang w:eastAsia="pl-PL"/>
              </w:rPr>
              <w:t>Wbudowana kamera</w:t>
            </w:r>
          </w:p>
          <w:p w14:paraId="75AEC766" w14:textId="77777777" w:rsidR="00866298" w:rsidRPr="007B7A96" w:rsidRDefault="00866298" w:rsidP="00866298">
            <w:pPr>
              <w:suppressAutoHyphens w:val="0"/>
              <w:ind w:right="497" w:hanging="8"/>
              <w:contextualSpacing w:val="0"/>
              <w:rPr>
                <w:rFonts w:eastAsia="Times New Roman" w:cs="Times New Roman"/>
                <w:sz w:val="16"/>
                <w:szCs w:val="16"/>
                <w:lang w:eastAsia="pl-PL"/>
              </w:rPr>
            </w:pPr>
            <w:r w:rsidRPr="00531E83">
              <w:rPr>
                <w:rFonts w:eastAsia="Times New Roman" w:cs="Calibri"/>
                <w:color w:val="000000"/>
                <w:sz w:val="16"/>
                <w:szCs w:val="16"/>
                <w:lang w:eastAsia="pl-PL"/>
              </w:rPr>
              <w:t>wbudowany mikrofon</w:t>
            </w:r>
          </w:p>
        </w:tc>
        <w:tc>
          <w:tcPr>
            <w:tcW w:w="2184" w:type="dxa"/>
          </w:tcPr>
          <w:p w14:paraId="4D248FFC"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7BD78781" w14:textId="77777777" w:rsidTr="00201555">
        <w:trPr>
          <w:trHeight w:val="762"/>
        </w:trPr>
        <w:tc>
          <w:tcPr>
            <w:tcW w:w="2122" w:type="dxa"/>
            <w:hideMark/>
          </w:tcPr>
          <w:p w14:paraId="4297DAAB"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Zasilanie </w:t>
            </w:r>
            <w:r>
              <w:rPr>
                <w:rFonts w:eastAsia="Times New Roman" w:cs="Calibri"/>
                <w:color w:val="000000"/>
                <w:sz w:val="16"/>
                <w:szCs w:val="16"/>
                <w:lang w:eastAsia="pl-PL"/>
              </w:rPr>
              <w:t>i gniazda (minimum)</w:t>
            </w:r>
          </w:p>
          <w:p w14:paraId="56ACA91D" w14:textId="77777777" w:rsidR="00866298" w:rsidRPr="007B7A96" w:rsidRDefault="00866298" w:rsidP="00866298">
            <w:pPr>
              <w:suppressAutoHyphens w:val="0"/>
              <w:contextualSpacing w:val="0"/>
              <w:rPr>
                <w:rFonts w:eastAsia="Times New Roman" w:cs="Times New Roman"/>
                <w:sz w:val="16"/>
                <w:szCs w:val="16"/>
                <w:lang w:eastAsia="pl-PL"/>
              </w:rPr>
            </w:pPr>
          </w:p>
        </w:tc>
        <w:tc>
          <w:tcPr>
            <w:tcW w:w="4536" w:type="dxa"/>
            <w:hideMark/>
          </w:tcPr>
          <w:p w14:paraId="38E092F4"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Arial"/>
                <w:color w:val="1B1D1E"/>
                <w:sz w:val="16"/>
                <w:szCs w:val="16"/>
                <w:shd w:val="clear" w:color="auto" w:fill="FFFFFF"/>
                <w:lang w:eastAsia="pl-PL"/>
              </w:rPr>
              <w:t>1 x USB 3.2</w:t>
            </w:r>
            <w:r w:rsidRPr="007B7A96">
              <w:rPr>
                <w:rFonts w:eastAsia="Times New Roman" w:cs="Arial"/>
                <w:color w:val="1B1D1E"/>
                <w:sz w:val="16"/>
                <w:szCs w:val="16"/>
                <w:lang w:eastAsia="pl-PL"/>
              </w:rPr>
              <w:t> </w:t>
            </w:r>
          </w:p>
          <w:p w14:paraId="1A72772E"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Arial"/>
                <w:color w:val="1B1D1E"/>
                <w:sz w:val="16"/>
                <w:szCs w:val="16"/>
                <w:shd w:val="clear" w:color="auto" w:fill="FFFFFF"/>
                <w:lang w:eastAsia="pl-PL"/>
              </w:rPr>
              <w:t>1 x USB 3.2 typ C</w:t>
            </w:r>
            <w:r w:rsidRPr="007B7A96">
              <w:rPr>
                <w:rFonts w:eastAsia="Times New Roman" w:cs="Arial"/>
                <w:color w:val="1B1D1E"/>
                <w:sz w:val="16"/>
                <w:szCs w:val="16"/>
                <w:lang w:eastAsia="pl-PL"/>
              </w:rPr>
              <w:t> </w:t>
            </w:r>
          </w:p>
          <w:p w14:paraId="3452DFB3"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1x HDMI 2.1 </w:t>
            </w:r>
          </w:p>
          <w:p w14:paraId="0185E14E" w14:textId="3AFD1BA2" w:rsidR="00866298" w:rsidRPr="007B7A96" w:rsidRDefault="00866298" w:rsidP="00CF7C56">
            <w:pPr>
              <w:suppressAutoHyphens w:val="0"/>
              <w:contextualSpacing w:val="0"/>
              <w:rPr>
                <w:rFonts w:eastAsia="Times New Roman" w:cs="Times New Roman"/>
                <w:sz w:val="16"/>
                <w:szCs w:val="16"/>
                <w:lang w:eastAsia="pl-PL"/>
              </w:rPr>
            </w:pPr>
            <w:r w:rsidRPr="007B7A96">
              <w:rPr>
                <w:rFonts w:eastAsia="Times New Roman" w:cs="Arial"/>
                <w:color w:val="1B1D1E"/>
                <w:sz w:val="16"/>
                <w:szCs w:val="16"/>
                <w:shd w:val="clear" w:color="auto" w:fill="F8F8F8"/>
                <w:lang w:eastAsia="pl-PL"/>
              </w:rPr>
              <w:t>gniazdo audio mini-</w:t>
            </w:r>
            <w:proofErr w:type="spellStart"/>
            <w:r w:rsidRPr="007B7A96">
              <w:rPr>
                <w:rFonts w:eastAsia="Times New Roman" w:cs="Arial"/>
                <w:color w:val="1B1D1E"/>
                <w:sz w:val="16"/>
                <w:szCs w:val="16"/>
                <w:shd w:val="clear" w:color="auto" w:fill="F8F8F8"/>
                <w:lang w:eastAsia="pl-PL"/>
              </w:rPr>
              <w:t>jack</w:t>
            </w:r>
            <w:proofErr w:type="spellEnd"/>
            <w:r w:rsidRPr="007B7A96">
              <w:rPr>
                <w:rFonts w:eastAsia="Times New Roman" w:cs="Arial"/>
                <w:color w:val="1B1D1E"/>
                <w:sz w:val="16"/>
                <w:szCs w:val="16"/>
                <w:shd w:val="clear" w:color="auto" w:fill="F8F8F8"/>
                <w:lang w:eastAsia="pl-PL"/>
              </w:rPr>
              <w:t xml:space="preserve"> 3,5 mm</w:t>
            </w:r>
            <w:r w:rsidRPr="007B7A96">
              <w:rPr>
                <w:rFonts w:eastAsia="Times New Roman" w:cs="Arial"/>
                <w:color w:val="1B1D1E"/>
                <w:sz w:val="16"/>
                <w:szCs w:val="16"/>
                <w:lang w:eastAsia="pl-PL"/>
              </w:rPr>
              <w:t> </w:t>
            </w:r>
          </w:p>
        </w:tc>
        <w:tc>
          <w:tcPr>
            <w:tcW w:w="2184" w:type="dxa"/>
          </w:tcPr>
          <w:p w14:paraId="08212D67"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297A5A09" w14:textId="77777777" w:rsidTr="00201555">
        <w:trPr>
          <w:trHeight w:val="131"/>
        </w:trPr>
        <w:tc>
          <w:tcPr>
            <w:tcW w:w="2122" w:type="dxa"/>
            <w:hideMark/>
          </w:tcPr>
          <w:p w14:paraId="31C9F1F4"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Waga </w:t>
            </w:r>
          </w:p>
        </w:tc>
        <w:tc>
          <w:tcPr>
            <w:tcW w:w="4536" w:type="dxa"/>
            <w:hideMark/>
          </w:tcPr>
          <w:p w14:paraId="2B53EABE"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Nie wi</w:t>
            </w:r>
            <w:r w:rsidRPr="007B7A96">
              <w:rPr>
                <w:rFonts w:eastAsia="Times New Roman" w:cs="Arial"/>
                <w:color w:val="000000"/>
                <w:sz w:val="16"/>
                <w:szCs w:val="16"/>
                <w:lang w:eastAsia="pl-PL"/>
              </w:rPr>
              <w:t>ę</w:t>
            </w:r>
            <w:r w:rsidRPr="007B7A96">
              <w:rPr>
                <w:rFonts w:eastAsia="Times New Roman" w:cs="Calibri"/>
                <w:color w:val="000000"/>
                <w:sz w:val="16"/>
                <w:szCs w:val="16"/>
                <w:lang w:eastAsia="pl-PL"/>
              </w:rPr>
              <w:t>cej ni</w:t>
            </w:r>
            <w:r w:rsidRPr="007B7A96">
              <w:rPr>
                <w:rFonts w:eastAsia="Times New Roman" w:cs="Arial"/>
                <w:color w:val="000000"/>
                <w:sz w:val="16"/>
                <w:szCs w:val="16"/>
                <w:lang w:eastAsia="pl-PL"/>
              </w:rPr>
              <w:t xml:space="preserve">ż </w:t>
            </w:r>
            <w:r>
              <w:rPr>
                <w:rFonts w:eastAsia="Times New Roman" w:cs="Calibri"/>
                <w:color w:val="000000"/>
                <w:sz w:val="16"/>
                <w:szCs w:val="16"/>
                <w:lang w:eastAsia="pl-PL"/>
              </w:rPr>
              <w:t>1,70</w:t>
            </w:r>
            <w:r w:rsidRPr="007B7A96">
              <w:rPr>
                <w:rFonts w:eastAsia="Times New Roman" w:cs="Calibri"/>
                <w:color w:val="000000"/>
                <w:sz w:val="16"/>
                <w:szCs w:val="16"/>
                <w:lang w:eastAsia="pl-PL"/>
              </w:rPr>
              <w:t xml:space="preserve"> kg</w:t>
            </w:r>
          </w:p>
        </w:tc>
        <w:tc>
          <w:tcPr>
            <w:tcW w:w="2184" w:type="dxa"/>
          </w:tcPr>
          <w:p w14:paraId="4D615157"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7B3988FF" w14:textId="77777777" w:rsidTr="00201555">
        <w:trPr>
          <w:trHeight w:val="241"/>
        </w:trPr>
        <w:tc>
          <w:tcPr>
            <w:tcW w:w="2122" w:type="dxa"/>
            <w:hideMark/>
          </w:tcPr>
          <w:p w14:paraId="55DCE688" w14:textId="77777777" w:rsidR="00866298" w:rsidRPr="007B7A96" w:rsidRDefault="00866298" w:rsidP="00866298">
            <w:pPr>
              <w:suppressAutoHyphens w:val="0"/>
              <w:ind w:right="183" w:hanging="3"/>
              <w:contextualSpacing w:val="0"/>
              <w:rPr>
                <w:rFonts w:eastAsia="Times New Roman" w:cs="Times New Roman"/>
                <w:sz w:val="16"/>
                <w:szCs w:val="16"/>
                <w:lang w:eastAsia="pl-PL"/>
              </w:rPr>
            </w:pPr>
            <w:r w:rsidRPr="007B7A96">
              <w:rPr>
                <w:rFonts w:eastAsia="Times New Roman" w:cs="Calibri"/>
                <w:color w:val="000000"/>
                <w:sz w:val="16"/>
                <w:szCs w:val="16"/>
                <w:lang w:eastAsia="pl-PL"/>
              </w:rPr>
              <w:t>Zainstalowany system operacyjny</w:t>
            </w:r>
          </w:p>
        </w:tc>
        <w:tc>
          <w:tcPr>
            <w:tcW w:w="4536" w:type="dxa"/>
            <w:hideMark/>
          </w:tcPr>
          <w:p w14:paraId="1684D264" w14:textId="77777777" w:rsidR="00866298" w:rsidRPr="007B7A96" w:rsidRDefault="00866298" w:rsidP="00866298">
            <w:pPr>
              <w:suppressAutoHyphens w:val="0"/>
              <w:contextualSpacing w:val="0"/>
              <w:rPr>
                <w:rFonts w:eastAsia="Times New Roman" w:cs="Times New Roman"/>
                <w:sz w:val="16"/>
                <w:szCs w:val="16"/>
                <w:lang w:eastAsia="pl-PL"/>
              </w:rPr>
            </w:pPr>
            <w:r>
              <w:rPr>
                <w:rFonts w:eastAsia="Times New Roman" w:cs="Calibri"/>
                <w:color w:val="000000"/>
                <w:sz w:val="16"/>
                <w:szCs w:val="16"/>
                <w:lang w:eastAsia="pl-PL"/>
              </w:rPr>
              <w:t>Windows 11 PRO</w:t>
            </w:r>
            <w:r w:rsidRPr="007B7A96">
              <w:rPr>
                <w:rFonts w:eastAsia="Times New Roman" w:cs="Calibri"/>
                <w:color w:val="000000"/>
                <w:sz w:val="16"/>
                <w:szCs w:val="16"/>
                <w:lang w:eastAsia="pl-PL"/>
              </w:rPr>
              <w:t xml:space="preserve"> PL</w:t>
            </w:r>
            <w:r>
              <w:rPr>
                <w:rFonts w:eastAsia="Times New Roman" w:cs="Calibri"/>
                <w:color w:val="000000"/>
                <w:sz w:val="16"/>
                <w:szCs w:val="16"/>
                <w:lang w:eastAsia="pl-PL"/>
              </w:rPr>
              <w:t xml:space="preserve"> </w:t>
            </w:r>
            <w:r w:rsidRPr="007B7A96">
              <w:rPr>
                <w:rFonts w:cs="Calibri"/>
                <w:sz w:val="16"/>
                <w:szCs w:val="16"/>
              </w:rPr>
              <w:t xml:space="preserve">lub równoważny. System równoważny musi umożliwiać współpracę z posiadanym i użytkowanym przez Zamawiającego Asseco </w:t>
            </w:r>
            <w:proofErr w:type="spellStart"/>
            <w:r w:rsidRPr="007B7A96">
              <w:rPr>
                <w:rFonts w:cs="Calibri"/>
                <w:sz w:val="16"/>
                <w:szCs w:val="16"/>
              </w:rPr>
              <w:t>Infomedica</w:t>
            </w:r>
            <w:proofErr w:type="spellEnd"/>
            <w:r w:rsidRPr="007B7A96">
              <w:rPr>
                <w:rFonts w:cs="Calibri"/>
                <w:sz w:val="16"/>
                <w:szCs w:val="16"/>
              </w:rPr>
              <w:t xml:space="preserve"> oraz </w:t>
            </w:r>
            <w:proofErr w:type="spellStart"/>
            <w:r w:rsidRPr="007B7A96">
              <w:rPr>
                <w:rFonts w:cs="Calibri"/>
                <w:sz w:val="16"/>
                <w:szCs w:val="16"/>
              </w:rPr>
              <w:t>Enova</w:t>
            </w:r>
            <w:proofErr w:type="spellEnd"/>
          </w:p>
        </w:tc>
        <w:tc>
          <w:tcPr>
            <w:tcW w:w="2184" w:type="dxa"/>
          </w:tcPr>
          <w:p w14:paraId="0087F7C9" w14:textId="77777777" w:rsidR="00866298" w:rsidRPr="007B7A96" w:rsidRDefault="00866298" w:rsidP="00866298">
            <w:pPr>
              <w:suppressAutoHyphens w:val="0"/>
              <w:contextualSpacing w:val="0"/>
              <w:rPr>
                <w:rFonts w:eastAsia="Times New Roman" w:cs="Times New Roman"/>
                <w:sz w:val="16"/>
                <w:szCs w:val="16"/>
                <w:lang w:eastAsia="pl-PL"/>
              </w:rPr>
            </w:pPr>
          </w:p>
        </w:tc>
      </w:tr>
      <w:tr w:rsidR="00866298" w:rsidRPr="007B7A96" w14:paraId="02482568" w14:textId="77777777" w:rsidTr="00201555">
        <w:trPr>
          <w:trHeight w:val="197"/>
        </w:trPr>
        <w:tc>
          <w:tcPr>
            <w:tcW w:w="2122" w:type="dxa"/>
            <w:hideMark/>
          </w:tcPr>
          <w:p w14:paraId="69499A91"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Gwarancja </w:t>
            </w:r>
          </w:p>
        </w:tc>
        <w:tc>
          <w:tcPr>
            <w:tcW w:w="4536" w:type="dxa"/>
            <w:hideMark/>
          </w:tcPr>
          <w:p w14:paraId="47BBA2B0" w14:textId="77777777" w:rsidR="00866298" w:rsidRPr="007B7A96" w:rsidRDefault="00866298" w:rsidP="00866298">
            <w:pPr>
              <w:suppressAutoHyphens w:val="0"/>
              <w:contextualSpacing w:val="0"/>
              <w:rPr>
                <w:rFonts w:eastAsia="Times New Roman" w:cs="Times New Roman"/>
                <w:sz w:val="16"/>
                <w:szCs w:val="16"/>
                <w:lang w:eastAsia="pl-PL"/>
              </w:rPr>
            </w:pPr>
            <w:r>
              <w:rPr>
                <w:rFonts w:eastAsia="Times New Roman" w:cs="Calibri"/>
                <w:color w:val="000000"/>
                <w:sz w:val="16"/>
                <w:szCs w:val="16"/>
                <w:lang w:eastAsia="pl-PL"/>
              </w:rPr>
              <w:t>Minimum 36</w:t>
            </w:r>
            <w:r w:rsidRPr="007B7A96">
              <w:rPr>
                <w:rFonts w:eastAsia="Times New Roman" w:cs="Calibri"/>
                <w:color w:val="000000"/>
                <w:sz w:val="16"/>
                <w:szCs w:val="16"/>
                <w:lang w:eastAsia="pl-PL"/>
              </w:rPr>
              <w:t xml:space="preserve"> miesi</w:t>
            </w:r>
            <w:r w:rsidRPr="007B7A96">
              <w:rPr>
                <w:rFonts w:eastAsia="Times New Roman" w:cs="Arial"/>
                <w:color w:val="000000"/>
                <w:sz w:val="16"/>
                <w:szCs w:val="16"/>
                <w:lang w:eastAsia="pl-PL"/>
              </w:rPr>
              <w:t>ą</w:t>
            </w:r>
            <w:r w:rsidRPr="007B7A96">
              <w:rPr>
                <w:rFonts w:eastAsia="Times New Roman" w:cs="Calibri"/>
                <w:color w:val="000000"/>
                <w:sz w:val="16"/>
                <w:szCs w:val="16"/>
                <w:lang w:eastAsia="pl-PL"/>
              </w:rPr>
              <w:t>ce od daty dostawy</w:t>
            </w:r>
          </w:p>
        </w:tc>
        <w:tc>
          <w:tcPr>
            <w:tcW w:w="2184" w:type="dxa"/>
          </w:tcPr>
          <w:p w14:paraId="045D1701" w14:textId="217433AA" w:rsidR="00866298" w:rsidRPr="007B7A96" w:rsidRDefault="00A0079B" w:rsidP="00866298">
            <w:pPr>
              <w:suppressAutoHyphens w:val="0"/>
              <w:contextualSpacing w:val="0"/>
              <w:rPr>
                <w:rFonts w:eastAsia="Times New Roman" w:cs="Times New Roman"/>
                <w:sz w:val="16"/>
                <w:szCs w:val="16"/>
                <w:lang w:eastAsia="pl-PL"/>
              </w:rPr>
            </w:pPr>
            <w:r w:rsidRPr="00317D67">
              <w:rPr>
                <w:sz w:val="16"/>
                <w:szCs w:val="16"/>
              </w:rPr>
              <w:t xml:space="preserve">(proszę podać dokładną wartość) </w:t>
            </w:r>
            <w:r w:rsidRPr="00317D67">
              <w:rPr>
                <w:rFonts w:cs="Calibri"/>
                <w:color w:val="000000"/>
                <w:sz w:val="16"/>
                <w:szCs w:val="16"/>
              </w:rPr>
              <w:t>kryterium oceny ofert</w:t>
            </w:r>
          </w:p>
        </w:tc>
      </w:tr>
      <w:tr w:rsidR="00866298" w:rsidRPr="007B7A96" w14:paraId="66EF1D82" w14:textId="77777777" w:rsidTr="00201555">
        <w:trPr>
          <w:trHeight w:val="120"/>
        </w:trPr>
        <w:tc>
          <w:tcPr>
            <w:tcW w:w="2122" w:type="dxa"/>
            <w:hideMark/>
          </w:tcPr>
          <w:p w14:paraId="24CFC86C"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Serwis </w:t>
            </w:r>
          </w:p>
        </w:tc>
        <w:tc>
          <w:tcPr>
            <w:tcW w:w="4536" w:type="dxa"/>
            <w:hideMark/>
          </w:tcPr>
          <w:p w14:paraId="52488F35" w14:textId="77777777" w:rsidR="00866298" w:rsidRPr="007B7A96" w:rsidRDefault="00866298" w:rsidP="00866298">
            <w:pPr>
              <w:suppressAutoHyphens w:val="0"/>
              <w:contextualSpacing w:val="0"/>
              <w:rPr>
                <w:rFonts w:eastAsia="Times New Roman" w:cs="Times New Roman"/>
                <w:sz w:val="16"/>
                <w:szCs w:val="16"/>
                <w:lang w:eastAsia="pl-PL"/>
              </w:rPr>
            </w:pPr>
            <w:r w:rsidRPr="007B7A96">
              <w:rPr>
                <w:rFonts w:eastAsia="Times New Roman" w:cs="Calibri"/>
                <w:color w:val="000000"/>
                <w:sz w:val="16"/>
                <w:szCs w:val="16"/>
                <w:lang w:eastAsia="pl-PL"/>
              </w:rPr>
              <w:t>Bezp</w:t>
            </w:r>
            <w:r w:rsidRPr="007B7A96">
              <w:rPr>
                <w:rFonts w:eastAsia="Times New Roman" w:cs="Arial"/>
                <w:color w:val="000000"/>
                <w:sz w:val="16"/>
                <w:szCs w:val="16"/>
                <w:lang w:eastAsia="pl-PL"/>
              </w:rPr>
              <w:t>ł</w:t>
            </w:r>
            <w:r w:rsidRPr="007B7A96">
              <w:rPr>
                <w:rFonts w:eastAsia="Times New Roman" w:cs="Calibri"/>
                <w:color w:val="000000"/>
                <w:sz w:val="16"/>
                <w:szCs w:val="16"/>
                <w:lang w:eastAsia="pl-PL"/>
              </w:rPr>
              <w:t>atny serwis gwarancyjny na czas trwania gwarancji</w:t>
            </w:r>
          </w:p>
        </w:tc>
        <w:tc>
          <w:tcPr>
            <w:tcW w:w="2184" w:type="dxa"/>
          </w:tcPr>
          <w:p w14:paraId="44AAC908" w14:textId="77777777" w:rsidR="00866298" w:rsidRPr="007B7A96" w:rsidRDefault="00866298" w:rsidP="00866298">
            <w:pPr>
              <w:suppressAutoHyphens w:val="0"/>
              <w:contextualSpacing w:val="0"/>
              <w:rPr>
                <w:rFonts w:eastAsia="Times New Roman" w:cs="Times New Roman"/>
                <w:sz w:val="16"/>
                <w:szCs w:val="16"/>
                <w:lang w:eastAsia="pl-PL"/>
              </w:rPr>
            </w:pPr>
          </w:p>
        </w:tc>
      </w:tr>
    </w:tbl>
    <w:p w14:paraId="739E7CF4" w14:textId="77777777" w:rsidR="00176411" w:rsidRDefault="00176411" w:rsidP="007B7A96">
      <w:pPr>
        <w:rPr>
          <w:sz w:val="16"/>
          <w:szCs w:val="16"/>
        </w:rPr>
      </w:pPr>
    </w:p>
    <w:p w14:paraId="205F6C1F" w14:textId="77777777" w:rsidR="00176411" w:rsidRDefault="00176411" w:rsidP="007B7A96">
      <w:pPr>
        <w:rPr>
          <w:sz w:val="16"/>
          <w:szCs w:val="16"/>
        </w:rPr>
      </w:pPr>
    </w:p>
    <w:p w14:paraId="70E6A159" w14:textId="1840E910" w:rsidR="00176411" w:rsidRDefault="00176411" w:rsidP="00176411">
      <w:pPr>
        <w:pStyle w:val="Nagwek3"/>
      </w:pPr>
      <w:r>
        <w:t xml:space="preserve">Pakiet </w:t>
      </w:r>
      <w:r w:rsidRPr="007B7A96">
        <w:t xml:space="preserve"> </w:t>
      </w:r>
      <w:r>
        <w:t xml:space="preserve">10 </w:t>
      </w:r>
      <w:r w:rsidR="00FE04CA">
        <w:t>Komputer przenośny</w:t>
      </w:r>
    </w:p>
    <w:p w14:paraId="5AC8B5A3" w14:textId="0D39D5AB" w:rsidR="00176411" w:rsidRDefault="00176411" w:rsidP="00176411">
      <w:pPr>
        <w:jc w:val="both"/>
        <w:rPr>
          <w:rFonts w:eastAsia="Calibri" w:cs="Calibri"/>
          <w:b/>
          <w:color w:val="000000"/>
          <w:sz w:val="16"/>
          <w:szCs w:val="16"/>
        </w:rPr>
      </w:pPr>
      <w:r w:rsidRPr="007B7A96">
        <w:rPr>
          <w:rFonts w:eastAsia="Calibri" w:cs="Calibri"/>
          <w:b/>
          <w:color w:val="000000"/>
          <w:sz w:val="16"/>
          <w:szCs w:val="16"/>
        </w:rPr>
        <w:t>o parametrach nie gorszych niż:</w:t>
      </w:r>
    </w:p>
    <w:p w14:paraId="7EC6C634" w14:textId="2AAEA4DD" w:rsidR="00FE04CA" w:rsidRDefault="00FE04CA" w:rsidP="00176411">
      <w:pPr>
        <w:jc w:val="both"/>
        <w:rPr>
          <w:rFonts w:eastAsia="Calibri" w:cs="Calibri"/>
          <w:b/>
          <w:color w:val="000000"/>
          <w:sz w:val="16"/>
          <w:szCs w:val="16"/>
        </w:rPr>
      </w:pPr>
    </w:p>
    <w:tbl>
      <w:tblPr>
        <w:tblStyle w:val="Tabela-Siatka"/>
        <w:tblW w:w="0" w:type="auto"/>
        <w:tblLook w:val="04A0" w:firstRow="1" w:lastRow="0" w:firstColumn="1" w:lastColumn="0" w:noHBand="0" w:noVBand="1"/>
      </w:tblPr>
      <w:tblGrid>
        <w:gridCol w:w="1696"/>
        <w:gridCol w:w="4344"/>
        <w:gridCol w:w="3020"/>
      </w:tblGrid>
      <w:tr w:rsidR="00FE04CA" w14:paraId="395EF9AD" w14:textId="77777777" w:rsidTr="00BB1697">
        <w:tc>
          <w:tcPr>
            <w:tcW w:w="1696" w:type="dxa"/>
          </w:tcPr>
          <w:p w14:paraId="6CFD8255" w14:textId="77777777" w:rsidR="00FE04CA" w:rsidRDefault="00FE04CA" w:rsidP="00201555">
            <w:pPr>
              <w:rPr>
                <w:sz w:val="16"/>
                <w:szCs w:val="16"/>
              </w:rPr>
            </w:pPr>
            <w:r>
              <w:rPr>
                <w:sz w:val="16"/>
                <w:szCs w:val="16"/>
              </w:rPr>
              <w:t>Parametr</w:t>
            </w:r>
          </w:p>
        </w:tc>
        <w:tc>
          <w:tcPr>
            <w:tcW w:w="4344" w:type="dxa"/>
          </w:tcPr>
          <w:p w14:paraId="547DDA15" w14:textId="77777777" w:rsidR="00FE04CA" w:rsidRDefault="00FE04CA" w:rsidP="00201555">
            <w:pPr>
              <w:rPr>
                <w:sz w:val="16"/>
                <w:szCs w:val="16"/>
              </w:rPr>
            </w:pPr>
            <w:r>
              <w:rPr>
                <w:sz w:val="16"/>
                <w:szCs w:val="16"/>
              </w:rPr>
              <w:t>Wymagane parametry</w:t>
            </w:r>
          </w:p>
        </w:tc>
        <w:tc>
          <w:tcPr>
            <w:tcW w:w="3020" w:type="dxa"/>
          </w:tcPr>
          <w:p w14:paraId="7B244459" w14:textId="77777777" w:rsidR="00FE04CA" w:rsidRDefault="00FE04CA" w:rsidP="00201555">
            <w:pPr>
              <w:rPr>
                <w:sz w:val="16"/>
                <w:szCs w:val="16"/>
              </w:rPr>
            </w:pPr>
            <w:r>
              <w:rPr>
                <w:sz w:val="16"/>
                <w:szCs w:val="16"/>
              </w:rPr>
              <w:t>Oferowane</w:t>
            </w:r>
          </w:p>
        </w:tc>
      </w:tr>
      <w:tr w:rsidR="00FE04CA" w14:paraId="55045DED" w14:textId="77777777" w:rsidTr="00BB1697">
        <w:tc>
          <w:tcPr>
            <w:tcW w:w="1696" w:type="dxa"/>
          </w:tcPr>
          <w:p w14:paraId="0B9D38B1" w14:textId="5FE0F7B5" w:rsidR="00FE04CA" w:rsidRDefault="00FE04CA" w:rsidP="00201555">
            <w:pPr>
              <w:rPr>
                <w:sz w:val="16"/>
                <w:szCs w:val="16"/>
              </w:rPr>
            </w:pPr>
            <w:r>
              <w:rPr>
                <w:sz w:val="16"/>
                <w:szCs w:val="16"/>
              </w:rPr>
              <w:t xml:space="preserve">Laptop </w:t>
            </w:r>
          </w:p>
        </w:tc>
        <w:tc>
          <w:tcPr>
            <w:tcW w:w="4344" w:type="dxa"/>
          </w:tcPr>
          <w:p w14:paraId="2994A5C9" w14:textId="77777777" w:rsidR="00FE04CA" w:rsidRDefault="00FE04CA" w:rsidP="00201555">
            <w:pPr>
              <w:rPr>
                <w:sz w:val="16"/>
                <w:szCs w:val="16"/>
              </w:rPr>
            </w:pPr>
            <w:r>
              <w:rPr>
                <w:sz w:val="16"/>
                <w:szCs w:val="16"/>
              </w:rPr>
              <w:t>Podać Markę i model</w:t>
            </w:r>
          </w:p>
        </w:tc>
        <w:tc>
          <w:tcPr>
            <w:tcW w:w="3020" w:type="dxa"/>
          </w:tcPr>
          <w:p w14:paraId="46A8CE6F" w14:textId="77777777" w:rsidR="00FE04CA" w:rsidRDefault="00FE04CA" w:rsidP="00201555">
            <w:pPr>
              <w:rPr>
                <w:sz w:val="16"/>
                <w:szCs w:val="16"/>
              </w:rPr>
            </w:pPr>
          </w:p>
        </w:tc>
      </w:tr>
      <w:tr w:rsidR="00FE04CA" w14:paraId="20CE5DEC" w14:textId="77777777" w:rsidTr="00BB1697">
        <w:tc>
          <w:tcPr>
            <w:tcW w:w="1696" w:type="dxa"/>
          </w:tcPr>
          <w:p w14:paraId="239432A1" w14:textId="77777777" w:rsidR="00FE04CA" w:rsidRDefault="00FE04CA" w:rsidP="00201555">
            <w:pPr>
              <w:rPr>
                <w:sz w:val="16"/>
                <w:szCs w:val="16"/>
              </w:rPr>
            </w:pPr>
            <w:r>
              <w:rPr>
                <w:sz w:val="16"/>
                <w:szCs w:val="16"/>
              </w:rPr>
              <w:t>Rok produkcji</w:t>
            </w:r>
          </w:p>
        </w:tc>
        <w:tc>
          <w:tcPr>
            <w:tcW w:w="4344" w:type="dxa"/>
          </w:tcPr>
          <w:p w14:paraId="076702B0" w14:textId="77777777" w:rsidR="00FE04CA" w:rsidRDefault="00FE04CA" w:rsidP="00201555">
            <w:pPr>
              <w:rPr>
                <w:sz w:val="16"/>
                <w:szCs w:val="16"/>
              </w:rPr>
            </w:pPr>
            <w:r>
              <w:rPr>
                <w:sz w:val="16"/>
                <w:szCs w:val="16"/>
              </w:rPr>
              <w:t>2022 lub młodszy</w:t>
            </w:r>
          </w:p>
        </w:tc>
        <w:tc>
          <w:tcPr>
            <w:tcW w:w="3020" w:type="dxa"/>
          </w:tcPr>
          <w:p w14:paraId="15DED642" w14:textId="77777777" w:rsidR="00FE04CA" w:rsidRDefault="00FE04CA" w:rsidP="00201555">
            <w:pPr>
              <w:rPr>
                <w:sz w:val="16"/>
                <w:szCs w:val="16"/>
              </w:rPr>
            </w:pPr>
          </w:p>
        </w:tc>
      </w:tr>
      <w:tr w:rsidR="00FE04CA" w14:paraId="294F3767" w14:textId="77777777" w:rsidTr="00BB1697">
        <w:tc>
          <w:tcPr>
            <w:tcW w:w="1696" w:type="dxa"/>
          </w:tcPr>
          <w:p w14:paraId="22A8CF19" w14:textId="6E54514D" w:rsidR="00FE04CA" w:rsidRDefault="00FE04CA" w:rsidP="00201555">
            <w:pPr>
              <w:rPr>
                <w:sz w:val="16"/>
                <w:szCs w:val="16"/>
              </w:rPr>
            </w:pPr>
            <w:r>
              <w:rPr>
                <w:sz w:val="16"/>
                <w:szCs w:val="16"/>
              </w:rPr>
              <w:t>Procesor</w:t>
            </w:r>
          </w:p>
        </w:tc>
        <w:tc>
          <w:tcPr>
            <w:tcW w:w="4344" w:type="dxa"/>
          </w:tcPr>
          <w:p w14:paraId="50AACEB5" w14:textId="35131FB3" w:rsidR="00524A43" w:rsidRPr="00BB1697" w:rsidRDefault="00524A43" w:rsidP="00201555">
            <w:pPr>
              <w:rPr>
                <w:rFonts w:cs="Calibri"/>
                <w:sz w:val="16"/>
                <w:szCs w:val="16"/>
              </w:rPr>
            </w:pPr>
            <w:r w:rsidRPr="00BB1697">
              <w:rPr>
                <w:rFonts w:cs="Calibri"/>
                <w:sz w:val="16"/>
                <w:szCs w:val="16"/>
              </w:rPr>
              <w:t xml:space="preserve">Osiągający średnią wydajność na poziomie minimum </w:t>
            </w:r>
            <w:r w:rsidR="00317D67" w:rsidRPr="00BB1697">
              <w:rPr>
                <w:rFonts w:cs="Calibri"/>
                <w:b/>
                <w:sz w:val="16"/>
                <w:szCs w:val="16"/>
              </w:rPr>
              <w:t>14</w:t>
            </w:r>
            <w:r w:rsidR="00BB1697">
              <w:rPr>
                <w:rFonts w:cs="Calibri"/>
                <w:b/>
                <w:sz w:val="16"/>
                <w:szCs w:val="16"/>
              </w:rPr>
              <w:t> </w:t>
            </w:r>
            <w:r w:rsidR="00317D67" w:rsidRPr="00BB1697">
              <w:rPr>
                <w:rFonts w:cs="Calibri"/>
                <w:b/>
                <w:sz w:val="16"/>
                <w:szCs w:val="16"/>
              </w:rPr>
              <w:t>000</w:t>
            </w:r>
            <w:r w:rsidRPr="00BB1697">
              <w:rPr>
                <w:rFonts w:cs="Calibri"/>
                <w:sz w:val="16"/>
                <w:szCs w:val="16"/>
              </w:rPr>
              <w:t xml:space="preserve"> punktów w teście wydajnościowym </w:t>
            </w:r>
            <w:proofErr w:type="spellStart"/>
            <w:r w:rsidRPr="00BB1697">
              <w:rPr>
                <w:rFonts w:cs="Calibri"/>
                <w:sz w:val="16"/>
                <w:szCs w:val="16"/>
              </w:rPr>
              <w:t>PassMark</w:t>
            </w:r>
            <w:proofErr w:type="spellEnd"/>
            <w:r w:rsidRPr="00BB1697">
              <w:rPr>
                <w:rFonts w:cs="Calibri"/>
                <w:sz w:val="16"/>
                <w:szCs w:val="16"/>
              </w:rPr>
              <w:t xml:space="preserve"> CPU </w:t>
            </w:r>
            <w:proofErr w:type="spellStart"/>
            <w:r w:rsidRPr="00BB1697">
              <w:rPr>
                <w:rFonts w:cs="Calibri"/>
                <w:sz w:val="16"/>
                <w:szCs w:val="16"/>
              </w:rPr>
              <w:t>Benchmarks</w:t>
            </w:r>
            <w:proofErr w:type="spellEnd"/>
            <w:r w:rsidRPr="00BB1697">
              <w:rPr>
                <w:rFonts w:cs="Calibri"/>
                <w:sz w:val="16"/>
                <w:szCs w:val="16"/>
              </w:rPr>
              <w:t xml:space="preserve"> wg. kolumny </w:t>
            </w:r>
            <w:proofErr w:type="spellStart"/>
            <w:r w:rsidRPr="00BB1697">
              <w:rPr>
                <w:rFonts w:cs="Calibri"/>
                <w:sz w:val="16"/>
                <w:szCs w:val="16"/>
              </w:rPr>
              <w:t>Passmark</w:t>
            </w:r>
            <w:proofErr w:type="spellEnd"/>
            <w:r w:rsidRPr="00BB1697">
              <w:rPr>
                <w:rFonts w:cs="Calibri"/>
                <w:sz w:val="16"/>
                <w:szCs w:val="16"/>
              </w:rPr>
              <w:t xml:space="preserve"> CPU Mark, którego wyniki są publikowane na stronie http: //cpubenchmark.net/</w:t>
            </w:r>
            <w:proofErr w:type="spellStart"/>
            <w:r w:rsidRPr="00BB1697">
              <w:rPr>
                <w:rFonts w:cs="Calibri"/>
                <w:sz w:val="16"/>
                <w:szCs w:val="16"/>
              </w:rPr>
              <w:t>cpu_list.php</w:t>
            </w:r>
            <w:proofErr w:type="spellEnd"/>
          </w:p>
          <w:p w14:paraId="5EB142E9" w14:textId="77777777" w:rsidR="00524A43" w:rsidRPr="00BB1697" w:rsidRDefault="00524A43" w:rsidP="00201555">
            <w:pPr>
              <w:rPr>
                <w:rFonts w:cs="Calibri"/>
                <w:sz w:val="16"/>
                <w:szCs w:val="16"/>
              </w:rPr>
            </w:pPr>
          </w:p>
          <w:p w14:paraId="411DC9D3" w14:textId="1077CAF1" w:rsidR="00FE04CA" w:rsidRPr="00BB1697" w:rsidRDefault="00524A43" w:rsidP="00201555">
            <w:pPr>
              <w:rPr>
                <w:sz w:val="16"/>
                <w:szCs w:val="16"/>
              </w:rPr>
            </w:pPr>
            <w:r w:rsidRPr="00BB1697">
              <w:rPr>
                <w:rFonts w:cs="Calibri"/>
                <w:sz w:val="16"/>
                <w:szCs w:val="16"/>
              </w:rPr>
              <w:lastRenderedPageBreak/>
              <w:t xml:space="preserve">Np.: </w:t>
            </w:r>
            <w:r w:rsidR="00FE04CA" w:rsidRPr="00BB1697">
              <w:rPr>
                <w:sz w:val="16"/>
                <w:szCs w:val="16"/>
              </w:rPr>
              <w:t xml:space="preserve">AMD </w:t>
            </w:r>
            <w:proofErr w:type="spellStart"/>
            <w:r w:rsidR="00FE04CA" w:rsidRPr="00BB1697">
              <w:rPr>
                <w:sz w:val="16"/>
                <w:szCs w:val="16"/>
              </w:rPr>
              <w:t>Ryzen</w:t>
            </w:r>
            <w:proofErr w:type="spellEnd"/>
            <w:r w:rsidR="00FE04CA" w:rsidRPr="00BB1697">
              <w:rPr>
                <w:sz w:val="16"/>
                <w:szCs w:val="16"/>
              </w:rPr>
              <w:t>™ 5 4600H (6 rdzeni, 12 wątków, 3.00–4.00 GHz, 11 MB cache)</w:t>
            </w:r>
          </w:p>
        </w:tc>
        <w:tc>
          <w:tcPr>
            <w:tcW w:w="3020" w:type="dxa"/>
          </w:tcPr>
          <w:p w14:paraId="2ED4806A" w14:textId="285E0DAE" w:rsidR="00FE04CA" w:rsidRDefault="00A0079B" w:rsidP="00201555">
            <w:pPr>
              <w:rPr>
                <w:sz w:val="16"/>
                <w:szCs w:val="16"/>
              </w:rPr>
            </w:pPr>
            <w:r w:rsidRPr="007B7A96">
              <w:rPr>
                <w:rFonts w:eastAsia="Times New Roman" w:cs="Calibri"/>
                <w:color w:val="000000"/>
                <w:sz w:val="16"/>
                <w:szCs w:val="16"/>
                <w:lang w:eastAsia="pl-PL"/>
              </w:rPr>
              <w:lastRenderedPageBreak/>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FE04CA" w14:paraId="448502C8" w14:textId="77777777" w:rsidTr="00BB1697">
        <w:tc>
          <w:tcPr>
            <w:tcW w:w="1696" w:type="dxa"/>
          </w:tcPr>
          <w:p w14:paraId="1574DC02" w14:textId="1E232D5A" w:rsidR="00FE04CA" w:rsidRDefault="00FE04CA" w:rsidP="00201555">
            <w:pPr>
              <w:rPr>
                <w:sz w:val="16"/>
                <w:szCs w:val="16"/>
              </w:rPr>
            </w:pPr>
            <w:r>
              <w:rPr>
                <w:sz w:val="16"/>
                <w:szCs w:val="16"/>
              </w:rPr>
              <w:lastRenderedPageBreak/>
              <w:t>RAM</w:t>
            </w:r>
          </w:p>
        </w:tc>
        <w:tc>
          <w:tcPr>
            <w:tcW w:w="4344" w:type="dxa"/>
          </w:tcPr>
          <w:p w14:paraId="3F28EF93" w14:textId="2994A4D0" w:rsidR="00FE04CA" w:rsidRPr="00BB1697" w:rsidRDefault="00FE04CA" w:rsidP="00201555">
            <w:pPr>
              <w:rPr>
                <w:sz w:val="16"/>
                <w:szCs w:val="16"/>
              </w:rPr>
            </w:pPr>
            <w:r w:rsidRPr="00BB1697">
              <w:rPr>
                <w:sz w:val="16"/>
                <w:szCs w:val="16"/>
              </w:rPr>
              <w:t>Minimum 8 GB</w:t>
            </w:r>
          </w:p>
        </w:tc>
        <w:tc>
          <w:tcPr>
            <w:tcW w:w="3020" w:type="dxa"/>
          </w:tcPr>
          <w:p w14:paraId="207BB2BF" w14:textId="26A1B046" w:rsidR="00FE04CA" w:rsidRDefault="00FE04CA" w:rsidP="00201555">
            <w:pPr>
              <w:rPr>
                <w:sz w:val="16"/>
                <w:szCs w:val="16"/>
              </w:rPr>
            </w:pPr>
            <w:r>
              <w:rPr>
                <w:sz w:val="16"/>
                <w:szCs w:val="16"/>
              </w:rPr>
              <w:t>Punktowane 16 GB</w:t>
            </w:r>
          </w:p>
        </w:tc>
      </w:tr>
      <w:tr w:rsidR="00FE04CA" w14:paraId="00377B77" w14:textId="77777777" w:rsidTr="00BB1697">
        <w:tc>
          <w:tcPr>
            <w:tcW w:w="1696" w:type="dxa"/>
          </w:tcPr>
          <w:p w14:paraId="60662046" w14:textId="610F8164" w:rsidR="00FE04CA" w:rsidRDefault="00FE04CA" w:rsidP="00201555">
            <w:pPr>
              <w:rPr>
                <w:sz w:val="16"/>
                <w:szCs w:val="16"/>
              </w:rPr>
            </w:pPr>
            <w:r>
              <w:rPr>
                <w:sz w:val="16"/>
                <w:szCs w:val="16"/>
              </w:rPr>
              <w:t>Przekątna ekranu</w:t>
            </w:r>
          </w:p>
        </w:tc>
        <w:tc>
          <w:tcPr>
            <w:tcW w:w="4344" w:type="dxa"/>
          </w:tcPr>
          <w:p w14:paraId="48F0FF36" w14:textId="661F9EEB" w:rsidR="00FE04CA" w:rsidRPr="00BB1697" w:rsidRDefault="00FE04CA" w:rsidP="00201555">
            <w:pPr>
              <w:rPr>
                <w:sz w:val="16"/>
                <w:szCs w:val="16"/>
              </w:rPr>
            </w:pPr>
            <w:r w:rsidRPr="00BB1697">
              <w:rPr>
                <w:sz w:val="16"/>
                <w:szCs w:val="16"/>
              </w:rPr>
              <w:t>Minimum 15,6 cala</w:t>
            </w:r>
          </w:p>
        </w:tc>
        <w:tc>
          <w:tcPr>
            <w:tcW w:w="3020" w:type="dxa"/>
          </w:tcPr>
          <w:p w14:paraId="607B9607" w14:textId="77777777" w:rsidR="00FE04CA" w:rsidRDefault="00FE04CA" w:rsidP="00201555">
            <w:pPr>
              <w:rPr>
                <w:sz w:val="16"/>
                <w:szCs w:val="16"/>
              </w:rPr>
            </w:pPr>
          </w:p>
        </w:tc>
      </w:tr>
      <w:tr w:rsidR="00FE04CA" w14:paraId="2796F1D9" w14:textId="77777777" w:rsidTr="00BB1697">
        <w:tc>
          <w:tcPr>
            <w:tcW w:w="1696" w:type="dxa"/>
          </w:tcPr>
          <w:p w14:paraId="7FDE9565" w14:textId="3F679744" w:rsidR="00FE04CA" w:rsidRDefault="00FE04CA" w:rsidP="00201555">
            <w:pPr>
              <w:rPr>
                <w:sz w:val="16"/>
                <w:szCs w:val="16"/>
              </w:rPr>
            </w:pPr>
            <w:r>
              <w:rPr>
                <w:sz w:val="16"/>
                <w:szCs w:val="16"/>
              </w:rPr>
              <w:t>Dysk</w:t>
            </w:r>
          </w:p>
        </w:tc>
        <w:tc>
          <w:tcPr>
            <w:tcW w:w="4344" w:type="dxa"/>
          </w:tcPr>
          <w:p w14:paraId="19162FD1" w14:textId="62F4B78A" w:rsidR="00FE04CA" w:rsidRPr="00BB1697" w:rsidRDefault="00FE04CA" w:rsidP="00201555">
            <w:pPr>
              <w:rPr>
                <w:sz w:val="16"/>
                <w:szCs w:val="16"/>
              </w:rPr>
            </w:pPr>
            <w:r w:rsidRPr="00BB1697">
              <w:rPr>
                <w:sz w:val="16"/>
                <w:szCs w:val="16"/>
              </w:rPr>
              <w:t>SSD minimum 512 GB</w:t>
            </w:r>
          </w:p>
        </w:tc>
        <w:tc>
          <w:tcPr>
            <w:tcW w:w="3020" w:type="dxa"/>
          </w:tcPr>
          <w:p w14:paraId="03351C9A" w14:textId="77777777" w:rsidR="00FE04CA" w:rsidRDefault="00FE04CA" w:rsidP="00201555">
            <w:pPr>
              <w:rPr>
                <w:sz w:val="16"/>
                <w:szCs w:val="16"/>
              </w:rPr>
            </w:pPr>
          </w:p>
        </w:tc>
      </w:tr>
      <w:tr w:rsidR="00FE04CA" w14:paraId="490FF00C" w14:textId="77777777" w:rsidTr="00BB1697">
        <w:tc>
          <w:tcPr>
            <w:tcW w:w="1696" w:type="dxa"/>
          </w:tcPr>
          <w:p w14:paraId="2540CF8E" w14:textId="7F0EDF1E" w:rsidR="00FE04CA" w:rsidRDefault="00FE04CA" w:rsidP="00201555">
            <w:pPr>
              <w:rPr>
                <w:sz w:val="16"/>
                <w:szCs w:val="16"/>
              </w:rPr>
            </w:pPr>
            <w:r>
              <w:rPr>
                <w:sz w:val="16"/>
                <w:szCs w:val="16"/>
              </w:rPr>
              <w:t>Karta graficzna</w:t>
            </w:r>
          </w:p>
        </w:tc>
        <w:tc>
          <w:tcPr>
            <w:tcW w:w="4344" w:type="dxa"/>
          </w:tcPr>
          <w:p w14:paraId="65E7153C" w14:textId="525FD70E" w:rsidR="00524A43" w:rsidRPr="00BB1697" w:rsidRDefault="00524A43" w:rsidP="00524A43">
            <w:pPr>
              <w:suppressAutoHyphens w:val="0"/>
              <w:contextualSpacing w:val="0"/>
              <w:rPr>
                <w:rFonts w:eastAsia="Times New Roman" w:cs="Calibri"/>
                <w:sz w:val="16"/>
                <w:szCs w:val="16"/>
                <w:lang w:eastAsia="pl-PL"/>
              </w:rPr>
            </w:pPr>
            <w:r w:rsidRPr="00BB1697">
              <w:rPr>
                <w:rFonts w:eastAsia="Times New Roman" w:cs="Calibri"/>
                <w:sz w:val="16"/>
                <w:szCs w:val="16"/>
                <w:lang w:eastAsia="pl-PL"/>
              </w:rPr>
              <w:t xml:space="preserve">zintegrowana, osiągająca średnią wydajność na poziomie </w:t>
            </w:r>
            <w:r w:rsidRPr="00BB1697">
              <w:rPr>
                <w:rFonts w:eastAsia="Times New Roman" w:cs="Calibri"/>
                <w:b/>
                <w:sz w:val="16"/>
                <w:szCs w:val="16"/>
                <w:lang w:eastAsia="pl-PL"/>
              </w:rPr>
              <w:t xml:space="preserve">minimum </w:t>
            </w:r>
            <w:r w:rsidR="00BB1697" w:rsidRPr="00BB1697">
              <w:rPr>
                <w:rFonts w:eastAsia="Times New Roman" w:cs="Calibri"/>
                <w:b/>
                <w:sz w:val="16"/>
                <w:szCs w:val="16"/>
                <w:lang w:eastAsia="pl-PL"/>
              </w:rPr>
              <w:t xml:space="preserve">2000 </w:t>
            </w:r>
            <w:r w:rsidRPr="00BB1697">
              <w:rPr>
                <w:rFonts w:eastAsia="Times New Roman" w:cs="Calibri"/>
                <w:sz w:val="16"/>
                <w:szCs w:val="16"/>
                <w:lang w:eastAsia="pl-PL"/>
              </w:rPr>
              <w:t xml:space="preserve">punktów w teście </w:t>
            </w:r>
            <w:proofErr w:type="spellStart"/>
            <w:r w:rsidRPr="00BB1697">
              <w:rPr>
                <w:rFonts w:eastAsia="Times New Roman" w:cs="Calibri"/>
                <w:sz w:val="16"/>
                <w:szCs w:val="16"/>
                <w:lang w:eastAsia="pl-PL"/>
              </w:rPr>
              <w:t>PassMark</w:t>
            </w:r>
            <w:proofErr w:type="spellEnd"/>
            <w:r w:rsidRPr="00BB1697">
              <w:rPr>
                <w:rFonts w:eastAsia="Times New Roman" w:cs="Calibri"/>
                <w:sz w:val="16"/>
                <w:szCs w:val="16"/>
                <w:lang w:eastAsia="pl-PL"/>
              </w:rPr>
              <w:t xml:space="preserve"> </w:t>
            </w:r>
            <w:proofErr w:type="spellStart"/>
            <w:r w:rsidRPr="00BB1697">
              <w:rPr>
                <w:rFonts w:eastAsia="Times New Roman" w:cs="Calibri"/>
                <w:sz w:val="16"/>
                <w:szCs w:val="16"/>
                <w:lang w:eastAsia="pl-PL"/>
              </w:rPr>
              <w:t>Videocard</w:t>
            </w:r>
            <w:proofErr w:type="spellEnd"/>
            <w:r w:rsidRPr="00BB1697">
              <w:rPr>
                <w:rFonts w:eastAsia="Times New Roman" w:cs="Calibri"/>
                <w:sz w:val="16"/>
                <w:szCs w:val="16"/>
                <w:lang w:eastAsia="pl-PL"/>
              </w:rPr>
              <w:t xml:space="preserve"> </w:t>
            </w:r>
            <w:proofErr w:type="spellStart"/>
            <w:r w:rsidRPr="00BB1697">
              <w:rPr>
                <w:rFonts w:eastAsia="Times New Roman" w:cs="Calibri"/>
                <w:sz w:val="16"/>
                <w:szCs w:val="16"/>
                <w:lang w:eastAsia="pl-PL"/>
              </w:rPr>
              <w:t>Benchmarks</w:t>
            </w:r>
            <w:proofErr w:type="spellEnd"/>
            <w:r w:rsidRPr="00BB1697">
              <w:rPr>
                <w:rFonts w:eastAsia="Times New Roman" w:cs="Calibri"/>
                <w:sz w:val="16"/>
                <w:szCs w:val="16"/>
                <w:lang w:eastAsia="pl-PL"/>
              </w:rPr>
              <w:t xml:space="preserve"> wg kolumny </w:t>
            </w:r>
            <w:proofErr w:type="spellStart"/>
            <w:r w:rsidRPr="00BB1697">
              <w:rPr>
                <w:rFonts w:eastAsia="Times New Roman" w:cs="Calibri"/>
                <w:sz w:val="16"/>
                <w:szCs w:val="16"/>
                <w:lang w:eastAsia="pl-PL"/>
              </w:rPr>
              <w:t>Passmark</w:t>
            </w:r>
            <w:proofErr w:type="spellEnd"/>
            <w:r w:rsidRPr="00BB1697">
              <w:rPr>
                <w:rFonts w:eastAsia="Times New Roman" w:cs="Calibri"/>
                <w:sz w:val="16"/>
                <w:szCs w:val="16"/>
                <w:lang w:eastAsia="pl-PL"/>
              </w:rPr>
              <w:t xml:space="preserve"> G3D Mark, którego wyniki są publikowane na stronie </w:t>
            </w:r>
            <w:hyperlink r:id="rId12" w:history="1">
              <w:r w:rsidRPr="00BB1697">
                <w:rPr>
                  <w:rStyle w:val="Hipercze"/>
                  <w:rFonts w:eastAsia="Times New Roman" w:cs="Calibri"/>
                  <w:color w:val="auto"/>
                  <w:sz w:val="16"/>
                  <w:szCs w:val="16"/>
                  <w:lang w:eastAsia="pl-PL"/>
                </w:rPr>
                <w:t>http://www.videocardbenchmark.net/gpu_list.php</w:t>
              </w:r>
            </w:hyperlink>
          </w:p>
          <w:p w14:paraId="7B97ECB9" w14:textId="77777777" w:rsidR="00524A43" w:rsidRPr="00BB1697" w:rsidRDefault="00524A43" w:rsidP="00201555">
            <w:pPr>
              <w:rPr>
                <w:sz w:val="16"/>
                <w:szCs w:val="16"/>
              </w:rPr>
            </w:pPr>
          </w:p>
          <w:p w14:paraId="42675147" w14:textId="36696C14" w:rsidR="00FE04CA" w:rsidRPr="00BB1697" w:rsidRDefault="00524A43" w:rsidP="00201555">
            <w:pPr>
              <w:rPr>
                <w:sz w:val="16"/>
                <w:szCs w:val="16"/>
              </w:rPr>
            </w:pPr>
            <w:r w:rsidRPr="00BB1697">
              <w:rPr>
                <w:sz w:val="16"/>
                <w:szCs w:val="16"/>
              </w:rPr>
              <w:t xml:space="preserve">np.: </w:t>
            </w:r>
            <w:r w:rsidR="00FE04CA" w:rsidRPr="00BB1697">
              <w:rPr>
                <w:sz w:val="16"/>
                <w:szCs w:val="16"/>
              </w:rPr>
              <w:t xml:space="preserve">AMD </w:t>
            </w:r>
            <w:proofErr w:type="spellStart"/>
            <w:r w:rsidR="00FE04CA" w:rsidRPr="00BB1697">
              <w:rPr>
                <w:sz w:val="16"/>
                <w:szCs w:val="16"/>
              </w:rPr>
              <w:t>Radeon</w:t>
            </w:r>
            <w:proofErr w:type="spellEnd"/>
            <w:r w:rsidR="00FE04CA" w:rsidRPr="00BB1697">
              <w:rPr>
                <w:sz w:val="16"/>
                <w:szCs w:val="16"/>
              </w:rPr>
              <w:t>™ Graphics</w:t>
            </w:r>
          </w:p>
        </w:tc>
        <w:tc>
          <w:tcPr>
            <w:tcW w:w="3020" w:type="dxa"/>
          </w:tcPr>
          <w:p w14:paraId="10A5F0B4" w14:textId="3B3F85CB" w:rsidR="00FE04CA" w:rsidRDefault="00A0079B" w:rsidP="00201555">
            <w:pPr>
              <w:rPr>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FE04CA" w14:paraId="4A12B9EE" w14:textId="77777777" w:rsidTr="00BB1697">
        <w:tc>
          <w:tcPr>
            <w:tcW w:w="1696" w:type="dxa"/>
          </w:tcPr>
          <w:p w14:paraId="23BC5068" w14:textId="449105EF" w:rsidR="00FE04CA" w:rsidRDefault="00FE04CA" w:rsidP="00201555">
            <w:pPr>
              <w:rPr>
                <w:sz w:val="16"/>
                <w:szCs w:val="16"/>
              </w:rPr>
            </w:pPr>
            <w:r>
              <w:rPr>
                <w:sz w:val="16"/>
                <w:szCs w:val="16"/>
              </w:rPr>
              <w:t>Złącza</w:t>
            </w:r>
          </w:p>
        </w:tc>
        <w:tc>
          <w:tcPr>
            <w:tcW w:w="4344" w:type="dxa"/>
          </w:tcPr>
          <w:p w14:paraId="5167547C" w14:textId="77777777" w:rsidR="00FE04CA" w:rsidRPr="00FE04CA" w:rsidRDefault="00FE04CA" w:rsidP="00FE04CA">
            <w:pPr>
              <w:rPr>
                <w:sz w:val="16"/>
                <w:szCs w:val="16"/>
              </w:rPr>
            </w:pPr>
            <w:r>
              <w:rPr>
                <w:sz w:val="16"/>
                <w:szCs w:val="16"/>
              </w:rPr>
              <w:t xml:space="preserve">Minimum: </w:t>
            </w:r>
            <w:r w:rsidRPr="00FE04CA">
              <w:rPr>
                <w:sz w:val="16"/>
                <w:szCs w:val="16"/>
              </w:rPr>
              <w:t xml:space="preserve">USB 2.0 </w:t>
            </w:r>
          </w:p>
          <w:p w14:paraId="0420F656" w14:textId="77777777" w:rsidR="00FE04CA" w:rsidRPr="00FE04CA" w:rsidRDefault="00FE04CA" w:rsidP="00FE04CA">
            <w:pPr>
              <w:rPr>
                <w:sz w:val="16"/>
                <w:szCs w:val="16"/>
              </w:rPr>
            </w:pPr>
            <w:r w:rsidRPr="00FE04CA">
              <w:rPr>
                <w:sz w:val="16"/>
                <w:szCs w:val="16"/>
              </w:rPr>
              <w:t xml:space="preserve">USB 3.2 </w:t>
            </w:r>
          </w:p>
          <w:p w14:paraId="7F96FA2F" w14:textId="77777777" w:rsidR="00FE04CA" w:rsidRPr="00FE04CA" w:rsidRDefault="00FE04CA" w:rsidP="00FE04CA">
            <w:pPr>
              <w:rPr>
                <w:sz w:val="16"/>
                <w:szCs w:val="16"/>
              </w:rPr>
            </w:pPr>
            <w:r w:rsidRPr="00FE04CA">
              <w:rPr>
                <w:sz w:val="16"/>
                <w:szCs w:val="16"/>
              </w:rPr>
              <w:t xml:space="preserve">USB Typu-C </w:t>
            </w:r>
          </w:p>
          <w:p w14:paraId="5E08DF13" w14:textId="77777777" w:rsidR="00FE04CA" w:rsidRPr="00FE04CA" w:rsidRDefault="00FE04CA" w:rsidP="00FE04CA">
            <w:pPr>
              <w:rPr>
                <w:sz w:val="16"/>
                <w:szCs w:val="16"/>
              </w:rPr>
            </w:pPr>
            <w:r w:rsidRPr="00FE04CA">
              <w:rPr>
                <w:sz w:val="16"/>
                <w:szCs w:val="16"/>
              </w:rPr>
              <w:t xml:space="preserve">HDMI </w:t>
            </w:r>
          </w:p>
          <w:p w14:paraId="1562BB70" w14:textId="77777777" w:rsidR="00FE04CA" w:rsidRPr="00FE04CA" w:rsidRDefault="00FE04CA" w:rsidP="00FE04CA">
            <w:pPr>
              <w:rPr>
                <w:sz w:val="16"/>
                <w:szCs w:val="16"/>
              </w:rPr>
            </w:pPr>
            <w:r w:rsidRPr="00FE04CA">
              <w:rPr>
                <w:sz w:val="16"/>
                <w:szCs w:val="16"/>
              </w:rPr>
              <w:t xml:space="preserve">Czytnik kart pamięci SD </w:t>
            </w:r>
          </w:p>
          <w:p w14:paraId="07BD81DF" w14:textId="77777777" w:rsidR="00FE04CA" w:rsidRPr="00FE04CA" w:rsidRDefault="00FE04CA" w:rsidP="00FE04CA">
            <w:pPr>
              <w:rPr>
                <w:sz w:val="16"/>
                <w:szCs w:val="16"/>
              </w:rPr>
            </w:pPr>
            <w:r w:rsidRPr="00FE04CA">
              <w:rPr>
                <w:sz w:val="16"/>
                <w:szCs w:val="16"/>
              </w:rPr>
              <w:t xml:space="preserve">Wyjście słuchawkowe/wejście mikrofonowe </w:t>
            </w:r>
          </w:p>
          <w:p w14:paraId="0A655E95" w14:textId="0C2BF4BF" w:rsidR="00FE04CA" w:rsidRDefault="00FE04CA" w:rsidP="00FE04CA">
            <w:pPr>
              <w:rPr>
                <w:sz w:val="16"/>
                <w:szCs w:val="16"/>
              </w:rPr>
            </w:pPr>
            <w:r w:rsidRPr="00FE04CA">
              <w:rPr>
                <w:sz w:val="16"/>
                <w:szCs w:val="16"/>
              </w:rPr>
              <w:t>DC-in (wejście zasilania)</w:t>
            </w:r>
          </w:p>
        </w:tc>
        <w:tc>
          <w:tcPr>
            <w:tcW w:w="3020" w:type="dxa"/>
          </w:tcPr>
          <w:p w14:paraId="6DEA2177" w14:textId="77777777" w:rsidR="00FE04CA" w:rsidRDefault="00FE04CA" w:rsidP="00201555">
            <w:pPr>
              <w:rPr>
                <w:sz w:val="16"/>
                <w:szCs w:val="16"/>
              </w:rPr>
            </w:pPr>
          </w:p>
        </w:tc>
      </w:tr>
      <w:tr w:rsidR="0043153F" w14:paraId="59E5CFCE" w14:textId="77777777" w:rsidTr="00BB1697">
        <w:tc>
          <w:tcPr>
            <w:tcW w:w="1696" w:type="dxa"/>
          </w:tcPr>
          <w:p w14:paraId="2249AAA9" w14:textId="11A4E66D" w:rsidR="0043153F" w:rsidRDefault="0043153F" w:rsidP="0043153F">
            <w:pPr>
              <w:rPr>
                <w:sz w:val="16"/>
                <w:szCs w:val="16"/>
              </w:rPr>
            </w:pPr>
            <w:r w:rsidRPr="007B7A96">
              <w:rPr>
                <w:rFonts w:eastAsia="Times New Roman" w:cs="Calibri"/>
                <w:color w:val="000000"/>
                <w:sz w:val="16"/>
                <w:szCs w:val="16"/>
                <w:lang w:eastAsia="pl-PL"/>
              </w:rPr>
              <w:t>Zainstalowany system operacyjny</w:t>
            </w:r>
          </w:p>
        </w:tc>
        <w:tc>
          <w:tcPr>
            <w:tcW w:w="4344" w:type="dxa"/>
          </w:tcPr>
          <w:p w14:paraId="7F24D35B" w14:textId="06F7D9A3" w:rsidR="0043153F" w:rsidRDefault="0043153F" w:rsidP="0043153F">
            <w:pPr>
              <w:rPr>
                <w:sz w:val="16"/>
                <w:szCs w:val="16"/>
              </w:rPr>
            </w:pPr>
            <w:r>
              <w:rPr>
                <w:rFonts w:eastAsia="Times New Roman" w:cs="Calibri"/>
                <w:color w:val="000000"/>
                <w:sz w:val="16"/>
                <w:szCs w:val="16"/>
                <w:lang w:eastAsia="pl-PL"/>
              </w:rPr>
              <w:t>Windows 10 PRO</w:t>
            </w:r>
            <w:r w:rsidRPr="007B7A96">
              <w:rPr>
                <w:rFonts w:eastAsia="Times New Roman" w:cs="Calibri"/>
                <w:color w:val="000000"/>
                <w:sz w:val="16"/>
                <w:szCs w:val="16"/>
                <w:lang w:eastAsia="pl-PL"/>
              </w:rPr>
              <w:t xml:space="preserve"> PL</w:t>
            </w:r>
            <w:r>
              <w:rPr>
                <w:rFonts w:eastAsia="Times New Roman" w:cs="Calibri"/>
                <w:color w:val="000000"/>
                <w:sz w:val="16"/>
                <w:szCs w:val="16"/>
                <w:lang w:eastAsia="pl-PL"/>
              </w:rPr>
              <w:t xml:space="preserve"> </w:t>
            </w:r>
            <w:r w:rsidRPr="007B7A96">
              <w:rPr>
                <w:rFonts w:cs="Calibri"/>
                <w:sz w:val="16"/>
                <w:szCs w:val="16"/>
              </w:rPr>
              <w:t xml:space="preserve">lub równoważny. System równoważny musi umożliwiać współpracę z posiadanym i użytkowanym przez Zamawiającego Asseco </w:t>
            </w:r>
            <w:proofErr w:type="spellStart"/>
            <w:r w:rsidRPr="007B7A96">
              <w:rPr>
                <w:rFonts w:cs="Calibri"/>
                <w:sz w:val="16"/>
                <w:szCs w:val="16"/>
              </w:rPr>
              <w:t>Infomedica</w:t>
            </w:r>
            <w:proofErr w:type="spellEnd"/>
            <w:r w:rsidRPr="007B7A96">
              <w:rPr>
                <w:rFonts w:cs="Calibri"/>
                <w:sz w:val="16"/>
                <w:szCs w:val="16"/>
              </w:rPr>
              <w:t xml:space="preserve"> oraz </w:t>
            </w:r>
            <w:proofErr w:type="spellStart"/>
            <w:r w:rsidRPr="007B7A96">
              <w:rPr>
                <w:rFonts w:cs="Calibri"/>
                <w:sz w:val="16"/>
                <w:szCs w:val="16"/>
              </w:rPr>
              <w:t>Enova</w:t>
            </w:r>
            <w:proofErr w:type="spellEnd"/>
          </w:p>
        </w:tc>
        <w:tc>
          <w:tcPr>
            <w:tcW w:w="3020" w:type="dxa"/>
          </w:tcPr>
          <w:p w14:paraId="42CD5294" w14:textId="77777777" w:rsidR="0043153F" w:rsidRDefault="0043153F" w:rsidP="0043153F">
            <w:pPr>
              <w:rPr>
                <w:sz w:val="16"/>
                <w:szCs w:val="16"/>
              </w:rPr>
            </w:pPr>
          </w:p>
        </w:tc>
      </w:tr>
      <w:tr w:rsidR="0043153F" w14:paraId="3A1558A3" w14:textId="77777777" w:rsidTr="00BB1697">
        <w:tc>
          <w:tcPr>
            <w:tcW w:w="1696" w:type="dxa"/>
          </w:tcPr>
          <w:p w14:paraId="33C4C2BF" w14:textId="5FF6493E" w:rsidR="0043153F" w:rsidRPr="007B7A96" w:rsidRDefault="0043153F" w:rsidP="0043153F">
            <w:pPr>
              <w:rPr>
                <w:rFonts w:eastAsia="Times New Roman" w:cs="Calibri"/>
                <w:color w:val="000000"/>
                <w:sz w:val="16"/>
                <w:szCs w:val="16"/>
                <w:lang w:eastAsia="pl-PL"/>
              </w:rPr>
            </w:pPr>
            <w:r w:rsidRPr="007B7A96">
              <w:rPr>
                <w:rFonts w:eastAsia="Times New Roman" w:cs="Calibri"/>
                <w:color w:val="000000"/>
                <w:sz w:val="16"/>
                <w:szCs w:val="16"/>
                <w:lang w:eastAsia="pl-PL"/>
              </w:rPr>
              <w:t>Gwarancja </w:t>
            </w:r>
          </w:p>
        </w:tc>
        <w:tc>
          <w:tcPr>
            <w:tcW w:w="4344" w:type="dxa"/>
          </w:tcPr>
          <w:p w14:paraId="1E6FE092" w14:textId="1C2E0CF8" w:rsidR="0043153F" w:rsidRDefault="0043153F" w:rsidP="0043153F">
            <w:pPr>
              <w:rPr>
                <w:rFonts w:eastAsia="Times New Roman" w:cs="Calibri"/>
                <w:color w:val="000000"/>
                <w:sz w:val="16"/>
                <w:szCs w:val="16"/>
                <w:lang w:eastAsia="pl-PL"/>
              </w:rPr>
            </w:pPr>
            <w:r>
              <w:rPr>
                <w:rFonts w:eastAsia="Times New Roman" w:cs="Calibri"/>
                <w:color w:val="000000"/>
                <w:sz w:val="16"/>
                <w:szCs w:val="16"/>
                <w:lang w:eastAsia="pl-PL"/>
              </w:rPr>
              <w:t>Minimum 12 m –</w:t>
            </w:r>
            <w:proofErr w:type="spellStart"/>
            <w:r>
              <w:rPr>
                <w:rFonts w:eastAsia="Times New Roman" w:cs="Calibri"/>
                <w:color w:val="000000"/>
                <w:sz w:val="16"/>
                <w:szCs w:val="16"/>
                <w:lang w:eastAsia="pl-PL"/>
              </w:rPr>
              <w:t>cy</w:t>
            </w:r>
            <w:proofErr w:type="spellEnd"/>
            <w:r>
              <w:rPr>
                <w:rFonts w:eastAsia="Times New Roman" w:cs="Calibri"/>
                <w:color w:val="000000"/>
                <w:sz w:val="16"/>
                <w:szCs w:val="16"/>
                <w:lang w:eastAsia="pl-PL"/>
              </w:rPr>
              <w:t xml:space="preserve"> </w:t>
            </w:r>
            <w:r w:rsidRPr="007B7A96">
              <w:rPr>
                <w:rFonts w:eastAsia="Times New Roman" w:cs="Calibri"/>
                <w:color w:val="000000"/>
                <w:sz w:val="16"/>
                <w:szCs w:val="16"/>
                <w:lang w:eastAsia="pl-PL"/>
              </w:rPr>
              <w:t>od daty dostawy</w:t>
            </w:r>
          </w:p>
        </w:tc>
        <w:tc>
          <w:tcPr>
            <w:tcW w:w="3020" w:type="dxa"/>
          </w:tcPr>
          <w:p w14:paraId="450709F2" w14:textId="1EAB01E3" w:rsidR="0043153F" w:rsidRDefault="00A0079B" w:rsidP="0043153F">
            <w:pPr>
              <w:rPr>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r w:rsidR="0043153F" w14:paraId="1FA0A103" w14:textId="77777777" w:rsidTr="00BB1697">
        <w:tc>
          <w:tcPr>
            <w:tcW w:w="1696" w:type="dxa"/>
          </w:tcPr>
          <w:p w14:paraId="6A7A2850" w14:textId="704DC668" w:rsidR="0043153F" w:rsidRPr="007B7A96" w:rsidRDefault="0043153F" w:rsidP="0043153F">
            <w:pPr>
              <w:rPr>
                <w:rFonts w:eastAsia="Times New Roman" w:cs="Calibri"/>
                <w:color w:val="000000"/>
                <w:sz w:val="16"/>
                <w:szCs w:val="16"/>
                <w:lang w:eastAsia="pl-PL"/>
              </w:rPr>
            </w:pPr>
            <w:r w:rsidRPr="007B7A96">
              <w:rPr>
                <w:rFonts w:eastAsia="Times New Roman" w:cs="Calibri"/>
                <w:color w:val="000000"/>
                <w:sz w:val="16"/>
                <w:szCs w:val="16"/>
                <w:lang w:eastAsia="pl-PL"/>
              </w:rPr>
              <w:t>Serwis </w:t>
            </w:r>
          </w:p>
        </w:tc>
        <w:tc>
          <w:tcPr>
            <w:tcW w:w="4344" w:type="dxa"/>
          </w:tcPr>
          <w:p w14:paraId="6B69857D" w14:textId="72C16735" w:rsidR="0043153F" w:rsidRDefault="0043153F" w:rsidP="0043153F">
            <w:pPr>
              <w:rPr>
                <w:rFonts w:eastAsia="Times New Roman" w:cs="Calibri"/>
                <w:color w:val="000000"/>
                <w:sz w:val="16"/>
                <w:szCs w:val="16"/>
                <w:lang w:eastAsia="pl-PL"/>
              </w:rPr>
            </w:pPr>
            <w:r w:rsidRPr="007B7A96">
              <w:rPr>
                <w:rFonts w:eastAsia="Times New Roman" w:cs="Calibri"/>
                <w:color w:val="000000"/>
                <w:sz w:val="16"/>
                <w:szCs w:val="16"/>
                <w:lang w:eastAsia="pl-PL"/>
              </w:rPr>
              <w:t>Bezp</w:t>
            </w:r>
            <w:r w:rsidRPr="007B7A96">
              <w:rPr>
                <w:rFonts w:eastAsia="Times New Roman" w:cs="Arial"/>
                <w:color w:val="000000"/>
                <w:sz w:val="16"/>
                <w:szCs w:val="16"/>
                <w:lang w:eastAsia="pl-PL"/>
              </w:rPr>
              <w:t>ł</w:t>
            </w:r>
            <w:r w:rsidRPr="007B7A96">
              <w:rPr>
                <w:rFonts w:eastAsia="Times New Roman" w:cs="Calibri"/>
                <w:color w:val="000000"/>
                <w:sz w:val="16"/>
                <w:szCs w:val="16"/>
                <w:lang w:eastAsia="pl-PL"/>
              </w:rPr>
              <w:t>atny serwis gwarancyjny na czas trwania gwarancji</w:t>
            </w:r>
          </w:p>
        </w:tc>
        <w:tc>
          <w:tcPr>
            <w:tcW w:w="3020" w:type="dxa"/>
          </w:tcPr>
          <w:p w14:paraId="4A32F2FD" w14:textId="77777777" w:rsidR="0043153F" w:rsidRDefault="0043153F" w:rsidP="0043153F">
            <w:pPr>
              <w:rPr>
                <w:sz w:val="16"/>
                <w:szCs w:val="16"/>
              </w:rPr>
            </w:pPr>
          </w:p>
        </w:tc>
      </w:tr>
    </w:tbl>
    <w:p w14:paraId="0F61959D" w14:textId="77777777" w:rsidR="0043153F" w:rsidRDefault="0043153F" w:rsidP="00C44340"/>
    <w:p w14:paraId="44D26F8A" w14:textId="369CD93B" w:rsidR="00900761" w:rsidRDefault="00900761" w:rsidP="00900761">
      <w:pPr>
        <w:pStyle w:val="Nagwek3"/>
      </w:pPr>
      <w:r>
        <w:t>Pakiet 11 Serwer 2 sztuki</w:t>
      </w:r>
    </w:p>
    <w:p w14:paraId="3A467B2F" w14:textId="7C070F58" w:rsidR="00866298" w:rsidRDefault="001B0F3B" w:rsidP="00866298">
      <w:r>
        <w:t>O parametrach minimalnych:</w:t>
      </w:r>
    </w:p>
    <w:tbl>
      <w:tblPr>
        <w:tblW w:w="0" w:type="auto"/>
        <w:tblInd w:w="-118" w:type="dxa"/>
        <w:tblLayout w:type="fixed"/>
        <w:tblLook w:val="0000" w:firstRow="0" w:lastRow="0" w:firstColumn="0" w:lastColumn="0" w:noHBand="0" w:noVBand="0"/>
      </w:tblPr>
      <w:tblGrid>
        <w:gridCol w:w="1519"/>
        <w:gridCol w:w="5862"/>
        <w:gridCol w:w="1691"/>
      </w:tblGrid>
      <w:tr w:rsidR="00866298" w:rsidRPr="001B0F3B" w14:paraId="5942D5D5"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50512934" w14:textId="77777777" w:rsidR="00866298" w:rsidRPr="001B0F3B" w:rsidRDefault="00866298" w:rsidP="001B0F3B">
            <w:pPr>
              <w:pStyle w:val="Indeks"/>
              <w:rPr>
                <w:sz w:val="16"/>
                <w:szCs w:val="16"/>
              </w:rPr>
            </w:pPr>
            <w:r w:rsidRPr="001B0F3B">
              <w:rPr>
                <w:sz w:val="16"/>
                <w:szCs w:val="16"/>
              </w:rPr>
              <w:t>Parametr</w:t>
            </w:r>
          </w:p>
        </w:tc>
        <w:tc>
          <w:tcPr>
            <w:tcW w:w="5862" w:type="dxa"/>
            <w:tcBorders>
              <w:top w:val="single" w:sz="4" w:space="0" w:color="000000"/>
              <w:left w:val="single" w:sz="4" w:space="0" w:color="000000"/>
              <w:bottom w:val="single" w:sz="4" w:space="0" w:color="000000"/>
            </w:tcBorders>
            <w:shd w:val="clear" w:color="auto" w:fill="auto"/>
          </w:tcPr>
          <w:p w14:paraId="54A68169" w14:textId="77777777" w:rsidR="00866298" w:rsidRPr="001B0F3B" w:rsidRDefault="00866298" w:rsidP="001B0F3B">
            <w:pPr>
              <w:pStyle w:val="Indeks"/>
              <w:rPr>
                <w:sz w:val="16"/>
                <w:szCs w:val="16"/>
              </w:rPr>
            </w:pPr>
            <w:r w:rsidRPr="001B0F3B">
              <w:rPr>
                <w:sz w:val="16"/>
                <w:szCs w:val="16"/>
              </w:rPr>
              <w:t>Wymagane parametry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12BF8AF7" w14:textId="77777777" w:rsidR="00866298" w:rsidRPr="001B0F3B" w:rsidRDefault="00866298" w:rsidP="001B0F3B">
            <w:pPr>
              <w:pStyle w:val="Indeks"/>
              <w:rPr>
                <w:sz w:val="16"/>
                <w:szCs w:val="16"/>
              </w:rPr>
            </w:pPr>
            <w:r w:rsidRPr="001B0F3B">
              <w:rPr>
                <w:sz w:val="16"/>
                <w:szCs w:val="16"/>
              </w:rPr>
              <w:t>Oferowane</w:t>
            </w:r>
          </w:p>
        </w:tc>
      </w:tr>
      <w:tr w:rsidR="00866298" w:rsidRPr="001B0F3B" w14:paraId="74261A6F"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74123DBE" w14:textId="77777777" w:rsidR="00866298" w:rsidRPr="001B0F3B" w:rsidRDefault="00866298" w:rsidP="001B0F3B">
            <w:pPr>
              <w:pStyle w:val="Indeks"/>
              <w:rPr>
                <w:sz w:val="16"/>
                <w:szCs w:val="16"/>
              </w:rPr>
            </w:pPr>
            <w:r w:rsidRPr="001B0F3B">
              <w:rPr>
                <w:rFonts w:eastAsia="Calibri"/>
                <w:b/>
                <w:color w:val="000000"/>
                <w:sz w:val="16"/>
                <w:szCs w:val="16"/>
              </w:rPr>
              <w:t xml:space="preserve">SERWER </w:t>
            </w:r>
          </w:p>
        </w:tc>
        <w:tc>
          <w:tcPr>
            <w:tcW w:w="5862" w:type="dxa"/>
            <w:tcBorders>
              <w:top w:val="single" w:sz="4" w:space="0" w:color="000000"/>
              <w:left w:val="single" w:sz="4" w:space="0" w:color="000000"/>
              <w:bottom w:val="single" w:sz="4" w:space="0" w:color="000000"/>
            </w:tcBorders>
            <w:shd w:val="clear" w:color="auto" w:fill="auto"/>
          </w:tcPr>
          <w:p w14:paraId="7AD79B67" w14:textId="77777777" w:rsidR="00866298" w:rsidRPr="001B0F3B" w:rsidRDefault="00866298" w:rsidP="001B0F3B">
            <w:pPr>
              <w:pStyle w:val="Indeks"/>
              <w:rPr>
                <w:sz w:val="16"/>
                <w:szCs w:val="16"/>
              </w:rPr>
            </w:pPr>
            <w:r w:rsidRPr="001B0F3B">
              <w:rPr>
                <w:sz w:val="16"/>
                <w:szCs w:val="16"/>
              </w:rPr>
              <w:t>Podać Markę i model</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C71C883" w14:textId="77777777" w:rsidR="00866298" w:rsidRPr="001B0F3B" w:rsidRDefault="00866298" w:rsidP="001B0F3B">
            <w:pPr>
              <w:pStyle w:val="Indeks"/>
              <w:rPr>
                <w:sz w:val="16"/>
                <w:szCs w:val="16"/>
              </w:rPr>
            </w:pPr>
          </w:p>
        </w:tc>
      </w:tr>
      <w:tr w:rsidR="00866298" w:rsidRPr="001B0F3B" w14:paraId="01A33CE1"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74D11426" w14:textId="77777777" w:rsidR="00866298" w:rsidRPr="001B0F3B" w:rsidRDefault="00866298" w:rsidP="001B0F3B">
            <w:pPr>
              <w:pStyle w:val="Indeks"/>
              <w:rPr>
                <w:sz w:val="16"/>
                <w:szCs w:val="16"/>
              </w:rPr>
            </w:pPr>
            <w:r w:rsidRPr="001B0F3B">
              <w:rPr>
                <w:rFonts w:eastAsia="Calibri"/>
                <w:bCs/>
                <w:color w:val="000000"/>
                <w:sz w:val="16"/>
                <w:szCs w:val="16"/>
              </w:rPr>
              <w:t>Rok produkcji</w:t>
            </w:r>
          </w:p>
        </w:tc>
        <w:tc>
          <w:tcPr>
            <w:tcW w:w="5862" w:type="dxa"/>
            <w:tcBorders>
              <w:top w:val="single" w:sz="4" w:space="0" w:color="000000"/>
              <w:left w:val="single" w:sz="4" w:space="0" w:color="000000"/>
              <w:bottom w:val="single" w:sz="4" w:space="0" w:color="000000"/>
            </w:tcBorders>
            <w:shd w:val="clear" w:color="auto" w:fill="auto"/>
          </w:tcPr>
          <w:p w14:paraId="13FEF184" w14:textId="77777777" w:rsidR="00866298" w:rsidRPr="001B0F3B" w:rsidRDefault="00866298" w:rsidP="001B0F3B">
            <w:pPr>
              <w:pStyle w:val="Indeks"/>
              <w:rPr>
                <w:sz w:val="16"/>
                <w:szCs w:val="16"/>
              </w:rPr>
            </w:pPr>
            <w:r w:rsidRPr="001B0F3B">
              <w:rPr>
                <w:sz w:val="16"/>
                <w:szCs w:val="16"/>
              </w:rPr>
              <w:t>2022 lub młodszy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684043C" w14:textId="77777777" w:rsidR="00866298" w:rsidRPr="001B0F3B" w:rsidRDefault="00866298" w:rsidP="001B0F3B">
            <w:pPr>
              <w:pStyle w:val="Indeks"/>
              <w:rPr>
                <w:sz w:val="16"/>
                <w:szCs w:val="16"/>
              </w:rPr>
            </w:pPr>
          </w:p>
        </w:tc>
      </w:tr>
      <w:tr w:rsidR="00866298" w:rsidRPr="001B0F3B" w14:paraId="1FE8943E"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6E63375D" w14:textId="77777777" w:rsidR="00866298" w:rsidRPr="001B0F3B" w:rsidRDefault="00866298" w:rsidP="001B0F3B">
            <w:pPr>
              <w:pStyle w:val="Indeks"/>
              <w:rPr>
                <w:sz w:val="16"/>
                <w:szCs w:val="16"/>
              </w:rPr>
            </w:pPr>
            <w:r w:rsidRPr="001B0F3B">
              <w:rPr>
                <w:sz w:val="16"/>
                <w:szCs w:val="16"/>
              </w:rPr>
              <w:t>Typ</w:t>
            </w:r>
          </w:p>
        </w:tc>
        <w:tc>
          <w:tcPr>
            <w:tcW w:w="5862" w:type="dxa"/>
            <w:tcBorders>
              <w:top w:val="single" w:sz="4" w:space="0" w:color="000000"/>
              <w:left w:val="single" w:sz="4" w:space="0" w:color="000000"/>
              <w:bottom w:val="single" w:sz="4" w:space="0" w:color="000000"/>
            </w:tcBorders>
            <w:shd w:val="clear" w:color="auto" w:fill="auto"/>
          </w:tcPr>
          <w:p w14:paraId="6F4FCA64" w14:textId="77777777" w:rsidR="00866298" w:rsidRPr="001B0F3B" w:rsidRDefault="00866298" w:rsidP="001B0F3B">
            <w:pPr>
              <w:pStyle w:val="Indeks"/>
              <w:rPr>
                <w:sz w:val="16"/>
                <w:szCs w:val="16"/>
              </w:rPr>
            </w:pPr>
            <w:r w:rsidRPr="001B0F3B">
              <w:rPr>
                <w:sz w:val="16"/>
                <w:szCs w:val="16"/>
              </w:rPr>
              <w:t xml:space="preserve">Serwer </w:t>
            </w:r>
            <w:proofErr w:type="spellStart"/>
            <w:r w:rsidRPr="001B0F3B">
              <w:rPr>
                <w:sz w:val="16"/>
                <w:szCs w:val="16"/>
              </w:rPr>
              <w:t>Rack</w:t>
            </w:r>
            <w:proofErr w:type="spellEnd"/>
            <w:r w:rsidRPr="001B0F3B">
              <w:rPr>
                <w:sz w:val="16"/>
                <w:szCs w:val="16"/>
              </w:rPr>
              <w:t xml:space="preserve"> wyposażony w system montażu w szafie serwerowej 19cali</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63146160" w14:textId="77777777" w:rsidR="00866298" w:rsidRPr="001B0F3B" w:rsidRDefault="00866298" w:rsidP="001B0F3B">
            <w:pPr>
              <w:pStyle w:val="Indeks"/>
              <w:rPr>
                <w:sz w:val="16"/>
                <w:szCs w:val="16"/>
              </w:rPr>
            </w:pPr>
          </w:p>
        </w:tc>
      </w:tr>
      <w:tr w:rsidR="00866298" w:rsidRPr="001B0F3B" w14:paraId="54ED82E7"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388BC55F" w14:textId="77777777" w:rsidR="00866298" w:rsidRPr="001B0F3B" w:rsidRDefault="00866298" w:rsidP="001B0F3B">
            <w:pPr>
              <w:pStyle w:val="Indeks"/>
              <w:rPr>
                <w:color w:val="5B9BD5"/>
                <w:sz w:val="16"/>
                <w:szCs w:val="16"/>
              </w:rPr>
            </w:pPr>
            <w:r w:rsidRPr="001B0F3B">
              <w:rPr>
                <w:sz w:val="16"/>
                <w:szCs w:val="16"/>
              </w:rPr>
              <w:t>Procesor</w:t>
            </w:r>
          </w:p>
        </w:tc>
        <w:tc>
          <w:tcPr>
            <w:tcW w:w="5862" w:type="dxa"/>
            <w:tcBorders>
              <w:top w:val="single" w:sz="4" w:space="0" w:color="000000"/>
              <w:left w:val="single" w:sz="4" w:space="0" w:color="000000"/>
              <w:bottom w:val="single" w:sz="4" w:space="0" w:color="000000"/>
            </w:tcBorders>
            <w:shd w:val="clear" w:color="auto" w:fill="auto"/>
          </w:tcPr>
          <w:p w14:paraId="651FA5DA" w14:textId="77777777" w:rsidR="00866298" w:rsidRPr="00317D67" w:rsidRDefault="00866298" w:rsidP="001B0F3B">
            <w:pPr>
              <w:pStyle w:val="Indeks"/>
              <w:rPr>
                <w:sz w:val="16"/>
                <w:szCs w:val="16"/>
              </w:rPr>
            </w:pPr>
            <w:r w:rsidRPr="00317D67">
              <w:rPr>
                <w:sz w:val="16"/>
                <w:szCs w:val="16"/>
              </w:rPr>
              <w:t xml:space="preserve">Osiągający średnią wydajność na poziomie minimum </w:t>
            </w:r>
            <w:r w:rsidRPr="00317D67">
              <w:rPr>
                <w:b/>
                <w:sz w:val="16"/>
                <w:szCs w:val="16"/>
              </w:rPr>
              <w:t>18000</w:t>
            </w:r>
            <w:r w:rsidRPr="00317D67">
              <w:rPr>
                <w:sz w:val="16"/>
                <w:szCs w:val="16"/>
              </w:rPr>
              <w:t xml:space="preserve"> punktów w teście wydajnościowym </w:t>
            </w:r>
            <w:proofErr w:type="spellStart"/>
            <w:r w:rsidRPr="00317D67">
              <w:rPr>
                <w:sz w:val="16"/>
                <w:szCs w:val="16"/>
              </w:rPr>
              <w:t>PassMark</w:t>
            </w:r>
            <w:proofErr w:type="spellEnd"/>
            <w:r w:rsidRPr="00317D67">
              <w:rPr>
                <w:sz w:val="16"/>
                <w:szCs w:val="16"/>
              </w:rPr>
              <w:t xml:space="preserve"> CPU </w:t>
            </w:r>
            <w:proofErr w:type="spellStart"/>
            <w:r w:rsidRPr="00317D67">
              <w:rPr>
                <w:sz w:val="16"/>
                <w:szCs w:val="16"/>
              </w:rPr>
              <w:t>Benchmarks</w:t>
            </w:r>
            <w:proofErr w:type="spellEnd"/>
            <w:r w:rsidRPr="00317D67">
              <w:rPr>
                <w:sz w:val="16"/>
                <w:szCs w:val="16"/>
              </w:rPr>
              <w:t xml:space="preserve"> wg. kolumny </w:t>
            </w:r>
            <w:proofErr w:type="spellStart"/>
            <w:r w:rsidRPr="00317D67">
              <w:rPr>
                <w:sz w:val="16"/>
                <w:szCs w:val="16"/>
              </w:rPr>
              <w:t>Passmark</w:t>
            </w:r>
            <w:proofErr w:type="spellEnd"/>
            <w:r w:rsidRPr="00317D67">
              <w:rPr>
                <w:sz w:val="16"/>
                <w:szCs w:val="16"/>
              </w:rPr>
              <w:t xml:space="preserve"> CPU Mark, którego wyniki są publikowane na stronie http: //cpubenchmark.net/</w:t>
            </w:r>
            <w:proofErr w:type="spellStart"/>
            <w:r w:rsidRPr="00317D67">
              <w:rPr>
                <w:sz w:val="16"/>
                <w:szCs w:val="16"/>
              </w:rPr>
              <w:t>cpu_list.php</w:t>
            </w:r>
            <w:proofErr w:type="spellEnd"/>
          </w:p>
          <w:p w14:paraId="49B6FDA8" w14:textId="77777777" w:rsidR="00866298" w:rsidRPr="001B0F3B" w:rsidRDefault="00866298" w:rsidP="001B0F3B">
            <w:pPr>
              <w:pStyle w:val="Indeks"/>
              <w:rPr>
                <w:sz w:val="16"/>
                <w:szCs w:val="16"/>
              </w:rPr>
            </w:pPr>
          </w:p>
          <w:p w14:paraId="0A2A7BF5" w14:textId="3AB1953C" w:rsidR="00866298" w:rsidRPr="001B0F3B" w:rsidRDefault="00866298" w:rsidP="001B0F3B">
            <w:pPr>
              <w:pStyle w:val="Indeks"/>
              <w:rPr>
                <w:sz w:val="16"/>
                <w:szCs w:val="16"/>
              </w:rPr>
            </w:pPr>
            <w:r w:rsidRPr="001B0F3B">
              <w:rPr>
                <w:sz w:val="16"/>
                <w:szCs w:val="16"/>
              </w:rPr>
              <w:t>Liczba rdzeni 12</w:t>
            </w:r>
          </w:p>
          <w:p w14:paraId="1AE21EBA" w14:textId="77777777" w:rsidR="00866298" w:rsidRPr="001B0F3B" w:rsidRDefault="00866298" w:rsidP="001B0F3B">
            <w:pPr>
              <w:pStyle w:val="Indeks"/>
              <w:rPr>
                <w:sz w:val="16"/>
                <w:szCs w:val="16"/>
              </w:rPr>
            </w:pPr>
            <w:r w:rsidRPr="001B0F3B">
              <w:rPr>
                <w:sz w:val="16"/>
                <w:szCs w:val="16"/>
              </w:rPr>
              <w:t xml:space="preserve">Liczba wątków 24 </w:t>
            </w:r>
          </w:p>
          <w:p w14:paraId="6FC18C4D" w14:textId="77777777" w:rsidR="00866298" w:rsidRPr="001B0F3B" w:rsidRDefault="00866298" w:rsidP="001B0F3B">
            <w:pPr>
              <w:pStyle w:val="Indeks"/>
              <w:rPr>
                <w:sz w:val="16"/>
                <w:szCs w:val="16"/>
              </w:rPr>
            </w:pPr>
            <w:r w:rsidRPr="001B0F3B">
              <w:rPr>
                <w:sz w:val="16"/>
                <w:szCs w:val="16"/>
              </w:rPr>
              <w:t xml:space="preserve">Bazowa częstotliwość procesora min. 2,40GHz </w:t>
            </w:r>
          </w:p>
          <w:p w14:paraId="6F3051CB" w14:textId="77777777" w:rsidR="00866298" w:rsidRPr="001B0F3B" w:rsidRDefault="00866298" w:rsidP="001B0F3B">
            <w:pPr>
              <w:pStyle w:val="Indeks"/>
              <w:rPr>
                <w:sz w:val="16"/>
                <w:szCs w:val="16"/>
              </w:rPr>
            </w:pPr>
            <w:r w:rsidRPr="001B0F3B">
              <w:rPr>
                <w:sz w:val="16"/>
                <w:szCs w:val="16"/>
              </w:rPr>
              <w:t xml:space="preserve">Turbo do min. 3,50GHz </w:t>
            </w:r>
          </w:p>
          <w:p w14:paraId="2BBEC146" w14:textId="77777777" w:rsidR="00866298" w:rsidRPr="001B0F3B" w:rsidRDefault="00866298" w:rsidP="001B0F3B">
            <w:pPr>
              <w:pStyle w:val="Indeks"/>
              <w:rPr>
                <w:sz w:val="16"/>
                <w:szCs w:val="16"/>
              </w:rPr>
            </w:pPr>
            <w:r w:rsidRPr="001B0F3B">
              <w:rPr>
                <w:sz w:val="16"/>
                <w:szCs w:val="16"/>
              </w:rPr>
              <w:t xml:space="preserve">Cache min. 16.5MB </w:t>
            </w:r>
          </w:p>
          <w:p w14:paraId="50095CE4" w14:textId="77777777" w:rsidR="00866298" w:rsidRPr="001B0F3B" w:rsidRDefault="00866298" w:rsidP="001B0F3B">
            <w:pPr>
              <w:pStyle w:val="Indeks"/>
              <w:rPr>
                <w:sz w:val="16"/>
                <w:szCs w:val="16"/>
              </w:rPr>
            </w:pPr>
            <w:r w:rsidRPr="001B0F3B">
              <w:rPr>
                <w:sz w:val="16"/>
                <w:szCs w:val="16"/>
              </w:rPr>
              <w:t>procesor wyposażony w odpowiedni system chłodzenia</w:t>
            </w:r>
          </w:p>
          <w:p w14:paraId="69042D5C" w14:textId="77777777" w:rsidR="00866298" w:rsidRDefault="00866298" w:rsidP="001B0F3B">
            <w:pPr>
              <w:pStyle w:val="Indeks"/>
              <w:rPr>
                <w:sz w:val="16"/>
                <w:szCs w:val="16"/>
              </w:rPr>
            </w:pPr>
            <w:r w:rsidRPr="001B0F3B">
              <w:rPr>
                <w:sz w:val="16"/>
                <w:szCs w:val="16"/>
              </w:rPr>
              <w:t xml:space="preserve">ilość procesorów: 1 </w:t>
            </w:r>
            <w:proofErr w:type="spellStart"/>
            <w:r w:rsidRPr="001B0F3B">
              <w:rPr>
                <w:sz w:val="16"/>
                <w:szCs w:val="16"/>
              </w:rPr>
              <w:t>szt</w:t>
            </w:r>
            <w:proofErr w:type="spellEnd"/>
            <w:r w:rsidRPr="001B0F3B">
              <w:rPr>
                <w:sz w:val="16"/>
                <w:szCs w:val="16"/>
              </w:rPr>
              <w:t xml:space="preserve"> </w:t>
            </w:r>
          </w:p>
          <w:p w14:paraId="5AC1BA29" w14:textId="2CECBF75" w:rsidR="003505E4" w:rsidRPr="001B0F3B" w:rsidRDefault="003505E4" w:rsidP="001B0F3B">
            <w:pPr>
              <w:pStyle w:val="Indeks"/>
              <w:rPr>
                <w:sz w:val="16"/>
                <w:szCs w:val="16"/>
              </w:rPr>
            </w:pPr>
            <w:r>
              <w:rPr>
                <w:sz w:val="16"/>
                <w:szCs w:val="16"/>
              </w:rPr>
              <w:t xml:space="preserve"> NP.: Intel Xeon Silver 4214R</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550FA9AF" w14:textId="0EFC9A13" w:rsidR="00866298" w:rsidRPr="001B0F3B" w:rsidRDefault="00A0079B" w:rsidP="001B0F3B">
            <w:pPr>
              <w:pStyle w:val="Indeks"/>
              <w:rPr>
                <w:sz w:val="16"/>
                <w:szCs w:val="16"/>
              </w:rPr>
            </w:pPr>
            <w:r w:rsidRPr="007B7A96">
              <w:rPr>
                <w:rFonts w:eastAsia="Times New Roman" w:cs="Calibri"/>
                <w:color w:val="000000"/>
                <w:sz w:val="16"/>
                <w:szCs w:val="16"/>
                <w:lang w:eastAsia="pl-PL"/>
              </w:rPr>
              <w:t>PODA</w:t>
            </w:r>
            <w:r w:rsidRPr="007B7A96">
              <w:rPr>
                <w:rFonts w:eastAsia="Times New Roman"/>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1B0F3B" w14:paraId="53DC0AE5" w14:textId="77777777" w:rsidTr="00866298">
        <w:trPr>
          <w:trHeight w:val="23"/>
        </w:trPr>
        <w:tc>
          <w:tcPr>
            <w:tcW w:w="1519" w:type="dxa"/>
            <w:tcBorders>
              <w:left w:val="single" w:sz="4" w:space="0" w:color="000000"/>
              <w:bottom w:val="single" w:sz="4" w:space="0" w:color="000000"/>
            </w:tcBorders>
            <w:shd w:val="clear" w:color="auto" w:fill="auto"/>
          </w:tcPr>
          <w:p w14:paraId="36C3BA13" w14:textId="77777777" w:rsidR="00866298" w:rsidRPr="001B0F3B" w:rsidRDefault="00866298" w:rsidP="001B0F3B">
            <w:pPr>
              <w:pStyle w:val="Indeks"/>
              <w:rPr>
                <w:sz w:val="16"/>
                <w:szCs w:val="16"/>
              </w:rPr>
            </w:pPr>
            <w:r w:rsidRPr="001B0F3B">
              <w:rPr>
                <w:sz w:val="16"/>
                <w:szCs w:val="16"/>
              </w:rPr>
              <w:t>Płyta główna</w:t>
            </w:r>
          </w:p>
        </w:tc>
        <w:tc>
          <w:tcPr>
            <w:tcW w:w="5862" w:type="dxa"/>
            <w:tcBorders>
              <w:left w:val="single" w:sz="4" w:space="0" w:color="000000"/>
              <w:bottom w:val="single" w:sz="4" w:space="0" w:color="000000"/>
            </w:tcBorders>
            <w:shd w:val="clear" w:color="auto" w:fill="auto"/>
          </w:tcPr>
          <w:p w14:paraId="467ACB5E" w14:textId="77777777" w:rsidR="0063627D" w:rsidRDefault="00866298" w:rsidP="0063627D">
            <w:pPr>
              <w:pStyle w:val="Indeks"/>
              <w:rPr>
                <w:sz w:val="16"/>
                <w:szCs w:val="16"/>
              </w:rPr>
            </w:pPr>
            <w:proofErr w:type="spellStart"/>
            <w:r w:rsidRPr="001B0F3B">
              <w:rPr>
                <w:sz w:val="16"/>
                <w:szCs w:val="16"/>
              </w:rPr>
              <w:t>Socket</w:t>
            </w:r>
            <w:proofErr w:type="spellEnd"/>
            <w:r w:rsidRPr="001B0F3B">
              <w:rPr>
                <w:sz w:val="16"/>
                <w:szCs w:val="16"/>
              </w:rPr>
              <w:t xml:space="preserve"> LGA-3647 (</w:t>
            </w:r>
            <w:proofErr w:type="spellStart"/>
            <w:r w:rsidRPr="001B0F3B">
              <w:rPr>
                <w:sz w:val="16"/>
                <w:szCs w:val="16"/>
              </w:rPr>
              <w:t>Socket</w:t>
            </w:r>
            <w:proofErr w:type="spellEnd"/>
            <w:r w:rsidRPr="001B0F3B">
              <w:rPr>
                <w:sz w:val="16"/>
                <w:szCs w:val="16"/>
              </w:rPr>
              <w:t xml:space="preserve"> P) </w:t>
            </w:r>
            <w:proofErr w:type="spellStart"/>
            <w:r w:rsidRPr="001B0F3B">
              <w:rPr>
                <w:sz w:val="16"/>
                <w:szCs w:val="16"/>
              </w:rPr>
              <w:t>supported</w:t>
            </w:r>
            <w:proofErr w:type="spellEnd"/>
            <w:r w:rsidRPr="001B0F3B">
              <w:rPr>
                <w:sz w:val="16"/>
                <w:szCs w:val="16"/>
              </w:rPr>
              <w:t xml:space="preserve">, CPU TDP </w:t>
            </w:r>
            <w:proofErr w:type="spellStart"/>
            <w:r w:rsidRPr="001B0F3B">
              <w:rPr>
                <w:sz w:val="16"/>
                <w:szCs w:val="16"/>
              </w:rPr>
              <w:t>supports</w:t>
            </w:r>
            <w:proofErr w:type="spellEnd"/>
            <w:r w:rsidRPr="001B0F3B">
              <w:rPr>
                <w:sz w:val="16"/>
                <w:szCs w:val="16"/>
              </w:rPr>
              <w:t xml:space="preserve"> Up to 165W TDP</w:t>
            </w:r>
            <w:r w:rsidRPr="001B0F3B">
              <w:rPr>
                <w:sz w:val="16"/>
                <w:szCs w:val="16"/>
              </w:rPr>
              <w:br/>
              <w:t>• C621 Chipset</w:t>
            </w:r>
            <w:r w:rsidRPr="001B0F3B">
              <w:rPr>
                <w:sz w:val="16"/>
                <w:szCs w:val="16"/>
              </w:rPr>
              <w:br/>
              <w:t>• Up to 2TB 3DS ECC RDIMM, DDR4-2933MHz; Up to 2TB 3DS ECC LRDIMM, DDR4-</w:t>
            </w:r>
            <w:r w:rsidRPr="001B0F3B">
              <w:rPr>
                <w:sz w:val="16"/>
                <w:szCs w:val="16"/>
              </w:rPr>
              <w:br/>
              <w:t xml:space="preserve">2933MHz, in 8 DIMM </w:t>
            </w:r>
            <w:proofErr w:type="spellStart"/>
            <w:r w:rsidRPr="001B0F3B">
              <w:rPr>
                <w:sz w:val="16"/>
                <w:szCs w:val="16"/>
              </w:rPr>
              <w:t>slots</w:t>
            </w:r>
            <w:proofErr w:type="spellEnd"/>
            <w:r w:rsidRPr="001B0F3B">
              <w:rPr>
                <w:sz w:val="16"/>
                <w:szCs w:val="16"/>
              </w:rPr>
              <w:t xml:space="preserve">; Up to 1TB </w:t>
            </w:r>
          </w:p>
          <w:p w14:paraId="0DC642CC" w14:textId="6B7018F8" w:rsidR="00866298" w:rsidRPr="001B0F3B" w:rsidRDefault="00866298" w:rsidP="0063627D">
            <w:pPr>
              <w:pStyle w:val="Indeks"/>
              <w:rPr>
                <w:sz w:val="16"/>
                <w:szCs w:val="16"/>
              </w:rPr>
            </w:pPr>
            <w:r w:rsidRPr="001B0F3B">
              <w:rPr>
                <w:sz w:val="16"/>
                <w:szCs w:val="16"/>
              </w:rPr>
              <w:t>(</w:t>
            </w:r>
            <w:proofErr w:type="spellStart"/>
            <w:r w:rsidRPr="001B0F3B">
              <w:rPr>
                <w:sz w:val="16"/>
                <w:szCs w:val="16"/>
              </w:rPr>
              <w:t>Cascade</w:t>
            </w:r>
            <w:proofErr w:type="spellEnd"/>
            <w:r w:rsidRPr="001B0F3B">
              <w:rPr>
                <w:sz w:val="16"/>
                <w:szCs w:val="16"/>
              </w:rPr>
              <w:t xml:space="preserve"> Lake </w:t>
            </w:r>
            <w:proofErr w:type="spellStart"/>
            <w:r w:rsidRPr="001B0F3B">
              <w:rPr>
                <w:sz w:val="16"/>
                <w:szCs w:val="16"/>
              </w:rPr>
              <w:t>Only</w:t>
            </w:r>
            <w:proofErr w:type="spellEnd"/>
            <w:r w:rsidRPr="001B0F3B">
              <w:rPr>
                <w:sz w:val="16"/>
                <w:szCs w:val="16"/>
              </w:rPr>
              <w:t>)</w:t>
            </w:r>
            <w:r w:rsidRPr="001B0F3B">
              <w:rPr>
                <w:sz w:val="16"/>
                <w:szCs w:val="16"/>
              </w:rPr>
              <w:br/>
              <w:t xml:space="preserve">• Expansion </w:t>
            </w:r>
            <w:proofErr w:type="spellStart"/>
            <w:r w:rsidRPr="001B0F3B">
              <w:rPr>
                <w:sz w:val="16"/>
                <w:szCs w:val="16"/>
              </w:rPr>
              <w:t>slots</w:t>
            </w:r>
            <w:proofErr w:type="spellEnd"/>
            <w:r w:rsidRPr="001B0F3B">
              <w:rPr>
                <w:sz w:val="16"/>
                <w:szCs w:val="16"/>
              </w:rPr>
              <w:t>: 2 PCI-E 3.0 x8 (in x16), 4 PCI-E 3.0 x8, 1 PCI-E 3.0 x4 (in x8)</w:t>
            </w:r>
            <w:r w:rsidRPr="001B0F3B">
              <w:rPr>
                <w:sz w:val="16"/>
                <w:szCs w:val="16"/>
              </w:rPr>
              <w:br/>
              <w:t xml:space="preserve">• M.2 NGFF </w:t>
            </w:r>
            <w:proofErr w:type="spellStart"/>
            <w:r w:rsidRPr="001B0F3B">
              <w:rPr>
                <w:sz w:val="16"/>
                <w:szCs w:val="16"/>
              </w:rPr>
              <w:t>connector</w:t>
            </w:r>
            <w:proofErr w:type="spellEnd"/>
            <w:r w:rsidRPr="001B0F3B">
              <w:rPr>
                <w:sz w:val="16"/>
                <w:szCs w:val="16"/>
              </w:rPr>
              <w:t xml:space="preserve">; M.2 Interface: PCI-E 3.0 x4 and SATA; Form </w:t>
            </w:r>
            <w:proofErr w:type="spellStart"/>
            <w:r w:rsidRPr="001B0F3B">
              <w:rPr>
                <w:sz w:val="16"/>
                <w:szCs w:val="16"/>
              </w:rPr>
              <w:t>Factor</w:t>
            </w:r>
            <w:proofErr w:type="spellEnd"/>
            <w:r w:rsidRPr="001B0F3B">
              <w:rPr>
                <w:sz w:val="16"/>
                <w:szCs w:val="16"/>
              </w:rPr>
              <w:t xml:space="preserve">: 2280, 22110; </w:t>
            </w:r>
            <w:proofErr w:type="spellStart"/>
            <w:r w:rsidRPr="001B0F3B">
              <w:rPr>
                <w:sz w:val="16"/>
                <w:szCs w:val="16"/>
              </w:rPr>
              <w:t>Key</w:t>
            </w:r>
            <w:proofErr w:type="spellEnd"/>
            <w:r w:rsidRPr="001B0F3B">
              <w:rPr>
                <w:sz w:val="16"/>
                <w:szCs w:val="16"/>
              </w:rPr>
              <w:t>: M-</w:t>
            </w:r>
            <w:proofErr w:type="spellStart"/>
            <w:r w:rsidRPr="001B0F3B">
              <w:rPr>
                <w:sz w:val="16"/>
                <w:szCs w:val="16"/>
              </w:rPr>
              <w:t>Key</w:t>
            </w:r>
            <w:proofErr w:type="spellEnd"/>
            <w:r w:rsidRPr="001B0F3B">
              <w:rPr>
                <w:sz w:val="16"/>
                <w:szCs w:val="16"/>
              </w:rPr>
              <w:br/>
              <w:t xml:space="preserve">• 8 SATA3 (6Gbps) </w:t>
            </w:r>
            <w:proofErr w:type="spellStart"/>
            <w:r w:rsidRPr="001B0F3B">
              <w:rPr>
                <w:sz w:val="16"/>
                <w:szCs w:val="16"/>
              </w:rPr>
              <w:t>ports</w:t>
            </w:r>
            <w:proofErr w:type="spellEnd"/>
            <w:r w:rsidRPr="001B0F3B">
              <w:rPr>
                <w:sz w:val="16"/>
                <w:szCs w:val="16"/>
              </w:rPr>
              <w:br/>
              <w:t xml:space="preserve">• I/O: 1 VGA, 2 COM, TPM </w:t>
            </w:r>
            <w:proofErr w:type="spellStart"/>
            <w:r w:rsidRPr="001B0F3B">
              <w:rPr>
                <w:sz w:val="16"/>
                <w:szCs w:val="16"/>
              </w:rPr>
              <w:t>header</w:t>
            </w:r>
            <w:proofErr w:type="spellEnd"/>
            <w:r w:rsidRPr="001B0F3B">
              <w:rPr>
                <w:sz w:val="16"/>
                <w:szCs w:val="16"/>
              </w:rPr>
              <w:br/>
              <w:t xml:space="preserve">• 2 </w:t>
            </w:r>
            <w:proofErr w:type="spellStart"/>
            <w:r w:rsidRPr="001B0F3B">
              <w:rPr>
                <w:sz w:val="16"/>
                <w:szCs w:val="16"/>
              </w:rPr>
              <w:t>SuperDOM</w:t>
            </w:r>
            <w:proofErr w:type="spellEnd"/>
            <w:r w:rsidRPr="001B0F3B">
              <w:rPr>
                <w:sz w:val="16"/>
                <w:szCs w:val="16"/>
              </w:rPr>
              <w:t xml:space="preserve"> with </w:t>
            </w:r>
            <w:proofErr w:type="spellStart"/>
            <w:r w:rsidRPr="001B0F3B">
              <w:rPr>
                <w:sz w:val="16"/>
                <w:szCs w:val="16"/>
              </w:rPr>
              <w:t>built</w:t>
            </w:r>
            <w:proofErr w:type="spellEnd"/>
            <w:r w:rsidRPr="001B0F3B">
              <w:rPr>
                <w:sz w:val="16"/>
                <w:szCs w:val="16"/>
              </w:rPr>
              <w:t xml:space="preserve">-in </w:t>
            </w:r>
            <w:proofErr w:type="spellStart"/>
            <w:r w:rsidRPr="001B0F3B">
              <w:rPr>
                <w:sz w:val="16"/>
                <w:szCs w:val="16"/>
              </w:rPr>
              <w:t>power</w:t>
            </w:r>
            <w:proofErr w:type="spellEnd"/>
            <w:r w:rsidRPr="001B0F3B">
              <w:rPr>
                <w:sz w:val="16"/>
                <w:szCs w:val="16"/>
              </w:rPr>
              <w:br/>
              <w:t xml:space="preserve">• 5 USB 3.0 (2 </w:t>
            </w:r>
            <w:proofErr w:type="spellStart"/>
            <w:r w:rsidRPr="001B0F3B">
              <w:rPr>
                <w:sz w:val="16"/>
                <w:szCs w:val="16"/>
              </w:rPr>
              <w:t>rear</w:t>
            </w:r>
            <w:proofErr w:type="spellEnd"/>
            <w:r w:rsidRPr="001B0F3B">
              <w:rPr>
                <w:sz w:val="16"/>
                <w:szCs w:val="16"/>
              </w:rPr>
              <w:t xml:space="preserve">, 1 </w:t>
            </w:r>
            <w:proofErr w:type="spellStart"/>
            <w:r w:rsidRPr="001B0F3B">
              <w:rPr>
                <w:sz w:val="16"/>
                <w:szCs w:val="16"/>
              </w:rPr>
              <w:t>Type</w:t>
            </w:r>
            <w:proofErr w:type="spellEnd"/>
            <w:r w:rsidRPr="001B0F3B">
              <w:rPr>
                <w:sz w:val="16"/>
                <w:szCs w:val="16"/>
              </w:rPr>
              <w:t xml:space="preserve">-A, 2 via </w:t>
            </w:r>
            <w:proofErr w:type="spellStart"/>
            <w:r w:rsidRPr="001B0F3B">
              <w:rPr>
                <w:sz w:val="16"/>
                <w:szCs w:val="16"/>
              </w:rPr>
              <w:t>header</w:t>
            </w:r>
            <w:proofErr w:type="spellEnd"/>
            <w:r w:rsidRPr="001B0F3B">
              <w:rPr>
                <w:sz w:val="16"/>
                <w:szCs w:val="16"/>
              </w:rPr>
              <w:t xml:space="preserve">), 8 USB 2.0 (2 </w:t>
            </w:r>
            <w:proofErr w:type="spellStart"/>
            <w:r w:rsidRPr="001B0F3B">
              <w:rPr>
                <w:sz w:val="16"/>
                <w:szCs w:val="16"/>
              </w:rPr>
              <w:t>rear</w:t>
            </w:r>
            <w:proofErr w:type="spellEnd"/>
            <w:r w:rsidRPr="001B0F3B">
              <w:rPr>
                <w:sz w:val="16"/>
                <w:szCs w:val="16"/>
              </w:rPr>
              <w:t xml:space="preserve">, 6 via </w:t>
            </w:r>
            <w:proofErr w:type="spellStart"/>
            <w:r w:rsidRPr="001B0F3B">
              <w:rPr>
                <w:sz w:val="16"/>
                <w:szCs w:val="16"/>
              </w:rPr>
              <w:t>headers</w:t>
            </w:r>
            <w:proofErr w:type="spellEnd"/>
            <w:r w:rsidRPr="001B0F3B">
              <w:rPr>
                <w:sz w:val="16"/>
                <w:szCs w:val="16"/>
              </w:rPr>
              <w:t xml:space="preserve"> </w:t>
            </w:r>
          </w:p>
        </w:tc>
        <w:tc>
          <w:tcPr>
            <w:tcW w:w="1691" w:type="dxa"/>
            <w:tcBorders>
              <w:left w:val="single" w:sz="4" w:space="0" w:color="000000"/>
              <w:bottom w:val="single" w:sz="4" w:space="0" w:color="000000"/>
              <w:right w:val="single" w:sz="4" w:space="0" w:color="000000"/>
            </w:tcBorders>
            <w:shd w:val="clear" w:color="auto" w:fill="auto"/>
          </w:tcPr>
          <w:p w14:paraId="09FD4210" w14:textId="0BAF741E" w:rsidR="00866298" w:rsidRPr="001B0F3B" w:rsidRDefault="00A0079B" w:rsidP="001B0F3B">
            <w:pPr>
              <w:pStyle w:val="Indeks"/>
              <w:rPr>
                <w:sz w:val="16"/>
                <w:szCs w:val="16"/>
              </w:rPr>
            </w:pPr>
            <w:r w:rsidRPr="007B7A96">
              <w:rPr>
                <w:rFonts w:eastAsia="Times New Roman" w:cs="Calibri"/>
                <w:color w:val="000000"/>
                <w:sz w:val="16"/>
                <w:szCs w:val="16"/>
                <w:lang w:eastAsia="pl-PL"/>
              </w:rPr>
              <w:t>PODA</w:t>
            </w:r>
            <w:r w:rsidRPr="007B7A96">
              <w:rPr>
                <w:rFonts w:eastAsia="Times New Roman"/>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1B0F3B" w14:paraId="3AA49AC9"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3B9ADE0A" w14:textId="77777777" w:rsidR="00866298" w:rsidRPr="001B0F3B" w:rsidRDefault="00866298" w:rsidP="001B0F3B">
            <w:pPr>
              <w:pStyle w:val="Indeks"/>
              <w:rPr>
                <w:sz w:val="16"/>
                <w:szCs w:val="16"/>
              </w:rPr>
            </w:pPr>
            <w:r w:rsidRPr="001B0F3B">
              <w:rPr>
                <w:sz w:val="16"/>
                <w:szCs w:val="16"/>
              </w:rPr>
              <w:t>Pamięć RAM</w:t>
            </w:r>
          </w:p>
        </w:tc>
        <w:tc>
          <w:tcPr>
            <w:tcW w:w="5862" w:type="dxa"/>
            <w:tcBorders>
              <w:top w:val="single" w:sz="4" w:space="0" w:color="000000"/>
              <w:left w:val="single" w:sz="4" w:space="0" w:color="000000"/>
              <w:bottom w:val="single" w:sz="4" w:space="0" w:color="000000"/>
            </w:tcBorders>
            <w:shd w:val="clear" w:color="auto" w:fill="auto"/>
          </w:tcPr>
          <w:p w14:paraId="3F450039" w14:textId="77777777" w:rsidR="00866298" w:rsidRPr="001B0F3B" w:rsidRDefault="00866298" w:rsidP="001B0F3B">
            <w:pPr>
              <w:pStyle w:val="Indeks"/>
              <w:rPr>
                <w:sz w:val="16"/>
                <w:szCs w:val="16"/>
              </w:rPr>
            </w:pPr>
            <w:r w:rsidRPr="001B0F3B">
              <w:rPr>
                <w:sz w:val="16"/>
                <w:szCs w:val="16"/>
              </w:rPr>
              <w:t xml:space="preserve">Min. 32GB DDR4-3200MHz ECC REG  ilość: 2 </w:t>
            </w:r>
            <w:proofErr w:type="spellStart"/>
            <w:r w:rsidRPr="001B0F3B">
              <w:rPr>
                <w:sz w:val="16"/>
                <w:szCs w:val="16"/>
              </w:rPr>
              <w:t>szt</w:t>
            </w:r>
            <w:proofErr w:type="spellEnd"/>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55265556" w14:textId="77777777" w:rsidR="00866298" w:rsidRPr="001B0F3B" w:rsidRDefault="00866298" w:rsidP="001B0F3B">
            <w:pPr>
              <w:pStyle w:val="Indeks"/>
              <w:rPr>
                <w:sz w:val="16"/>
                <w:szCs w:val="16"/>
              </w:rPr>
            </w:pPr>
          </w:p>
        </w:tc>
      </w:tr>
      <w:tr w:rsidR="00866298" w:rsidRPr="001B0F3B" w14:paraId="5DCECC9B"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57D2E2FD" w14:textId="491192EE" w:rsidR="00866298" w:rsidRPr="001B0F3B" w:rsidRDefault="0063627D" w:rsidP="0063627D">
            <w:pPr>
              <w:pStyle w:val="Indeks"/>
              <w:rPr>
                <w:sz w:val="16"/>
                <w:szCs w:val="16"/>
              </w:rPr>
            </w:pPr>
            <w:r>
              <w:rPr>
                <w:sz w:val="16"/>
                <w:szCs w:val="16"/>
              </w:rPr>
              <w:t>Dysk twardy</w:t>
            </w:r>
          </w:p>
        </w:tc>
        <w:tc>
          <w:tcPr>
            <w:tcW w:w="5862" w:type="dxa"/>
            <w:tcBorders>
              <w:top w:val="single" w:sz="4" w:space="0" w:color="000000"/>
              <w:left w:val="single" w:sz="4" w:space="0" w:color="000000"/>
              <w:bottom w:val="single" w:sz="4" w:space="0" w:color="000000"/>
            </w:tcBorders>
            <w:shd w:val="clear" w:color="auto" w:fill="auto"/>
          </w:tcPr>
          <w:p w14:paraId="505AF92C" w14:textId="77777777" w:rsidR="00866298" w:rsidRPr="001B0F3B" w:rsidRDefault="00866298" w:rsidP="001B0F3B">
            <w:pPr>
              <w:pStyle w:val="Indeks"/>
              <w:rPr>
                <w:sz w:val="16"/>
                <w:szCs w:val="16"/>
              </w:rPr>
            </w:pPr>
            <w:r w:rsidRPr="001B0F3B">
              <w:rPr>
                <w:sz w:val="16"/>
                <w:szCs w:val="16"/>
              </w:rPr>
              <w:t>Brak</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D15F117" w14:textId="77777777" w:rsidR="00866298" w:rsidRPr="001B0F3B" w:rsidRDefault="00866298" w:rsidP="001B0F3B">
            <w:pPr>
              <w:pStyle w:val="Indeks"/>
              <w:rPr>
                <w:sz w:val="16"/>
                <w:szCs w:val="16"/>
              </w:rPr>
            </w:pPr>
          </w:p>
        </w:tc>
      </w:tr>
      <w:tr w:rsidR="00866298" w:rsidRPr="001B0F3B" w14:paraId="05496888"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618C3A90" w14:textId="77777777" w:rsidR="00866298" w:rsidRPr="001B0F3B" w:rsidRDefault="00866298" w:rsidP="001B0F3B">
            <w:pPr>
              <w:pStyle w:val="Indeks"/>
              <w:rPr>
                <w:sz w:val="16"/>
                <w:szCs w:val="16"/>
              </w:rPr>
            </w:pPr>
            <w:r w:rsidRPr="001B0F3B">
              <w:rPr>
                <w:sz w:val="16"/>
                <w:szCs w:val="16"/>
              </w:rPr>
              <w:t>Karta sieciowa</w:t>
            </w:r>
          </w:p>
        </w:tc>
        <w:tc>
          <w:tcPr>
            <w:tcW w:w="5862" w:type="dxa"/>
            <w:tcBorders>
              <w:top w:val="single" w:sz="4" w:space="0" w:color="000000"/>
              <w:left w:val="single" w:sz="4" w:space="0" w:color="000000"/>
              <w:bottom w:val="single" w:sz="4" w:space="0" w:color="000000"/>
            </w:tcBorders>
            <w:shd w:val="clear" w:color="auto" w:fill="auto"/>
          </w:tcPr>
          <w:p w14:paraId="5BAF8180" w14:textId="77777777" w:rsidR="00866298" w:rsidRPr="001B0F3B" w:rsidRDefault="00866298" w:rsidP="001B0F3B">
            <w:pPr>
              <w:pStyle w:val="Indeks"/>
              <w:rPr>
                <w:sz w:val="16"/>
                <w:szCs w:val="16"/>
              </w:rPr>
            </w:pPr>
            <w:r w:rsidRPr="001B0F3B">
              <w:rPr>
                <w:sz w:val="16"/>
                <w:szCs w:val="16"/>
              </w:rPr>
              <w:t xml:space="preserve">2 </w:t>
            </w:r>
            <w:proofErr w:type="spellStart"/>
            <w:r w:rsidRPr="001B0F3B">
              <w:rPr>
                <w:sz w:val="16"/>
                <w:szCs w:val="16"/>
              </w:rPr>
              <w:t>GbE</w:t>
            </w:r>
            <w:proofErr w:type="spellEnd"/>
            <w:r w:rsidRPr="001B0F3B">
              <w:rPr>
                <w:sz w:val="16"/>
                <w:szCs w:val="16"/>
              </w:rPr>
              <w:t xml:space="preserve"> LAN </w:t>
            </w:r>
            <w:proofErr w:type="spellStart"/>
            <w:r w:rsidRPr="001B0F3B">
              <w:rPr>
                <w:sz w:val="16"/>
                <w:szCs w:val="16"/>
              </w:rPr>
              <w:t>ports</w:t>
            </w:r>
            <w:proofErr w:type="spellEnd"/>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7707E782" w14:textId="77777777" w:rsidR="00866298" w:rsidRPr="001B0F3B" w:rsidRDefault="00866298" w:rsidP="001B0F3B">
            <w:pPr>
              <w:pStyle w:val="Indeks"/>
              <w:rPr>
                <w:sz w:val="16"/>
                <w:szCs w:val="16"/>
              </w:rPr>
            </w:pPr>
          </w:p>
        </w:tc>
      </w:tr>
      <w:tr w:rsidR="00866298" w:rsidRPr="001B0F3B" w14:paraId="09944BAF" w14:textId="77777777" w:rsidTr="00866298">
        <w:trPr>
          <w:trHeight w:val="23"/>
        </w:trPr>
        <w:tc>
          <w:tcPr>
            <w:tcW w:w="1519" w:type="dxa"/>
            <w:tcBorders>
              <w:left w:val="single" w:sz="4" w:space="0" w:color="000000"/>
              <w:bottom w:val="single" w:sz="4" w:space="0" w:color="000000"/>
            </w:tcBorders>
            <w:shd w:val="clear" w:color="auto" w:fill="auto"/>
          </w:tcPr>
          <w:p w14:paraId="6C3BD816" w14:textId="77777777" w:rsidR="00866298" w:rsidRPr="001B0F3B" w:rsidRDefault="00866298" w:rsidP="001B0F3B">
            <w:pPr>
              <w:pStyle w:val="Indeks"/>
              <w:rPr>
                <w:sz w:val="16"/>
                <w:szCs w:val="16"/>
              </w:rPr>
            </w:pPr>
            <w:r w:rsidRPr="001B0F3B">
              <w:rPr>
                <w:sz w:val="16"/>
                <w:szCs w:val="16"/>
              </w:rPr>
              <w:t>Obudowa</w:t>
            </w:r>
          </w:p>
        </w:tc>
        <w:tc>
          <w:tcPr>
            <w:tcW w:w="5862" w:type="dxa"/>
            <w:tcBorders>
              <w:left w:val="single" w:sz="4" w:space="0" w:color="000000"/>
              <w:bottom w:val="single" w:sz="4" w:space="0" w:color="000000"/>
            </w:tcBorders>
            <w:shd w:val="clear" w:color="auto" w:fill="auto"/>
          </w:tcPr>
          <w:p w14:paraId="4EDDA40D" w14:textId="77777777" w:rsidR="00866298" w:rsidRPr="001B0F3B" w:rsidRDefault="00866298" w:rsidP="001B0F3B">
            <w:pPr>
              <w:pStyle w:val="Indeks"/>
              <w:rPr>
                <w:rFonts w:ascii="serif" w:hAnsi="serif" w:cs="serif"/>
                <w:sz w:val="16"/>
                <w:szCs w:val="16"/>
              </w:rPr>
            </w:pPr>
            <w:r w:rsidRPr="001B0F3B">
              <w:rPr>
                <w:sz w:val="16"/>
                <w:szCs w:val="16"/>
              </w:rPr>
              <w:t xml:space="preserve">1U Chassis, </w:t>
            </w:r>
            <w:proofErr w:type="spellStart"/>
            <w:r w:rsidRPr="001B0F3B">
              <w:rPr>
                <w:sz w:val="16"/>
                <w:szCs w:val="16"/>
              </w:rPr>
              <w:t>support</w:t>
            </w:r>
            <w:proofErr w:type="spellEnd"/>
            <w:r w:rsidRPr="001B0F3B">
              <w:rPr>
                <w:sz w:val="16"/>
                <w:szCs w:val="16"/>
              </w:rPr>
              <w:t xml:space="preserve"> </w:t>
            </w:r>
            <w:proofErr w:type="spellStart"/>
            <w:r w:rsidRPr="001B0F3B">
              <w:rPr>
                <w:sz w:val="16"/>
                <w:szCs w:val="16"/>
              </w:rPr>
              <w:t>motherboard</w:t>
            </w:r>
            <w:proofErr w:type="spellEnd"/>
            <w:r w:rsidRPr="001B0F3B">
              <w:rPr>
                <w:sz w:val="16"/>
                <w:szCs w:val="16"/>
              </w:rPr>
              <w:t xml:space="preserve"> </w:t>
            </w:r>
            <w:proofErr w:type="spellStart"/>
            <w:r w:rsidRPr="001B0F3B">
              <w:rPr>
                <w:sz w:val="16"/>
                <w:szCs w:val="16"/>
              </w:rPr>
              <w:t>size</w:t>
            </w:r>
            <w:proofErr w:type="spellEnd"/>
            <w:r w:rsidRPr="001B0F3B">
              <w:rPr>
                <w:sz w:val="16"/>
                <w:szCs w:val="16"/>
              </w:rPr>
              <w:t xml:space="preserve">: ATX 12" x 10" </w:t>
            </w:r>
          </w:p>
          <w:p w14:paraId="27EB5B78" w14:textId="77777777" w:rsidR="00866298" w:rsidRPr="001B0F3B" w:rsidRDefault="00866298" w:rsidP="001B0F3B">
            <w:pPr>
              <w:pStyle w:val="Indeks"/>
              <w:rPr>
                <w:rFonts w:ascii="serif" w:hAnsi="serif" w:cs="serif"/>
                <w:sz w:val="16"/>
                <w:szCs w:val="16"/>
              </w:rPr>
            </w:pPr>
            <w:r w:rsidRPr="001B0F3B">
              <w:rPr>
                <w:rFonts w:ascii="serif" w:hAnsi="serif" w:cs="serif"/>
                <w:sz w:val="16"/>
                <w:szCs w:val="16"/>
              </w:rPr>
              <w:t>8 x 2.5" hot-</w:t>
            </w:r>
            <w:proofErr w:type="spellStart"/>
            <w:r w:rsidRPr="001B0F3B">
              <w:rPr>
                <w:rFonts w:ascii="serif" w:hAnsi="serif" w:cs="serif"/>
                <w:sz w:val="16"/>
                <w:szCs w:val="16"/>
              </w:rPr>
              <w:t>swap</w:t>
            </w:r>
            <w:proofErr w:type="spellEnd"/>
            <w:r w:rsidRPr="001B0F3B">
              <w:rPr>
                <w:rFonts w:ascii="serif" w:hAnsi="serif" w:cs="serif"/>
                <w:sz w:val="16"/>
                <w:szCs w:val="16"/>
              </w:rPr>
              <w:t xml:space="preserve"> SAS/SATA </w:t>
            </w:r>
            <w:proofErr w:type="spellStart"/>
            <w:r w:rsidRPr="001B0F3B">
              <w:rPr>
                <w:rFonts w:ascii="serif" w:hAnsi="serif" w:cs="serif"/>
                <w:sz w:val="16"/>
                <w:szCs w:val="16"/>
              </w:rPr>
              <w:t>drive</w:t>
            </w:r>
            <w:proofErr w:type="spellEnd"/>
            <w:r w:rsidRPr="001B0F3B">
              <w:rPr>
                <w:rFonts w:ascii="serif" w:hAnsi="serif" w:cs="serif"/>
                <w:sz w:val="16"/>
                <w:szCs w:val="16"/>
              </w:rPr>
              <w:t xml:space="preserve"> </w:t>
            </w:r>
            <w:proofErr w:type="spellStart"/>
            <w:r w:rsidRPr="001B0F3B">
              <w:rPr>
                <w:rFonts w:ascii="serif" w:hAnsi="serif" w:cs="serif"/>
                <w:sz w:val="16"/>
                <w:szCs w:val="16"/>
              </w:rPr>
              <w:t>bay</w:t>
            </w:r>
            <w:proofErr w:type="spellEnd"/>
            <w:r w:rsidRPr="001B0F3B">
              <w:rPr>
                <w:sz w:val="16"/>
                <w:szCs w:val="16"/>
              </w:rPr>
              <w:t xml:space="preserve"> </w:t>
            </w:r>
          </w:p>
          <w:p w14:paraId="0B20CEC8" w14:textId="77777777" w:rsidR="00866298" w:rsidRPr="001B0F3B" w:rsidRDefault="00866298" w:rsidP="001B0F3B">
            <w:pPr>
              <w:pStyle w:val="Indeks"/>
              <w:rPr>
                <w:rFonts w:ascii="serif" w:hAnsi="serif" w:cs="serif"/>
                <w:sz w:val="16"/>
                <w:szCs w:val="16"/>
              </w:rPr>
            </w:pPr>
            <w:r w:rsidRPr="001B0F3B">
              <w:rPr>
                <w:rFonts w:ascii="serif" w:hAnsi="serif" w:cs="serif"/>
                <w:sz w:val="16"/>
                <w:szCs w:val="16"/>
              </w:rPr>
              <w:t xml:space="preserve">8-port 1U SAS3 12Gbps </w:t>
            </w:r>
            <w:proofErr w:type="spellStart"/>
            <w:r w:rsidRPr="001B0F3B">
              <w:rPr>
                <w:rFonts w:ascii="serif" w:hAnsi="serif" w:cs="serif"/>
                <w:sz w:val="16"/>
                <w:szCs w:val="16"/>
              </w:rPr>
              <w:t>Hybrid</w:t>
            </w:r>
            <w:proofErr w:type="spellEnd"/>
            <w:r w:rsidRPr="001B0F3B">
              <w:rPr>
                <w:rFonts w:ascii="serif" w:hAnsi="serif" w:cs="serif"/>
                <w:sz w:val="16"/>
                <w:szCs w:val="16"/>
              </w:rPr>
              <w:t xml:space="preserve"> </w:t>
            </w:r>
            <w:proofErr w:type="spellStart"/>
            <w:r w:rsidRPr="001B0F3B">
              <w:rPr>
                <w:rFonts w:ascii="serif" w:hAnsi="serif" w:cs="serif"/>
                <w:sz w:val="16"/>
                <w:szCs w:val="16"/>
              </w:rPr>
              <w:t>backplane</w:t>
            </w:r>
            <w:proofErr w:type="spellEnd"/>
            <w:r w:rsidRPr="001B0F3B">
              <w:rPr>
                <w:rFonts w:ascii="serif" w:hAnsi="serif" w:cs="serif"/>
                <w:sz w:val="16"/>
                <w:szCs w:val="16"/>
              </w:rPr>
              <w:t xml:space="preserve">, </w:t>
            </w:r>
            <w:proofErr w:type="spellStart"/>
            <w:r w:rsidRPr="001B0F3B">
              <w:rPr>
                <w:rFonts w:ascii="serif" w:hAnsi="serif" w:cs="serif"/>
                <w:sz w:val="16"/>
                <w:szCs w:val="16"/>
              </w:rPr>
              <w:t>support</w:t>
            </w:r>
            <w:proofErr w:type="spellEnd"/>
            <w:r w:rsidRPr="001B0F3B">
              <w:rPr>
                <w:rFonts w:ascii="serif" w:hAnsi="serif" w:cs="serif"/>
                <w:sz w:val="16"/>
                <w:szCs w:val="16"/>
              </w:rPr>
              <w:t xml:space="preserve"> up to 6x 2.5-inch SAS3/SATA3 HDD/SSD</w:t>
            </w:r>
            <w:r w:rsidRPr="001B0F3B">
              <w:rPr>
                <w:sz w:val="16"/>
                <w:szCs w:val="16"/>
              </w:rPr>
              <w:br/>
            </w:r>
            <w:r w:rsidRPr="001B0F3B">
              <w:rPr>
                <w:rFonts w:ascii="serif" w:hAnsi="serif" w:cs="serif"/>
                <w:sz w:val="16"/>
                <w:szCs w:val="16"/>
              </w:rPr>
              <w:t>and 2x SAS3/SATA3/</w:t>
            </w:r>
            <w:proofErr w:type="spellStart"/>
            <w:r w:rsidRPr="001B0F3B">
              <w:rPr>
                <w:rFonts w:ascii="serif" w:hAnsi="serif" w:cs="serif"/>
                <w:sz w:val="16"/>
                <w:szCs w:val="16"/>
              </w:rPr>
              <w:t>NVMe</w:t>
            </w:r>
            <w:proofErr w:type="spellEnd"/>
            <w:r w:rsidRPr="001B0F3B">
              <w:rPr>
                <w:rFonts w:ascii="serif" w:hAnsi="serif" w:cs="serif"/>
                <w:sz w:val="16"/>
                <w:szCs w:val="16"/>
              </w:rPr>
              <w:t xml:space="preserve"> Storage Devices</w:t>
            </w:r>
            <w:r w:rsidRPr="001B0F3B">
              <w:rPr>
                <w:sz w:val="16"/>
                <w:szCs w:val="16"/>
              </w:rPr>
              <w:t xml:space="preserve"> </w:t>
            </w:r>
          </w:p>
          <w:p w14:paraId="04A98D60" w14:textId="77777777" w:rsidR="00866298" w:rsidRPr="001B0F3B" w:rsidRDefault="00866298" w:rsidP="001B0F3B">
            <w:pPr>
              <w:pStyle w:val="Indeks"/>
              <w:rPr>
                <w:rFonts w:ascii="serif" w:hAnsi="serif" w:cs="serif"/>
                <w:sz w:val="16"/>
                <w:szCs w:val="16"/>
              </w:rPr>
            </w:pPr>
            <w:r w:rsidRPr="001B0F3B">
              <w:rPr>
                <w:rFonts w:ascii="serif" w:hAnsi="serif" w:cs="serif"/>
                <w:sz w:val="16"/>
                <w:szCs w:val="16"/>
              </w:rPr>
              <w:t xml:space="preserve">1 </w:t>
            </w:r>
            <w:proofErr w:type="spellStart"/>
            <w:r w:rsidRPr="001B0F3B">
              <w:rPr>
                <w:rFonts w:ascii="serif" w:hAnsi="serif" w:cs="serif"/>
                <w:sz w:val="16"/>
                <w:szCs w:val="16"/>
              </w:rPr>
              <w:t>full</w:t>
            </w:r>
            <w:proofErr w:type="spellEnd"/>
            <w:r w:rsidRPr="001B0F3B">
              <w:rPr>
                <w:rFonts w:ascii="serif" w:hAnsi="serif" w:cs="serif"/>
                <w:sz w:val="16"/>
                <w:szCs w:val="16"/>
              </w:rPr>
              <w:t xml:space="preserve"> </w:t>
            </w:r>
            <w:proofErr w:type="spellStart"/>
            <w:r w:rsidRPr="001B0F3B">
              <w:rPr>
                <w:rFonts w:ascii="serif" w:hAnsi="serif" w:cs="serif"/>
                <w:sz w:val="16"/>
                <w:szCs w:val="16"/>
              </w:rPr>
              <w:t>height</w:t>
            </w:r>
            <w:proofErr w:type="spellEnd"/>
            <w:r w:rsidRPr="001B0F3B">
              <w:rPr>
                <w:rFonts w:ascii="serif" w:hAnsi="serif" w:cs="serif"/>
                <w:sz w:val="16"/>
                <w:szCs w:val="16"/>
              </w:rPr>
              <w:t xml:space="preserve"> </w:t>
            </w:r>
            <w:proofErr w:type="spellStart"/>
            <w:r w:rsidRPr="001B0F3B">
              <w:rPr>
                <w:rFonts w:ascii="serif" w:hAnsi="serif" w:cs="serif"/>
                <w:sz w:val="16"/>
                <w:szCs w:val="16"/>
              </w:rPr>
              <w:t>expansion</w:t>
            </w:r>
            <w:proofErr w:type="spellEnd"/>
            <w:r w:rsidRPr="001B0F3B">
              <w:rPr>
                <w:rFonts w:ascii="serif" w:hAnsi="serif" w:cs="serif"/>
                <w:sz w:val="16"/>
                <w:szCs w:val="16"/>
              </w:rPr>
              <w:t xml:space="preserve"> slot(s)</w:t>
            </w:r>
            <w:r w:rsidRPr="001B0F3B">
              <w:rPr>
                <w:sz w:val="16"/>
                <w:szCs w:val="16"/>
              </w:rPr>
              <w:t xml:space="preserve"> </w:t>
            </w:r>
          </w:p>
          <w:p w14:paraId="77A1509F" w14:textId="77777777" w:rsidR="00866298" w:rsidRPr="001B0F3B" w:rsidRDefault="00866298" w:rsidP="001B0F3B">
            <w:pPr>
              <w:pStyle w:val="Indeks"/>
              <w:rPr>
                <w:rFonts w:ascii="serif" w:hAnsi="serif" w:cs="serif"/>
                <w:sz w:val="16"/>
                <w:szCs w:val="16"/>
              </w:rPr>
            </w:pPr>
            <w:r w:rsidRPr="001B0F3B">
              <w:rPr>
                <w:rFonts w:ascii="serif" w:hAnsi="serif" w:cs="serif"/>
                <w:sz w:val="16"/>
                <w:szCs w:val="16"/>
              </w:rPr>
              <w:t>4 x 40x28mm PWM fan(s)</w:t>
            </w:r>
            <w:r w:rsidRPr="001B0F3B">
              <w:rPr>
                <w:sz w:val="16"/>
                <w:szCs w:val="16"/>
              </w:rPr>
              <w:t xml:space="preserve"> </w:t>
            </w:r>
          </w:p>
          <w:p w14:paraId="029EDF2C" w14:textId="77777777" w:rsidR="00866298" w:rsidRPr="001B0F3B" w:rsidRDefault="00866298" w:rsidP="001B0F3B">
            <w:pPr>
              <w:pStyle w:val="Indeks"/>
              <w:rPr>
                <w:sz w:val="16"/>
                <w:szCs w:val="16"/>
              </w:rPr>
            </w:pPr>
            <w:proofErr w:type="spellStart"/>
            <w:r w:rsidRPr="001B0F3B">
              <w:rPr>
                <w:rFonts w:ascii="serif" w:hAnsi="serif" w:cs="serif"/>
                <w:sz w:val="16"/>
                <w:szCs w:val="16"/>
              </w:rPr>
              <w:t>Optional</w:t>
            </w:r>
            <w:proofErr w:type="spellEnd"/>
            <w:r w:rsidRPr="001B0F3B">
              <w:rPr>
                <w:rFonts w:ascii="serif" w:hAnsi="serif" w:cs="serif"/>
                <w:sz w:val="16"/>
                <w:szCs w:val="16"/>
              </w:rPr>
              <w:t xml:space="preserve"> 2 x </w:t>
            </w:r>
            <w:proofErr w:type="spellStart"/>
            <w:r w:rsidRPr="001B0F3B">
              <w:rPr>
                <w:rFonts w:ascii="serif" w:hAnsi="serif" w:cs="serif"/>
                <w:sz w:val="16"/>
                <w:szCs w:val="16"/>
              </w:rPr>
              <w:t>fans</w:t>
            </w:r>
            <w:proofErr w:type="spellEnd"/>
            <w:r w:rsidRPr="001B0F3B">
              <w:rPr>
                <w:rFonts w:ascii="serif" w:hAnsi="serif" w:cs="serif"/>
                <w:sz w:val="16"/>
                <w:szCs w:val="16"/>
              </w:rPr>
              <w:t xml:space="preserve"> for AOC </w:t>
            </w:r>
            <w:proofErr w:type="spellStart"/>
            <w:r w:rsidRPr="001B0F3B">
              <w:rPr>
                <w:rFonts w:ascii="serif" w:hAnsi="serif" w:cs="serif"/>
                <w:sz w:val="16"/>
                <w:szCs w:val="16"/>
              </w:rPr>
              <w:t>cooling</w:t>
            </w:r>
            <w:proofErr w:type="spellEnd"/>
            <w:r w:rsidRPr="001B0F3B">
              <w:rPr>
                <w:sz w:val="16"/>
                <w:szCs w:val="16"/>
              </w:rPr>
              <w:t xml:space="preserve"> </w:t>
            </w:r>
          </w:p>
        </w:tc>
        <w:tc>
          <w:tcPr>
            <w:tcW w:w="1691" w:type="dxa"/>
            <w:tcBorders>
              <w:left w:val="single" w:sz="4" w:space="0" w:color="000000"/>
              <w:bottom w:val="single" w:sz="4" w:space="0" w:color="000000"/>
              <w:right w:val="single" w:sz="4" w:space="0" w:color="000000"/>
            </w:tcBorders>
            <w:shd w:val="clear" w:color="auto" w:fill="auto"/>
          </w:tcPr>
          <w:p w14:paraId="23E454C2" w14:textId="3E9CB903" w:rsidR="00866298" w:rsidRPr="001B0F3B" w:rsidRDefault="00866298" w:rsidP="001B0F3B">
            <w:pPr>
              <w:pStyle w:val="Indeks"/>
              <w:rPr>
                <w:sz w:val="16"/>
                <w:szCs w:val="16"/>
              </w:rPr>
            </w:pPr>
          </w:p>
        </w:tc>
      </w:tr>
      <w:tr w:rsidR="00866298" w:rsidRPr="001B0F3B" w14:paraId="419D62A3"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19281B58" w14:textId="77777777" w:rsidR="00866298" w:rsidRPr="001B0F3B" w:rsidRDefault="00866298" w:rsidP="001B0F3B">
            <w:pPr>
              <w:pStyle w:val="Indeks"/>
              <w:rPr>
                <w:sz w:val="16"/>
                <w:szCs w:val="16"/>
              </w:rPr>
            </w:pPr>
            <w:r w:rsidRPr="001B0F3B">
              <w:rPr>
                <w:sz w:val="16"/>
                <w:szCs w:val="16"/>
              </w:rPr>
              <w:t>Inne wymagania</w:t>
            </w:r>
          </w:p>
        </w:tc>
        <w:tc>
          <w:tcPr>
            <w:tcW w:w="5862" w:type="dxa"/>
            <w:tcBorders>
              <w:top w:val="single" w:sz="4" w:space="0" w:color="000000"/>
              <w:left w:val="single" w:sz="4" w:space="0" w:color="000000"/>
              <w:bottom w:val="single" w:sz="4" w:space="0" w:color="000000"/>
            </w:tcBorders>
            <w:shd w:val="clear" w:color="auto" w:fill="auto"/>
          </w:tcPr>
          <w:p w14:paraId="32ADBD3C" w14:textId="77777777" w:rsidR="00866298" w:rsidRPr="001B0F3B" w:rsidRDefault="00866298" w:rsidP="001B0F3B">
            <w:pPr>
              <w:pStyle w:val="Indeks"/>
              <w:rPr>
                <w:sz w:val="16"/>
                <w:szCs w:val="16"/>
              </w:rPr>
            </w:pPr>
            <w:r w:rsidRPr="001B0F3B">
              <w:rPr>
                <w:sz w:val="16"/>
                <w:szCs w:val="16"/>
              </w:rPr>
              <w:t xml:space="preserve">W zestawie: Kontroler </w:t>
            </w:r>
            <w:proofErr w:type="spellStart"/>
            <w:r w:rsidRPr="001B0F3B">
              <w:rPr>
                <w:sz w:val="16"/>
                <w:szCs w:val="16"/>
              </w:rPr>
              <w:t>Raid</w:t>
            </w:r>
            <w:proofErr w:type="spellEnd"/>
            <w:r w:rsidRPr="001B0F3B">
              <w:rPr>
                <w:sz w:val="16"/>
                <w:szCs w:val="16"/>
              </w:rPr>
              <w:t xml:space="preserve"> AOC-S3008L-L8i + kable + </w:t>
            </w:r>
            <w:proofErr w:type="spellStart"/>
            <w:r w:rsidRPr="001B0F3B">
              <w:rPr>
                <w:sz w:val="16"/>
                <w:szCs w:val="16"/>
              </w:rPr>
              <w:t>riser</w:t>
            </w:r>
            <w:proofErr w:type="spellEnd"/>
            <w:r w:rsidRPr="001B0F3B">
              <w:rPr>
                <w:sz w:val="16"/>
                <w:szCs w:val="16"/>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E417E76" w14:textId="77777777" w:rsidR="00866298" w:rsidRPr="001B0F3B" w:rsidRDefault="00866298" w:rsidP="001B0F3B">
            <w:pPr>
              <w:pStyle w:val="Indeks"/>
              <w:rPr>
                <w:sz w:val="16"/>
                <w:szCs w:val="16"/>
              </w:rPr>
            </w:pPr>
          </w:p>
        </w:tc>
      </w:tr>
      <w:tr w:rsidR="00866298" w:rsidRPr="001B0F3B" w14:paraId="08AC2BA0"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4DDDE506" w14:textId="77777777" w:rsidR="00866298" w:rsidRPr="001B0F3B" w:rsidRDefault="00866298" w:rsidP="001B0F3B">
            <w:pPr>
              <w:pStyle w:val="Indeks"/>
              <w:rPr>
                <w:sz w:val="16"/>
                <w:szCs w:val="16"/>
              </w:rPr>
            </w:pPr>
            <w:r w:rsidRPr="001B0F3B">
              <w:rPr>
                <w:sz w:val="16"/>
                <w:szCs w:val="16"/>
              </w:rPr>
              <w:t>Zasilacz</w:t>
            </w:r>
          </w:p>
        </w:tc>
        <w:tc>
          <w:tcPr>
            <w:tcW w:w="5862" w:type="dxa"/>
            <w:tcBorders>
              <w:top w:val="single" w:sz="4" w:space="0" w:color="000000"/>
              <w:left w:val="single" w:sz="4" w:space="0" w:color="000000"/>
              <w:bottom w:val="single" w:sz="4" w:space="0" w:color="000000"/>
            </w:tcBorders>
            <w:shd w:val="clear" w:color="auto" w:fill="auto"/>
          </w:tcPr>
          <w:p w14:paraId="54A800E7" w14:textId="77777777" w:rsidR="00866298" w:rsidRPr="001B0F3B" w:rsidRDefault="00866298" w:rsidP="001B0F3B">
            <w:pPr>
              <w:pStyle w:val="Indeks"/>
              <w:rPr>
                <w:sz w:val="16"/>
                <w:szCs w:val="16"/>
              </w:rPr>
            </w:pPr>
            <w:r w:rsidRPr="001B0F3B">
              <w:rPr>
                <w:sz w:val="16"/>
                <w:szCs w:val="16"/>
              </w:rPr>
              <w:t xml:space="preserve">1U 600W </w:t>
            </w:r>
            <w:proofErr w:type="spellStart"/>
            <w:r w:rsidRPr="001B0F3B">
              <w:rPr>
                <w:sz w:val="16"/>
                <w:szCs w:val="16"/>
              </w:rPr>
              <w:t>Redundant</w:t>
            </w:r>
            <w:proofErr w:type="spellEnd"/>
            <w:r w:rsidRPr="001B0F3B">
              <w:rPr>
                <w:sz w:val="16"/>
                <w:szCs w:val="16"/>
              </w:rPr>
              <w:t xml:space="preserve"> Single </w:t>
            </w:r>
            <w:proofErr w:type="spellStart"/>
            <w:r w:rsidRPr="001B0F3B">
              <w:rPr>
                <w:sz w:val="16"/>
                <w:szCs w:val="16"/>
              </w:rPr>
              <w:t>Output</w:t>
            </w:r>
            <w:proofErr w:type="spellEnd"/>
            <w:r w:rsidRPr="001B0F3B">
              <w:rPr>
                <w:sz w:val="16"/>
                <w:szCs w:val="16"/>
              </w:rPr>
              <w:t xml:space="preserve"> Power Supply w/</w:t>
            </w:r>
            <w:proofErr w:type="spellStart"/>
            <w:r w:rsidRPr="001B0F3B">
              <w:rPr>
                <w:sz w:val="16"/>
                <w:szCs w:val="16"/>
              </w:rPr>
              <w:t>PMBus</w:t>
            </w:r>
            <w:proofErr w:type="spellEnd"/>
            <w:r w:rsidRPr="001B0F3B">
              <w:rPr>
                <w:sz w:val="16"/>
                <w:szCs w:val="16"/>
              </w:rPr>
              <w:t xml:space="preserve">, </w:t>
            </w:r>
            <w:proofErr w:type="spellStart"/>
            <w:r w:rsidRPr="001B0F3B">
              <w:rPr>
                <w:sz w:val="16"/>
                <w:szCs w:val="16"/>
              </w:rPr>
              <w:t>short</w:t>
            </w:r>
            <w:proofErr w:type="spellEnd"/>
            <w:r w:rsidRPr="001B0F3B">
              <w:rPr>
                <w:sz w:val="16"/>
                <w:szCs w:val="16"/>
              </w:rPr>
              <w:t xml:space="preserve"> </w:t>
            </w:r>
            <w:proofErr w:type="spellStart"/>
            <w:r w:rsidRPr="001B0F3B">
              <w:rPr>
                <w:sz w:val="16"/>
                <w:szCs w:val="16"/>
              </w:rPr>
              <w:t>depth</w:t>
            </w:r>
            <w:proofErr w:type="spellEnd"/>
            <w:r w:rsidRPr="001B0F3B">
              <w:rPr>
                <w:sz w:val="16"/>
                <w:szCs w:val="16"/>
              </w:rPr>
              <w:t xml:space="preserve">, W54.5xL220xH40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C378312" w14:textId="77777777" w:rsidR="00866298" w:rsidRPr="001B0F3B" w:rsidRDefault="00866298" w:rsidP="001B0F3B">
            <w:pPr>
              <w:pStyle w:val="Indeks"/>
              <w:rPr>
                <w:sz w:val="16"/>
                <w:szCs w:val="16"/>
              </w:rPr>
            </w:pPr>
          </w:p>
        </w:tc>
      </w:tr>
      <w:tr w:rsidR="00866298" w:rsidRPr="001B0F3B" w14:paraId="04D5C27C"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501243AF" w14:textId="77777777" w:rsidR="00866298" w:rsidRPr="001B0F3B" w:rsidRDefault="00866298" w:rsidP="001B0F3B">
            <w:pPr>
              <w:pStyle w:val="Indeks"/>
              <w:rPr>
                <w:sz w:val="16"/>
                <w:szCs w:val="16"/>
              </w:rPr>
            </w:pPr>
            <w:r w:rsidRPr="001B0F3B">
              <w:rPr>
                <w:sz w:val="16"/>
                <w:szCs w:val="16"/>
              </w:rPr>
              <w:lastRenderedPageBreak/>
              <w:t>Zainstalowany system operacyjny</w:t>
            </w:r>
          </w:p>
        </w:tc>
        <w:tc>
          <w:tcPr>
            <w:tcW w:w="5862" w:type="dxa"/>
            <w:tcBorders>
              <w:top w:val="single" w:sz="4" w:space="0" w:color="000000"/>
              <w:left w:val="single" w:sz="4" w:space="0" w:color="000000"/>
              <w:bottom w:val="single" w:sz="4" w:space="0" w:color="000000"/>
            </w:tcBorders>
            <w:shd w:val="clear" w:color="auto" w:fill="auto"/>
          </w:tcPr>
          <w:p w14:paraId="67BB7101" w14:textId="77777777" w:rsidR="00866298" w:rsidRPr="001B0F3B" w:rsidRDefault="00866298" w:rsidP="001B0F3B">
            <w:pPr>
              <w:pStyle w:val="Indeks"/>
              <w:rPr>
                <w:sz w:val="16"/>
                <w:szCs w:val="16"/>
              </w:rPr>
            </w:pPr>
            <w:r w:rsidRPr="001B0F3B">
              <w:rPr>
                <w:sz w:val="16"/>
                <w:szCs w:val="16"/>
              </w:rPr>
              <w:t>Brak</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1CEB2ACD" w14:textId="77777777" w:rsidR="00866298" w:rsidRPr="001B0F3B" w:rsidRDefault="00866298" w:rsidP="001B0F3B">
            <w:pPr>
              <w:pStyle w:val="Indeks"/>
              <w:rPr>
                <w:sz w:val="16"/>
                <w:szCs w:val="16"/>
              </w:rPr>
            </w:pPr>
          </w:p>
        </w:tc>
      </w:tr>
      <w:tr w:rsidR="00866298" w:rsidRPr="001B0F3B" w14:paraId="4A5CD597" w14:textId="77777777" w:rsidTr="00866298">
        <w:trPr>
          <w:trHeight w:val="23"/>
        </w:trPr>
        <w:tc>
          <w:tcPr>
            <w:tcW w:w="1519" w:type="dxa"/>
            <w:tcBorders>
              <w:top w:val="single" w:sz="4" w:space="0" w:color="000000"/>
              <w:left w:val="single" w:sz="4" w:space="0" w:color="000000"/>
              <w:bottom w:val="single" w:sz="4" w:space="0" w:color="000000"/>
            </w:tcBorders>
            <w:shd w:val="clear" w:color="auto" w:fill="auto"/>
          </w:tcPr>
          <w:p w14:paraId="2E8FCF14" w14:textId="77777777" w:rsidR="00866298" w:rsidRPr="001B0F3B" w:rsidRDefault="00866298" w:rsidP="001B0F3B">
            <w:pPr>
              <w:pStyle w:val="Indeks"/>
              <w:rPr>
                <w:sz w:val="16"/>
                <w:szCs w:val="16"/>
              </w:rPr>
            </w:pPr>
            <w:r w:rsidRPr="001B0F3B">
              <w:rPr>
                <w:sz w:val="16"/>
                <w:szCs w:val="16"/>
              </w:rPr>
              <w:t>Gwarancja + serwis</w:t>
            </w:r>
          </w:p>
        </w:tc>
        <w:tc>
          <w:tcPr>
            <w:tcW w:w="5862" w:type="dxa"/>
            <w:tcBorders>
              <w:top w:val="single" w:sz="4" w:space="0" w:color="000000"/>
              <w:left w:val="single" w:sz="4" w:space="0" w:color="000000"/>
              <w:bottom w:val="single" w:sz="4" w:space="0" w:color="000000"/>
            </w:tcBorders>
            <w:shd w:val="clear" w:color="auto" w:fill="auto"/>
          </w:tcPr>
          <w:p w14:paraId="5E07F314" w14:textId="77777777" w:rsidR="00866298" w:rsidRPr="001B0F3B" w:rsidRDefault="00866298" w:rsidP="001B0F3B">
            <w:pPr>
              <w:pStyle w:val="Indeks"/>
              <w:rPr>
                <w:sz w:val="16"/>
                <w:szCs w:val="16"/>
              </w:rPr>
            </w:pPr>
            <w:r w:rsidRPr="001B0F3B">
              <w:rPr>
                <w:sz w:val="16"/>
                <w:szCs w:val="16"/>
              </w:rPr>
              <w:t>Minimum 36 miesięcy od daty dostawy w trybie On-Site z czasem gwarantowanej naprawy lub dostawy sprzętu zamiennego do 2 dni</w:t>
            </w:r>
            <w:r w:rsidRPr="001B0F3B">
              <w:rPr>
                <w:sz w:val="16"/>
                <w:szCs w:val="16"/>
              </w:rPr>
              <w:br/>
              <w:t xml:space="preserve">roboczych, naprawa w miejscu instalacji serwera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720524AC" w14:textId="77777777" w:rsidR="00866298" w:rsidRPr="001B0F3B" w:rsidRDefault="00866298" w:rsidP="001B0F3B">
            <w:pPr>
              <w:pStyle w:val="Indeks"/>
              <w:rPr>
                <w:sz w:val="16"/>
                <w:szCs w:val="16"/>
              </w:rPr>
            </w:pPr>
            <w:r w:rsidRPr="001B0F3B">
              <w:rPr>
                <w:sz w:val="16"/>
                <w:szCs w:val="16"/>
              </w:rPr>
              <w:t xml:space="preserve">(proszę podać dokładną wartość) </w:t>
            </w:r>
            <w:r w:rsidRPr="001B0F3B">
              <w:rPr>
                <w:rFonts w:cs="Calibri"/>
                <w:color w:val="000000"/>
                <w:sz w:val="16"/>
                <w:szCs w:val="16"/>
              </w:rPr>
              <w:t>kryterium oceny ofert</w:t>
            </w:r>
          </w:p>
        </w:tc>
      </w:tr>
    </w:tbl>
    <w:p w14:paraId="26097A78" w14:textId="77777777" w:rsidR="00900761" w:rsidRDefault="00900761" w:rsidP="00900761"/>
    <w:p w14:paraId="61FEA6AD" w14:textId="29DCDB19" w:rsidR="00900761" w:rsidRDefault="00900761" w:rsidP="00900761">
      <w:pPr>
        <w:pStyle w:val="Nagwek3"/>
      </w:pPr>
      <w:r>
        <w:t>Pakiet 12 Zestaw komputerowy 14 sztuk</w:t>
      </w:r>
    </w:p>
    <w:p w14:paraId="18CE198A" w14:textId="321E69C0" w:rsidR="0043153F" w:rsidRDefault="00866298" w:rsidP="0043153F">
      <w:r>
        <w:t>O parametrach minimalnych:</w:t>
      </w:r>
    </w:p>
    <w:tbl>
      <w:tblPr>
        <w:tblW w:w="9070" w:type="dxa"/>
        <w:tblInd w:w="-5" w:type="dxa"/>
        <w:tblLayout w:type="fixed"/>
        <w:tblLook w:val="0000" w:firstRow="0" w:lastRow="0" w:firstColumn="0" w:lastColumn="0" w:noHBand="0" w:noVBand="0"/>
      </w:tblPr>
      <w:tblGrid>
        <w:gridCol w:w="3020"/>
        <w:gridCol w:w="3020"/>
        <w:gridCol w:w="3030"/>
      </w:tblGrid>
      <w:tr w:rsidR="00866298" w:rsidRPr="003670E2" w14:paraId="0DEE6BF7" w14:textId="77777777" w:rsidTr="0063627D">
        <w:tc>
          <w:tcPr>
            <w:tcW w:w="3020" w:type="dxa"/>
            <w:tcBorders>
              <w:top w:val="single" w:sz="4" w:space="0" w:color="000000"/>
              <w:left w:val="single" w:sz="4" w:space="0" w:color="000000"/>
              <w:bottom w:val="single" w:sz="4" w:space="0" w:color="000000"/>
            </w:tcBorders>
            <w:shd w:val="clear" w:color="auto" w:fill="auto"/>
          </w:tcPr>
          <w:p w14:paraId="4B477D45" w14:textId="77777777" w:rsidR="00866298" w:rsidRPr="003670E2" w:rsidRDefault="00866298" w:rsidP="00793857">
            <w:pPr>
              <w:rPr>
                <w:sz w:val="16"/>
                <w:szCs w:val="16"/>
              </w:rPr>
            </w:pPr>
            <w:r w:rsidRPr="003670E2">
              <w:rPr>
                <w:sz w:val="16"/>
                <w:szCs w:val="16"/>
              </w:rPr>
              <w:t>Parametr</w:t>
            </w:r>
          </w:p>
        </w:tc>
        <w:tc>
          <w:tcPr>
            <w:tcW w:w="3020" w:type="dxa"/>
            <w:tcBorders>
              <w:top w:val="single" w:sz="4" w:space="0" w:color="000000"/>
              <w:left w:val="single" w:sz="4" w:space="0" w:color="000000"/>
              <w:bottom w:val="single" w:sz="4" w:space="0" w:color="000000"/>
            </w:tcBorders>
            <w:shd w:val="clear" w:color="auto" w:fill="auto"/>
          </w:tcPr>
          <w:p w14:paraId="109DAE84" w14:textId="77777777" w:rsidR="00866298" w:rsidRPr="003670E2" w:rsidRDefault="00866298" w:rsidP="00793857">
            <w:pPr>
              <w:rPr>
                <w:sz w:val="16"/>
                <w:szCs w:val="16"/>
              </w:rPr>
            </w:pPr>
            <w:r w:rsidRPr="003670E2">
              <w:rPr>
                <w:sz w:val="16"/>
                <w:szCs w:val="16"/>
              </w:rPr>
              <w:t>Wymagane parametry</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C3CA764" w14:textId="77777777" w:rsidR="00866298" w:rsidRPr="003670E2" w:rsidRDefault="00866298" w:rsidP="00793857">
            <w:r w:rsidRPr="003670E2">
              <w:rPr>
                <w:sz w:val="16"/>
                <w:szCs w:val="16"/>
              </w:rPr>
              <w:t>Oferowane</w:t>
            </w:r>
          </w:p>
        </w:tc>
      </w:tr>
      <w:tr w:rsidR="00866298" w:rsidRPr="003670E2" w14:paraId="6515FA60" w14:textId="77777777" w:rsidTr="0063627D">
        <w:tc>
          <w:tcPr>
            <w:tcW w:w="3020" w:type="dxa"/>
            <w:tcBorders>
              <w:top w:val="single" w:sz="4" w:space="0" w:color="000000"/>
              <w:left w:val="single" w:sz="4" w:space="0" w:color="000000"/>
              <w:bottom w:val="single" w:sz="4" w:space="0" w:color="000000"/>
            </w:tcBorders>
            <w:shd w:val="clear" w:color="auto" w:fill="auto"/>
          </w:tcPr>
          <w:p w14:paraId="0EB0A4E5" w14:textId="77777777" w:rsidR="00866298" w:rsidRPr="003670E2" w:rsidRDefault="00866298" w:rsidP="00793857">
            <w:pPr>
              <w:rPr>
                <w:sz w:val="16"/>
                <w:szCs w:val="16"/>
              </w:rPr>
            </w:pPr>
            <w:r w:rsidRPr="003670E2">
              <w:rPr>
                <w:rFonts w:eastAsia="Calibri" w:cs="Calibri"/>
                <w:b/>
                <w:color w:val="000000"/>
                <w:sz w:val="16"/>
                <w:szCs w:val="16"/>
              </w:rPr>
              <w:t xml:space="preserve">JEDNOSTKA CENRALNA </w:t>
            </w:r>
          </w:p>
        </w:tc>
        <w:tc>
          <w:tcPr>
            <w:tcW w:w="3020" w:type="dxa"/>
            <w:tcBorders>
              <w:top w:val="single" w:sz="4" w:space="0" w:color="000000"/>
              <w:left w:val="single" w:sz="4" w:space="0" w:color="000000"/>
              <w:bottom w:val="single" w:sz="4" w:space="0" w:color="000000"/>
            </w:tcBorders>
            <w:shd w:val="clear" w:color="auto" w:fill="auto"/>
          </w:tcPr>
          <w:p w14:paraId="29B2A794" w14:textId="77777777" w:rsidR="00866298" w:rsidRPr="003670E2" w:rsidRDefault="00866298" w:rsidP="00793857">
            <w:pPr>
              <w:rPr>
                <w:rFonts w:eastAsia="Calibri" w:cs="Calibri"/>
                <w:b/>
                <w:color w:val="000000"/>
                <w:sz w:val="16"/>
                <w:szCs w:val="16"/>
              </w:rPr>
            </w:pPr>
            <w:r w:rsidRPr="003670E2">
              <w:rPr>
                <w:sz w:val="16"/>
                <w:szCs w:val="16"/>
              </w:rPr>
              <w:t>Podać Markę i model</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45D3B00F" w14:textId="77777777" w:rsidR="00866298" w:rsidRPr="003670E2" w:rsidRDefault="00866298" w:rsidP="00793857">
            <w:pPr>
              <w:snapToGrid w:val="0"/>
              <w:rPr>
                <w:rFonts w:eastAsia="Calibri" w:cs="Calibri"/>
                <w:b/>
                <w:color w:val="000000"/>
                <w:sz w:val="16"/>
                <w:szCs w:val="16"/>
              </w:rPr>
            </w:pPr>
          </w:p>
        </w:tc>
      </w:tr>
      <w:tr w:rsidR="00866298" w:rsidRPr="003670E2" w14:paraId="1C473FAF" w14:textId="77777777" w:rsidTr="0063627D">
        <w:tc>
          <w:tcPr>
            <w:tcW w:w="3020" w:type="dxa"/>
            <w:tcBorders>
              <w:top w:val="single" w:sz="4" w:space="0" w:color="000000"/>
              <w:left w:val="single" w:sz="4" w:space="0" w:color="000000"/>
              <w:bottom w:val="single" w:sz="4" w:space="0" w:color="000000"/>
            </w:tcBorders>
            <w:shd w:val="clear" w:color="auto" w:fill="auto"/>
          </w:tcPr>
          <w:p w14:paraId="1733274B" w14:textId="77777777" w:rsidR="00866298" w:rsidRPr="003670E2" w:rsidRDefault="00866298" w:rsidP="00793857">
            <w:pPr>
              <w:rPr>
                <w:sz w:val="16"/>
                <w:szCs w:val="16"/>
              </w:rPr>
            </w:pPr>
            <w:r w:rsidRPr="003670E2">
              <w:rPr>
                <w:rFonts w:eastAsia="Calibri" w:cs="Calibri"/>
                <w:bCs/>
                <w:color w:val="000000"/>
                <w:sz w:val="16"/>
                <w:szCs w:val="16"/>
              </w:rPr>
              <w:t>Rok produkcji</w:t>
            </w:r>
          </w:p>
        </w:tc>
        <w:tc>
          <w:tcPr>
            <w:tcW w:w="3020" w:type="dxa"/>
            <w:tcBorders>
              <w:top w:val="single" w:sz="4" w:space="0" w:color="000000"/>
              <w:left w:val="single" w:sz="4" w:space="0" w:color="000000"/>
              <w:bottom w:val="single" w:sz="4" w:space="0" w:color="000000"/>
            </w:tcBorders>
            <w:shd w:val="clear" w:color="auto" w:fill="auto"/>
          </w:tcPr>
          <w:p w14:paraId="207729BC" w14:textId="77777777" w:rsidR="00866298" w:rsidRPr="003670E2" w:rsidRDefault="00866298" w:rsidP="00793857">
            <w:pPr>
              <w:rPr>
                <w:rFonts w:eastAsia="Calibri" w:cs="Calibri"/>
                <w:b/>
                <w:color w:val="000000"/>
                <w:sz w:val="16"/>
                <w:szCs w:val="16"/>
              </w:rPr>
            </w:pPr>
            <w:r w:rsidRPr="003670E2">
              <w:rPr>
                <w:sz w:val="16"/>
                <w:szCs w:val="16"/>
              </w:rPr>
              <w:t>2022 lub młodszy</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1688E1B3" w14:textId="77777777" w:rsidR="00866298" w:rsidRPr="003670E2" w:rsidRDefault="00866298" w:rsidP="00793857">
            <w:pPr>
              <w:snapToGrid w:val="0"/>
              <w:rPr>
                <w:rFonts w:eastAsia="Calibri" w:cs="Calibri"/>
                <w:b/>
                <w:color w:val="000000"/>
                <w:sz w:val="16"/>
                <w:szCs w:val="16"/>
              </w:rPr>
            </w:pPr>
          </w:p>
        </w:tc>
      </w:tr>
      <w:tr w:rsidR="00866298" w:rsidRPr="003670E2" w14:paraId="73C3AEFB" w14:textId="77777777" w:rsidTr="0063627D">
        <w:tc>
          <w:tcPr>
            <w:tcW w:w="3020" w:type="dxa"/>
            <w:tcBorders>
              <w:top w:val="single" w:sz="4" w:space="0" w:color="000000"/>
              <w:left w:val="single" w:sz="4" w:space="0" w:color="000000"/>
              <w:bottom w:val="single" w:sz="4" w:space="0" w:color="000000"/>
            </w:tcBorders>
            <w:shd w:val="clear" w:color="auto" w:fill="auto"/>
          </w:tcPr>
          <w:p w14:paraId="7462E421" w14:textId="77777777" w:rsidR="00866298" w:rsidRPr="003670E2" w:rsidRDefault="00866298" w:rsidP="00793857">
            <w:pPr>
              <w:rPr>
                <w:rFonts w:cs="Calibri"/>
                <w:color w:val="5B9BD5"/>
                <w:sz w:val="16"/>
                <w:szCs w:val="16"/>
              </w:rPr>
            </w:pPr>
            <w:r w:rsidRPr="003670E2">
              <w:rPr>
                <w:rFonts w:eastAsia="Calibri" w:cs="Calibri"/>
                <w:bCs/>
                <w:color w:val="000000"/>
                <w:sz w:val="16"/>
                <w:szCs w:val="16"/>
              </w:rPr>
              <w:t>Procesor</w:t>
            </w:r>
          </w:p>
        </w:tc>
        <w:tc>
          <w:tcPr>
            <w:tcW w:w="3020" w:type="dxa"/>
            <w:tcBorders>
              <w:top w:val="single" w:sz="4" w:space="0" w:color="000000"/>
              <w:left w:val="single" w:sz="4" w:space="0" w:color="000000"/>
              <w:bottom w:val="single" w:sz="4" w:space="0" w:color="000000"/>
            </w:tcBorders>
            <w:shd w:val="clear" w:color="auto" w:fill="auto"/>
          </w:tcPr>
          <w:p w14:paraId="10D6B1BD" w14:textId="77777777" w:rsidR="00866298" w:rsidRPr="00317D67" w:rsidRDefault="00866298" w:rsidP="00793857">
            <w:pPr>
              <w:rPr>
                <w:rFonts w:eastAsia="Calibri" w:cs="Calibri"/>
                <w:bCs/>
                <w:sz w:val="16"/>
                <w:szCs w:val="16"/>
              </w:rPr>
            </w:pPr>
            <w:r w:rsidRPr="00317D67">
              <w:rPr>
                <w:rFonts w:cs="Calibri"/>
                <w:sz w:val="16"/>
                <w:szCs w:val="16"/>
              </w:rPr>
              <w:t xml:space="preserve">Osiągający średnią wydajność na poziomie minimum </w:t>
            </w:r>
            <w:r w:rsidRPr="00317D67">
              <w:rPr>
                <w:rFonts w:cs="Calibri"/>
                <w:b/>
                <w:sz w:val="16"/>
                <w:szCs w:val="16"/>
              </w:rPr>
              <w:t xml:space="preserve">60000 </w:t>
            </w:r>
            <w:r w:rsidRPr="00317D67">
              <w:rPr>
                <w:rFonts w:cs="Calibri"/>
                <w:sz w:val="16"/>
                <w:szCs w:val="16"/>
              </w:rPr>
              <w:t xml:space="preserve">punktów w teście wydajnościowym </w:t>
            </w:r>
            <w:proofErr w:type="spellStart"/>
            <w:r w:rsidRPr="00317D67">
              <w:rPr>
                <w:rFonts w:cs="Calibri"/>
                <w:sz w:val="16"/>
                <w:szCs w:val="16"/>
              </w:rPr>
              <w:t>PassMark</w:t>
            </w:r>
            <w:proofErr w:type="spellEnd"/>
            <w:r w:rsidRPr="00317D67">
              <w:rPr>
                <w:rFonts w:cs="Calibri"/>
                <w:sz w:val="16"/>
                <w:szCs w:val="16"/>
              </w:rPr>
              <w:t xml:space="preserve"> CPU </w:t>
            </w:r>
            <w:proofErr w:type="spellStart"/>
            <w:r w:rsidRPr="00317D67">
              <w:rPr>
                <w:rFonts w:cs="Calibri"/>
                <w:sz w:val="16"/>
                <w:szCs w:val="16"/>
              </w:rPr>
              <w:t>Benchmarks</w:t>
            </w:r>
            <w:proofErr w:type="spellEnd"/>
            <w:r w:rsidRPr="00317D67">
              <w:rPr>
                <w:rFonts w:cs="Calibri"/>
                <w:sz w:val="16"/>
                <w:szCs w:val="16"/>
              </w:rPr>
              <w:t xml:space="preserve"> wg. kolumny </w:t>
            </w:r>
            <w:proofErr w:type="spellStart"/>
            <w:r w:rsidRPr="00317D67">
              <w:rPr>
                <w:rFonts w:cs="Calibri"/>
                <w:sz w:val="16"/>
                <w:szCs w:val="16"/>
              </w:rPr>
              <w:t>Passmark</w:t>
            </w:r>
            <w:proofErr w:type="spellEnd"/>
            <w:r w:rsidRPr="00317D67">
              <w:rPr>
                <w:rFonts w:cs="Calibri"/>
                <w:sz w:val="16"/>
                <w:szCs w:val="16"/>
              </w:rPr>
              <w:t xml:space="preserve"> CPU Mark, którego wyniki są publikowane na stronie http: //cpubenchmark.net/</w:t>
            </w:r>
            <w:proofErr w:type="spellStart"/>
            <w:r w:rsidRPr="00317D67">
              <w:rPr>
                <w:rFonts w:cs="Calibri"/>
                <w:sz w:val="16"/>
                <w:szCs w:val="16"/>
              </w:rPr>
              <w:t>cpu_list.php</w:t>
            </w:r>
            <w:proofErr w:type="spellEnd"/>
          </w:p>
          <w:p w14:paraId="671AF220" w14:textId="77777777" w:rsidR="00866298" w:rsidRDefault="00866298" w:rsidP="00793857">
            <w:pPr>
              <w:rPr>
                <w:rFonts w:eastAsia="Calibri" w:cs="Calibri"/>
                <w:bCs/>
                <w:sz w:val="16"/>
                <w:szCs w:val="16"/>
              </w:rPr>
            </w:pPr>
          </w:p>
          <w:p w14:paraId="176D5AEE" w14:textId="456AA42E" w:rsidR="0063627D" w:rsidRPr="00317D67" w:rsidRDefault="0063627D" w:rsidP="00793857">
            <w:pPr>
              <w:rPr>
                <w:rFonts w:eastAsia="Calibri" w:cs="Calibri"/>
                <w:bCs/>
                <w:sz w:val="16"/>
                <w:szCs w:val="16"/>
              </w:rPr>
            </w:pPr>
            <w:r>
              <w:rPr>
                <w:rFonts w:eastAsia="Calibri" w:cs="Calibri"/>
                <w:bCs/>
                <w:sz w:val="16"/>
                <w:szCs w:val="16"/>
              </w:rPr>
              <w:t xml:space="preserve">Np.: I9 </w:t>
            </w:r>
            <w:proofErr w:type="spellStart"/>
            <w:r>
              <w:rPr>
                <w:rFonts w:eastAsia="Calibri" w:cs="Calibri"/>
                <w:bCs/>
                <w:sz w:val="16"/>
                <w:szCs w:val="16"/>
              </w:rPr>
              <w:t>Core</w:t>
            </w:r>
            <w:proofErr w:type="spellEnd"/>
            <w:r>
              <w:rPr>
                <w:rFonts w:eastAsia="Calibri" w:cs="Calibri"/>
                <w:bCs/>
                <w:sz w:val="16"/>
                <w:szCs w:val="16"/>
              </w:rPr>
              <w:t xml:space="preserve"> 13900K</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594629F0" w14:textId="1D728FB8" w:rsidR="00866298" w:rsidRPr="003670E2" w:rsidRDefault="00A0079B" w:rsidP="00793857">
            <w:pPr>
              <w:snapToGrid w:val="0"/>
              <w:rPr>
                <w:rFonts w:eastAsia="Calibri" w:cs="Calibri"/>
                <w:b/>
                <w:color w:val="000000"/>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3670E2" w14:paraId="2D6E0C48" w14:textId="77777777" w:rsidTr="0063627D">
        <w:tc>
          <w:tcPr>
            <w:tcW w:w="3020" w:type="dxa"/>
            <w:tcBorders>
              <w:top w:val="single" w:sz="4" w:space="0" w:color="000000"/>
              <w:left w:val="single" w:sz="4" w:space="0" w:color="000000"/>
              <w:bottom w:val="single" w:sz="4" w:space="0" w:color="000000"/>
            </w:tcBorders>
            <w:shd w:val="clear" w:color="auto" w:fill="auto"/>
          </w:tcPr>
          <w:p w14:paraId="351CC85F" w14:textId="77777777" w:rsidR="00866298" w:rsidRPr="003670E2" w:rsidRDefault="00866298" w:rsidP="00793857">
            <w:pPr>
              <w:rPr>
                <w:rFonts w:eastAsia="Times New Roman" w:cs="Calibri"/>
                <w:color w:val="5B9BD5"/>
                <w:sz w:val="16"/>
                <w:szCs w:val="16"/>
              </w:rPr>
            </w:pPr>
            <w:r w:rsidRPr="003670E2">
              <w:rPr>
                <w:rFonts w:eastAsia="Calibri" w:cs="Calibri"/>
                <w:bCs/>
                <w:color w:val="000000"/>
                <w:sz w:val="16"/>
                <w:szCs w:val="16"/>
              </w:rPr>
              <w:t>Karta graficzna</w:t>
            </w:r>
          </w:p>
        </w:tc>
        <w:tc>
          <w:tcPr>
            <w:tcW w:w="3020" w:type="dxa"/>
            <w:tcBorders>
              <w:top w:val="single" w:sz="4" w:space="0" w:color="000000"/>
              <w:left w:val="single" w:sz="4" w:space="0" w:color="000000"/>
              <w:bottom w:val="single" w:sz="4" w:space="0" w:color="000000"/>
            </w:tcBorders>
            <w:shd w:val="clear" w:color="auto" w:fill="auto"/>
          </w:tcPr>
          <w:p w14:paraId="76A444A7" w14:textId="77777777" w:rsidR="00866298" w:rsidRPr="0063627D" w:rsidRDefault="00866298" w:rsidP="00A0079B">
            <w:pPr>
              <w:suppressAutoHyphens w:val="0"/>
              <w:rPr>
                <w:sz w:val="16"/>
                <w:szCs w:val="16"/>
              </w:rPr>
            </w:pPr>
            <w:r w:rsidRPr="0063627D">
              <w:rPr>
                <w:rFonts w:eastAsia="Times New Roman" w:cs="Calibri"/>
                <w:sz w:val="16"/>
                <w:szCs w:val="16"/>
              </w:rPr>
              <w:t xml:space="preserve">zintegrowana, osiągająca średnią wydajność na poziomie </w:t>
            </w:r>
            <w:r w:rsidRPr="0063627D">
              <w:rPr>
                <w:rFonts w:eastAsia="Times New Roman" w:cs="Calibri"/>
                <w:b/>
                <w:sz w:val="16"/>
                <w:szCs w:val="16"/>
              </w:rPr>
              <w:t>minimum 35000</w:t>
            </w:r>
            <w:r w:rsidRPr="0063627D">
              <w:rPr>
                <w:rFonts w:eastAsia="Times New Roman" w:cs="Calibri"/>
                <w:sz w:val="16"/>
                <w:szCs w:val="16"/>
              </w:rPr>
              <w:t xml:space="preserve"> punktów w teście </w:t>
            </w:r>
            <w:proofErr w:type="spellStart"/>
            <w:r w:rsidRPr="0063627D">
              <w:rPr>
                <w:rFonts w:eastAsia="Times New Roman" w:cs="Calibri"/>
                <w:sz w:val="16"/>
                <w:szCs w:val="16"/>
              </w:rPr>
              <w:t>PassMark</w:t>
            </w:r>
            <w:proofErr w:type="spellEnd"/>
            <w:r w:rsidRPr="0063627D">
              <w:rPr>
                <w:rFonts w:eastAsia="Times New Roman" w:cs="Calibri"/>
                <w:sz w:val="16"/>
                <w:szCs w:val="16"/>
              </w:rPr>
              <w:t xml:space="preserve"> </w:t>
            </w:r>
            <w:proofErr w:type="spellStart"/>
            <w:r w:rsidRPr="0063627D">
              <w:rPr>
                <w:rFonts w:eastAsia="Times New Roman" w:cs="Calibri"/>
                <w:sz w:val="16"/>
                <w:szCs w:val="16"/>
              </w:rPr>
              <w:t>Videocard</w:t>
            </w:r>
            <w:proofErr w:type="spellEnd"/>
            <w:r w:rsidRPr="0063627D">
              <w:rPr>
                <w:rFonts w:eastAsia="Times New Roman" w:cs="Calibri"/>
                <w:sz w:val="16"/>
                <w:szCs w:val="16"/>
              </w:rPr>
              <w:t xml:space="preserve"> </w:t>
            </w:r>
            <w:proofErr w:type="spellStart"/>
            <w:r w:rsidRPr="0063627D">
              <w:rPr>
                <w:rFonts w:eastAsia="Times New Roman" w:cs="Calibri"/>
                <w:sz w:val="16"/>
                <w:szCs w:val="16"/>
              </w:rPr>
              <w:t>Benchmarks</w:t>
            </w:r>
            <w:proofErr w:type="spellEnd"/>
            <w:r w:rsidRPr="0063627D">
              <w:rPr>
                <w:rFonts w:eastAsia="Times New Roman" w:cs="Calibri"/>
                <w:sz w:val="16"/>
                <w:szCs w:val="16"/>
              </w:rPr>
              <w:t xml:space="preserve"> wg kolumny </w:t>
            </w:r>
            <w:proofErr w:type="spellStart"/>
            <w:r w:rsidRPr="0063627D">
              <w:rPr>
                <w:rFonts w:eastAsia="Times New Roman" w:cs="Calibri"/>
                <w:sz w:val="16"/>
                <w:szCs w:val="16"/>
              </w:rPr>
              <w:t>Passmark</w:t>
            </w:r>
            <w:proofErr w:type="spellEnd"/>
            <w:r w:rsidRPr="0063627D">
              <w:rPr>
                <w:rFonts w:eastAsia="Times New Roman" w:cs="Calibri"/>
                <w:sz w:val="16"/>
                <w:szCs w:val="16"/>
              </w:rPr>
              <w:t xml:space="preserve"> G3D Mark, którego wyniki są publikowane na stronie </w:t>
            </w:r>
            <w:hyperlink r:id="rId13" w:history="1">
              <w:r w:rsidRPr="0063627D">
                <w:rPr>
                  <w:rStyle w:val="Hipercze"/>
                  <w:rFonts w:eastAsia="Times New Roman" w:cs="Calibri"/>
                  <w:color w:val="auto"/>
                  <w:sz w:val="16"/>
                  <w:szCs w:val="16"/>
                </w:rPr>
                <w:t>http://www.videocardbenchmark.net/gpu_list.php</w:t>
              </w:r>
            </w:hyperlink>
          </w:p>
          <w:p w14:paraId="42CE3443" w14:textId="77777777" w:rsidR="0063627D" w:rsidRPr="0063627D" w:rsidRDefault="0063627D" w:rsidP="00A0079B">
            <w:pPr>
              <w:suppressAutoHyphens w:val="0"/>
              <w:rPr>
                <w:sz w:val="16"/>
                <w:szCs w:val="16"/>
              </w:rPr>
            </w:pPr>
          </w:p>
          <w:p w14:paraId="24F4CEAE" w14:textId="019CD49C" w:rsidR="0063627D" w:rsidRPr="0063627D" w:rsidRDefault="0063627D" w:rsidP="00A0079B">
            <w:pPr>
              <w:suppressAutoHyphens w:val="0"/>
              <w:rPr>
                <w:rFonts w:eastAsia="Calibri" w:cs="Calibri"/>
                <w:bCs/>
                <w:sz w:val="16"/>
                <w:szCs w:val="16"/>
              </w:rPr>
            </w:pPr>
            <w:r w:rsidRPr="0063627D">
              <w:rPr>
                <w:sz w:val="16"/>
                <w:szCs w:val="16"/>
              </w:rPr>
              <w:t xml:space="preserve">np.: </w:t>
            </w:r>
            <w:proofErr w:type="spellStart"/>
            <w:r w:rsidRPr="0063627D">
              <w:rPr>
                <w:sz w:val="16"/>
                <w:szCs w:val="16"/>
              </w:rPr>
              <w:t>GeForce</w:t>
            </w:r>
            <w:proofErr w:type="spellEnd"/>
            <w:r w:rsidRPr="0063627D">
              <w:rPr>
                <w:sz w:val="16"/>
                <w:szCs w:val="16"/>
              </w:rPr>
              <w:t xml:space="preserve"> RTX 4080</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5EA9A6BA" w14:textId="4F004156" w:rsidR="00866298" w:rsidRPr="003670E2" w:rsidRDefault="00A0079B" w:rsidP="00793857">
            <w:pPr>
              <w:snapToGrid w:val="0"/>
              <w:rPr>
                <w:rFonts w:eastAsia="Calibri" w:cs="Calibri"/>
                <w:b/>
                <w:color w:val="000000"/>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660483" w14:paraId="24A00926" w14:textId="77777777" w:rsidTr="0063627D">
        <w:tc>
          <w:tcPr>
            <w:tcW w:w="3020" w:type="dxa"/>
            <w:tcBorders>
              <w:top w:val="single" w:sz="4" w:space="0" w:color="000000"/>
              <w:left w:val="single" w:sz="4" w:space="0" w:color="000000"/>
              <w:bottom w:val="single" w:sz="4" w:space="0" w:color="000000"/>
            </w:tcBorders>
            <w:shd w:val="clear" w:color="auto" w:fill="auto"/>
          </w:tcPr>
          <w:p w14:paraId="71D9F068"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 xml:space="preserve">RAM </w:t>
            </w:r>
          </w:p>
        </w:tc>
        <w:tc>
          <w:tcPr>
            <w:tcW w:w="3020" w:type="dxa"/>
            <w:tcBorders>
              <w:top w:val="single" w:sz="4" w:space="0" w:color="000000"/>
              <w:left w:val="single" w:sz="4" w:space="0" w:color="000000"/>
              <w:bottom w:val="single" w:sz="4" w:space="0" w:color="000000"/>
            </w:tcBorders>
            <w:shd w:val="clear" w:color="auto" w:fill="auto"/>
          </w:tcPr>
          <w:p w14:paraId="50E8C635" w14:textId="77777777" w:rsidR="00866298" w:rsidRPr="00660483" w:rsidRDefault="00866298" w:rsidP="00793857">
            <w:pPr>
              <w:snapToGrid w:val="0"/>
              <w:rPr>
                <w:rFonts w:eastAsia="Calibri" w:cs="Calibri"/>
                <w:bCs/>
                <w:color w:val="000000"/>
                <w:sz w:val="16"/>
                <w:szCs w:val="16"/>
                <w:lang w:val="en-US"/>
              </w:rPr>
            </w:pPr>
            <w:r w:rsidRPr="008B3EBE">
              <w:rPr>
                <w:rFonts w:eastAsia="Calibri" w:cs="Calibri"/>
                <w:b/>
                <w:bCs/>
                <w:color w:val="000000"/>
                <w:sz w:val="16"/>
                <w:szCs w:val="16"/>
              </w:rPr>
              <w:t>2x</w:t>
            </w:r>
            <w:r w:rsidRPr="00660483">
              <w:rPr>
                <w:rFonts w:eastAsia="Calibri" w:cs="Calibri"/>
                <w:bCs/>
                <w:color w:val="000000"/>
                <w:sz w:val="16"/>
                <w:szCs w:val="16"/>
              </w:rPr>
              <w:t xml:space="preserve"> 16GB DDR5 min. Takt</w:t>
            </w:r>
            <w:r>
              <w:rPr>
                <w:rFonts w:eastAsia="Calibri" w:cs="Calibri"/>
                <w:bCs/>
                <w:color w:val="000000"/>
                <w:sz w:val="16"/>
                <w:szCs w:val="16"/>
              </w:rPr>
              <w:t xml:space="preserve">owanie </w:t>
            </w:r>
            <w:r w:rsidRPr="00660483">
              <w:rPr>
                <w:rFonts w:eastAsia="Calibri" w:cs="Calibri"/>
                <w:bCs/>
                <w:color w:val="000000"/>
                <w:sz w:val="16"/>
                <w:szCs w:val="16"/>
                <w:lang w:val="en-US"/>
              </w:rPr>
              <w:t>6000MHz</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D08C5FC" w14:textId="77777777" w:rsidR="00866298" w:rsidRPr="00660483" w:rsidRDefault="00866298" w:rsidP="00793857">
            <w:pPr>
              <w:snapToGrid w:val="0"/>
              <w:rPr>
                <w:rFonts w:eastAsia="Calibri" w:cs="Calibri"/>
                <w:b/>
                <w:color w:val="000000"/>
                <w:sz w:val="16"/>
                <w:szCs w:val="16"/>
                <w:lang w:val="en-US"/>
              </w:rPr>
            </w:pPr>
          </w:p>
        </w:tc>
      </w:tr>
      <w:tr w:rsidR="00866298" w:rsidRPr="003670E2" w14:paraId="6161E421" w14:textId="77777777" w:rsidTr="0063627D">
        <w:tc>
          <w:tcPr>
            <w:tcW w:w="3020" w:type="dxa"/>
            <w:tcBorders>
              <w:top w:val="single" w:sz="4" w:space="0" w:color="000000"/>
              <w:left w:val="single" w:sz="4" w:space="0" w:color="000000"/>
              <w:bottom w:val="single" w:sz="4" w:space="0" w:color="000000"/>
            </w:tcBorders>
            <w:shd w:val="clear" w:color="auto" w:fill="auto"/>
          </w:tcPr>
          <w:p w14:paraId="2A8BBDEA"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Dysk twardy:</w:t>
            </w:r>
          </w:p>
        </w:tc>
        <w:tc>
          <w:tcPr>
            <w:tcW w:w="3020" w:type="dxa"/>
            <w:tcBorders>
              <w:top w:val="single" w:sz="4" w:space="0" w:color="000000"/>
              <w:left w:val="single" w:sz="4" w:space="0" w:color="000000"/>
              <w:bottom w:val="single" w:sz="4" w:space="0" w:color="000000"/>
            </w:tcBorders>
            <w:shd w:val="clear" w:color="auto" w:fill="auto"/>
          </w:tcPr>
          <w:p w14:paraId="4E017BF2"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 xml:space="preserve">M.2 </w:t>
            </w:r>
            <w:proofErr w:type="spellStart"/>
            <w:r w:rsidRPr="003670E2">
              <w:rPr>
                <w:rFonts w:eastAsia="Calibri" w:cs="Calibri"/>
                <w:bCs/>
                <w:color w:val="000000"/>
                <w:sz w:val="16"/>
                <w:szCs w:val="16"/>
              </w:rPr>
              <w:t>NVMe</w:t>
            </w:r>
            <w:proofErr w:type="spellEnd"/>
            <w:r w:rsidRPr="003670E2">
              <w:rPr>
                <w:rFonts w:eastAsia="Calibri" w:cs="Calibri"/>
                <w:bCs/>
                <w:color w:val="000000"/>
                <w:sz w:val="16"/>
                <w:szCs w:val="16"/>
              </w:rPr>
              <w:t xml:space="preserve"> </w:t>
            </w:r>
            <w:proofErr w:type="spellStart"/>
            <w:r w:rsidRPr="003670E2">
              <w:rPr>
                <w:rFonts w:eastAsia="Calibri" w:cs="Calibri"/>
                <w:bCs/>
                <w:color w:val="000000"/>
                <w:sz w:val="16"/>
                <w:szCs w:val="16"/>
              </w:rPr>
              <w:t>PCIe</w:t>
            </w:r>
            <w:proofErr w:type="spellEnd"/>
            <w:r w:rsidRPr="003670E2">
              <w:rPr>
                <w:rFonts w:eastAsia="Calibri" w:cs="Calibri"/>
                <w:bCs/>
                <w:color w:val="000000"/>
                <w:sz w:val="16"/>
                <w:szCs w:val="16"/>
              </w:rPr>
              <w:t xml:space="preserve"> 4.0 min 1TB ilość: </w:t>
            </w:r>
            <w:r w:rsidRPr="008B3EBE">
              <w:rPr>
                <w:rFonts w:eastAsia="Calibri" w:cs="Calibri"/>
                <w:b/>
                <w:bCs/>
                <w:color w:val="000000"/>
                <w:sz w:val="16"/>
                <w:szCs w:val="16"/>
              </w:rPr>
              <w:t>2 szt.</w:t>
            </w:r>
            <w:r w:rsidRPr="003670E2">
              <w:rPr>
                <w:rFonts w:eastAsia="Calibri" w:cs="Calibri"/>
                <w:bCs/>
                <w:color w:val="000000"/>
                <w:sz w:val="16"/>
                <w:szCs w:val="16"/>
              </w:rPr>
              <w:t xml:space="preserve"> (oba minimum odczyt 7000 MB/s, zapis 6900 MB/s)</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29FCC6C3" w14:textId="77777777" w:rsidR="00866298" w:rsidRPr="003670E2" w:rsidRDefault="00866298" w:rsidP="00793857">
            <w:pPr>
              <w:snapToGrid w:val="0"/>
              <w:rPr>
                <w:rFonts w:eastAsia="Calibri" w:cs="Calibri"/>
                <w:b/>
                <w:color w:val="000000"/>
                <w:sz w:val="16"/>
                <w:szCs w:val="16"/>
              </w:rPr>
            </w:pPr>
          </w:p>
        </w:tc>
      </w:tr>
      <w:tr w:rsidR="00866298" w:rsidRPr="003670E2" w14:paraId="6EFC573D" w14:textId="77777777" w:rsidTr="0063627D">
        <w:tc>
          <w:tcPr>
            <w:tcW w:w="3020" w:type="dxa"/>
            <w:tcBorders>
              <w:top w:val="single" w:sz="4" w:space="0" w:color="000000"/>
              <w:left w:val="single" w:sz="4" w:space="0" w:color="000000"/>
              <w:bottom w:val="single" w:sz="4" w:space="0" w:color="000000"/>
            </w:tcBorders>
            <w:shd w:val="clear" w:color="auto" w:fill="auto"/>
          </w:tcPr>
          <w:p w14:paraId="0379B629"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Typ obudowy</w:t>
            </w:r>
          </w:p>
        </w:tc>
        <w:tc>
          <w:tcPr>
            <w:tcW w:w="3020" w:type="dxa"/>
            <w:tcBorders>
              <w:top w:val="single" w:sz="4" w:space="0" w:color="000000"/>
              <w:left w:val="single" w:sz="4" w:space="0" w:color="000000"/>
              <w:bottom w:val="single" w:sz="4" w:space="0" w:color="000000"/>
            </w:tcBorders>
            <w:shd w:val="clear" w:color="auto" w:fill="auto"/>
          </w:tcPr>
          <w:p w14:paraId="6F4DF325" w14:textId="77777777" w:rsidR="00866298" w:rsidRPr="003670E2" w:rsidRDefault="00866298" w:rsidP="00793857">
            <w:pPr>
              <w:snapToGrid w:val="0"/>
              <w:rPr>
                <w:rFonts w:eastAsia="Calibri" w:cs="Calibri"/>
                <w:bCs/>
                <w:color w:val="000000"/>
                <w:sz w:val="16"/>
                <w:szCs w:val="16"/>
              </w:rPr>
            </w:pPr>
            <w:r>
              <w:rPr>
                <w:rFonts w:eastAsia="Calibri" w:cs="Calibri"/>
                <w:bCs/>
                <w:color w:val="000000"/>
                <w:sz w:val="16"/>
                <w:szCs w:val="16"/>
              </w:rPr>
              <w:t xml:space="preserve">Typu: </w:t>
            </w:r>
            <w:proofErr w:type="spellStart"/>
            <w:r w:rsidRPr="003670E2">
              <w:rPr>
                <w:rFonts w:eastAsia="Calibri" w:cs="Calibri"/>
                <w:bCs/>
                <w:color w:val="000000"/>
                <w:sz w:val="16"/>
                <w:szCs w:val="16"/>
              </w:rPr>
              <w:t>MidiTower</w:t>
            </w:r>
            <w:proofErr w:type="spellEnd"/>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1C75D1BF" w14:textId="77777777" w:rsidR="00866298" w:rsidRPr="003670E2" w:rsidRDefault="00866298" w:rsidP="00793857">
            <w:pPr>
              <w:snapToGrid w:val="0"/>
              <w:rPr>
                <w:rFonts w:eastAsia="Calibri" w:cs="Calibri"/>
                <w:b/>
                <w:color w:val="000000"/>
                <w:sz w:val="16"/>
                <w:szCs w:val="16"/>
              </w:rPr>
            </w:pPr>
          </w:p>
        </w:tc>
      </w:tr>
      <w:tr w:rsidR="00866298" w:rsidRPr="003670E2" w14:paraId="24398BD2" w14:textId="77777777" w:rsidTr="0063627D">
        <w:tc>
          <w:tcPr>
            <w:tcW w:w="3020" w:type="dxa"/>
            <w:tcBorders>
              <w:top w:val="single" w:sz="4" w:space="0" w:color="000000"/>
              <w:left w:val="single" w:sz="4" w:space="0" w:color="000000"/>
              <w:bottom w:val="single" w:sz="4" w:space="0" w:color="000000"/>
            </w:tcBorders>
            <w:shd w:val="clear" w:color="auto" w:fill="auto"/>
          </w:tcPr>
          <w:p w14:paraId="61ABAA9B" w14:textId="77777777" w:rsidR="00866298" w:rsidRPr="003670E2" w:rsidRDefault="00866298" w:rsidP="00793857">
            <w:pPr>
              <w:rPr>
                <w:rFonts w:eastAsia="Calibri" w:cs="Calibri"/>
                <w:b/>
                <w:color w:val="000000"/>
                <w:sz w:val="16"/>
                <w:szCs w:val="16"/>
              </w:rPr>
            </w:pPr>
            <w:r w:rsidRPr="003670E2">
              <w:rPr>
                <w:rFonts w:eastAsia="Calibri" w:cs="Calibri"/>
                <w:bCs/>
                <w:color w:val="000000"/>
                <w:sz w:val="16"/>
                <w:szCs w:val="16"/>
              </w:rPr>
              <w:t xml:space="preserve">Złącza płyty głównej na tylnym panelu: </w:t>
            </w:r>
          </w:p>
          <w:p w14:paraId="11BCE86F" w14:textId="77777777" w:rsidR="00866298" w:rsidRPr="003670E2" w:rsidRDefault="00866298" w:rsidP="00793857">
            <w:pPr>
              <w:rPr>
                <w:rFonts w:eastAsia="Calibri" w:cs="Calibri"/>
                <w:b/>
                <w:color w:val="000000"/>
                <w:sz w:val="16"/>
                <w:szCs w:val="16"/>
              </w:rPr>
            </w:pPr>
          </w:p>
        </w:tc>
        <w:tc>
          <w:tcPr>
            <w:tcW w:w="3020" w:type="dxa"/>
            <w:tcBorders>
              <w:top w:val="single" w:sz="4" w:space="0" w:color="000000"/>
              <w:left w:val="single" w:sz="4" w:space="0" w:color="000000"/>
              <w:bottom w:val="single" w:sz="4" w:space="0" w:color="000000"/>
            </w:tcBorders>
            <w:shd w:val="clear" w:color="auto" w:fill="auto"/>
          </w:tcPr>
          <w:p w14:paraId="172DA1ED"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 xml:space="preserve">Min. 2xUSB 2.0, 2xUSB 3.0, USB-C, RJ-45, Audio,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4CA9AC08" w14:textId="77777777" w:rsidR="00866298" w:rsidRPr="003670E2" w:rsidRDefault="00866298" w:rsidP="00793857">
            <w:pPr>
              <w:snapToGrid w:val="0"/>
              <w:rPr>
                <w:rFonts w:eastAsia="Calibri" w:cs="Calibri"/>
                <w:b/>
                <w:color w:val="000000"/>
                <w:sz w:val="16"/>
                <w:szCs w:val="16"/>
              </w:rPr>
            </w:pPr>
          </w:p>
        </w:tc>
      </w:tr>
      <w:tr w:rsidR="00866298" w:rsidRPr="003670E2" w14:paraId="487449C3" w14:textId="77777777" w:rsidTr="0063627D">
        <w:tc>
          <w:tcPr>
            <w:tcW w:w="3020" w:type="dxa"/>
            <w:tcBorders>
              <w:top w:val="single" w:sz="4" w:space="0" w:color="000000"/>
              <w:left w:val="single" w:sz="4" w:space="0" w:color="000000"/>
              <w:bottom w:val="single" w:sz="4" w:space="0" w:color="000000"/>
            </w:tcBorders>
            <w:shd w:val="clear" w:color="auto" w:fill="auto"/>
          </w:tcPr>
          <w:p w14:paraId="4EB5B3C1"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Płyta główna:</w:t>
            </w:r>
          </w:p>
        </w:tc>
        <w:tc>
          <w:tcPr>
            <w:tcW w:w="3020" w:type="dxa"/>
            <w:tcBorders>
              <w:top w:val="single" w:sz="4" w:space="0" w:color="000000"/>
              <w:left w:val="single" w:sz="4" w:space="0" w:color="000000"/>
              <w:bottom w:val="single" w:sz="4" w:space="0" w:color="000000"/>
            </w:tcBorders>
            <w:shd w:val="clear" w:color="auto" w:fill="auto"/>
          </w:tcPr>
          <w:p w14:paraId="2BBDE35C"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Chipset</w:t>
            </w:r>
            <w:r>
              <w:rPr>
                <w:rFonts w:eastAsia="Calibri" w:cs="Calibri"/>
                <w:bCs/>
                <w:color w:val="000000"/>
                <w:sz w:val="16"/>
                <w:szCs w:val="16"/>
              </w:rPr>
              <w:t xml:space="preserve"> typu</w:t>
            </w:r>
            <w:r w:rsidRPr="003670E2">
              <w:rPr>
                <w:rFonts w:eastAsia="Calibri" w:cs="Calibri"/>
                <w:bCs/>
                <w:color w:val="000000"/>
                <w:sz w:val="16"/>
                <w:szCs w:val="16"/>
              </w:rPr>
              <w:t xml:space="preserve"> 790 lub nowszy</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2EC7F7A5" w14:textId="77777777" w:rsidR="00866298" w:rsidRPr="003670E2" w:rsidRDefault="00866298" w:rsidP="00793857">
            <w:pPr>
              <w:snapToGrid w:val="0"/>
              <w:rPr>
                <w:rFonts w:eastAsia="Calibri" w:cs="Calibri"/>
                <w:b/>
                <w:color w:val="000000"/>
                <w:sz w:val="16"/>
                <w:szCs w:val="16"/>
              </w:rPr>
            </w:pPr>
          </w:p>
        </w:tc>
      </w:tr>
      <w:tr w:rsidR="00866298" w:rsidRPr="003670E2" w14:paraId="56AAEF6D" w14:textId="77777777" w:rsidTr="0063627D">
        <w:tc>
          <w:tcPr>
            <w:tcW w:w="3020" w:type="dxa"/>
            <w:tcBorders>
              <w:top w:val="single" w:sz="4" w:space="0" w:color="000000"/>
              <w:left w:val="single" w:sz="4" w:space="0" w:color="000000"/>
              <w:bottom w:val="single" w:sz="4" w:space="0" w:color="000000"/>
            </w:tcBorders>
            <w:shd w:val="clear" w:color="auto" w:fill="auto"/>
          </w:tcPr>
          <w:p w14:paraId="303E88FF" w14:textId="77777777" w:rsidR="00866298" w:rsidRPr="003670E2" w:rsidRDefault="00866298" w:rsidP="00793857">
            <w:pPr>
              <w:rPr>
                <w:rFonts w:eastAsia="Calibri" w:cs="Calibri"/>
                <w:b/>
                <w:color w:val="000000"/>
                <w:sz w:val="16"/>
                <w:szCs w:val="16"/>
              </w:rPr>
            </w:pPr>
            <w:r w:rsidRPr="003670E2">
              <w:rPr>
                <w:rFonts w:eastAsia="Calibri" w:cs="Calibri"/>
                <w:bCs/>
                <w:color w:val="000000"/>
                <w:sz w:val="16"/>
                <w:szCs w:val="16"/>
              </w:rPr>
              <w:t xml:space="preserve">Elementy wyposażenia: </w:t>
            </w:r>
          </w:p>
          <w:p w14:paraId="6A1A593A" w14:textId="77777777" w:rsidR="00866298" w:rsidRPr="003670E2" w:rsidRDefault="00866298" w:rsidP="00793857">
            <w:pPr>
              <w:rPr>
                <w:rFonts w:eastAsia="Calibri" w:cs="Calibri"/>
                <w:b/>
                <w:color w:val="000000"/>
                <w:sz w:val="16"/>
                <w:szCs w:val="16"/>
              </w:rPr>
            </w:pPr>
          </w:p>
        </w:tc>
        <w:tc>
          <w:tcPr>
            <w:tcW w:w="3020" w:type="dxa"/>
            <w:tcBorders>
              <w:top w:val="single" w:sz="4" w:space="0" w:color="000000"/>
              <w:left w:val="single" w:sz="4" w:space="0" w:color="000000"/>
              <w:bottom w:val="single" w:sz="4" w:space="0" w:color="000000"/>
            </w:tcBorders>
            <w:shd w:val="clear" w:color="auto" w:fill="auto"/>
          </w:tcPr>
          <w:p w14:paraId="0FDE07ED"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Aktywne chłodzenie obudowy min. 2 wentylatorami bez podświetlenia 120mm, dopuszczalne chłodzenie cieczą dopasowane do rodzajów zastosowanych układów</w:t>
            </w:r>
          </w:p>
          <w:p w14:paraId="53E2BA41"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Mysz (3 przyciski, rolka) oraz klawiatura PL przewodowe</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3C10416E" w14:textId="77777777" w:rsidR="00866298" w:rsidRPr="003670E2" w:rsidRDefault="00866298" w:rsidP="00793857">
            <w:pPr>
              <w:snapToGrid w:val="0"/>
              <w:rPr>
                <w:rFonts w:eastAsia="Calibri" w:cs="Calibri"/>
                <w:b/>
                <w:color w:val="000000"/>
                <w:sz w:val="16"/>
                <w:szCs w:val="16"/>
              </w:rPr>
            </w:pPr>
          </w:p>
        </w:tc>
      </w:tr>
      <w:tr w:rsidR="00866298" w:rsidRPr="003670E2" w14:paraId="776F2774" w14:textId="77777777" w:rsidTr="0063627D">
        <w:tc>
          <w:tcPr>
            <w:tcW w:w="3020" w:type="dxa"/>
            <w:tcBorders>
              <w:top w:val="single" w:sz="4" w:space="0" w:color="000000"/>
              <w:left w:val="single" w:sz="4" w:space="0" w:color="000000"/>
              <w:bottom w:val="single" w:sz="4" w:space="0" w:color="000000"/>
            </w:tcBorders>
            <w:shd w:val="clear" w:color="auto" w:fill="auto"/>
          </w:tcPr>
          <w:p w14:paraId="76B019F6"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Złącza na przednim panelu:</w:t>
            </w:r>
          </w:p>
        </w:tc>
        <w:tc>
          <w:tcPr>
            <w:tcW w:w="3020" w:type="dxa"/>
            <w:tcBorders>
              <w:top w:val="single" w:sz="4" w:space="0" w:color="000000"/>
              <w:left w:val="single" w:sz="4" w:space="0" w:color="000000"/>
              <w:bottom w:val="single" w:sz="4" w:space="0" w:color="000000"/>
            </w:tcBorders>
            <w:shd w:val="clear" w:color="auto" w:fill="auto"/>
          </w:tcPr>
          <w:p w14:paraId="5CE0EBC0"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2x USB 2.0, 2x USB 3.0, Audio, czytnik kart micro SD/SD/SDHC/SDXC</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3BC1087B" w14:textId="77777777" w:rsidR="00866298" w:rsidRPr="003670E2" w:rsidRDefault="00866298" w:rsidP="00793857">
            <w:pPr>
              <w:snapToGrid w:val="0"/>
              <w:rPr>
                <w:rFonts w:eastAsia="Calibri" w:cs="Calibri"/>
                <w:b/>
                <w:color w:val="000000"/>
                <w:sz w:val="16"/>
                <w:szCs w:val="16"/>
              </w:rPr>
            </w:pPr>
          </w:p>
        </w:tc>
      </w:tr>
      <w:tr w:rsidR="00866298" w:rsidRPr="003670E2" w14:paraId="0EA45436" w14:textId="77777777" w:rsidTr="0063627D">
        <w:tc>
          <w:tcPr>
            <w:tcW w:w="3020" w:type="dxa"/>
            <w:tcBorders>
              <w:top w:val="single" w:sz="4" w:space="0" w:color="000000"/>
              <w:left w:val="single" w:sz="4" w:space="0" w:color="000000"/>
              <w:bottom w:val="single" w:sz="4" w:space="0" w:color="000000"/>
            </w:tcBorders>
            <w:shd w:val="clear" w:color="auto" w:fill="auto"/>
          </w:tcPr>
          <w:p w14:paraId="7E4985FF"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Karta sieciowa</w:t>
            </w:r>
          </w:p>
        </w:tc>
        <w:tc>
          <w:tcPr>
            <w:tcW w:w="3020" w:type="dxa"/>
            <w:tcBorders>
              <w:top w:val="single" w:sz="4" w:space="0" w:color="000000"/>
              <w:left w:val="single" w:sz="4" w:space="0" w:color="000000"/>
              <w:bottom w:val="single" w:sz="4" w:space="0" w:color="000000"/>
            </w:tcBorders>
            <w:shd w:val="clear" w:color="auto" w:fill="auto"/>
          </w:tcPr>
          <w:p w14:paraId="65A68763"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 xml:space="preserve">Gigabit </w:t>
            </w:r>
            <w:proofErr w:type="spellStart"/>
            <w:r w:rsidRPr="003670E2">
              <w:rPr>
                <w:rFonts w:eastAsia="Calibri" w:cs="Calibri"/>
                <w:bCs/>
                <w:color w:val="000000"/>
                <w:sz w:val="16"/>
                <w:szCs w:val="16"/>
              </w:rPr>
              <w:t>ethernet</w:t>
            </w:r>
            <w:proofErr w:type="spellEnd"/>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40A4D5A1" w14:textId="77777777" w:rsidR="00866298" w:rsidRPr="003670E2" w:rsidRDefault="00866298" w:rsidP="00793857">
            <w:pPr>
              <w:snapToGrid w:val="0"/>
              <w:rPr>
                <w:rFonts w:eastAsia="Calibri" w:cs="Calibri"/>
                <w:b/>
                <w:color w:val="000000"/>
                <w:sz w:val="16"/>
                <w:szCs w:val="16"/>
              </w:rPr>
            </w:pPr>
          </w:p>
        </w:tc>
      </w:tr>
      <w:tr w:rsidR="00866298" w:rsidRPr="003670E2" w14:paraId="3231CD76" w14:textId="77777777" w:rsidTr="0063627D">
        <w:tc>
          <w:tcPr>
            <w:tcW w:w="3020" w:type="dxa"/>
            <w:tcBorders>
              <w:top w:val="single" w:sz="4" w:space="0" w:color="000000"/>
              <w:left w:val="single" w:sz="4" w:space="0" w:color="000000"/>
              <w:bottom w:val="single" w:sz="4" w:space="0" w:color="000000"/>
            </w:tcBorders>
            <w:shd w:val="clear" w:color="auto" w:fill="auto"/>
          </w:tcPr>
          <w:p w14:paraId="27BB5DA9"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Karta dźwiękowa</w:t>
            </w:r>
          </w:p>
        </w:tc>
        <w:tc>
          <w:tcPr>
            <w:tcW w:w="3020" w:type="dxa"/>
            <w:tcBorders>
              <w:top w:val="single" w:sz="4" w:space="0" w:color="000000"/>
              <w:left w:val="single" w:sz="4" w:space="0" w:color="000000"/>
              <w:bottom w:val="single" w:sz="4" w:space="0" w:color="000000"/>
            </w:tcBorders>
            <w:shd w:val="clear" w:color="auto" w:fill="auto"/>
          </w:tcPr>
          <w:p w14:paraId="5A04E4C6"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W standardzie 5.1</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8C96B9B" w14:textId="77777777" w:rsidR="00866298" w:rsidRPr="003670E2" w:rsidRDefault="00866298" w:rsidP="00793857">
            <w:pPr>
              <w:snapToGrid w:val="0"/>
              <w:rPr>
                <w:rFonts w:eastAsia="Calibri" w:cs="Calibri"/>
                <w:b/>
                <w:color w:val="000000"/>
                <w:sz w:val="16"/>
                <w:szCs w:val="16"/>
              </w:rPr>
            </w:pPr>
          </w:p>
        </w:tc>
      </w:tr>
      <w:tr w:rsidR="00866298" w:rsidRPr="003670E2" w14:paraId="35A8F01E" w14:textId="77777777" w:rsidTr="0063627D">
        <w:tc>
          <w:tcPr>
            <w:tcW w:w="3020" w:type="dxa"/>
            <w:tcBorders>
              <w:top w:val="single" w:sz="4" w:space="0" w:color="000000"/>
              <w:left w:val="single" w:sz="4" w:space="0" w:color="000000"/>
              <w:bottom w:val="single" w:sz="4" w:space="0" w:color="000000"/>
            </w:tcBorders>
            <w:shd w:val="clear" w:color="auto" w:fill="auto"/>
          </w:tcPr>
          <w:p w14:paraId="3BA3EB87"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Moc zasilacza</w:t>
            </w:r>
          </w:p>
        </w:tc>
        <w:tc>
          <w:tcPr>
            <w:tcW w:w="3020" w:type="dxa"/>
            <w:tcBorders>
              <w:top w:val="single" w:sz="4" w:space="0" w:color="000000"/>
              <w:left w:val="single" w:sz="4" w:space="0" w:color="000000"/>
              <w:bottom w:val="single" w:sz="4" w:space="0" w:color="000000"/>
            </w:tcBorders>
            <w:shd w:val="clear" w:color="auto" w:fill="auto"/>
          </w:tcPr>
          <w:p w14:paraId="1A8F74B5"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Minimum 750W, modularny, minimum 2 złącza 8 pin GPU, sterowany termicznie</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C7D155B" w14:textId="77777777" w:rsidR="00866298" w:rsidRPr="003670E2" w:rsidRDefault="00866298" w:rsidP="00793857">
            <w:pPr>
              <w:snapToGrid w:val="0"/>
              <w:rPr>
                <w:rFonts w:eastAsia="Calibri" w:cs="Calibri"/>
                <w:b/>
                <w:color w:val="000000"/>
                <w:sz w:val="16"/>
                <w:szCs w:val="16"/>
              </w:rPr>
            </w:pPr>
          </w:p>
        </w:tc>
      </w:tr>
      <w:tr w:rsidR="00866298" w:rsidRPr="003670E2" w14:paraId="684B3B16" w14:textId="77777777" w:rsidTr="0063627D">
        <w:tc>
          <w:tcPr>
            <w:tcW w:w="3020" w:type="dxa"/>
            <w:tcBorders>
              <w:top w:val="single" w:sz="4" w:space="0" w:color="000000"/>
              <w:left w:val="single" w:sz="4" w:space="0" w:color="000000"/>
              <w:bottom w:val="single" w:sz="4" w:space="0" w:color="000000"/>
            </w:tcBorders>
            <w:shd w:val="clear" w:color="auto" w:fill="auto"/>
          </w:tcPr>
          <w:p w14:paraId="2D10813F"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System operacyjny:</w:t>
            </w:r>
          </w:p>
        </w:tc>
        <w:tc>
          <w:tcPr>
            <w:tcW w:w="3020" w:type="dxa"/>
            <w:tcBorders>
              <w:top w:val="single" w:sz="4" w:space="0" w:color="000000"/>
              <w:left w:val="single" w:sz="4" w:space="0" w:color="000000"/>
              <w:bottom w:val="single" w:sz="4" w:space="0" w:color="000000"/>
            </w:tcBorders>
            <w:shd w:val="clear" w:color="auto" w:fill="auto"/>
          </w:tcPr>
          <w:p w14:paraId="6D3B1943" w14:textId="548B365E"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 xml:space="preserve">Windows 11 Pro </w:t>
            </w:r>
            <w:proofErr w:type="spellStart"/>
            <w:r w:rsidRPr="003670E2">
              <w:rPr>
                <w:rFonts w:eastAsia="Calibri" w:cs="Calibri"/>
                <w:bCs/>
                <w:color w:val="000000"/>
                <w:sz w:val="16"/>
                <w:szCs w:val="16"/>
              </w:rPr>
              <w:t>Edu</w:t>
            </w:r>
            <w:proofErr w:type="spellEnd"/>
            <w:r w:rsidR="0063627D">
              <w:rPr>
                <w:rFonts w:eastAsia="Calibri" w:cs="Calibri"/>
                <w:bCs/>
                <w:color w:val="000000"/>
                <w:sz w:val="16"/>
                <w:szCs w:val="16"/>
              </w:rPr>
              <w:t xml:space="preserve"> lub równoważny </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F451535" w14:textId="77777777" w:rsidR="00866298" w:rsidRPr="003670E2" w:rsidRDefault="00866298" w:rsidP="00793857">
            <w:pPr>
              <w:snapToGrid w:val="0"/>
              <w:rPr>
                <w:rFonts w:eastAsia="Calibri" w:cs="Calibri"/>
                <w:b/>
                <w:color w:val="000000"/>
                <w:sz w:val="16"/>
                <w:szCs w:val="16"/>
              </w:rPr>
            </w:pPr>
          </w:p>
        </w:tc>
      </w:tr>
      <w:tr w:rsidR="00866298" w:rsidRPr="003670E2" w14:paraId="67B2EFE3" w14:textId="77777777" w:rsidTr="0063627D">
        <w:tc>
          <w:tcPr>
            <w:tcW w:w="3020" w:type="dxa"/>
            <w:tcBorders>
              <w:top w:val="single" w:sz="4" w:space="0" w:color="000000"/>
              <w:left w:val="single" w:sz="4" w:space="0" w:color="000000"/>
              <w:bottom w:val="single" w:sz="4" w:space="0" w:color="000000"/>
            </w:tcBorders>
            <w:shd w:val="clear" w:color="auto" w:fill="auto"/>
          </w:tcPr>
          <w:p w14:paraId="69A1BA69"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Gwarancja</w:t>
            </w:r>
          </w:p>
        </w:tc>
        <w:tc>
          <w:tcPr>
            <w:tcW w:w="3020" w:type="dxa"/>
            <w:tcBorders>
              <w:top w:val="single" w:sz="4" w:space="0" w:color="000000"/>
              <w:left w:val="single" w:sz="4" w:space="0" w:color="000000"/>
              <w:bottom w:val="single" w:sz="4" w:space="0" w:color="000000"/>
            </w:tcBorders>
            <w:shd w:val="clear" w:color="auto" w:fill="auto"/>
          </w:tcPr>
          <w:p w14:paraId="7C793192" w14:textId="77777777" w:rsidR="00866298" w:rsidRPr="003670E2" w:rsidRDefault="00866298" w:rsidP="00793857">
            <w:pPr>
              <w:rPr>
                <w:rFonts w:eastAsia="Calibri" w:cs="Calibri"/>
                <w:b/>
                <w:color w:val="000000"/>
                <w:sz w:val="16"/>
                <w:szCs w:val="16"/>
              </w:rPr>
            </w:pPr>
            <w:r w:rsidRPr="003670E2">
              <w:rPr>
                <w:rFonts w:eastAsia="Calibri" w:cs="Calibri"/>
                <w:bCs/>
                <w:color w:val="000000"/>
                <w:sz w:val="16"/>
                <w:szCs w:val="16"/>
              </w:rPr>
              <w:t>Minimum 12 miesięcy</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506FAFAA" w14:textId="0BA04606" w:rsidR="00866298" w:rsidRPr="003670E2" w:rsidRDefault="00A0079B" w:rsidP="00793857">
            <w:pPr>
              <w:snapToGrid w:val="0"/>
              <w:rPr>
                <w:rFonts w:eastAsia="Calibri" w:cs="Calibri"/>
                <w:b/>
                <w:color w:val="000000"/>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bl>
    <w:p w14:paraId="53CBC4BE" w14:textId="56A9BD37" w:rsidR="00866298" w:rsidRDefault="00866298" w:rsidP="0043153F"/>
    <w:tbl>
      <w:tblPr>
        <w:tblW w:w="0" w:type="auto"/>
        <w:tblInd w:w="-5" w:type="dxa"/>
        <w:tblLayout w:type="fixed"/>
        <w:tblLook w:val="0000" w:firstRow="0" w:lastRow="0" w:firstColumn="0" w:lastColumn="0" w:noHBand="0" w:noVBand="0"/>
      </w:tblPr>
      <w:tblGrid>
        <w:gridCol w:w="3020"/>
        <w:gridCol w:w="3020"/>
        <w:gridCol w:w="3030"/>
      </w:tblGrid>
      <w:tr w:rsidR="00866298" w:rsidRPr="003670E2" w14:paraId="2BC1A9A3" w14:textId="77777777" w:rsidTr="00793857">
        <w:tc>
          <w:tcPr>
            <w:tcW w:w="3020" w:type="dxa"/>
            <w:tcBorders>
              <w:top w:val="single" w:sz="4" w:space="0" w:color="000000"/>
              <w:left w:val="single" w:sz="4" w:space="0" w:color="000000"/>
              <w:bottom w:val="single" w:sz="4" w:space="0" w:color="000000"/>
            </w:tcBorders>
            <w:shd w:val="clear" w:color="auto" w:fill="auto"/>
          </w:tcPr>
          <w:p w14:paraId="4E0AA5A1" w14:textId="77777777" w:rsidR="00866298" w:rsidRPr="003670E2" w:rsidRDefault="00866298" w:rsidP="00793857">
            <w:pPr>
              <w:rPr>
                <w:sz w:val="16"/>
                <w:szCs w:val="16"/>
              </w:rPr>
            </w:pPr>
            <w:r w:rsidRPr="003670E2">
              <w:rPr>
                <w:rFonts w:eastAsia="Calibri" w:cs="Calibri"/>
                <w:b/>
                <w:color w:val="000000"/>
                <w:sz w:val="16"/>
                <w:szCs w:val="16"/>
              </w:rPr>
              <w:t>MONITOR</w:t>
            </w:r>
          </w:p>
        </w:tc>
        <w:tc>
          <w:tcPr>
            <w:tcW w:w="3020" w:type="dxa"/>
            <w:tcBorders>
              <w:top w:val="single" w:sz="4" w:space="0" w:color="000000"/>
              <w:left w:val="single" w:sz="4" w:space="0" w:color="000000"/>
              <w:bottom w:val="single" w:sz="4" w:space="0" w:color="000000"/>
            </w:tcBorders>
            <w:shd w:val="clear" w:color="auto" w:fill="auto"/>
          </w:tcPr>
          <w:p w14:paraId="0980E33D" w14:textId="77777777" w:rsidR="00866298" w:rsidRPr="003670E2" w:rsidRDefault="00866298" w:rsidP="00793857">
            <w:pPr>
              <w:rPr>
                <w:rFonts w:eastAsia="Calibri" w:cs="Calibri"/>
                <w:b/>
                <w:color w:val="000000"/>
                <w:sz w:val="16"/>
                <w:szCs w:val="16"/>
              </w:rPr>
            </w:pPr>
            <w:r w:rsidRPr="003670E2">
              <w:rPr>
                <w:sz w:val="16"/>
                <w:szCs w:val="16"/>
              </w:rPr>
              <w:t>Podać Markę i model</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309A5528" w14:textId="77777777" w:rsidR="00866298" w:rsidRPr="003670E2" w:rsidRDefault="00866298" w:rsidP="00793857">
            <w:pPr>
              <w:snapToGrid w:val="0"/>
              <w:rPr>
                <w:rFonts w:eastAsia="Calibri" w:cs="Calibri"/>
                <w:b/>
                <w:color w:val="000000"/>
                <w:sz w:val="16"/>
                <w:szCs w:val="16"/>
              </w:rPr>
            </w:pPr>
          </w:p>
        </w:tc>
      </w:tr>
      <w:tr w:rsidR="00866298" w:rsidRPr="003670E2" w14:paraId="1E8132C5" w14:textId="77777777" w:rsidTr="00793857">
        <w:tc>
          <w:tcPr>
            <w:tcW w:w="3020" w:type="dxa"/>
            <w:tcBorders>
              <w:top w:val="single" w:sz="4" w:space="0" w:color="000000"/>
              <w:left w:val="single" w:sz="4" w:space="0" w:color="000000"/>
              <w:bottom w:val="single" w:sz="4" w:space="0" w:color="000000"/>
            </w:tcBorders>
            <w:shd w:val="clear" w:color="auto" w:fill="auto"/>
          </w:tcPr>
          <w:p w14:paraId="3F959E58" w14:textId="77777777" w:rsidR="00866298" w:rsidRPr="003670E2" w:rsidRDefault="00866298" w:rsidP="00793857">
            <w:pPr>
              <w:rPr>
                <w:sz w:val="16"/>
                <w:szCs w:val="16"/>
              </w:rPr>
            </w:pPr>
            <w:r w:rsidRPr="003670E2">
              <w:rPr>
                <w:rFonts w:eastAsia="Calibri" w:cs="Calibri"/>
                <w:bCs/>
                <w:color w:val="000000"/>
                <w:sz w:val="16"/>
                <w:szCs w:val="16"/>
              </w:rPr>
              <w:t>Rok produkcji</w:t>
            </w:r>
          </w:p>
        </w:tc>
        <w:tc>
          <w:tcPr>
            <w:tcW w:w="3020" w:type="dxa"/>
            <w:tcBorders>
              <w:top w:val="single" w:sz="4" w:space="0" w:color="000000"/>
              <w:left w:val="single" w:sz="4" w:space="0" w:color="000000"/>
              <w:bottom w:val="single" w:sz="4" w:space="0" w:color="000000"/>
            </w:tcBorders>
            <w:shd w:val="clear" w:color="auto" w:fill="auto"/>
          </w:tcPr>
          <w:p w14:paraId="69E85E6C" w14:textId="77777777" w:rsidR="00866298" w:rsidRPr="003670E2" w:rsidRDefault="00866298" w:rsidP="00793857">
            <w:pPr>
              <w:rPr>
                <w:rFonts w:eastAsia="Calibri" w:cs="Calibri"/>
                <w:b/>
                <w:color w:val="000000"/>
                <w:sz w:val="16"/>
                <w:szCs w:val="16"/>
              </w:rPr>
            </w:pPr>
            <w:r w:rsidRPr="003670E2">
              <w:rPr>
                <w:sz w:val="16"/>
                <w:szCs w:val="16"/>
              </w:rPr>
              <w:t>2022 lub młodszy</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127B47E1" w14:textId="77777777" w:rsidR="00866298" w:rsidRPr="003670E2" w:rsidRDefault="00866298" w:rsidP="00793857">
            <w:pPr>
              <w:snapToGrid w:val="0"/>
              <w:rPr>
                <w:rFonts w:eastAsia="Calibri" w:cs="Calibri"/>
                <w:b/>
                <w:color w:val="000000"/>
                <w:sz w:val="16"/>
                <w:szCs w:val="16"/>
              </w:rPr>
            </w:pPr>
          </w:p>
        </w:tc>
      </w:tr>
      <w:tr w:rsidR="00866298" w:rsidRPr="003670E2" w14:paraId="5E1AFFA0" w14:textId="77777777" w:rsidTr="00793857">
        <w:tc>
          <w:tcPr>
            <w:tcW w:w="3020" w:type="dxa"/>
            <w:tcBorders>
              <w:top w:val="single" w:sz="4" w:space="0" w:color="000000"/>
              <w:left w:val="single" w:sz="4" w:space="0" w:color="000000"/>
              <w:bottom w:val="single" w:sz="4" w:space="0" w:color="000000"/>
            </w:tcBorders>
            <w:shd w:val="clear" w:color="auto" w:fill="auto"/>
          </w:tcPr>
          <w:p w14:paraId="5D85739A"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 xml:space="preserve">Typ ekranu: </w:t>
            </w:r>
          </w:p>
        </w:tc>
        <w:tc>
          <w:tcPr>
            <w:tcW w:w="3020" w:type="dxa"/>
            <w:tcBorders>
              <w:top w:val="single" w:sz="4" w:space="0" w:color="000000"/>
              <w:left w:val="single" w:sz="4" w:space="0" w:color="000000"/>
              <w:bottom w:val="single" w:sz="4" w:space="0" w:color="000000"/>
            </w:tcBorders>
            <w:shd w:val="clear" w:color="auto" w:fill="auto"/>
          </w:tcPr>
          <w:p w14:paraId="63B0B216"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LCD</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0CACD95A" w14:textId="77777777" w:rsidR="00866298" w:rsidRPr="003670E2" w:rsidRDefault="00866298" w:rsidP="00793857">
            <w:pPr>
              <w:snapToGrid w:val="0"/>
              <w:rPr>
                <w:rFonts w:eastAsia="Calibri" w:cs="Calibri"/>
                <w:b/>
                <w:color w:val="000000"/>
                <w:sz w:val="16"/>
                <w:szCs w:val="16"/>
              </w:rPr>
            </w:pPr>
          </w:p>
        </w:tc>
      </w:tr>
      <w:tr w:rsidR="00866298" w:rsidRPr="003670E2" w14:paraId="4479FA50" w14:textId="77777777" w:rsidTr="00793857">
        <w:tc>
          <w:tcPr>
            <w:tcW w:w="3020" w:type="dxa"/>
            <w:tcBorders>
              <w:top w:val="single" w:sz="4" w:space="0" w:color="000000"/>
              <w:left w:val="single" w:sz="4" w:space="0" w:color="000000"/>
              <w:bottom w:val="single" w:sz="4" w:space="0" w:color="000000"/>
            </w:tcBorders>
            <w:shd w:val="clear" w:color="auto" w:fill="auto"/>
          </w:tcPr>
          <w:p w14:paraId="4CCD843A"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Przekątna:</w:t>
            </w:r>
          </w:p>
        </w:tc>
        <w:tc>
          <w:tcPr>
            <w:tcW w:w="3020" w:type="dxa"/>
            <w:tcBorders>
              <w:top w:val="single" w:sz="4" w:space="0" w:color="000000"/>
              <w:left w:val="single" w:sz="4" w:space="0" w:color="000000"/>
              <w:bottom w:val="single" w:sz="4" w:space="0" w:color="000000"/>
            </w:tcBorders>
            <w:shd w:val="clear" w:color="auto" w:fill="auto"/>
          </w:tcPr>
          <w:p w14:paraId="03567C84"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w zakresie od 24,5-27,0 cali</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27F38675" w14:textId="77777777" w:rsidR="00866298" w:rsidRPr="003670E2" w:rsidRDefault="00866298" w:rsidP="00793857">
            <w:pPr>
              <w:snapToGrid w:val="0"/>
              <w:rPr>
                <w:rFonts w:eastAsia="Calibri" w:cs="Calibri"/>
                <w:b/>
                <w:color w:val="000000"/>
                <w:sz w:val="16"/>
                <w:szCs w:val="16"/>
              </w:rPr>
            </w:pPr>
          </w:p>
        </w:tc>
      </w:tr>
      <w:tr w:rsidR="00866298" w:rsidRPr="003670E2" w14:paraId="7ED7B834" w14:textId="77777777" w:rsidTr="00793857">
        <w:tc>
          <w:tcPr>
            <w:tcW w:w="3020" w:type="dxa"/>
            <w:tcBorders>
              <w:top w:val="single" w:sz="4" w:space="0" w:color="000000"/>
              <w:left w:val="single" w:sz="4" w:space="0" w:color="000000"/>
              <w:bottom w:val="single" w:sz="4" w:space="0" w:color="000000"/>
            </w:tcBorders>
            <w:shd w:val="clear" w:color="auto" w:fill="auto"/>
          </w:tcPr>
          <w:p w14:paraId="1684B7AA"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Rozdzielczość nominalna:</w:t>
            </w:r>
          </w:p>
        </w:tc>
        <w:tc>
          <w:tcPr>
            <w:tcW w:w="3020" w:type="dxa"/>
            <w:tcBorders>
              <w:top w:val="single" w:sz="4" w:space="0" w:color="000000"/>
              <w:left w:val="single" w:sz="4" w:space="0" w:color="000000"/>
              <w:bottom w:val="single" w:sz="4" w:space="0" w:color="000000"/>
            </w:tcBorders>
            <w:shd w:val="clear" w:color="auto" w:fill="auto"/>
          </w:tcPr>
          <w:p w14:paraId="7C86BE1C"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Minimum 2560 x 1440 (WQHD) lub wyższa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583831B4" w14:textId="77777777" w:rsidR="00866298" w:rsidRPr="003670E2" w:rsidRDefault="00866298" w:rsidP="00793857">
            <w:pPr>
              <w:snapToGrid w:val="0"/>
              <w:rPr>
                <w:rFonts w:eastAsia="Calibri" w:cs="Calibri"/>
                <w:b/>
                <w:color w:val="000000"/>
                <w:sz w:val="16"/>
                <w:szCs w:val="16"/>
              </w:rPr>
            </w:pPr>
          </w:p>
        </w:tc>
      </w:tr>
      <w:tr w:rsidR="00866298" w:rsidRPr="003670E2" w14:paraId="424FE5BA" w14:textId="77777777" w:rsidTr="00793857">
        <w:tc>
          <w:tcPr>
            <w:tcW w:w="3020" w:type="dxa"/>
            <w:tcBorders>
              <w:top w:val="single" w:sz="4" w:space="0" w:color="000000"/>
              <w:left w:val="single" w:sz="4" w:space="0" w:color="000000"/>
              <w:bottom w:val="single" w:sz="4" w:space="0" w:color="000000"/>
            </w:tcBorders>
            <w:shd w:val="clear" w:color="auto" w:fill="auto"/>
          </w:tcPr>
          <w:p w14:paraId="34C29FB9"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Typ matrycy:</w:t>
            </w:r>
          </w:p>
        </w:tc>
        <w:tc>
          <w:tcPr>
            <w:tcW w:w="3020" w:type="dxa"/>
            <w:tcBorders>
              <w:top w:val="single" w:sz="4" w:space="0" w:color="000000"/>
              <w:left w:val="single" w:sz="4" w:space="0" w:color="000000"/>
              <w:bottom w:val="single" w:sz="4" w:space="0" w:color="000000"/>
            </w:tcBorders>
            <w:shd w:val="clear" w:color="auto" w:fill="auto"/>
          </w:tcPr>
          <w:p w14:paraId="2976475D"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IPS, płaski ekran, matowa</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399C7561" w14:textId="77777777" w:rsidR="00866298" w:rsidRPr="003670E2" w:rsidRDefault="00866298" w:rsidP="00793857">
            <w:pPr>
              <w:snapToGrid w:val="0"/>
              <w:rPr>
                <w:rFonts w:eastAsia="Calibri" w:cs="Calibri"/>
                <w:b/>
                <w:color w:val="000000"/>
                <w:sz w:val="16"/>
                <w:szCs w:val="16"/>
              </w:rPr>
            </w:pPr>
          </w:p>
        </w:tc>
      </w:tr>
      <w:tr w:rsidR="00866298" w:rsidRPr="003670E2" w14:paraId="66A4114B" w14:textId="77777777" w:rsidTr="00793857">
        <w:tc>
          <w:tcPr>
            <w:tcW w:w="3020" w:type="dxa"/>
            <w:tcBorders>
              <w:top w:val="single" w:sz="4" w:space="0" w:color="000000"/>
              <w:left w:val="single" w:sz="4" w:space="0" w:color="000000"/>
              <w:bottom w:val="single" w:sz="4" w:space="0" w:color="000000"/>
            </w:tcBorders>
            <w:shd w:val="clear" w:color="auto" w:fill="auto"/>
          </w:tcPr>
          <w:p w14:paraId="0E2CE218"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Format obrazu:</w:t>
            </w:r>
          </w:p>
        </w:tc>
        <w:tc>
          <w:tcPr>
            <w:tcW w:w="3020" w:type="dxa"/>
            <w:tcBorders>
              <w:top w:val="single" w:sz="4" w:space="0" w:color="000000"/>
              <w:left w:val="single" w:sz="4" w:space="0" w:color="000000"/>
              <w:bottom w:val="single" w:sz="4" w:space="0" w:color="000000"/>
            </w:tcBorders>
            <w:shd w:val="clear" w:color="auto" w:fill="auto"/>
          </w:tcPr>
          <w:p w14:paraId="6AEA7E2B" w14:textId="77777777" w:rsidR="00866298" w:rsidRPr="003670E2" w:rsidRDefault="00866298" w:rsidP="00793857">
            <w:pPr>
              <w:snapToGrid w:val="0"/>
              <w:rPr>
                <w:rFonts w:eastAsia="Calibri" w:cs="Calibri"/>
                <w:bCs/>
                <w:color w:val="000000"/>
                <w:sz w:val="16"/>
                <w:szCs w:val="16"/>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40F73474" w14:textId="77777777" w:rsidR="00866298" w:rsidRPr="003670E2" w:rsidRDefault="00866298" w:rsidP="00793857">
            <w:pPr>
              <w:snapToGrid w:val="0"/>
              <w:rPr>
                <w:rFonts w:eastAsia="Calibri" w:cs="Calibri"/>
                <w:b/>
                <w:color w:val="000000"/>
                <w:sz w:val="16"/>
                <w:szCs w:val="16"/>
              </w:rPr>
            </w:pPr>
          </w:p>
        </w:tc>
      </w:tr>
      <w:tr w:rsidR="00866298" w:rsidRPr="003670E2" w14:paraId="66EB834A" w14:textId="77777777" w:rsidTr="00793857">
        <w:tc>
          <w:tcPr>
            <w:tcW w:w="3020" w:type="dxa"/>
            <w:tcBorders>
              <w:top w:val="single" w:sz="4" w:space="0" w:color="000000"/>
              <w:left w:val="single" w:sz="4" w:space="0" w:color="000000"/>
              <w:bottom w:val="single" w:sz="4" w:space="0" w:color="000000"/>
            </w:tcBorders>
            <w:shd w:val="clear" w:color="auto" w:fill="auto"/>
          </w:tcPr>
          <w:p w14:paraId="3F384B34"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Złącza:</w:t>
            </w:r>
          </w:p>
        </w:tc>
        <w:tc>
          <w:tcPr>
            <w:tcW w:w="3020" w:type="dxa"/>
            <w:tcBorders>
              <w:top w:val="single" w:sz="4" w:space="0" w:color="000000"/>
              <w:left w:val="single" w:sz="4" w:space="0" w:color="000000"/>
              <w:bottom w:val="single" w:sz="4" w:space="0" w:color="000000"/>
            </w:tcBorders>
            <w:shd w:val="clear" w:color="auto" w:fill="auto"/>
          </w:tcPr>
          <w:p w14:paraId="6DA9E560"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HDMI, DP</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29D18BC3" w14:textId="77777777" w:rsidR="00866298" w:rsidRPr="003670E2" w:rsidRDefault="00866298" w:rsidP="00793857">
            <w:pPr>
              <w:snapToGrid w:val="0"/>
              <w:rPr>
                <w:rFonts w:eastAsia="Calibri" w:cs="Calibri"/>
                <w:b/>
                <w:color w:val="000000"/>
                <w:sz w:val="16"/>
                <w:szCs w:val="16"/>
              </w:rPr>
            </w:pPr>
          </w:p>
        </w:tc>
      </w:tr>
      <w:tr w:rsidR="00866298" w:rsidRPr="003670E2" w14:paraId="526498DA" w14:textId="77777777" w:rsidTr="00793857">
        <w:tc>
          <w:tcPr>
            <w:tcW w:w="3020" w:type="dxa"/>
            <w:tcBorders>
              <w:top w:val="single" w:sz="4" w:space="0" w:color="000000"/>
              <w:left w:val="single" w:sz="4" w:space="0" w:color="000000"/>
              <w:bottom w:val="single" w:sz="4" w:space="0" w:color="000000"/>
            </w:tcBorders>
            <w:shd w:val="clear" w:color="auto" w:fill="auto"/>
          </w:tcPr>
          <w:p w14:paraId="7418AAB6"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Właściwości wizyjne</w:t>
            </w:r>
          </w:p>
        </w:tc>
        <w:tc>
          <w:tcPr>
            <w:tcW w:w="3020" w:type="dxa"/>
            <w:tcBorders>
              <w:top w:val="single" w:sz="4" w:space="0" w:color="000000"/>
              <w:left w:val="single" w:sz="4" w:space="0" w:color="000000"/>
              <w:bottom w:val="single" w:sz="4" w:space="0" w:color="000000"/>
            </w:tcBorders>
            <w:shd w:val="clear" w:color="auto" w:fill="auto"/>
          </w:tcPr>
          <w:p w14:paraId="7159F97B"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Wbudowany PIVOT</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23C4DD25" w14:textId="77777777" w:rsidR="00866298" w:rsidRPr="003670E2" w:rsidRDefault="00866298" w:rsidP="00793857">
            <w:pPr>
              <w:snapToGrid w:val="0"/>
              <w:rPr>
                <w:rFonts w:eastAsia="Calibri" w:cs="Calibri"/>
                <w:b/>
                <w:color w:val="000000"/>
                <w:sz w:val="16"/>
                <w:szCs w:val="16"/>
              </w:rPr>
            </w:pPr>
          </w:p>
        </w:tc>
      </w:tr>
      <w:tr w:rsidR="00866298" w:rsidRPr="003670E2" w14:paraId="2BF7D3D2" w14:textId="77777777" w:rsidTr="00793857">
        <w:tc>
          <w:tcPr>
            <w:tcW w:w="3020" w:type="dxa"/>
            <w:tcBorders>
              <w:top w:val="single" w:sz="4" w:space="0" w:color="000000"/>
              <w:left w:val="single" w:sz="4" w:space="0" w:color="000000"/>
              <w:bottom w:val="single" w:sz="4" w:space="0" w:color="000000"/>
            </w:tcBorders>
            <w:shd w:val="clear" w:color="auto" w:fill="auto"/>
          </w:tcPr>
          <w:p w14:paraId="7848B6D0"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Kąt widzenia pion</w:t>
            </w:r>
          </w:p>
        </w:tc>
        <w:tc>
          <w:tcPr>
            <w:tcW w:w="3020" w:type="dxa"/>
            <w:tcBorders>
              <w:top w:val="single" w:sz="4" w:space="0" w:color="000000"/>
              <w:left w:val="single" w:sz="4" w:space="0" w:color="000000"/>
              <w:bottom w:val="single" w:sz="4" w:space="0" w:color="000000"/>
            </w:tcBorders>
            <w:shd w:val="clear" w:color="auto" w:fill="auto"/>
          </w:tcPr>
          <w:p w14:paraId="189A3EAE" w14:textId="77777777" w:rsidR="00866298" w:rsidRPr="003670E2" w:rsidRDefault="00866298" w:rsidP="00793857">
            <w:pPr>
              <w:snapToGrid w:val="0"/>
              <w:rPr>
                <w:rFonts w:eastAsia="Calibri" w:cs="Calibri"/>
                <w:bCs/>
                <w:color w:val="000000"/>
                <w:sz w:val="16"/>
                <w:szCs w:val="16"/>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70634916" w14:textId="77777777" w:rsidR="00866298" w:rsidRPr="003670E2" w:rsidRDefault="00866298" w:rsidP="00793857">
            <w:pPr>
              <w:snapToGrid w:val="0"/>
              <w:rPr>
                <w:rFonts w:eastAsia="Calibri" w:cs="Calibri"/>
                <w:b/>
                <w:color w:val="000000"/>
                <w:sz w:val="16"/>
                <w:szCs w:val="16"/>
              </w:rPr>
            </w:pPr>
          </w:p>
        </w:tc>
      </w:tr>
      <w:tr w:rsidR="00866298" w:rsidRPr="003670E2" w14:paraId="18A748EB" w14:textId="77777777" w:rsidTr="00793857">
        <w:tc>
          <w:tcPr>
            <w:tcW w:w="3020" w:type="dxa"/>
            <w:tcBorders>
              <w:top w:val="single" w:sz="4" w:space="0" w:color="000000"/>
              <w:left w:val="single" w:sz="4" w:space="0" w:color="000000"/>
              <w:bottom w:val="single" w:sz="4" w:space="0" w:color="000000"/>
            </w:tcBorders>
            <w:shd w:val="clear" w:color="auto" w:fill="auto"/>
          </w:tcPr>
          <w:p w14:paraId="5D85D875"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Kąt widzenia poziom:</w:t>
            </w:r>
          </w:p>
        </w:tc>
        <w:tc>
          <w:tcPr>
            <w:tcW w:w="3020" w:type="dxa"/>
            <w:tcBorders>
              <w:top w:val="single" w:sz="4" w:space="0" w:color="000000"/>
              <w:left w:val="single" w:sz="4" w:space="0" w:color="000000"/>
              <w:bottom w:val="single" w:sz="4" w:space="0" w:color="000000"/>
            </w:tcBorders>
            <w:shd w:val="clear" w:color="auto" w:fill="auto"/>
          </w:tcPr>
          <w:p w14:paraId="72CDF10B" w14:textId="77777777" w:rsidR="00866298" w:rsidRPr="003670E2" w:rsidRDefault="00866298" w:rsidP="00793857">
            <w:pPr>
              <w:snapToGrid w:val="0"/>
              <w:rPr>
                <w:rFonts w:eastAsia="Calibri" w:cs="Calibri"/>
                <w:bCs/>
                <w:color w:val="000000"/>
                <w:sz w:val="16"/>
                <w:szCs w:val="16"/>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61A52C74" w14:textId="77777777" w:rsidR="00866298" w:rsidRPr="003670E2" w:rsidRDefault="00866298" w:rsidP="00793857">
            <w:pPr>
              <w:snapToGrid w:val="0"/>
              <w:rPr>
                <w:rFonts w:eastAsia="Calibri" w:cs="Calibri"/>
                <w:b/>
                <w:color w:val="000000"/>
                <w:sz w:val="16"/>
                <w:szCs w:val="16"/>
              </w:rPr>
            </w:pPr>
          </w:p>
        </w:tc>
      </w:tr>
      <w:tr w:rsidR="00866298" w:rsidRPr="003670E2" w14:paraId="673D2102" w14:textId="77777777" w:rsidTr="00793857">
        <w:tc>
          <w:tcPr>
            <w:tcW w:w="3020" w:type="dxa"/>
            <w:tcBorders>
              <w:top w:val="single" w:sz="4" w:space="0" w:color="000000"/>
              <w:left w:val="single" w:sz="4" w:space="0" w:color="000000"/>
              <w:bottom w:val="single" w:sz="4" w:space="0" w:color="000000"/>
            </w:tcBorders>
            <w:shd w:val="clear" w:color="auto" w:fill="auto"/>
          </w:tcPr>
          <w:p w14:paraId="64A50CA0"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t>Ilość wyświetlanych kolorów:</w:t>
            </w:r>
          </w:p>
        </w:tc>
        <w:tc>
          <w:tcPr>
            <w:tcW w:w="3020" w:type="dxa"/>
            <w:tcBorders>
              <w:top w:val="single" w:sz="4" w:space="0" w:color="000000"/>
              <w:left w:val="single" w:sz="4" w:space="0" w:color="000000"/>
              <w:bottom w:val="single" w:sz="4" w:space="0" w:color="000000"/>
            </w:tcBorders>
            <w:shd w:val="clear" w:color="auto" w:fill="auto"/>
          </w:tcPr>
          <w:p w14:paraId="2AE24B3D" w14:textId="77777777" w:rsidR="00866298" w:rsidRPr="003670E2" w:rsidRDefault="00866298" w:rsidP="00793857">
            <w:pPr>
              <w:snapToGrid w:val="0"/>
              <w:rPr>
                <w:rFonts w:eastAsia="Calibri" w:cs="Calibri"/>
                <w:bCs/>
                <w:color w:val="000000"/>
                <w:sz w:val="16"/>
                <w:szCs w:val="16"/>
              </w:rPr>
            </w:pPr>
            <w:r w:rsidRPr="003670E2">
              <w:rPr>
                <w:rFonts w:eastAsia="Calibri" w:cs="Calibri"/>
                <w:bCs/>
                <w:color w:val="000000"/>
                <w:sz w:val="16"/>
                <w:szCs w:val="16"/>
              </w:rPr>
              <w:t xml:space="preserve">pokrycie palety </w:t>
            </w:r>
            <w:proofErr w:type="spellStart"/>
            <w:r w:rsidRPr="003670E2">
              <w:rPr>
                <w:rFonts w:eastAsia="Calibri" w:cs="Calibri"/>
                <w:bCs/>
                <w:color w:val="000000"/>
                <w:sz w:val="16"/>
                <w:szCs w:val="16"/>
              </w:rPr>
              <w:t>sRGB</w:t>
            </w:r>
            <w:proofErr w:type="spellEnd"/>
            <w:r w:rsidRPr="003670E2">
              <w:rPr>
                <w:rFonts w:eastAsia="Calibri" w:cs="Calibri"/>
                <w:bCs/>
                <w:color w:val="000000"/>
                <w:sz w:val="16"/>
                <w:szCs w:val="16"/>
              </w:rPr>
              <w:t xml:space="preserve"> na poziomie 99% lub więcej</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466D3954" w14:textId="77777777" w:rsidR="00866298" w:rsidRPr="003670E2" w:rsidRDefault="00866298" w:rsidP="00793857">
            <w:pPr>
              <w:snapToGrid w:val="0"/>
              <w:rPr>
                <w:rFonts w:eastAsia="Calibri" w:cs="Calibri"/>
                <w:b/>
                <w:color w:val="000000"/>
                <w:sz w:val="16"/>
                <w:szCs w:val="16"/>
              </w:rPr>
            </w:pPr>
          </w:p>
        </w:tc>
      </w:tr>
      <w:tr w:rsidR="00866298" w:rsidRPr="003670E2" w14:paraId="63B69F96" w14:textId="77777777" w:rsidTr="00793857">
        <w:tc>
          <w:tcPr>
            <w:tcW w:w="3020" w:type="dxa"/>
            <w:tcBorders>
              <w:top w:val="single" w:sz="4" w:space="0" w:color="000000"/>
              <w:left w:val="single" w:sz="4" w:space="0" w:color="000000"/>
              <w:bottom w:val="single" w:sz="4" w:space="0" w:color="000000"/>
            </w:tcBorders>
            <w:shd w:val="clear" w:color="auto" w:fill="auto"/>
          </w:tcPr>
          <w:p w14:paraId="2F282D3C" w14:textId="77777777" w:rsidR="00866298" w:rsidRPr="003670E2" w:rsidRDefault="00866298" w:rsidP="00793857">
            <w:pPr>
              <w:rPr>
                <w:rFonts w:eastAsia="Calibri" w:cs="Calibri"/>
                <w:bCs/>
                <w:color w:val="000000"/>
                <w:sz w:val="16"/>
                <w:szCs w:val="16"/>
              </w:rPr>
            </w:pPr>
            <w:r w:rsidRPr="003670E2">
              <w:rPr>
                <w:rFonts w:eastAsia="Calibri" w:cs="Calibri"/>
                <w:bCs/>
                <w:color w:val="000000"/>
                <w:sz w:val="16"/>
                <w:szCs w:val="16"/>
              </w:rPr>
              <w:lastRenderedPageBreak/>
              <w:t>Gwarancja</w:t>
            </w:r>
          </w:p>
        </w:tc>
        <w:tc>
          <w:tcPr>
            <w:tcW w:w="3020" w:type="dxa"/>
            <w:tcBorders>
              <w:top w:val="single" w:sz="4" w:space="0" w:color="000000"/>
              <w:left w:val="single" w:sz="4" w:space="0" w:color="000000"/>
              <w:bottom w:val="single" w:sz="4" w:space="0" w:color="000000"/>
            </w:tcBorders>
            <w:shd w:val="clear" w:color="auto" w:fill="auto"/>
          </w:tcPr>
          <w:p w14:paraId="335C12AA" w14:textId="77777777" w:rsidR="00866298" w:rsidRPr="003670E2" w:rsidRDefault="00866298" w:rsidP="00793857">
            <w:pPr>
              <w:rPr>
                <w:rFonts w:eastAsia="Calibri" w:cs="Calibri"/>
                <w:b/>
                <w:color w:val="000000"/>
                <w:sz w:val="16"/>
                <w:szCs w:val="16"/>
              </w:rPr>
            </w:pPr>
            <w:r w:rsidRPr="003670E2">
              <w:rPr>
                <w:rFonts w:eastAsia="Calibri" w:cs="Calibri"/>
                <w:bCs/>
                <w:color w:val="000000"/>
                <w:sz w:val="16"/>
                <w:szCs w:val="16"/>
              </w:rPr>
              <w:t>Minimum 12 miesięcy</w:t>
            </w:r>
          </w:p>
        </w:tc>
        <w:tc>
          <w:tcPr>
            <w:tcW w:w="3030" w:type="dxa"/>
            <w:tcBorders>
              <w:top w:val="single" w:sz="4" w:space="0" w:color="000000"/>
              <w:left w:val="single" w:sz="4" w:space="0" w:color="000000"/>
              <w:bottom w:val="single" w:sz="4" w:space="0" w:color="000000"/>
              <w:right w:val="single" w:sz="4" w:space="0" w:color="000000"/>
            </w:tcBorders>
            <w:shd w:val="clear" w:color="auto" w:fill="auto"/>
          </w:tcPr>
          <w:p w14:paraId="6E44E29D" w14:textId="5019A73E" w:rsidR="00866298" w:rsidRPr="003670E2" w:rsidRDefault="00A0079B" w:rsidP="00793857">
            <w:pPr>
              <w:snapToGrid w:val="0"/>
              <w:rPr>
                <w:rFonts w:eastAsia="Calibri" w:cs="Calibri"/>
                <w:b/>
                <w:color w:val="000000"/>
                <w:sz w:val="16"/>
                <w:szCs w:val="16"/>
              </w:rPr>
            </w:pPr>
            <w:r w:rsidRPr="00317D67">
              <w:rPr>
                <w:sz w:val="16"/>
                <w:szCs w:val="16"/>
              </w:rPr>
              <w:t xml:space="preserve">(proszę podać dokładną wartość) </w:t>
            </w:r>
            <w:r w:rsidRPr="00317D67">
              <w:rPr>
                <w:rFonts w:cs="Calibri"/>
                <w:color w:val="000000"/>
                <w:sz w:val="16"/>
                <w:szCs w:val="16"/>
              </w:rPr>
              <w:t>kryterium oceny ofert</w:t>
            </w:r>
            <w:r w:rsidR="0063627D">
              <w:rPr>
                <w:rFonts w:cs="Calibri"/>
                <w:color w:val="000000"/>
                <w:sz w:val="16"/>
                <w:szCs w:val="16"/>
              </w:rPr>
              <w:t xml:space="preserve"> – spójne z jednostką centralną </w:t>
            </w:r>
          </w:p>
        </w:tc>
      </w:tr>
    </w:tbl>
    <w:p w14:paraId="48CCDA72" w14:textId="701535C0" w:rsidR="00866298" w:rsidRDefault="00866298" w:rsidP="0043153F"/>
    <w:p w14:paraId="6D90D1EB" w14:textId="4403BA00" w:rsidR="00866298" w:rsidRDefault="00866298" w:rsidP="00866298">
      <w:pPr>
        <w:pStyle w:val="Nagwek3"/>
      </w:pPr>
      <w:r>
        <w:t>Pakiet 13 Serwer 1 sztuka</w:t>
      </w:r>
    </w:p>
    <w:p w14:paraId="5AC9FF0A" w14:textId="77777777" w:rsidR="00866298" w:rsidRDefault="00866298" w:rsidP="00900761">
      <w:r>
        <w:t>O parametrach nie mniejszych niż:</w:t>
      </w:r>
    </w:p>
    <w:tbl>
      <w:tblPr>
        <w:tblW w:w="0" w:type="auto"/>
        <w:tblInd w:w="-5" w:type="dxa"/>
        <w:tblLayout w:type="fixed"/>
        <w:tblLook w:val="0000" w:firstRow="0" w:lastRow="0" w:firstColumn="0" w:lastColumn="0" w:noHBand="0" w:noVBand="0"/>
      </w:tblPr>
      <w:tblGrid>
        <w:gridCol w:w="1519"/>
        <w:gridCol w:w="5862"/>
        <w:gridCol w:w="1691"/>
      </w:tblGrid>
      <w:tr w:rsidR="00866298" w:rsidRPr="00317D67" w14:paraId="58E372CF"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124A089D" w14:textId="77777777" w:rsidR="00866298" w:rsidRPr="00317D67" w:rsidRDefault="00866298" w:rsidP="00317D67">
            <w:pPr>
              <w:pStyle w:val="Bezodstpw"/>
              <w:rPr>
                <w:sz w:val="16"/>
                <w:szCs w:val="16"/>
              </w:rPr>
            </w:pPr>
            <w:r w:rsidRPr="00317D67">
              <w:rPr>
                <w:sz w:val="16"/>
                <w:szCs w:val="16"/>
              </w:rPr>
              <w:t>Parametr</w:t>
            </w:r>
          </w:p>
        </w:tc>
        <w:tc>
          <w:tcPr>
            <w:tcW w:w="5862" w:type="dxa"/>
            <w:tcBorders>
              <w:top w:val="single" w:sz="4" w:space="0" w:color="000000"/>
              <w:left w:val="single" w:sz="4" w:space="0" w:color="000000"/>
              <w:bottom w:val="single" w:sz="4" w:space="0" w:color="000000"/>
            </w:tcBorders>
            <w:shd w:val="clear" w:color="auto" w:fill="auto"/>
          </w:tcPr>
          <w:p w14:paraId="3D392AAE" w14:textId="77777777" w:rsidR="00866298" w:rsidRPr="00317D67" w:rsidRDefault="00866298" w:rsidP="00317D67">
            <w:pPr>
              <w:pStyle w:val="Bezodstpw"/>
              <w:rPr>
                <w:sz w:val="16"/>
                <w:szCs w:val="16"/>
              </w:rPr>
            </w:pPr>
            <w:r w:rsidRPr="00317D67">
              <w:rPr>
                <w:sz w:val="16"/>
                <w:szCs w:val="16"/>
              </w:rPr>
              <w:t>Wymagane parametry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55271F2A" w14:textId="77777777" w:rsidR="00866298" w:rsidRPr="00317D67" w:rsidRDefault="00866298" w:rsidP="00317D67">
            <w:pPr>
              <w:pStyle w:val="Bezodstpw"/>
              <w:rPr>
                <w:sz w:val="16"/>
                <w:szCs w:val="16"/>
              </w:rPr>
            </w:pPr>
            <w:r w:rsidRPr="00317D67">
              <w:rPr>
                <w:sz w:val="16"/>
                <w:szCs w:val="16"/>
              </w:rPr>
              <w:t>Oferowane</w:t>
            </w:r>
          </w:p>
        </w:tc>
      </w:tr>
      <w:tr w:rsidR="00866298" w:rsidRPr="00317D67" w14:paraId="4C56A7E0"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28B86643" w14:textId="77777777" w:rsidR="00866298" w:rsidRPr="00317D67" w:rsidRDefault="00866298" w:rsidP="00317D67">
            <w:pPr>
              <w:pStyle w:val="Bezodstpw"/>
              <w:rPr>
                <w:sz w:val="16"/>
                <w:szCs w:val="16"/>
              </w:rPr>
            </w:pPr>
            <w:r w:rsidRPr="00317D67">
              <w:rPr>
                <w:rFonts w:eastAsia="Calibri"/>
                <w:b/>
                <w:color w:val="000000"/>
                <w:sz w:val="16"/>
                <w:szCs w:val="16"/>
              </w:rPr>
              <w:t xml:space="preserve">SERWER </w:t>
            </w:r>
          </w:p>
        </w:tc>
        <w:tc>
          <w:tcPr>
            <w:tcW w:w="5862" w:type="dxa"/>
            <w:tcBorders>
              <w:top w:val="single" w:sz="4" w:space="0" w:color="000000"/>
              <w:left w:val="single" w:sz="4" w:space="0" w:color="000000"/>
              <w:bottom w:val="single" w:sz="4" w:space="0" w:color="000000"/>
            </w:tcBorders>
            <w:shd w:val="clear" w:color="auto" w:fill="auto"/>
          </w:tcPr>
          <w:p w14:paraId="4537E3DE" w14:textId="77777777" w:rsidR="00866298" w:rsidRPr="00317D67" w:rsidRDefault="00866298" w:rsidP="00317D67">
            <w:pPr>
              <w:pStyle w:val="Bezodstpw"/>
              <w:rPr>
                <w:sz w:val="16"/>
                <w:szCs w:val="16"/>
              </w:rPr>
            </w:pPr>
            <w:r w:rsidRPr="00317D67">
              <w:rPr>
                <w:sz w:val="16"/>
                <w:szCs w:val="16"/>
              </w:rPr>
              <w:t>Podać Markę i model</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C2D9916" w14:textId="77777777" w:rsidR="00866298" w:rsidRPr="00317D67" w:rsidRDefault="00866298" w:rsidP="00317D67">
            <w:pPr>
              <w:pStyle w:val="Bezodstpw"/>
              <w:rPr>
                <w:sz w:val="16"/>
                <w:szCs w:val="16"/>
              </w:rPr>
            </w:pPr>
          </w:p>
        </w:tc>
      </w:tr>
      <w:tr w:rsidR="00866298" w:rsidRPr="00317D67" w14:paraId="0879B13D"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33730FC5" w14:textId="77777777" w:rsidR="00866298" w:rsidRPr="00317D67" w:rsidRDefault="00866298" w:rsidP="00317D67">
            <w:pPr>
              <w:pStyle w:val="Bezodstpw"/>
              <w:rPr>
                <w:sz w:val="16"/>
                <w:szCs w:val="16"/>
              </w:rPr>
            </w:pPr>
            <w:r w:rsidRPr="00317D67">
              <w:rPr>
                <w:rFonts w:eastAsia="Calibri"/>
                <w:bCs/>
                <w:color w:val="000000"/>
                <w:sz w:val="16"/>
                <w:szCs w:val="16"/>
              </w:rPr>
              <w:t>Rok produkcji</w:t>
            </w:r>
          </w:p>
        </w:tc>
        <w:tc>
          <w:tcPr>
            <w:tcW w:w="5862" w:type="dxa"/>
            <w:tcBorders>
              <w:top w:val="single" w:sz="4" w:space="0" w:color="000000"/>
              <w:left w:val="single" w:sz="4" w:space="0" w:color="000000"/>
              <w:bottom w:val="single" w:sz="4" w:space="0" w:color="000000"/>
            </w:tcBorders>
            <w:shd w:val="clear" w:color="auto" w:fill="auto"/>
          </w:tcPr>
          <w:p w14:paraId="6030D8C6" w14:textId="77777777" w:rsidR="00866298" w:rsidRPr="00317D67" w:rsidRDefault="00866298" w:rsidP="00317D67">
            <w:pPr>
              <w:pStyle w:val="Bezodstpw"/>
              <w:rPr>
                <w:sz w:val="16"/>
                <w:szCs w:val="16"/>
              </w:rPr>
            </w:pPr>
            <w:r w:rsidRPr="00317D67">
              <w:rPr>
                <w:sz w:val="16"/>
                <w:szCs w:val="16"/>
              </w:rPr>
              <w:t>2022 lub młodszy</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CF90676" w14:textId="77777777" w:rsidR="00866298" w:rsidRPr="00317D67" w:rsidRDefault="00866298" w:rsidP="00317D67">
            <w:pPr>
              <w:pStyle w:val="Bezodstpw"/>
              <w:rPr>
                <w:sz w:val="16"/>
                <w:szCs w:val="16"/>
              </w:rPr>
            </w:pPr>
          </w:p>
        </w:tc>
      </w:tr>
      <w:tr w:rsidR="00866298" w:rsidRPr="00317D67" w14:paraId="4977E188"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3F9138DE" w14:textId="77777777" w:rsidR="00866298" w:rsidRPr="00317D67" w:rsidRDefault="00866298" w:rsidP="00317D67">
            <w:pPr>
              <w:pStyle w:val="Bezodstpw"/>
              <w:rPr>
                <w:sz w:val="16"/>
                <w:szCs w:val="16"/>
              </w:rPr>
            </w:pPr>
            <w:r w:rsidRPr="00317D67">
              <w:rPr>
                <w:sz w:val="16"/>
                <w:szCs w:val="16"/>
              </w:rPr>
              <w:t>Typ</w:t>
            </w:r>
          </w:p>
        </w:tc>
        <w:tc>
          <w:tcPr>
            <w:tcW w:w="5862" w:type="dxa"/>
            <w:tcBorders>
              <w:top w:val="single" w:sz="4" w:space="0" w:color="000000"/>
              <w:left w:val="single" w:sz="4" w:space="0" w:color="000000"/>
              <w:bottom w:val="single" w:sz="4" w:space="0" w:color="000000"/>
            </w:tcBorders>
            <w:shd w:val="clear" w:color="auto" w:fill="auto"/>
          </w:tcPr>
          <w:p w14:paraId="413F6FF8" w14:textId="77777777" w:rsidR="00866298" w:rsidRPr="00317D67" w:rsidRDefault="00866298" w:rsidP="00317D67">
            <w:pPr>
              <w:pStyle w:val="Bezodstpw"/>
              <w:rPr>
                <w:sz w:val="16"/>
                <w:szCs w:val="16"/>
              </w:rPr>
            </w:pPr>
            <w:r w:rsidRPr="00317D67">
              <w:rPr>
                <w:sz w:val="16"/>
                <w:szCs w:val="16"/>
              </w:rPr>
              <w:t xml:space="preserve">Serwer </w:t>
            </w:r>
            <w:proofErr w:type="spellStart"/>
            <w:r w:rsidRPr="00317D67">
              <w:rPr>
                <w:sz w:val="16"/>
                <w:szCs w:val="16"/>
              </w:rPr>
              <w:t>Rack</w:t>
            </w:r>
            <w:proofErr w:type="spellEnd"/>
            <w:r w:rsidRPr="00317D67">
              <w:rPr>
                <w:sz w:val="16"/>
                <w:szCs w:val="16"/>
              </w:rPr>
              <w:t xml:space="preserve"> wyposażony w system montażu w szafie serwerowej 19cali</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9B75656" w14:textId="77777777" w:rsidR="00866298" w:rsidRPr="00317D67" w:rsidRDefault="00866298" w:rsidP="00317D67">
            <w:pPr>
              <w:pStyle w:val="Bezodstpw"/>
              <w:rPr>
                <w:sz w:val="16"/>
                <w:szCs w:val="16"/>
              </w:rPr>
            </w:pPr>
          </w:p>
        </w:tc>
      </w:tr>
      <w:tr w:rsidR="00866298" w:rsidRPr="00317D67" w14:paraId="1CACAADF"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1713F267" w14:textId="77777777" w:rsidR="00866298" w:rsidRPr="00317D67" w:rsidRDefault="00866298" w:rsidP="00317D67">
            <w:pPr>
              <w:pStyle w:val="Bezodstpw"/>
              <w:rPr>
                <w:color w:val="5B9BD5"/>
                <w:sz w:val="16"/>
                <w:szCs w:val="16"/>
              </w:rPr>
            </w:pPr>
            <w:r w:rsidRPr="00317D67">
              <w:rPr>
                <w:sz w:val="16"/>
                <w:szCs w:val="16"/>
              </w:rPr>
              <w:t>Procesor</w:t>
            </w:r>
          </w:p>
        </w:tc>
        <w:tc>
          <w:tcPr>
            <w:tcW w:w="5862" w:type="dxa"/>
            <w:tcBorders>
              <w:top w:val="single" w:sz="4" w:space="0" w:color="000000"/>
              <w:left w:val="single" w:sz="4" w:space="0" w:color="000000"/>
              <w:bottom w:val="single" w:sz="4" w:space="0" w:color="000000"/>
            </w:tcBorders>
            <w:shd w:val="clear" w:color="auto" w:fill="auto"/>
          </w:tcPr>
          <w:p w14:paraId="734724A5" w14:textId="77777777" w:rsidR="00866298" w:rsidRPr="00317D67" w:rsidRDefault="00866298" w:rsidP="00317D67">
            <w:pPr>
              <w:pStyle w:val="Bezodstpw"/>
              <w:rPr>
                <w:sz w:val="16"/>
                <w:szCs w:val="16"/>
              </w:rPr>
            </w:pPr>
            <w:r w:rsidRPr="00317D67">
              <w:rPr>
                <w:sz w:val="16"/>
                <w:szCs w:val="16"/>
              </w:rPr>
              <w:t xml:space="preserve">Osiągający średnią wydajność na poziomie minimum </w:t>
            </w:r>
            <w:r w:rsidRPr="00317D67">
              <w:rPr>
                <w:b/>
                <w:sz w:val="16"/>
                <w:szCs w:val="16"/>
              </w:rPr>
              <w:t>17900</w:t>
            </w:r>
            <w:r w:rsidRPr="00317D67">
              <w:rPr>
                <w:sz w:val="16"/>
                <w:szCs w:val="16"/>
              </w:rPr>
              <w:t xml:space="preserve"> punktów w teście wydajnościowym </w:t>
            </w:r>
            <w:proofErr w:type="spellStart"/>
            <w:r w:rsidRPr="00317D67">
              <w:rPr>
                <w:sz w:val="16"/>
                <w:szCs w:val="16"/>
              </w:rPr>
              <w:t>PassMark</w:t>
            </w:r>
            <w:proofErr w:type="spellEnd"/>
            <w:r w:rsidRPr="00317D67">
              <w:rPr>
                <w:sz w:val="16"/>
                <w:szCs w:val="16"/>
              </w:rPr>
              <w:t xml:space="preserve"> CPU </w:t>
            </w:r>
            <w:proofErr w:type="spellStart"/>
            <w:r w:rsidRPr="00317D67">
              <w:rPr>
                <w:sz w:val="16"/>
                <w:szCs w:val="16"/>
              </w:rPr>
              <w:t>Benchmarks</w:t>
            </w:r>
            <w:proofErr w:type="spellEnd"/>
            <w:r w:rsidRPr="00317D67">
              <w:rPr>
                <w:sz w:val="16"/>
                <w:szCs w:val="16"/>
              </w:rPr>
              <w:t xml:space="preserve"> wg. kolumny </w:t>
            </w:r>
            <w:proofErr w:type="spellStart"/>
            <w:r w:rsidRPr="00317D67">
              <w:rPr>
                <w:sz w:val="16"/>
                <w:szCs w:val="16"/>
              </w:rPr>
              <w:t>Passmark</w:t>
            </w:r>
            <w:proofErr w:type="spellEnd"/>
            <w:r w:rsidRPr="00317D67">
              <w:rPr>
                <w:sz w:val="16"/>
                <w:szCs w:val="16"/>
              </w:rPr>
              <w:t xml:space="preserve"> CPU Mark, którego wyniki są publikowane na stronie http: //cpubenchmark.net/</w:t>
            </w:r>
            <w:proofErr w:type="spellStart"/>
            <w:r w:rsidRPr="00317D67">
              <w:rPr>
                <w:sz w:val="16"/>
                <w:szCs w:val="16"/>
              </w:rPr>
              <w:t>cpu_list.php</w:t>
            </w:r>
            <w:proofErr w:type="spellEnd"/>
          </w:p>
          <w:p w14:paraId="4136FDE0" w14:textId="77777777" w:rsidR="00317D67" w:rsidRDefault="00317D67" w:rsidP="00317D67">
            <w:pPr>
              <w:pStyle w:val="Bezodstpw"/>
              <w:rPr>
                <w:sz w:val="16"/>
                <w:szCs w:val="16"/>
              </w:rPr>
            </w:pPr>
          </w:p>
          <w:p w14:paraId="0B55B5DF" w14:textId="75B64E24" w:rsidR="00866298" w:rsidRPr="00317D67" w:rsidRDefault="00866298" w:rsidP="00317D67">
            <w:pPr>
              <w:pStyle w:val="Bezodstpw"/>
              <w:rPr>
                <w:sz w:val="16"/>
                <w:szCs w:val="16"/>
              </w:rPr>
            </w:pPr>
            <w:r w:rsidRPr="00317D67">
              <w:rPr>
                <w:sz w:val="16"/>
                <w:szCs w:val="16"/>
              </w:rPr>
              <w:t xml:space="preserve">Bazowa częstotliwość procesora min. 2,60GHz </w:t>
            </w:r>
          </w:p>
          <w:p w14:paraId="722EDD16" w14:textId="77777777" w:rsidR="00866298" w:rsidRPr="00317D67" w:rsidRDefault="00866298" w:rsidP="00317D67">
            <w:pPr>
              <w:pStyle w:val="Bezodstpw"/>
              <w:rPr>
                <w:sz w:val="16"/>
                <w:szCs w:val="16"/>
              </w:rPr>
            </w:pPr>
            <w:r w:rsidRPr="00317D67">
              <w:rPr>
                <w:sz w:val="16"/>
                <w:szCs w:val="16"/>
              </w:rPr>
              <w:t>16M Cache, 8C/16T, Turbo (65W), 3200 MT/s</w:t>
            </w:r>
          </w:p>
          <w:p w14:paraId="0AE49439" w14:textId="77777777" w:rsidR="00866298" w:rsidRPr="00317D67" w:rsidRDefault="00866298" w:rsidP="00317D67">
            <w:pPr>
              <w:pStyle w:val="Bezodstpw"/>
              <w:rPr>
                <w:sz w:val="16"/>
                <w:szCs w:val="16"/>
              </w:rPr>
            </w:pPr>
            <w:r w:rsidRPr="00317D67">
              <w:rPr>
                <w:sz w:val="16"/>
                <w:szCs w:val="16"/>
              </w:rPr>
              <w:t xml:space="preserve">procesor wyposażony w system chłodzenia (standard </w:t>
            </w:r>
            <w:proofErr w:type="spellStart"/>
            <w:r w:rsidRPr="00317D67">
              <w:rPr>
                <w:sz w:val="16"/>
                <w:szCs w:val="16"/>
              </w:rPr>
              <w:t>heatsink</w:t>
            </w:r>
            <w:proofErr w:type="spellEnd"/>
            <w:r w:rsidRPr="00317D67">
              <w:rPr>
                <w:sz w:val="16"/>
                <w:szCs w:val="16"/>
              </w:rPr>
              <w:t>)</w:t>
            </w:r>
          </w:p>
          <w:p w14:paraId="2C202F9A" w14:textId="77777777" w:rsidR="00866298" w:rsidRDefault="00866298" w:rsidP="00317D67">
            <w:pPr>
              <w:pStyle w:val="Bezodstpw"/>
              <w:rPr>
                <w:sz w:val="16"/>
                <w:szCs w:val="16"/>
              </w:rPr>
            </w:pPr>
            <w:r w:rsidRPr="00317D67">
              <w:rPr>
                <w:sz w:val="16"/>
                <w:szCs w:val="16"/>
              </w:rPr>
              <w:t>ilość procesorów: minimum 1 szt.</w:t>
            </w:r>
          </w:p>
          <w:p w14:paraId="41C35135" w14:textId="77777777" w:rsidR="0063627D" w:rsidRDefault="0063627D" w:rsidP="00317D67">
            <w:pPr>
              <w:pStyle w:val="Bezodstpw"/>
              <w:rPr>
                <w:sz w:val="16"/>
                <w:szCs w:val="16"/>
              </w:rPr>
            </w:pPr>
          </w:p>
          <w:p w14:paraId="5633FA4B" w14:textId="3FBF537F" w:rsidR="0063627D" w:rsidRPr="00317D67" w:rsidRDefault="0063627D" w:rsidP="00317D67">
            <w:pPr>
              <w:pStyle w:val="Bezodstpw"/>
              <w:rPr>
                <w:sz w:val="16"/>
                <w:szCs w:val="16"/>
              </w:rPr>
            </w:pPr>
            <w:r>
              <w:rPr>
                <w:sz w:val="16"/>
                <w:szCs w:val="16"/>
              </w:rPr>
              <w:t>np.: Xeon E-2378</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2315F6E0" w14:textId="0571EFE7" w:rsidR="00866298" w:rsidRPr="00317D67" w:rsidRDefault="00A0079B" w:rsidP="00317D67">
            <w:pPr>
              <w:pStyle w:val="Bezodstpw"/>
              <w:rPr>
                <w:sz w:val="16"/>
                <w:szCs w:val="16"/>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317D67" w14:paraId="754CD7C6" w14:textId="77777777" w:rsidTr="00793857">
        <w:trPr>
          <w:trHeight w:val="23"/>
        </w:trPr>
        <w:tc>
          <w:tcPr>
            <w:tcW w:w="1519" w:type="dxa"/>
            <w:tcBorders>
              <w:left w:val="single" w:sz="4" w:space="0" w:color="000000"/>
              <w:bottom w:val="single" w:sz="4" w:space="0" w:color="000000"/>
            </w:tcBorders>
            <w:shd w:val="clear" w:color="auto" w:fill="auto"/>
          </w:tcPr>
          <w:p w14:paraId="2723E908" w14:textId="77777777" w:rsidR="00866298" w:rsidRPr="00317D67" w:rsidRDefault="00866298" w:rsidP="00317D67">
            <w:pPr>
              <w:pStyle w:val="Bezodstpw"/>
              <w:rPr>
                <w:sz w:val="16"/>
                <w:szCs w:val="16"/>
              </w:rPr>
            </w:pPr>
            <w:r w:rsidRPr="00317D67">
              <w:rPr>
                <w:sz w:val="16"/>
                <w:szCs w:val="16"/>
              </w:rPr>
              <w:t>Płyta główna + składniki</w:t>
            </w:r>
          </w:p>
        </w:tc>
        <w:tc>
          <w:tcPr>
            <w:tcW w:w="5862" w:type="dxa"/>
            <w:tcBorders>
              <w:left w:val="single" w:sz="4" w:space="0" w:color="000000"/>
              <w:bottom w:val="single" w:sz="4" w:space="0" w:color="000000"/>
            </w:tcBorders>
            <w:shd w:val="clear" w:color="auto" w:fill="auto"/>
          </w:tcPr>
          <w:p w14:paraId="27AF9E57" w14:textId="77777777" w:rsidR="00866298" w:rsidRPr="00317D67" w:rsidRDefault="00866298" w:rsidP="00317D67">
            <w:pPr>
              <w:pStyle w:val="Bezodstpw"/>
              <w:rPr>
                <w:sz w:val="16"/>
                <w:szCs w:val="16"/>
                <w:lang w:val="en-US"/>
              </w:rPr>
            </w:pPr>
            <w:proofErr w:type="spellStart"/>
            <w:r w:rsidRPr="00317D67">
              <w:rPr>
                <w:sz w:val="16"/>
                <w:szCs w:val="16"/>
                <w:lang w:val="en-US"/>
              </w:rPr>
              <w:t>Typu</w:t>
            </w:r>
            <w:proofErr w:type="spellEnd"/>
            <w:r w:rsidRPr="00317D67">
              <w:rPr>
                <w:sz w:val="16"/>
                <w:szCs w:val="16"/>
                <w:lang w:val="en-US"/>
              </w:rPr>
              <w:t xml:space="preserve"> T350 Motherboard with 5720 Dual Port 1Gb On-Board LOM</w:t>
            </w:r>
          </w:p>
          <w:p w14:paraId="175A3F8F" w14:textId="77777777" w:rsidR="00866298" w:rsidRPr="00317D67" w:rsidRDefault="00866298" w:rsidP="00317D67">
            <w:pPr>
              <w:pStyle w:val="Bezodstpw"/>
              <w:rPr>
                <w:sz w:val="16"/>
                <w:szCs w:val="16"/>
                <w:lang w:val="en-US"/>
              </w:rPr>
            </w:pPr>
            <w:r w:rsidRPr="00317D67">
              <w:rPr>
                <w:sz w:val="16"/>
                <w:szCs w:val="16"/>
                <w:lang w:val="en-US"/>
              </w:rPr>
              <w:t>RAID 5</w:t>
            </w:r>
          </w:p>
          <w:p w14:paraId="7C44FD27" w14:textId="77777777" w:rsidR="00866298" w:rsidRPr="00317D67" w:rsidRDefault="00866298" w:rsidP="00317D67">
            <w:pPr>
              <w:pStyle w:val="Bezodstpw"/>
              <w:rPr>
                <w:sz w:val="16"/>
                <w:szCs w:val="16"/>
                <w:lang w:val="en-US"/>
              </w:rPr>
            </w:pPr>
            <w:r w:rsidRPr="00317D67">
              <w:rPr>
                <w:sz w:val="16"/>
                <w:szCs w:val="16"/>
                <w:lang w:val="en-US"/>
              </w:rPr>
              <w:t>PERC H755 Adapter Full Height</w:t>
            </w:r>
          </w:p>
          <w:p w14:paraId="7DB0C7D0" w14:textId="77777777" w:rsidR="00866298" w:rsidRPr="00317D67" w:rsidRDefault="00866298" w:rsidP="00317D67">
            <w:pPr>
              <w:pStyle w:val="Bezodstpw"/>
              <w:rPr>
                <w:sz w:val="16"/>
                <w:szCs w:val="16"/>
                <w:lang w:val="en-US"/>
              </w:rPr>
            </w:pPr>
            <w:r w:rsidRPr="00317D67">
              <w:rPr>
                <w:sz w:val="16"/>
                <w:szCs w:val="16"/>
                <w:lang w:val="en-US"/>
              </w:rPr>
              <w:t>Power Saving BIOS Settings</w:t>
            </w:r>
          </w:p>
          <w:p w14:paraId="01EE6024" w14:textId="77777777" w:rsidR="00866298" w:rsidRPr="00317D67" w:rsidRDefault="00866298" w:rsidP="00317D67">
            <w:pPr>
              <w:pStyle w:val="Bezodstpw"/>
              <w:rPr>
                <w:sz w:val="16"/>
                <w:szCs w:val="16"/>
                <w:lang w:val="en-US"/>
              </w:rPr>
            </w:pPr>
            <w:r w:rsidRPr="00317D67">
              <w:rPr>
                <w:sz w:val="16"/>
                <w:szCs w:val="16"/>
                <w:lang w:val="en-US"/>
              </w:rPr>
              <w:t>UEFI BIOS Boot Mode with GPT Partition</w:t>
            </w:r>
            <w:r w:rsidRPr="00317D67">
              <w:rPr>
                <w:sz w:val="16"/>
                <w:szCs w:val="16"/>
                <w:lang w:val="en-US"/>
              </w:rPr>
              <w:tab/>
            </w:r>
          </w:p>
          <w:p w14:paraId="30EAF602" w14:textId="77777777" w:rsidR="00866298" w:rsidRPr="00317D67" w:rsidRDefault="00866298" w:rsidP="00317D67">
            <w:pPr>
              <w:pStyle w:val="Bezodstpw"/>
              <w:rPr>
                <w:sz w:val="16"/>
                <w:szCs w:val="16"/>
                <w:lang w:val="en-US"/>
              </w:rPr>
            </w:pPr>
            <w:r w:rsidRPr="00317D67">
              <w:rPr>
                <w:sz w:val="16"/>
                <w:szCs w:val="16"/>
                <w:lang w:val="en-US"/>
              </w:rPr>
              <w:t>iDRAC9, Enterprise 15G</w:t>
            </w:r>
            <w:r w:rsidRPr="00317D67">
              <w:rPr>
                <w:sz w:val="16"/>
                <w:szCs w:val="16"/>
                <w:lang w:val="en-US"/>
              </w:rPr>
              <w:tab/>
            </w:r>
          </w:p>
          <w:p w14:paraId="40EC75A8" w14:textId="77777777" w:rsidR="00866298" w:rsidRPr="00317D67" w:rsidRDefault="00866298" w:rsidP="00317D67">
            <w:pPr>
              <w:pStyle w:val="Bezodstpw"/>
              <w:rPr>
                <w:sz w:val="16"/>
                <w:szCs w:val="16"/>
                <w:lang w:val="en-US"/>
              </w:rPr>
            </w:pPr>
            <w:proofErr w:type="spellStart"/>
            <w:r w:rsidRPr="00317D67">
              <w:rPr>
                <w:sz w:val="16"/>
                <w:szCs w:val="16"/>
                <w:lang w:val="en-US"/>
              </w:rPr>
              <w:t>iDRAC</w:t>
            </w:r>
            <w:proofErr w:type="spellEnd"/>
            <w:r w:rsidRPr="00317D67">
              <w:rPr>
                <w:sz w:val="16"/>
                <w:szCs w:val="16"/>
                <w:lang w:val="en-US"/>
              </w:rPr>
              <w:t>, Factory Generated Password, No OMQR</w:t>
            </w:r>
          </w:p>
        </w:tc>
        <w:tc>
          <w:tcPr>
            <w:tcW w:w="1691" w:type="dxa"/>
            <w:tcBorders>
              <w:left w:val="single" w:sz="4" w:space="0" w:color="000000"/>
              <w:bottom w:val="single" w:sz="4" w:space="0" w:color="000000"/>
              <w:right w:val="single" w:sz="4" w:space="0" w:color="000000"/>
            </w:tcBorders>
            <w:shd w:val="clear" w:color="auto" w:fill="auto"/>
          </w:tcPr>
          <w:p w14:paraId="4A6A9116" w14:textId="7F0D1D32" w:rsidR="00866298" w:rsidRPr="00317D67" w:rsidRDefault="00A0079B" w:rsidP="00317D67">
            <w:pPr>
              <w:pStyle w:val="Bezodstpw"/>
              <w:rPr>
                <w:sz w:val="16"/>
                <w:szCs w:val="16"/>
                <w:lang w:val="en-US"/>
              </w:rPr>
            </w:pPr>
            <w:r w:rsidRPr="007B7A96">
              <w:rPr>
                <w:rFonts w:eastAsia="Times New Roman" w:cs="Calibri"/>
                <w:color w:val="000000"/>
                <w:sz w:val="16"/>
                <w:szCs w:val="16"/>
                <w:lang w:eastAsia="pl-PL"/>
              </w:rPr>
              <w:t>PODA</w:t>
            </w:r>
            <w:r w:rsidRPr="007B7A96">
              <w:rPr>
                <w:rFonts w:eastAsia="Times New Roman" w:cs="Arial"/>
                <w:color w:val="000000"/>
                <w:sz w:val="16"/>
                <w:szCs w:val="16"/>
                <w:lang w:eastAsia="pl-PL"/>
              </w:rPr>
              <w:t xml:space="preserve">Ć </w:t>
            </w:r>
            <w:r w:rsidRPr="007B7A96">
              <w:rPr>
                <w:rFonts w:eastAsia="Times New Roman" w:cs="Calibri"/>
                <w:color w:val="000000"/>
                <w:sz w:val="16"/>
                <w:szCs w:val="16"/>
                <w:lang w:eastAsia="pl-PL"/>
              </w:rPr>
              <w:t>RODZAJ</w:t>
            </w:r>
          </w:p>
        </w:tc>
      </w:tr>
      <w:tr w:rsidR="00866298" w:rsidRPr="00317D67" w14:paraId="3F77A7F2"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1FFEBE84" w14:textId="77777777" w:rsidR="00866298" w:rsidRPr="00317D67" w:rsidRDefault="00866298" w:rsidP="00317D67">
            <w:pPr>
              <w:pStyle w:val="Bezodstpw"/>
              <w:rPr>
                <w:sz w:val="16"/>
                <w:szCs w:val="16"/>
              </w:rPr>
            </w:pPr>
            <w:r w:rsidRPr="00317D67">
              <w:rPr>
                <w:sz w:val="16"/>
                <w:szCs w:val="16"/>
              </w:rPr>
              <w:t>Pamięć RAM</w:t>
            </w:r>
          </w:p>
        </w:tc>
        <w:tc>
          <w:tcPr>
            <w:tcW w:w="5862" w:type="dxa"/>
            <w:tcBorders>
              <w:top w:val="single" w:sz="4" w:space="0" w:color="000000"/>
              <w:left w:val="single" w:sz="4" w:space="0" w:color="000000"/>
              <w:bottom w:val="single" w:sz="4" w:space="0" w:color="000000"/>
            </w:tcBorders>
            <w:shd w:val="clear" w:color="auto" w:fill="auto"/>
          </w:tcPr>
          <w:p w14:paraId="0ADFA3E6" w14:textId="77777777" w:rsidR="00866298" w:rsidRPr="00317D67" w:rsidRDefault="00866298" w:rsidP="00317D67">
            <w:pPr>
              <w:pStyle w:val="Bezodstpw"/>
              <w:rPr>
                <w:rFonts w:cs="Arial"/>
                <w:sz w:val="16"/>
                <w:szCs w:val="16"/>
              </w:rPr>
            </w:pPr>
            <w:r w:rsidRPr="00317D67">
              <w:rPr>
                <w:rFonts w:cs="Arial"/>
                <w:sz w:val="16"/>
                <w:szCs w:val="16"/>
              </w:rPr>
              <w:t xml:space="preserve">Minimum 16GB UDIMM, 3200MT/s, ECC ilość: 2 </w:t>
            </w:r>
            <w:proofErr w:type="spellStart"/>
            <w:r w:rsidRPr="00317D67">
              <w:rPr>
                <w:rFonts w:cs="Arial"/>
                <w:sz w:val="16"/>
                <w:szCs w:val="16"/>
              </w:rPr>
              <w:t>szt</w:t>
            </w:r>
            <w:proofErr w:type="spellEnd"/>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09F6F25" w14:textId="77777777" w:rsidR="00866298" w:rsidRPr="00317D67" w:rsidRDefault="00866298" w:rsidP="00317D67">
            <w:pPr>
              <w:pStyle w:val="Bezodstpw"/>
              <w:rPr>
                <w:rFonts w:cs="Arial"/>
                <w:sz w:val="16"/>
                <w:szCs w:val="16"/>
              </w:rPr>
            </w:pPr>
          </w:p>
        </w:tc>
      </w:tr>
      <w:tr w:rsidR="00866298" w:rsidRPr="00317D67" w14:paraId="644232E8"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6C72D005" w14:textId="77777777" w:rsidR="00866298" w:rsidRPr="00317D67" w:rsidRDefault="00866298" w:rsidP="00317D67">
            <w:pPr>
              <w:pStyle w:val="Bezodstpw"/>
              <w:rPr>
                <w:sz w:val="16"/>
                <w:szCs w:val="16"/>
              </w:rPr>
            </w:pPr>
            <w:r w:rsidRPr="00317D67">
              <w:rPr>
                <w:sz w:val="16"/>
                <w:szCs w:val="16"/>
              </w:rPr>
              <w:t>Dysk twardy SAS</w:t>
            </w:r>
          </w:p>
        </w:tc>
        <w:tc>
          <w:tcPr>
            <w:tcW w:w="5862" w:type="dxa"/>
            <w:tcBorders>
              <w:top w:val="single" w:sz="4" w:space="0" w:color="000000"/>
              <w:left w:val="single" w:sz="4" w:space="0" w:color="000000"/>
              <w:bottom w:val="single" w:sz="4" w:space="0" w:color="000000"/>
            </w:tcBorders>
            <w:shd w:val="clear" w:color="auto" w:fill="auto"/>
          </w:tcPr>
          <w:p w14:paraId="0BA3393E" w14:textId="77777777" w:rsidR="00866298" w:rsidRPr="00317D67" w:rsidRDefault="00866298" w:rsidP="00317D67">
            <w:pPr>
              <w:pStyle w:val="Bezodstpw"/>
              <w:rPr>
                <w:rFonts w:cs="Arial"/>
                <w:sz w:val="16"/>
                <w:szCs w:val="16"/>
                <w:lang w:val="en-US"/>
              </w:rPr>
            </w:pPr>
            <w:r w:rsidRPr="00317D67">
              <w:rPr>
                <w:rFonts w:cs="Arial"/>
                <w:sz w:val="16"/>
                <w:szCs w:val="16"/>
                <w:lang w:val="en-US"/>
              </w:rPr>
              <w:t xml:space="preserve">Minimum 960GB SSD SAS ISE Read Intensive 12Gbps 512 2.5in Hot-plug AG Drive,3.5in HYB CARR, 1 DWPD </w:t>
            </w:r>
            <w:proofErr w:type="spellStart"/>
            <w:r w:rsidRPr="00317D67">
              <w:rPr>
                <w:rFonts w:cs="Arial"/>
                <w:sz w:val="16"/>
                <w:szCs w:val="16"/>
                <w:lang w:val="en-US"/>
              </w:rPr>
              <w:t>ilość</w:t>
            </w:r>
            <w:proofErr w:type="spellEnd"/>
            <w:r w:rsidRPr="00317D67">
              <w:rPr>
                <w:rFonts w:cs="Arial"/>
                <w:sz w:val="16"/>
                <w:szCs w:val="16"/>
                <w:lang w:val="en-US"/>
              </w:rPr>
              <w:t>: 3szt.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FD7C8E2" w14:textId="77777777" w:rsidR="00866298" w:rsidRPr="00317D67" w:rsidRDefault="00866298" w:rsidP="00317D67">
            <w:pPr>
              <w:pStyle w:val="Bezodstpw"/>
              <w:rPr>
                <w:rFonts w:cs="Arial"/>
                <w:sz w:val="16"/>
                <w:szCs w:val="16"/>
                <w:lang w:val="en-US"/>
              </w:rPr>
            </w:pPr>
          </w:p>
        </w:tc>
      </w:tr>
      <w:tr w:rsidR="00866298" w:rsidRPr="00317D67" w14:paraId="2E24FCC3"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5AA7DFF2" w14:textId="77777777" w:rsidR="00866298" w:rsidRPr="00317D67" w:rsidRDefault="00866298" w:rsidP="00317D67">
            <w:pPr>
              <w:pStyle w:val="Bezodstpw"/>
              <w:rPr>
                <w:sz w:val="16"/>
                <w:szCs w:val="16"/>
              </w:rPr>
            </w:pPr>
            <w:r w:rsidRPr="00317D67">
              <w:rPr>
                <w:sz w:val="16"/>
                <w:szCs w:val="16"/>
              </w:rPr>
              <w:t>Karta sieciowa</w:t>
            </w:r>
          </w:p>
        </w:tc>
        <w:tc>
          <w:tcPr>
            <w:tcW w:w="5862" w:type="dxa"/>
            <w:tcBorders>
              <w:top w:val="single" w:sz="4" w:space="0" w:color="000000"/>
              <w:left w:val="single" w:sz="4" w:space="0" w:color="000000"/>
              <w:bottom w:val="single" w:sz="4" w:space="0" w:color="000000"/>
            </w:tcBorders>
            <w:shd w:val="clear" w:color="auto" w:fill="auto"/>
          </w:tcPr>
          <w:p w14:paraId="754735CE" w14:textId="29F30468" w:rsidR="00866298" w:rsidRPr="00317D67" w:rsidRDefault="00866298" w:rsidP="00317D67">
            <w:pPr>
              <w:pStyle w:val="Bezodstpw"/>
              <w:rPr>
                <w:sz w:val="16"/>
                <w:szCs w:val="16"/>
                <w:lang w:val="en-US"/>
              </w:rPr>
            </w:pPr>
            <w:r w:rsidRPr="00317D67">
              <w:rPr>
                <w:sz w:val="16"/>
                <w:szCs w:val="16"/>
                <w:lang w:val="en-US"/>
              </w:rPr>
              <w:t xml:space="preserve">Ethernet i350 Quad Port 1GbE BASE-T Adapter, </w:t>
            </w:r>
            <w:proofErr w:type="spellStart"/>
            <w:r w:rsidRPr="00317D67">
              <w:rPr>
                <w:sz w:val="16"/>
                <w:szCs w:val="16"/>
                <w:lang w:val="en-US"/>
              </w:rPr>
              <w:t>PCIe</w:t>
            </w:r>
            <w:proofErr w:type="spellEnd"/>
            <w:r w:rsidRPr="00317D67">
              <w:rPr>
                <w:sz w:val="16"/>
                <w:szCs w:val="16"/>
                <w:lang w:val="en-US"/>
              </w:rPr>
              <w:t xml:space="preserve"> Full Height, V2, FIRMWARE RESTRICTIONS APPLY </w:t>
            </w:r>
            <w:proofErr w:type="spellStart"/>
            <w:r w:rsidRPr="00317D67">
              <w:rPr>
                <w:sz w:val="16"/>
                <w:szCs w:val="16"/>
                <w:lang w:val="en-US"/>
              </w:rPr>
              <w:t>ilość</w:t>
            </w:r>
            <w:proofErr w:type="spellEnd"/>
            <w:r w:rsidRPr="00317D67">
              <w:rPr>
                <w:sz w:val="16"/>
                <w:szCs w:val="16"/>
                <w:lang w:val="en-US"/>
              </w:rPr>
              <w:t xml:space="preserve">: 1 </w:t>
            </w:r>
            <w:proofErr w:type="spellStart"/>
            <w:r w:rsidRPr="00317D67">
              <w:rPr>
                <w:sz w:val="16"/>
                <w:szCs w:val="16"/>
                <w:lang w:val="en-US"/>
              </w:rPr>
              <w:t>szt</w:t>
            </w:r>
            <w:proofErr w:type="spellEnd"/>
            <w:r w:rsidRPr="00317D67">
              <w:rPr>
                <w:sz w:val="16"/>
                <w:szCs w:val="16"/>
                <w:lang w:val="en-US"/>
              </w:rPr>
              <w: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7E81972" w14:textId="77777777" w:rsidR="00866298" w:rsidRPr="00317D67" w:rsidRDefault="00866298" w:rsidP="00317D67">
            <w:pPr>
              <w:pStyle w:val="Bezodstpw"/>
              <w:rPr>
                <w:sz w:val="16"/>
                <w:szCs w:val="16"/>
                <w:lang w:val="en-US"/>
              </w:rPr>
            </w:pPr>
          </w:p>
        </w:tc>
      </w:tr>
      <w:tr w:rsidR="00866298" w:rsidRPr="00317D67" w14:paraId="2E921305" w14:textId="77777777" w:rsidTr="00793857">
        <w:trPr>
          <w:trHeight w:val="23"/>
        </w:trPr>
        <w:tc>
          <w:tcPr>
            <w:tcW w:w="1519" w:type="dxa"/>
            <w:tcBorders>
              <w:left w:val="single" w:sz="4" w:space="0" w:color="000000"/>
              <w:bottom w:val="single" w:sz="4" w:space="0" w:color="000000"/>
            </w:tcBorders>
            <w:shd w:val="clear" w:color="auto" w:fill="auto"/>
          </w:tcPr>
          <w:p w14:paraId="5C019037" w14:textId="77777777" w:rsidR="00866298" w:rsidRPr="00317D67" w:rsidRDefault="00866298" w:rsidP="00317D67">
            <w:pPr>
              <w:pStyle w:val="Bezodstpw"/>
              <w:rPr>
                <w:sz w:val="16"/>
                <w:szCs w:val="16"/>
              </w:rPr>
            </w:pPr>
            <w:r w:rsidRPr="00317D67">
              <w:rPr>
                <w:sz w:val="16"/>
                <w:szCs w:val="16"/>
              </w:rPr>
              <w:t>Obudowa</w:t>
            </w:r>
          </w:p>
        </w:tc>
        <w:tc>
          <w:tcPr>
            <w:tcW w:w="5862" w:type="dxa"/>
            <w:tcBorders>
              <w:left w:val="single" w:sz="4" w:space="0" w:color="000000"/>
              <w:bottom w:val="single" w:sz="4" w:space="0" w:color="000000"/>
            </w:tcBorders>
            <w:shd w:val="clear" w:color="auto" w:fill="auto"/>
          </w:tcPr>
          <w:p w14:paraId="430683D8" w14:textId="77777777" w:rsidR="00866298" w:rsidRPr="00317D67" w:rsidRDefault="00866298" w:rsidP="00317D67">
            <w:pPr>
              <w:pStyle w:val="Bezodstpw"/>
              <w:rPr>
                <w:sz w:val="16"/>
                <w:szCs w:val="16"/>
                <w:lang w:val="en-US"/>
              </w:rPr>
            </w:pPr>
            <w:r w:rsidRPr="00317D67">
              <w:rPr>
                <w:sz w:val="16"/>
                <w:szCs w:val="16"/>
                <w:lang w:val="en-US"/>
              </w:rPr>
              <w:t>3.5" Chassis with up to 8 Hot Plug Hard Drives and AIC PERC, hot-plug PSU</w:t>
            </w:r>
          </w:p>
          <w:p w14:paraId="6BFCC497" w14:textId="77777777" w:rsidR="00866298" w:rsidRPr="00317D67" w:rsidRDefault="00866298" w:rsidP="00317D67">
            <w:pPr>
              <w:pStyle w:val="Bezodstpw"/>
              <w:rPr>
                <w:sz w:val="16"/>
                <w:szCs w:val="16"/>
                <w:lang w:val="en-US"/>
              </w:rPr>
            </w:pPr>
            <w:r w:rsidRPr="00317D67">
              <w:rPr>
                <w:sz w:val="16"/>
                <w:szCs w:val="16"/>
                <w:lang w:val="en-US"/>
              </w:rPr>
              <w:t>Security Bezel</w:t>
            </w:r>
          </w:p>
          <w:p w14:paraId="5B0ECDDD" w14:textId="77777777" w:rsidR="00866298" w:rsidRPr="00317D67" w:rsidRDefault="00866298" w:rsidP="00317D67">
            <w:pPr>
              <w:pStyle w:val="Bezodstpw"/>
              <w:rPr>
                <w:sz w:val="16"/>
                <w:szCs w:val="16"/>
                <w:lang w:val="en-US"/>
              </w:rPr>
            </w:pPr>
            <w:r w:rsidRPr="00317D67">
              <w:rPr>
                <w:sz w:val="16"/>
                <w:szCs w:val="16"/>
                <w:lang w:val="en-US"/>
              </w:rPr>
              <w:t>Luggage tag</w:t>
            </w:r>
          </w:p>
        </w:tc>
        <w:tc>
          <w:tcPr>
            <w:tcW w:w="1691" w:type="dxa"/>
            <w:tcBorders>
              <w:left w:val="single" w:sz="4" w:space="0" w:color="000000"/>
              <w:bottom w:val="single" w:sz="4" w:space="0" w:color="000000"/>
              <w:right w:val="single" w:sz="4" w:space="0" w:color="000000"/>
            </w:tcBorders>
            <w:shd w:val="clear" w:color="auto" w:fill="auto"/>
          </w:tcPr>
          <w:p w14:paraId="61FC7E9C" w14:textId="77777777" w:rsidR="00866298" w:rsidRPr="00317D67" w:rsidRDefault="00866298" w:rsidP="00317D67">
            <w:pPr>
              <w:pStyle w:val="Bezodstpw"/>
              <w:rPr>
                <w:sz w:val="16"/>
                <w:szCs w:val="16"/>
                <w:lang w:val="en-US"/>
              </w:rPr>
            </w:pPr>
          </w:p>
        </w:tc>
      </w:tr>
      <w:tr w:rsidR="00866298" w:rsidRPr="00317D67" w14:paraId="62CB3ACA"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34F07352" w14:textId="77777777" w:rsidR="00866298" w:rsidRPr="00317D67" w:rsidRDefault="00866298" w:rsidP="00317D67">
            <w:pPr>
              <w:pStyle w:val="Bezodstpw"/>
              <w:rPr>
                <w:sz w:val="16"/>
                <w:szCs w:val="16"/>
              </w:rPr>
            </w:pPr>
            <w:r w:rsidRPr="00317D67">
              <w:rPr>
                <w:sz w:val="16"/>
                <w:szCs w:val="16"/>
              </w:rPr>
              <w:t>Inne wymagania</w:t>
            </w:r>
          </w:p>
        </w:tc>
        <w:tc>
          <w:tcPr>
            <w:tcW w:w="5862" w:type="dxa"/>
            <w:tcBorders>
              <w:top w:val="single" w:sz="4" w:space="0" w:color="000000"/>
              <w:left w:val="single" w:sz="4" w:space="0" w:color="000000"/>
              <w:bottom w:val="single" w:sz="4" w:space="0" w:color="000000"/>
            </w:tcBorders>
            <w:shd w:val="clear" w:color="auto" w:fill="auto"/>
          </w:tcPr>
          <w:p w14:paraId="0784D5BA" w14:textId="77777777" w:rsidR="00866298" w:rsidRPr="00317D67" w:rsidRDefault="00866298" w:rsidP="00317D67">
            <w:pPr>
              <w:pStyle w:val="Bezodstpw"/>
              <w:rPr>
                <w:sz w:val="16"/>
                <w:szCs w:val="16"/>
              </w:rPr>
            </w:pPr>
            <w:proofErr w:type="spellStart"/>
            <w:r w:rsidRPr="00317D67">
              <w:rPr>
                <w:sz w:val="16"/>
                <w:szCs w:val="16"/>
              </w:rPr>
              <w:t>Trusted</w:t>
            </w:r>
            <w:proofErr w:type="spellEnd"/>
            <w:r w:rsidRPr="00317D67">
              <w:rPr>
                <w:sz w:val="16"/>
                <w:szCs w:val="16"/>
              </w:rPr>
              <w:t xml:space="preserve"> Platform Module 2.0 V3</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0E07F83F" w14:textId="77777777" w:rsidR="00866298" w:rsidRPr="00317D67" w:rsidRDefault="00866298" w:rsidP="00317D67">
            <w:pPr>
              <w:pStyle w:val="Bezodstpw"/>
              <w:rPr>
                <w:sz w:val="16"/>
                <w:szCs w:val="16"/>
              </w:rPr>
            </w:pPr>
          </w:p>
        </w:tc>
      </w:tr>
      <w:tr w:rsidR="00866298" w:rsidRPr="00317D67" w14:paraId="747856DF"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299B302D" w14:textId="77777777" w:rsidR="00866298" w:rsidRPr="00317D67" w:rsidRDefault="00866298" w:rsidP="00317D67">
            <w:pPr>
              <w:pStyle w:val="Bezodstpw"/>
              <w:rPr>
                <w:sz w:val="16"/>
                <w:szCs w:val="16"/>
              </w:rPr>
            </w:pPr>
            <w:r w:rsidRPr="00317D67">
              <w:rPr>
                <w:sz w:val="16"/>
                <w:szCs w:val="16"/>
              </w:rPr>
              <w:t>Zasilacz</w:t>
            </w:r>
          </w:p>
        </w:tc>
        <w:tc>
          <w:tcPr>
            <w:tcW w:w="5862" w:type="dxa"/>
            <w:tcBorders>
              <w:top w:val="single" w:sz="4" w:space="0" w:color="000000"/>
              <w:left w:val="single" w:sz="4" w:space="0" w:color="000000"/>
              <w:bottom w:val="single" w:sz="4" w:space="0" w:color="000000"/>
            </w:tcBorders>
            <w:shd w:val="clear" w:color="auto" w:fill="auto"/>
          </w:tcPr>
          <w:p w14:paraId="4193EB31" w14:textId="77777777" w:rsidR="00866298" w:rsidRPr="00317D67" w:rsidRDefault="00866298" w:rsidP="00317D67">
            <w:pPr>
              <w:pStyle w:val="Bezodstpw"/>
              <w:rPr>
                <w:sz w:val="16"/>
                <w:szCs w:val="16"/>
              </w:rPr>
            </w:pPr>
            <w:r w:rsidRPr="00317D67">
              <w:rPr>
                <w:sz w:val="16"/>
                <w:szCs w:val="16"/>
              </w:rPr>
              <w:t xml:space="preserve">Dual, Hot-Plug, </w:t>
            </w:r>
            <w:proofErr w:type="spellStart"/>
            <w:r w:rsidRPr="00317D67">
              <w:rPr>
                <w:sz w:val="16"/>
                <w:szCs w:val="16"/>
              </w:rPr>
              <w:t>Redundant</w:t>
            </w:r>
            <w:proofErr w:type="spellEnd"/>
            <w:r w:rsidRPr="00317D67">
              <w:rPr>
                <w:sz w:val="16"/>
                <w:szCs w:val="16"/>
              </w:rPr>
              <w:t xml:space="preserve"> Power Supply (1+1), 600W, dwa przewody zasilające typu C13 to C14, PDU Style, 10 AMP, 6.5 </w:t>
            </w:r>
            <w:proofErr w:type="spellStart"/>
            <w:r w:rsidRPr="00317D67">
              <w:rPr>
                <w:sz w:val="16"/>
                <w:szCs w:val="16"/>
              </w:rPr>
              <w:t>Feet</w:t>
            </w:r>
            <w:proofErr w:type="spellEnd"/>
            <w:r w:rsidRPr="00317D67">
              <w:rPr>
                <w:sz w:val="16"/>
                <w:szCs w:val="16"/>
              </w:rPr>
              <w:t xml:space="preserve"> (2m)</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62B27D28" w14:textId="77777777" w:rsidR="00866298" w:rsidRPr="00317D67" w:rsidRDefault="00866298" w:rsidP="00317D67">
            <w:pPr>
              <w:pStyle w:val="Bezodstpw"/>
              <w:rPr>
                <w:sz w:val="16"/>
                <w:szCs w:val="16"/>
              </w:rPr>
            </w:pPr>
          </w:p>
        </w:tc>
      </w:tr>
      <w:tr w:rsidR="00866298" w:rsidRPr="00317D67" w14:paraId="6DEDDE38"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47A9A611" w14:textId="77777777" w:rsidR="00866298" w:rsidRPr="00317D67" w:rsidRDefault="00866298" w:rsidP="00317D67">
            <w:pPr>
              <w:pStyle w:val="Bezodstpw"/>
              <w:rPr>
                <w:sz w:val="16"/>
                <w:szCs w:val="16"/>
              </w:rPr>
            </w:pPr>
            <w:r w:rsidRPr="00317D67">
              <w:rPr>
                <w:sz w:val="16"/>
                <w:szCs w:val="16"/>
              </w:rPr>
              <w:t>Zainstalowany system operacyjny</w:t>
            </w:r>
          </w:p>
        </w:tc>
        <w:tc>
          <w:tcPr>
            <w:tcW w:w="5862" w:type="dxa"/>
            <w:tcBorders>
              <w:top w:val="single" w:sz="4" w:space="0" w:color="000000"/>
              <w:left w:val="single" w:sz="4" w:space="0" w:color="000000"/>
              <w:bottom w:val="single" w:sz="4" w:space="0" w:color="000000"/>
            </w:tcBorders>
            <w:shd w:val="clear" w:color="auto" w:fill="auto"/>
          </w:tcPr>
          <w:p w14:paraId="5254BA28" w14:textId="77777777" w:rsidR="00866298" w:rsidRPr="00317D67" w:rsidRDefault="00866298" w:rsidP="00317D67">
            <w:pPr>
              <w:pStyle w:val="Bezodstpw"/>
              <w:rPr>
                <w:sz w:val="16"/>
                <w:szCs w:val="16"/>
                <w:lang w:val="en-US"/>
              </w:rPr>
            </w:pPr>
            <w:r w:rsidRPr="00317D67">
              <w:rPr>
                <w:sz w:val="16"/>
                <w:szCs w:val="16"/>
                <w:lang w:val="en-US"/>
              </w:rPr>
              <w:t>Windows Server 2022 Standard,16CORE,FI,No Med, No CAL, Multi Lang,</w:t>
            </w:r>
            <w:r w:rsidRPr="00317D67">
              <w:rPr>
                <w:sz w:val="16"/>
                <w:szCs w:val="16"/>
                <w:lang w:val="en-US"/>
              </w:rPr>
              <w:tab/>
            </w:r>
          </w:p>
          <w:p w14:paraId="17768486" w14:textId="77777777" w:rsidR="00866298" w:rsidRPr="00317D67" w:rsidRDefault="00866298" w:rsidP="00317D67">
            <w:pPr>
              <w:pStyle w:val="Bezodstpw"/>
              <w:rPr>
                <w:sz w:val="16"/>
                <w:szCs w:val="16"/>
                <w:lang w:val="en-US"/>
              </w:rPr>
            </w:pPr>
            <w:r w:rsidRPr="00317D67">
              <w:rPr>
                <w:sz w:val="16"/>
                <w:szCs w:val="16"/>
                <w:lang w:val="en-US"/>
              </w:rPr>
              <w:t>Windows Server 2022 Standard,16CORE,DF Recovery Image, Multi Lang, (Downgrade not included)</w:t>
            </w:r>
            <w:r w:rsidRPr="00317D67">
              <w:rPr>
                <w:sz w:val="16"/>
                <w:szCs w:val="16"/>
                <w:lang w:val="en-US"/>
              </w:rPr>
              <w:tab/>
            </w:r>
          </w:p>
          <w:p w14:paraId="38C6C30D" w14:textId="77777777" w:rsidR="00866298" w:rsidRPr="00317D67" w:rsidRDefault="00866298" w:rsidP="00317D67">
            <w:pPr>
              <w:pStyle w:val="Bezodstpw"/>
              <w:rPr>
                <w:sz w:val="16"/>
                <w:szCs w:val="16"/>
                <w:lang w:val="en-US"/>
              </w:rPr>
            </w:pPr>
            <w:r w:rsidRPr="00317D67">
              <w:rPr>
                <w:sz w:val="16"/>
                <w:szCs w:val="16"/>
                <w:lang w:val="en-US"/>
              </w:rPr>
              <w:t>Windows Server 2022 Standard,16CORE,Media Kit, Multi Lang, (Downgrade not included)</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3C35904E" w14:textId="77777777" w:rsidR="00866298" w:rsidRPr="00317D67" w:rsidRDefault="00866298" w:rsidP="00317D67">
            <w:pPr>
              <w:pStyle w:val="Bezodstpw"/>
              <w:rPr>
                <w:sz w:val="16"/>
                <w:szCs w:val="16"/>
                <w:lang w:val="en-US"/>
              </w:rPr>
            </w:pPr>
          </w:p>
        </w:tc>
      </w:tr>
      <w:tr w:rsidR="00866298" w:rsidRPr="00317D67" w14:paraId="55164EDA"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5972FB09" w14:textId="77777777" w:rsidR="00866298" w:rsidRPr="00317D67" w:rsidRDefault="00866298" w:rsidP="00317D67">
            <w:pPr>
              <w:pStyle w:val="Bezodstpw"/>
              <w:rPr>
                <w:sz w:val="16"/>
                <w:szCs w:val="16"/>
              </w:rPr>
            </w:pPr>
            <w:r w:rsidRPr="00317D67">
              <w:rPr>
                <w:sz w:val="16"/>
                <w:szCs w:val="16"/>
              </w:rPr>
              <w:t>Inne wymagania</w:t>
            </w:r>
          </w:p>
        </w:tc>
        <w:tc>
          <w:tcPr>
            <w:tcW w:w="5862" w:type="dxa"/>
            <w:tcBorders>
              <w:top w:val="single" w:sz="4" w:space="0" w:color="000000"/>
              <w:left w:val="single" w:sz="4" w:space="0" w:color="000000"/>
              <w:bottom w:val="single" w:sz="4" w:space="0" w:color="000000"/>
            </w:tcBorders>
            <w:shd w:val="clear" w:color="auto" w:fill="auto"/>
          </w:tcPr>
          <w:p w14:paraId="2B15694E" w14:textId="77777777" w:rsidR="00866298" w:rsidRPr="00317D67" w:rsidRDefault="00866298" w:rsidP="00317D67">
            <w:pPr>
              <w:pStyle w:val="Bezodstpw"/>
              <w:rPr>
                <w:sz w:val="16"/>
                <w:szCs w:val="16"/>
              </w:rPr>
            </w:pPr>
            <w:r w:rsidRPr="00317D67">
              <w:rPr>
                <w:sz w:val="16"/>
                <w:szCs w:val="16"/>
              </w:rPr>
              <w:t xml:space="preserve">No </w:t>
            </w:r>
            <w:proofErr w:type="spellStart"/>
            <w:r w:rsidRPr="00317D67">
              <w:rPr>
                <w:sz w:val="16"/>
                <w:szCs w:val="16"/>
              </w:rPr>
              <w:t>Internal</w:t>
            </w:r>
            <w:proofErr w:type="spellEnd"/>
            <w:r w:rsidRPr="00317D67">
              <w:rPr>
                <w:sz w:val="16"/>
                <w:szCs w:val="16"/>
              </w:rPr>
              <w:t xml:space="preserve"> Optical Drive</w:t>
            </w:r>
          </w:p>
          <w:p w14:paraId="6F75916D" w14:textId="77777777" w:rsidR="00866298" w:rsidRPr="00317D67" w:rsidRDefault="00866298" w:rsidP="00317D67">
            <w:pPr>
              <w:pStyle w:val="Bezodstpw"/>
              <w:rPr>
                <w:sz w:val="16"/>
                <w:szCs w:val="16"/>
                <w:lang w:val="en-US"/>
              </w:rPr>
            </w:pPr>
            <w:r w:rsidRPr="00317D67">
              <w:rPr>
                <w:sz w:val="16"/>
                <w:szCs w:val="16"/>
                <w:lang w:val="en-US"/>
              </w:rPr>
              <w:t xml:space="preserve">No Systems Documentation, No </w:t>
            </w:r>
            <w:proofErr w:type="spellStart"/>
            <w:r w:rsidRPr="00317D67">
              <w:rPr>
                <w:sz w:val="16"/>
                <w:szCs w:val="16"/>
                <w:lang w:val="en-US"/>
              </w:rPr>
              <w:t>OpenManage</w:t>
            </w:r>
            <w:proofErr w:type="spellEnd"/>
            <w:r w:rsidRPr="00317D67">
              <w:rPr>
                <w:sz w:val="16"/>
                <w:szCs w:val="16"/>
                <w:lang w:val="en-US"/>
              </w:rPr>
              <w:t xml:space="preserve"> DVD Kit</w:t>
            </w:r>
          </w:p>
          <w:p w14:paraId="0C58F65E" w14:textId="77777777" w:rsidR="00866298" w:rsidRPr="00317D67" w:rsidRDefault="00866298" w:rsidP="00317D67">
            <w:pPr>
              <w:pStyle w:val="Bezodstpw"/>
              <w:rPr>
                <w:sz w:val="16"/>
                <w:szCs w:val="16"/>
                <w:lang w:val="en-US"/>
              </w:rPr>
            </w:pPr>
            <w:r w:rsidRPr="00317D67">
              <w:rPr>
                <w:sz w:val="16"/>
                <w:szCs w:val="16"/>
                <w:lang w:val="en-US"/>
              </w:rPr>
              <w:t>Shipping EMEA2</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4BF019B0" w14:textId="77777777" w:rsidR="00866298" w:rsidRPr="00317D67" w:rsidRDefault="00866298" w:rsidP="00317D67">
            <w:pPr>
              <w:pStyle w:val="Bezodstpw"/>
              <w:rPr>
                <w:sz w:val="16"/>
                <w:szCs w:val="16"/>
                <w:lang w:val="en-US"/>
              </w:rPr>
            </w:pPr>
          </w:p>
        </w:tc>
      </w:tr>
      <w:tr w:rsidR="00866298" w:rsidRPr="00317D67" w14:paraId="5F854A24" w14:textId="77777777" w:rsidTr="00793857">
        <w:trPr>
          <w:trHeight w:val="23"/>
        </w:trPr>
        <w:tc>
          <w:tcPr>
            <w:tcW w:w="1519" w:type="dxa"/>
            <w:tcBorders>
              <w:top w:val="single" w:sz="4" w:space="0" w:color="000000"/>
              <w:left w:val="single" w:sz="4" w:space="0" w:color="000000"/>
              <w:bottom w:val="single" w:sz="4" w:space="0" w:color="000000"/>
            </w:tcBorders>
            <w:shd w:val="clear" w:color="auto" w:fill="auto"/>
          </w:tcPr>
          <w:p w14:paraId="53DBD9D6" w14:textId="77777777" w:rsidR="00866298" w:rsidRPr="00317D67" w:rsidRDefault="00866298" w:rsidP="00317D67">
            <w:pPr>
              <w:pStyle w:val="Bezodstpw"/>
              <w:rPr>
                <w:sz w:val="16"/>
                <w:szCs w:val="16"/>
              </w:rPr>
            </w:pPr>
            <w:r w:rsidRPr="00317D67">
              <w:rPr>
                <w:sz w:val="16"/>
                <w:szCs w:val="16"/>
              </w:rPr>
              <w:t>Gwarancja + serwis</w:t>
            </w:r>
          </w:p>
        </w:tc>
        <w:tc>
          <w:tcPr>
            <w:tcW w:w="5862" w:type="dxa"/>
            <w:tcBorders>
              <w:top w:val="single" w:sz="4" w:space="0" w:color="000000"/>
              <w:left w:val="single" w:sz="4" w:space="0" w:color="000000"/>
              <w:bottom w:val="single" w:sz="4" w:space="0" w:color="000000"/>
            </w:tcBorders>
            <w:shd w:val="clear" w:color="auto" w:fill="auto"/>
          </w:tcPr>
          <w:p w14:paraId="3440BC03" w14:textId="77777777" w:rsidR="00866298" w:rsidRPr="00317D67" w:rsidRDefault="00866298" w:rsidP="00317D67">
            <w:pPr>
              <w:pStyle w:val="Bezodstpw"/>
              <w:rPr>
                <w:sz w:val="16"/>
                <w:szCs w:val="16"/>
                <w:lang w:val="en-US"/>
              </w:rPr>
            </w:pPr>
            <w:r w:rsidRPr="00317D67">
              <w:rPr>
                <w:sz w:val="16"/>
                <w:szCs w:val="16"/>
                <w:lang w:val="en-US"/>
              </w:rPr>
              <w:t xml:space="preserve">Next Business Day 12 </w:t>
            </w:r>
            <w:proofErr w:type="spellStart"/>
            <w:r w:rsidRPr="00317D67">
              <w:rPr>
                <w:sz w:val="16"/>
                <w:szCs w:val="16"/>
                <w:lang w:val="en-US"/>
              </w:rPr>
              <w:t>Mies</w:t>
            </w:r>
            <w:proofErr w:type="spellEnd"/>
            <w:r w:rsidRPr="00317D67">
              <w:rPr>
                <w:sz w:val="16"/>
                <w:szCs w:val="16"/>
                <w:lang w:val="en-US"/>
              </w:rPr>
              <w:t>.</w:t>
            </w:r>
          </w:p>
          <w:p w14:paraId="0105EFD6" w14:textId="77777777" w:rsidR="00866298" w:rsidRDefault="00866298" w:rsidP="00317D67">
            <w:pPr>
              <w:pStyle w:val="Bezodstpw"/>
              <w:rPr>
                <w:sz w:val="16"/>
                <w:szCs w:val="16"/>
                <w:lang w:val="en-US"/>
              </w:rPr>
            </w:pPr>
            <w:r w:rsidRPr="00317D67">
              <w:rPr>
                <w:sz w:val="16"/>
                <w:szCs w:val="16"/>
                <w:lang w:val="en-US"/>
              </w:rPr>
              <w:t xml:space="preserve">+ Next Business Day Onsite Service Extension, 24 </w:t>
            </w:r>
            <w:proofErr w:type="spellStart"/>
            <w:r w:rsidRPr="00317D67">
              <w:rPr>
                <w:sz w:val="16"/>
                <w:szCs w:val="16"/>
                <w:lang w:val="en-US"/>
              </w:rPr>
              <w:t>Mies</w:t>
            </w:r>
            <w:proofErr w:type="spellEnd"/>
            <w:r w:rsidRPr="00317D67">
              <w:rPr>
                <w:sz w:val="16"/>
                <w:szCs w:val="16"/>
                <w:lang w:val="en-US"/>
              </w:rPr>
              <w:t xml:space="preserve">. </w:t>
            </w:r>
          </w:p>
          <w:p w14:paraId="2047E74B" w14:textId="77777777" w:rsidR="0063627D" w:rsidRDefault="0063627D" w:rsidP="00317D67">
            <w:pPr>
              <w:pStyle w:val="Bezodstpw"/>
              <w:rPr>
                <w:sz w:val="16"/>
                <w:szCs w:val="16"/>
                <w:lang w:val="en-US"/>
              </w:rPr>
            </w:pPr>
          </w:p>
          <w:p w14:paraId="32798DB1" w14:textId="113BFC0C" w:rsidR="0063627D" w:rsidRPr="0063627D" w:rsidRDefault="0063627D" w:rsidP="00317D67">
            <w:pPr>
              <w:pStyle w:val="Bezodstpw"/>
              <w:rPr>
                <w:sz w:val="16"/>
                <w:szCs w:val="16"/>
              </w:rPr>
            </w:pPr>
            <w:r w:rsidRPr="0063627D">
              <w:rPr>
                <w:sz w:val="16"/>
                <w:szCs w:val="16"/>
              </w:rPr>
              <w:t xml:space="preserve">Łącznie minimum 36 miesięcy gwarancji </w:t>
            </w:r>
          </w:p>
        </w:tc>
        <w:tc>
          <w:tcPr>
            <w:tcW w:w="1691" w:type="dxa"/>
            <w:tcBorders>
              <w:top w:val="single" w:sz="4" w:space="0" w:color="000000"/>
              <w:left w:val="single" w:sz="4" w:space="0" w:color="000000"/>
              <w:bottom w:val="single" w:sz="4" w:space="0" w:color="000000"/>
              <w:right w:val="single" w:sz="4" w:space="0" w:color="000000"/>
            </w:tcBorders>
            <w:shd w:val="clear" w:color="auto" w:fill="auto"/>
          </w:tcPr>
          <w:p w14:paraId="7C3D8787" w14:textId="77777777" w:rsidR="00866298" w:rsidRPr="00317D67" w:rsidRDefault="00866298" w:rsidP="00317D67">
            <w:pPr>
              <w:pStyle w:val="Bezodstpw"/>
              <w:rPr>
                <w:sz w:val="16"/>
                <w:szCs w:val="16"/>
              </w:rPr>
            </w:pPr>
            <w:r w:rsidRPr="00317D67">
              <w:rPr>
                <w:sz w:val="16"/>
                <w:szCs w:val="16"/>
              </w:rPr>
              <w:t xml:space="preserve">(proszę podać dokładną wartość) </w:t>
            </w:r>
            <w:r w:rsidRPr="00317D67">
              <w:rPr>
                <w:rFonts w:cs="Calibri"/>
                <w:color w:val="000000"/>
                <w:sz w:val="16"/>
                <w:szCs w:val="16"/>
              </w:rPr>
              <w:t>kryterium oceny ofert</w:t>
            </w:r>
          </w:p>
        </w:tc>
      </w:tr>
    </w:tbl>
    <w:p w14:paraId="01A13B4B" w14:textId="3D5AADCA" w:rsidR="00900761" w:rsidRDefault="00900761" w:rsidP="00900761">
      <w:r>
        <w:br w:type="page"/>
      </w:r>
    </w:p>
    <w:p w14:paraId="44636C73" w14:textId="5AB58AF8" w:rsidR="0025291B" w:rsidRDefault="00622966">
      <w:pPr>
        <w:jc w:val="right"/>
        <w:rPr>
          <w:szCs w:val="20"/>
        </w:rPr>
      </w:pPr>
      <w:r>
        <w:rPr>
          <w:szCs w:val="20"/>
        </w:rPr>
        <w:lastRenderedPageBreak/>
        <w:t>Załącznik nr 4</w:t>
      </w:r>
      <w:r w:rsidR="00C90F40">
        <w:rPr>
          <w:szCs w:val="20"/>
        </w:rPr>
        <w:t xml:space="preserve"> do SWZ</w:t>
      </w:r>
    </w:p>
    <w:p w14:paraId="35444268" w14:textId="77777777" w:rsidR="0025291B" w:rsidRDefault="00C90F40">
      <w:pPr>
        <w:pStyle w:val="Nagwek2"/>
      </w:pPr>
      <w:r>
        <w:t>Klauzula informacyjna z art. 13 RODO, w celu związanym z postępowaniem o udzielenie zamówienia publicznego</w:t>
      </w:r>
    </w:p>
    <w:p w14:paraId="16B46654" w14:textId="77777777" w:rsidR="0025291B" w:rsidRDefault="0025291B">
      <w:pPr>
        <w:rPr>
          <w:szCs w:val="20"/>
        </w:rPr>
      </w:pPr>
    </w:p>
    <w:p w14:paraId="21C65020" w14:textId="77777777" w:rsidR="0025291B" w:rsidRDefault="00C90F40">
      <w:pPr>
        <w:rPr>
          <w:sz w:val="16"/>
          <w:szCs w:val="20"/>
        </w:rPr>
      </w:pPr>
      <w:r>
        <w:rPr>
          <w:sz w:val="16"/>
          <w:szCs w:val="20"/>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FFCAA86" w14:textId="77777777" w:rsidR="0025291B" w:rsidRDefault="00C90F40">
      <w:pPr>
        <w:rPr>
          <w:sz w:val="16"/>
          <w:szCs w:val="20"/>
        </w:rPr>
      </w:pPr>
      <w:r>
        <w:rPr>
          <w:sz w:val="16"/>
          <w:szCs w:val="20"/>
        </w:rPr>
        <w:t xml:space="preserve"> </w:t>
      </w:r>
    </w:p>
    <w:p w14:paraId="2B26BAC9" w14:textId="77777777" w:rsidR="0025291B" w:rsidRDefault="00C90F40" w:rsidP="00C90F40">
      <w:pPr>
        <w:pStyle w:val="Akapitzlist"/>
        <w:numPr>
          <w:ilvl w:val="0"/>
          <w:numId w:val="19"/>
        </w:numPr>
        <w:ind w:left="426"/>
        <w:rPr>
          <w:sz w:val="16"/>
          <w:szCs w:val="20"/>
        </w:rPr>
      </w:pPr>
      <w:r>
        <w:rPr>
          <w:sz w:val="16"/>
          <w:szCs w:val="20"/>
        </w:rPr>
        <w:t>administratorem Pani/Pana danych osobowych jest Akademia Sztuk Pięknych w Gdańsku, ul. Targ Węglowy 6, 80-836 Gdańsk, tel.: +48 58 301 28 01;</w:t>
      </w:r>
    </w:p>
    <w:p w14:paraId="07D87E46" w14:textId="77777777" w:rsidR="0025291B" w:rsidRDefault="00C90F40" w:rsidP="00C90F40">
      <w:pPr>
        <w:pStyle w:val="Akapitzlist"/>
        <w:numPr>
          <w:ilvl w:val="0"/>
          <w:numId w:val="19"/>
        </w:numPr>
        <w:ind w:left="426"/>
        <w:rPr>
          <w:sz w:val="16"/>
          <w:szCs w:val="20"/>
        </w:rPr>
      </w:pPr>
      <w:r>
        <w:rPr>
          <w:sz w:val="16"/>
          <w:szCs w:val="20"/>
        </w:rPr>
        <w:t>inspektor ochrony danych osobowych w Akademii Sztuk Pięknych w Gdańsku jest Pan Paweł Domański, kontakt: iod@asp.gda.pl / *;</w:t>
      </w:r>
    </w:p>
    <w:p w14:paraId="17710153" w14:textId="21AFF5E4" w:rsidR="0025291B" w:rsidRDefault="00C90F40" w:rsidP="00C90F40">
      <w:pPr>
        <w:pStyle w:val="Akapitzlist"/>
        <w:numPr>
          <w:ilvl w:val="0"/>
          <w:numId w:val="19"/>
        </w:numPr>
        <w:ind w:left="426"/>
        <w:rPr>
          <w:sz w:val="16"/>
          <w:szCs w:val="20"/>
        </w:rPr>
      </w:pPr>
      <w:r>
        <w:rPr>
          <w:sz w:val="16"/>
          <w:szCs w:val="20"/>
        </w:rPr>
        <w:t xml:space="preserve">Pani/Pana dane osobowe przetwarzane będą na podstawie art. 6 ust. 1 lit. c RODO w celu związanym z postępowaniem o udzielenie zamówienia publicznego, pod nazwą: </w:t>
      </w:r>
      <w:r w:rsidR="00ED1042">
        <w:rPr>
          <w:sz w:val="16"/>
          <w:szCs w:val="20"/>
        </w:rPr>
        <w:t>Część 1 Dostawa sprzętu komputerowego dla Akademii Sztuk Pięknych w Gdańsku</w:t>
      </w:r>
      <w:r>
        <w:rPr>
          <w:sz w:val="16"/>
          <w:szCs w:val="20"/>
        </w:rPr>
        <w:t xml:space="preserve"> (znak sprawy: ZK-213/</w:t>
      </w:r>
      <w:r w:rsidR="00ED1042">
        <w:rPr>
          <w:sz w:val="16"/>
          <w:szCs w:val="20"/>
        </w:rPr>
        <w:t>02</w:t>
      </w:r>
      <w:r>
        <w:rPr>
          <w:sz w:val="16"/>
          <w:szCs w:val="20"/>
        </w:rPr>
        <w:t>/202</w:t>
      </w:r>
      <w:r w:rsidR="00ED1042">
        <w:rPr>
          <w:sz w:val="16"/>
          <w:szCs w:val="20"/>
        </w:rPr>
        <w:t>3</w:t>
      </w:r>
      <w:r>
        <w:rPr>
          <w:sz w:val="16"/>
          <w:szCs w:val="20"/>
        </w:rPr>
        <w:t>), prowadzonym w trybie podstawowym poniżej progów unijnych.</w:t>
      </w:r>
    </w:p>
    <w:p w14:paraId="654C81FA" w14:textId="77777777" w:rsidR="0025291B" w:rsidRDefault="00C90F40" w:rsidP="00C90F40">
      <w:pPr>
        <w:pStyle w:val="Akapitzlist"/>
        <w:numPr>
          <w:ilvl w:val="0"/>
          <w:numId w:val="19"/>
        </w:numPr>
        <w:ind w:left="426"/>
        <w:rPr>
          <w:sz w:val="16"/>
          <w:szCs w:val="20"/>
        </w:rPr>
      </w:pPr>
      <w:r>
        <w:rPr>
          <w:sz w:val="16"/>
          <w:szCs w:val="20"/>
        </w:rPr>
        <w:t>odbiorcami Pani/Pana danych osobowych będą osoby lub podmioty, którym udostępniona zostanie dokumentacja postępowania w oparciu o art. 71 ust. 1 i art. 74 ust. 1 ustawy z dnia 11 września 2019r. – Prawo zamówień publicznych (tekst jednolity Dz. U. z 2022r. poz. 1710 ze zm.), dalej „ustawa Pzp”;</w:t>
      </w:r>
    </w:p>
    <w:p w14:paraId="43232FD5" w14:textId="77777777" w:rsidR="0025291B" w:rsidRDefault="00C90F40" w:rsidP="00C90F40">
      <w:pPr>
        <w:pStyle w:val="Akapitzlist"/>
        <w:numPr>
          <w:ilvl w:val="0"/>
          <w:numId w:val="19"/>
        </w:numPr>
        <w:ind w:left="426"/>
        <w:rPr>
          <w:sz w:val="16"/>
          <w:szCs w:val="20"/>
        </w:rPr>
      </w:pPr>
      <w:r>
        <w:rPr>
          <w:sz w:val="16"/>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7EEDA51" w14:textId="77777777" w:rsidR="0025291B" w:rsidRDefault="00C90F40" w:rsidP="00C90F40">
      <w:pPr>
        <w:pStyle w:val="Akapitzlist"/>
        <w:numPr>
          <w:ilvl w:val="0"/>
          <w:numId w:val="19"/>
        </w:numPr>
        <w:ind w:left="426"/>
        <w:rPr>
          <w:sz w:val="16"/>
          <w:szCs w:val="20"/>
        </w:rPr>
      </w:pPr>
      <w:r>
        <w:rPr>
          <w:sz w:val="16"/>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13A2A65" w14:textId="77777777" w:rsidR="0025291B" w:rsidRDefault="00C90F40" w:rsidP="00C90F40">
      <w:pPr>
        <w:pStyle w:val="Akapitzlist"/>
        <w:numPr>
          <w:ilvl w:val="0"/>
          <w:numId w:val="19"/>
        </w:numPr>
        <w:ind w:left="426"/>
        <w:rPr>
          <w:sz w:val="16"/>
          <w:szCs w:val="20"/>
        </w:rPr>
      </w:pPr>
      <w:r>
        <w:rPr>
          <w:sz w:val="16"/>
          <w:szCs w:val="20"/>
        </w:rPr>
        <w:t>w odniesieniu do Pani/Pana danych osobowych decyzje nie będą podejmowane w sposób zautomatyzowany, stosowanie do art. 22 RODO;</w:t>
      </w:r>
    </w:p>
    <w:p w14:paraId="0F793DC9" w14:textId="77777777" w:rsidR="0025291B" w:rsidRDefault="00C90F40" w:rsidP="00C90F40">
      <w:pPr>
        <w:pStyle w:val="Akapitzlist"/>
        <w:numPr>
          <w:ilvl w:val="0"/>
          <w:numId w:val="19"/>
        </w:numPr>
        <w:ind w:left="426"/>
        <w:rPr>
          <w:sz w:val="16"/>
          <w:szCs w:val="20"/>
        </w:rPr>
      </w:pPr>
      <w:r>
        <w:rPr>
          <w:sz w:val="16"/>
          <w:szCs w:val="20"/>
        </w:rPr>
        <w:t>posiada Pani/Pan:</w:t>
      </w:r>
    </w:p>
    <w:p w14:paraId="3943FA5F" w14:textId="77777777" w:rsidR="0025291B" w:rsidRDefault="00C90F40" w:rsidP="00C90F40">
      <w:pPr>
        <w:pStyle w:val="Akapitzlist"/>
        <w:numPr>
          <w:ilvl w:val="0"/>
          <w:numId w:val="21"/>
        </w:numPr>
        <w:ind w:left="851"/>
        <w:rPr>
          <w:sz w:val="16"/>
          <w:szCs w:val="20"/>
        </w:rPr>
      </w:pPr>
      <w:r>
        <w:rPr>
          <w:sz w:val="16"/>
          <w:szCs w:val="20"/>
        </w:rPr>
        <w:t>na podstawie art. 15 RODO prawo dostępu do danych osobowych Pani/Pana dotyczących;</w:t>
      </w:r>
    </w:p>
    <w:p w14:paraId="7FE8EABF" w14:textId="77777777" w:rsidR="0025291B" w:rsidRDefault="00C90F40" w:rsidP="00C90F40">
      <w:pPr>
        <w:pStyle w:val="Akapitzlist"/>
        <w:numPr>
          <w:ilvl w:val="0"/>
          <w:numId w:val="21"/>
        </w:numPr>
        <w:ind w:left="851"/>
        <w:rPr>
          <w:sz w:val="16"/>
          <w:szCs w:val="20"/>
        </w:rPr>
      </w:pPr>
      <w:r>
        <w:rPr>
          <w:sz w:val="16"/>
          <w:szCs w:val="20"/>
        </w:rPr>
        <w:t>na podstawie art. 16 RODO prawo do sprostowania Pani/Pana danych osobowych **;</w:t>
      </w:r>
    </w:p>
    <w:p w14:paraId="2582923B" w14:textId="77777777" w:rsidR="0025291B" w:rsidRDefault="00C90F40" w:rsidP="00C90F40">
      <w:pPr>
        <w:pStyle w:val="Akapitzlist"/>
        <w:numPr>
          <w:ilvl w:val="0"/>
          <w:numId w:val="21"/>
        </w:numPr>
        <w:ind w:left="851"/>
        <w:rPr>
          <w:sz w:val="16"/>
          <w:szCs w:val="20"/>
        </w:rPr>
      </w:pPr>
      <w:r>
        <w:rPr>
          <w:sz w:val="16"/>
          <w:szCs w:val="20"/>
        </w:rPr>
        <w:t xml:space="preserve">na podstawie art. 18 RODO prawo żądania od administratora ograniczenia przetwarzania danych osobowych z zastrzeżeniem przypadków, o których mowa w art. 18 ust. 2 RODO ***;  </w:t>
      </w:r>
    </w:p>
    <w:p w14:paraId="1D30AA31" w14:textId="77777777" w:rsidR="0025291B" w:rsidRDefault="00C90F40" w:rsidP="00C90F40">
      <w:pPr>
        <w:pStyle w:val="Akapitzlist"/>
        <w:numPr>
          <w:ilvl w:val="0"/>
          <w:numId w:val="21"/>
        </w:numPr>
        <w:ind w:left="851"/>
        <w:rPr>
          <w:sz w:val="16"/>
          <w:szCs w:val="20"/>
        </w:rPr>
      </w:pPr>
      <w:r>
        <w:rPr>
          <w:sz w:val="16"/>
          <w:szCs w:val="20"/>
        </w:rPr>
        <w:t>prawo do wniesienia skargi do Prezesa Urzędu Ochrony Danych Osobowych, gdy uzna Pani/Pan, że przetwarzanie danych osobowych Pani/Pana dotyczących narusza przepisy RODO;</w:t>
      </w:r>
    </w:p>
    <w:p w14:paraId="6EFDDB96" w14:textId="77777777" w:rsidR="0025291B" w:rsidRDefault="00C90F40" w:rsidP="00C90F40">
      <w:pPr>
        <w:pStyle w:val="Akapitzlist"/>
        <w:numPr>
          <w:ilvl w:val="0"/>
          <w:numId w:val="19"/>
        </w:numPr>
        <w:ind w:left="426"/>
        <w:rPr>
          <w:sz w:val="16"/>
          <w:szCs w:val="20"/>
        </w:rPr>
      </w:pPr>
      <w:r>
        <w:rPr>
          <w:sz w:val="16"/>
          <w:szCs w:val="20"/>
        </w:rPr>
        <w:t>nie przysługuje Pani/Panu:</w:t>
      </w:r>
    </w:p>
    <w:p w14:paraId="1BDDF5C4" w14:textId="77777777" w:rsidR="0025291B" w:rsidRDefault="00C90F40" w:rsidP="00C90F40">
      <w:pPr>
        <w:pStyle w:val="Akapitzlist"/>
        <w:numPr>
          <w:ilvl w:val="0"/>
          <w:numId w:val="20"/>
        </w:numPr>
        <w:ind w:left="851"/>
        <w:rPr>
          <w:sz w:val="16"/>
          <w:szCs w:val="20"/>
        </w:rPr>
      </w:pPr>
      <w:r>
        <w:rPr>
          <w:sz w:val="16"/>
          <w:szCs w:val="20"/>
        </w:rPr>
        <w:t>w związku z art. 17 ust. 3 lit. b, d lub e RODO prawo do usunięcia danych osobowych;</w:t>
      </w:r>
    </w:p>
    <w:p w14:paraId="2D2A25D0" w14:textId="77777777" w:rsidR="0025291B" w:rsidRDefault="00C90F40" w:rsidP="00C90F40">
      <w:pPr>
        <w:pStyle w:val="Akapitzlist"/>
        <w:numPr>
          <w:ilvl w:val="0"/>
          <w:numId w:val="20"/>
        </w:numPr>
        <w:ind w:left="851"/>
        <w:rPr>
          <w:sz w:val="16"/>
          <w:szCs w:val="20"/>
        </w:rPr>
      </w:pPr>
      <w:r>
        <w:rPr>
          <w:sz w:val="16"/>
          <w:szCs w:val="20"/>
        </w:rPr>
        <w:t>prawo do przenoszenia danych osobowych, o którym mowa w art. 20 RODO;</w:t>
      </w:r>
    </w:p>
    <w:p w14:paraId="44F96C96" w14:textId="77777777" w:rsidR="0025291B" w:rsidRDefault="00C90F40" w:rsidP="00C90F40">
      <w:pPr>
        <w:pStyle w:val="Akapitzlist"/>
        <w:numPr>
          <w:ilvl w:val="0"/>
          <w:numId w:val="20"/>
        </w:numPr>
        <w:ind w:left="851"/>
        <w:rPr>
          <w:sz w:val="16"/>
          <w:szCs w:val="20"/>
        </w:rPr>
      </w:pPr>
      <w:r>
        <w:rPr>
          <w:sz w:val="16"/>
          <w:szCs w:val="20"/>
        </w:rPr>
        <w:t xml:space="preserve">na podstawie art. 21 RODO prawo sprzeciwu, wobec przetwarzania danych osobowych, gdyż podstawą prawną przetwarzania Pani/Pana danych osobowych jest art. 6 ust. 1 lit. c RODO. </w:t>
      </w:r>
    </w:p>
    <w:p w14:paraId="2FC79008" w14:textId="77777777" w:rsidR="0025291B" w:rsidRDefault="00C90F40" w:rsidP="00C90F40">
      <w:pPr>
        <w:pStyle w:val="Akapitzlist"/>
        <w:numPr>
          <w:ilvl w:val="0"/>
          <w:numId w:val="19"/>
        </w:numPr>
        <w:ind w:left="426"/>
        <w:rPr>
          <w:sz w:val="16"/>
          <w:szCs w:val="20"/>
        </w:rPr>
      </w:pPr>
      <w:r>
        <w:rPr>
          <w:sz w:val="16"/>
          <w:szCs w:val="20"/>
        </w:rPr>
        <w:t xml:space="preserve">W przypadku dojścia do zawarcia umowy dane osobowe osób fizycznych, w szczególności osób reprezentujących oraz wskazanych do kontaktu, związanych z wykonaniem umowy, pozyskane bezpośrednio lub pośrednio, będą przetwarzane przez Strony umowy w celu i okresie jej realizacji, a także w celach związanych z rozliczaniem umowy, celach archiwalnych oraz ustalenia i dochodzenia ewentualnych roszczeń w okresie przewidzianym przepisami prawa, na podstawie i w związku z realizacją obowiązków nałożonych na administratora danych przez te przepisy. Dane te nie będą przedmiotem sprzedaży i udostępniania podmiotom zewnętrznym, za wyjątkiem przypadków przewidzianych przepisami prawa, nie będą również przekazywane do państw trzecich i organizacji międzynarodowych. Mogą one zostać przekazane podmiotom współpracującym z Akademią w oparciu o umowy powierzenia zawarte zgodnie z art. 28 RODO, m.in. w związku ze wsparciem w zakresie IT, czy obsługą korespondencji. W pozostałym zakresie zasady i sposób postępowania z danymi został opisany powyżej. </w:t>
      </w:r>
    </w:p>
    <w:p w14:paraId="15ED5F12" w14:textId="77777777" w:rsidR="0025291B" w:rsidRDefault="00C90F40" w:rsidP="00C90F40">
      <w:pPr>
        <w:pStyle w:val="Akapitzlist"/>
        <w:numPr>
          <w:ilvl w:val="0"/>
          <w:numId w:val="19"/>
        </w:numPr>
        <w:ind w:left="426"/>
        <w:rPr>
          <w:szCs w:val="20"/>
        </w:rPr>
      </w:pPr>
      <w:r>
        <w:rPr>
          <w:sz w:val="16"/>
          <w:szCs w:val="20"/>
        </w:rPr>
        <w:t>Administrator danych zobowiązuje Panią/Pana do poinformowania o zasadach i sposobie przetwarzania danych wszystkie osoby fizyczne zaangażowane w realizację umowy</w:t>
      </w:r>
      <w:r>
        <w:rPr>
          <w:szCs w:val="20"/>
        </w:rPr>
        <w:t xml:space="preserve">. </w:t>
      </w:r>
    </w:p>
    <w:p w14:paraId="4E64F90D" w14:textId="77777777" w:rsidR="0025291B" w:rsidRDefault="0025291B">
      <w:pPr>
        <w:rPr>
          <w:szCs w:val="20"/>
        </w:rPr>
      </w:pPr>
    </w:p>
    <w:p w14:paraId="12B33474" w14:textId="77777777" w:rsidR="0025291B" w:rsidRDefault="0025291B">
      <w:pPr>
        <w:rPr>
          <w:szCs w:val="20"/>
        </w:rPr>
      </w:pPr>
    </w:p>
    <w:p w14:paraId="7FEFF99D" w14:textId="77777777" w:rsidR="0025291B" w:rsidRDefault="0025291B">
      <w:pPr>
        <w:rPr>
          <w:szCs w:val="20"/>
        </w:rPr>
      </w:pPr>
    </w:p>
    <w:p w14:paraId="3447F412" w14:textId="77777777" w:rsidR="0025291B" w:rsidRDefault="00C90F40">
      <w:pPr>
        <w:rPr>
          <w:sz w:val="12"/>
          <w:szCs w:val="20"/>
        </w:rPr>
      </w:pPr>
      <w:r>
        <w:rPr>
          <w:sz w:val="12"/>
          <w:szCs w:val="20"/>
        </w:rPr>
        <w:t>______________________</w:t>
      </w:r>
    </w:p>
    <w:p w14:paraId="476B3014" w14:textId="77777777" w:rsidR="0025291B" w:rsidRDefault="00C90F40">
      <w:pPr>
        <w:rPr>
          <w:sz w:val="12"/>
          <w:szCs w:val="20"/>
        </w:rPr>
      </w:pPr>
      <w:r>
        <w:rPr>
          <w:sz w:val="12"/>
          <w:szCs w:val="20"/>
        </w:rPr>
        <w:t>*Wyjaśnienie: informacja w tym zakresie jest wymagana, jeżeli w odniesieniu do danego administratora lub podmiotu przetwarzającego istnieje obowiązek wyznaczenia inspektora ochrony danych osobowych.</w:t>
      </w:r>
    </w:p>
    <w:p w14:paraId="76204B6D" w14:textId="77777777" w:rsidR="0025291B" w:rsidRDefault="0025291B">
      <w:pPr>
        <w:rPr>
          <w:sz w:val="12"/>
          <w:szCs w:val="20"/>
        </w:rPr>
      </w:pPr>
    </w:p>
    <w:p w14:paraId="4FFA7E78" w14:textId="77777777" w:rsidR="0025291B" w:rsidRDefault="00C90F40">
      <w:pPr>
        <w:rPr>
          <w:sz w:val="12"/>
          <w:szCs w:val="20"/>
        </w:rPr>
      </w:pPr>
      <w:r>
        <w:rPr>
          <w:sz w:val="12"/>
          <w:szCs w:val="20"/>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7D2B4C2" w14:textId="77777777" w:rsidR="0025291B" w:rsidRDefault="0025291B">
      <w:pPr>
        <w:rPr>
          <w:sz w:val="12"/>
          <w:szCs w:val="20"/>
        </w:rPr>
      </w:pPr>
    </w:p>
    <w:p w14:paraId="496D5749" w14:textId="77777777" w:rsidR="0025291B" w:rsidRDefault="00C90F40">
      <w:pPr>
        <w:rPr>
          <w:sz w:val="12"/>
          <w:szCs w:val="20"/>
        </w:rPr>
      </w:pPr>
      <w:r>
        <w:rPr>
          <w:sz w:val="12"/>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BA5913" w14:textId="77777777" w:rsidR="0025291B" w:rsidRDefault="0025291B"/>
    <w:p w14:paraId="41F7E14E" w14:textId="77777777" w:rsidR="0025291B" w:rsidRDefault="00C90F40">
      <w:pPr>
        <w:spacing w:after="160" w:line="259" w:lineRule="auto"/>
      </w:pPr>
      <w:r>
        <w:br w:type="page"/>
      </w:r>
    </w:p>
    <w:p w14:paraId="5D8B380A" w14:textId="77777777" w:rsidR="0025291B" w:rsidRDefault="00622966">
      <w:pPr>
        <w:jc w:val="right"/>
      </w:pPr>
      <w:r>
        <w:lastRenderedPageBreak/>
        <w:t>Załącznik nr 5</w:t>
      </w:r>
      <w:r w:rsidR="00C90F40">
        <w:t xml:space="preserve"> do SWZ</w:t>
      </w:r>
    </w:p>
    <w:p w14:paraId="40F1CC26" w14:textId="77777777" w:rsidR="0025291B" w:rsidRDefault="00C90F40">
      <w:pPr>
        <w:pStyle w:val="Nagwek2"/>
      </w:pPr>
      <w:r>
        <w:t>WZÓR UMOWY</w:t>
      </w:r>
    </w:p>
    <w:p w14:paraId="17319297" w14:textId="77777777" w:rsidR="0025291B" w:rsidRDefault="00C90F40">
      <w:pPr>
        <w:jc w:val="center"/>
        <w:rPr>
          <w:sz w:val="16"/>
        </w:rPr>
      </w:pPr>
      <w:r>
        <w:rPr>
          <w:sz w:val="16"/>
        </w:rPr>
        <w:t>Umowa nr ………….</w:t>
      </w:r>
    </w:p>
    <w:p w14:paraId="63D17AF4" w14:textId="339E2195" w:rsidR="0025291B" w:rsidRDefault="00C90F40">
      <w:pPr>
        <w:jc w:val="center"/>
        <w:rPr>
          <w:sz w:val="16"/>
        </w:rPr>
      </w:pPr>
      <w:r>
        <w:rPr>
          <w:sz w:val="16"/>
        </w:rPr>
        <w:t>zawarta dnia ……..…….....202</w:t>
      </w:r>
      <w:r w:rsidR="00232B49">
        <w:rPr>
          <w:sz w:val="16"/>
        </w:rPr>
        <w:t>3</w:t>
      </w:r>
      <w:r>
        <w:rPr>
          <w:sz w:val="16"/>
        </w:rPr>
        <w:t>r. w Gdańsku</w:t>
      </w:r>
    </w:p>
    <w:p w14:paraId="7666C325" w14:textId="77777777" w:rsidR="0025291B" w:rsidRDefault="0025291B">
      <w:pPr>
        <w:rPr>
          <w:sz w:val="16"/>
        </w:rPr>
      </w:pPr>
    </w:p>
    <w:p w14:paraId="5F5960D8" w14:textId="77777777" w:rsidR="0025291B" w:rsidRDefault="00C90F40">
      <w:pPr>
        <w:rPr>
          <w:sz w:val="16"/>
        </w:rPr>
      </w:pPr>
      <w:r>
        <w:rPr>
          <w:sz w:val="16"/>
        </w:rPr>
        <w:t>pomiędzy Akademią Sztuk Pięknych w Gdańsku, ul. Targ Węglowy 6, 80-836 Gdańsk, NIP: 583-000-93-46, REGON: 000275820, reprezentowaną przez:</w:t>
      </w:r>
    </w:p>
    <w:p w14:paraId="02E528CC" w14:textId="77777777" w:rsidR="0025291B" w:rsidRDefault="00C90F40">
      <w:pPr>
        <w:rPr>
          <w:sz w:val="16"/>
        </w:rPr>
      </w:pPr>
      <w:r>
        <w:rPr>
          <w:sz w:val="16"/>
        </w:rPr>
        <w:t xml:space="preserve">………………………………….. </w:t>
      </w:r>
    </w:p>
    <w:p w14:paraId="2C5AC3EC" w14:textId="77777777" w:rsidR="0025291B" w:rsidRDefault="00C90F40">
      <w:pPr>
        <w:rPr>
          <w:sz w:val="16"/>
        </w:rPr>
      </w:pPr>
      <w:r>
        <w:rPr>
          <w:sz w:val="16"/>
        </w:rPr>
        <w:t>zwaną dalej w treści umowy „Zamawiającym”</w:t>
      </w:r>
    </w:p>
    <w:p w14:paraId="311AF5DA" w14:textId="77777777" w:rsidR="0025291B" w:rsidRDefault="00C90F40">
      <w:pPr>
        <w:rPr>
          <w:sz w:val="16"/>
        </w:rPr>
      </w:pPr>
      <w:r>
        <w:rPr>
          <w:sz w:val="16"/>
        </w:rPr>
        <w:t>a:</w:t>
      </w:r>
    </w:p>
    <w:p w14:paraId="725670C1" w14:textId="77777777" w:rsidR="0025291B" w:rsidRDefault="00C90F40">
      <w:pPr>
        <w:rPr>
          <w:sz w:val="16"/>
        </w:rPr>
      </w:pPr>
      <w:r>
        <w:rPr>
          <w:sz w:val="16"/>
        </w:rPr>
        <w:t xml:space="preserve">…………………...………………………..…, reprezentowanym/ą przez: ……………………., </w:t>
      </w:r>
    </w:p>
    <w:p w14:paraId="79307DAB" w14:textId="77777777" w:rsidR="0025291B" w:rsidRDefault="00C90F40">
      <w:pPr>
        <w:rPr>
          <w:sz w:val="16"/>
        </w:rPr>
      </w:pPr>
      <w:r>
        <w:rPr>
          <w:sz w:val="16"/>
        </w:rPr>
        <w:t>zwanym/ą dalej w treści umowy „Wykonawcą”,</w:t>
      </w:r>
    </w:p>
    <w:p w14:paraId="5451F624" w14:textId="77777777" w:rsidR="0025291B" w:rsidRDefault="00C90F40">
      <w:pPr>
        <w:rPr>
          <w:sz w:val="16"/>
        </w:rPr>
      </w:pPr>
      <w:r>
        <w:rPr>
          <w:sz w:val="16"/>
        </w:rPr>
        <w:t>łącznie zwanych „Stronami”, a z osobna „Stroną”.</w:t>
      </w:r>
    </w:p>
    <w:p w14:paraId="675CA801" w14:textId="77777777" w:rsidR="0025291B" w:rsidRDefault="0025291B">
      <w:pPr>
        <w:rPr>
          <w:sz w:val="16"/>
        </w:rPr>
      </w:pPr>
    </w:p>
    <w:p w14:paraId="68A621E7" w14:textId="77777777" w:rsidR="0025291B" w:rsidRDefault="00C90F40">
      <w:pPr>
        <w:rPr>
          <w:sz w:val="16"/>
        </w:rPr>
      </w:pPr>
      <w:r>
        <w:rPr>
          <w:sz w:val="16"/>
        </w:rPr>
        <w:t>W wyniku postępowania o udzielenie zamówienia publicznego przeprowadzonego w trybie podstawowym o wartości szacunkowej mniejszej niż progi unijne, zgodnie z art. 275 pkt 1) ustawy z dnia 11 września 2019r. Prawo zamówień publicznych (Dz. U. z 2022r. poz. 1710 z późniejszymi zmianami) – zwanej dalej ustawą Pzp, została zawarta umowa o następującej treści:</w:t>
      </w:r>
    </w:p>
    <w:p w14:paraId="486F7834" w14:textId="77777777" w:rsidR="0025291B" w:rsidRDefault="0025291B"/>
    <w:p w14:paraId="77634232" w14:textId="77777777" w:rsidR="00A45934" w:rsidRPr="00A45934" w:rsidRDefault="00A45934" w:rsidP="00A45934">
      <w:pPr>
        <w:jc w:val="center"/>
        <w:rPr>
          <w:sz w:val="16"/>
          <w:szCs w:val="16"/>
        </w:rPr>
      </w:pPr>
      <w:r w:rsidRPr="00A45934">
        <w:rPr>
          <w:sz w:val="16"/>
          <w:szCs w:val="16"/>
        </w:rPr>
        <w:t>§1</w:t>
      </w:r>
    </w:p>
    <w:p w14:paraId="35EF7A2A" w14:textId="77777777" w:rsidR="00A45934" w:rsidRPr="00A45934" w:rsidRDefault="00A45934" w:rsidP="00A45934">
      <w:pPr>
        <w:jc w:val="center"/>
        <w:rPr>
          <w:sz w:val="16"/>
          <w:szCs w:val="16"/>
        </w:rPr>
      </w:pPr>
      <w:r w:rsidRPr="00A45934">
        <w:rPr>
          <w:sz w:val="16"/>
          <w:szCs w:val="16"/>
        </w:rPr>
        <w:t>Przedmiot umowy</w:t>
      </w:r>
    </w:p>
    <w:p w14:paraId="3F2E7CCB" w14:textId="77777777" w:rsidR="00A45934" w:rsidRPr="00A45934" w:rsidRDefault="00A45934" w:rsidP="007A0FF1">
      <w:pPr>
        <w:pStyle w:val="Akapitzlist"/>
        <w:numPr>
          <w:ilvl w:val="0"/>
          <w:numId w:val="23"/>
        </w:numPr>
        <w:rPr>
          <w:sz w:val="16"/>
          <w:szCs w:val="16"/>
        </w:rPr>
      </w:pPr>
      <w:r w:rsidRPr="00A45934">
        <w:rPr>
          <w:sz w:val="16"/>
          <w:szCs w:val="16"/>
        </w:rPr>
        <w:t>Przedmiotem umowy jest:</w:t>
      </w:r>
    </w:p>
    <w:p w14:paraId="1589619F" w14:textId="77777777" w:rsidR="00232B49" w:rsidRPr="006C0845" w:rsidRDefault="00232B49" w:rsidP="00232B49">
      <w:pPr>
        <w:rPr>
          <w:sz w:val="16"/>
          <w:szCs w:val="16"/>
        </w:rPr>
      </w:pPr>
      <w:r w:rsidRPr="006C0845">
        <w:rPr>
          <w:sz w:val="16"/>
          <w:szCs w:val="16"/>
        </w:rPr>
        <w:t xml:space="preserve">Pakiet 1 Smartfon – 1 szt. </w:t>
      </w:r>
    </w:p>
    <w:p w14:paraId="5272DCF7" w14:textId="77777777" w:rsidR="00232B49" w:rsidRPr="006C0845" w:rsidRDefault="00232B49" w:rsidP="00232B49">
      <w:pPr>
        <w:rPr>
          <w:sz w:val="16"/>
          <w:szCs w:val="16"/>
        </w:rPr>
      </w:pPr>
      <w:r w:rsidRPr="006C0845">
        <w:rPr>
          <w:sz w:val="16"/>
          <w:szCs w:val="16"/>
        </w:rPr>
        <w:t>Pakiet 2 Minikomputer – 2 szt.</w:t>
      </w:r>
    </w:p>
    <w:p w14:paraId="1B93BF28" w14:textId="77777777" w:rsidR="00232B49" w:rsidRPr="006C0845" w:rsidRDefault="00232B49" w:rsidP="00232B49">
      <w:pPr>
        <w:rPr>
          <w:sz w:val="16"/>
          <w:szCs w:val="16"/>
        </w:rPr>
      </w:pPr>
      <w:r w:rsidRPr="006C0845">
        <w:rPr>
          <w:sz w:val="16"/>
          <w:szCs w:val="16"/>
        </w:rPr>
        <w:t xml:space="preserve">Pakiet 3 Zestaw komputerowy – 2 sztuki </w:t>
      </w:r>
    </w:p>
    <w:p w14:paraId="0E1929B1" w14:textId="1186EBDC" w:rsidR="00232B49" w:rsidRPr="006C0845" w:rsidRDefault="00232B49" w:rsidP="008E3547">
      <w:pPr>
        <w:rPr>
          <w:sz w:val="16"/>
          <w:szCs w:val="16"/>
        </w:rPr>
      </w:pPr>
      <w:r w:rsidRPr="006C0845">
        <w:rPr>
          <w:sz w:val="16"/>
          <w:szCs w:val="16"/>
        </w:rPr>
        <w:t xml:space="preserve">Pakiet 4 Drukarka do etykiet </w:t>
      </w:r>
      <w:r w:rsidR="008E3547" w:rsidRPr="006C0845">
        <w:rPr>
          <w:sz w:val="16"/>
          <w:szCs w:val="16"/>
        </w:rPr>
        <w:t>– 1 szt.</w:t>
      </w:r>
    </w:p>
    <w:p w14:paraId="76611BB4" w14:textId="77777777" w:rsidR="00232B49" w:rsidRPr="006C0845" w:rsidRDefault="00232B49" w:rsidP="00232B49">
      <w:pPr>
        <w:rPr>
          <w:sz w:val="16"/>
          <w:szCs w:val="16"/>
        </w:rPr>
      </w:pPr>
      <w:r w:rsidRPr="006C0845">
        <w:rPr>
          <w:sz w:val="16"/>
          <w:szCs w:val="16"/>
        </w:rPr>
        <w:t xml:space="preserve">Pakiet 5 Minikomputer – 1 szt. </w:t>
      </w:r>
    </w:p>
    <w:p w14:paraId="0670AF45" w14:textId="76C4AE3D" w:rsidR="00232B49" w:rsidRPr="006C0845" w:rsidRDefault="00232B49" w:rsidP="008E3547">
      <w:pPr>
        <w:rPr>
          <w:sz w:val="16"/>
          <w:szCs w:val="16"/>
        </w:rPr>
      </w:pPr>
      <w:r w:rsidRPr="006C0845">
        <w:rPr>
          <w:sz w:val="16"/>
          <w:szCs w:val="16"/>
        </w:rPr>
        <w:t>Pakiet 6 Zestaw komputerowy</w:t>
      </w:r>
      <w:r w:rsidR="008E3547" w:rsidRPr="006C0845">
        <w:rPr>
          <w:sz w:val="16"/>
          <w:szCs w:val="16"/>
        </w:rPr>
        <w:t xml:space="preserve"> – 1 szt.</w:t>
      </w:r>
    </w:p>
    <w:p w14:paraId="2C00ACAE" w14:textId="02214405" w:rsidR="00232B49" w:rsidRPr="006C0845" w:rsidRDefault="00232B49" w:rsidP="008E3547">
      <w:pPr>
        <w:rPr>
          <w:sz w:val="16"/>
          <w:szCs w:val="16"/>
        </w:rPr>
      </w:pPr>
      <w:r w:rsidRPr="006C0845">
        <w:rPr>
          <w:sz w:val="16"/>
          <w:szCs w:val="16"/>
        </w:rPr>
        <w:t>Pakiet 7 Jednostka centralna</w:t>
      </w:r>
      <w:r w:rsidR="008E3547" w:rsidRPr="006C0845">
        <w:rPr>
          <w:sz w:val="16"/>
          <w:szCs w:val="16"/>
        </w:rPr>
        <w:t xml:space="preserve"> – 1 szt.</w:t>
      </w:r>
    </w:p>
    <w:p w14:paraId="30ED550C" w14:textId="630954D1" w:rsidR="00232B49" w:rsidRPr="006C0845" w:rsidRDefault="00232B49" w:rsidP="008E3547">
      <w:pPr>
        <w:rPr>
          <w:sz w:val="16"/>
          <w:szCs w:val="16"/>
        </w:rPr>
      </w:pPr>
      <w:r w:rsidRPr="006C0845">
        <w:rPr>
          <w:sz w:val="16"/>
          <w:szCs w:val="16"/>
        </w:rPr>
        <w:t>Pakiet 8 Tablet</w:t>
      </w:r>
      <w:r w:rsidR="008E3547" w:rsidRPr="006C0845">
        <w:rPr>
          <w:sz w:val="16"/>
          <w:szCs w:val="16"/>
        </w:rPr>
        <w:t xml:space="preserve"> – 1 szt.</w:t>
      </w:r>
    </w:p>
    <w:p w14:paraId="1BE46BED" w14:textId="5F49E62F" w:rsidR="00232B49" w:rsidRPr="006C0845" w:rsidRDefault="00232B49" w:rsidP="008E3547">
      <w:pPr>
        <w:rPr>
          <w:sz w:val="16"/>
          <w:szCs w:val="16"/>
        </w:rPr>
      </w:pPr>
      <w:r w:rsidRPr="006C0845">
        <w:rPr>
          <w:sz w:val="16"/>
          <w:szCs w:val="16"/>
        </w:rPr>
        <w:t>Pakiet 9 Laptop</w:t>
      </w:r>
      <w:r w:rsidR="008E3547" w:rsidRPr="006C0845">
        <w:rPr>
          <w:sz w:val="16"/>
          <w:szCs w:val="16"/>
        </w:rPr>
        <w:t xml:space="preserve"> – 1 szt.</w:t>
      </w:r>
    </w:p>
    <w:p w14:paraId="250D3047" w14:textId="63651B04" w:rsidR="00232B49" w:rsidRPr="006C0845" w:rsidRDefault="00232B49" w:rsidP="008E3547">
      <w:pPr>
        <w:rPr>
          <w:sz w:val="16"/>
          <w:szCs w:val="16"/>
        </w:rPr>
      </w:pPr>
      <w:r w:rsidRPr="006C0845">
        <w:rPr>
          <w:sz w:val="16"/>
          <w:szCs w:val="16"/>
        </w:rPr>
        <w:t>Pakiet 10 Komputer przenośny</w:t>
      </w:r>
      <w:r w:rsidR="008E3547" w:rsidRPr="006C0845">
        <w:rPr>
          <w:sz w:val="16"/>
          <w:szCs w:val="16"/>
        </w:rPr>
        <w:t xml:space="preserve"> – 1 szt.</w:t>
      </w:r>
    </w:p>
    <w:p w14:paraId="0601CAB8" w14:textId="77777777" w:rsidR="00232B49" w:rsidRPr="006C0845" w:rsidRDefault="00232B49" w:rsidP="00232B49">
      <w:pPr>
        <w:rPr>
          <w:sz w:val="16"/>
          <w:szCs w:val="16"/>
        </w:rPr>
      </w:pPr>
      <w:r w:rsidRPr="006C0845">
        <w:rPr>
          <w:sz w:val="16"/>
          <w:szCs w:val="16"/>
        </w:rPr>
        <w:t>Pakiet 11 Serwer – 2 sztuki</w:t>
      </w:r>
    </w:p>
    <w:p w14:paraId="69797146" w14:textId="177A29E9" w:rsidR="00232B49" w:rsidRPr="006C0845" w:rsidRDefault="00232B49" w:rsidP="00232B49">
      <w:pPr>
        <w:rPr>
          <w:sz w:val="16"/>
          <w:szCs w:val="16"/>
        </w:rPr>
      </w:pPr>
      <w:r w:rsidRPr="006C0845">
        <w:rPr>
          <w:sz w:val="16"/>
          <w:szCs w:val="16"/>
        </w:rPr>
        <w:t xml:space="preserve">Pakiet 12 Zestaw komputerowy – 14 sztuk </w:t>
      </w:r>
    </w:p>
    <w:p w14:paraId="44A69986" w14:textId="50E051A3" w:rsidR="00866298" w:rsidRPr="006C0845" w:rsidRDefault="00866298" w:rsidP="00232B49">
      <w:pPr>
        <w:rPr>
          <w:sz w:val="16"/>
          <w:szCs w:val="16"/>
        </w:rPr>
      </w:pPr>
      <w:r w:rsidRPr="006C0845">
        <w:rPr>
          <w:sz w:val="16"/>
          <w:szCs w:val="16"/>
        </w:rPr>
        <w:t xml:space="preserve">Pakiet 13 Serwer – 1 szt. </w:t>
      </w:r>
    </w:p>
    <w:p w14:paraId="3C48D6FB" w14:textId="3379FA05" w:rsidR="00A45934" w:rsidRPr="00A45934" w:rsidRDefault="00A45934" w:rsidP="00232B49">
      <w:pPr>
        <w:rPr>
          <w:sz w:val="16"/>
          <w:szCs w:val="16"/>
        </w:rPr>
      </w:pPr>
      <w:r>
        <w:rPr>
          <w:sz w:val="16"/>
          <w:szCs w:val="16"/>
        </w:rPr>
        <w:t>*</w:t>
      </w:r>
      <w:r w:rsidRPr="00A45934">
        <w:rPr>
          <w:sz w:val="16"/>
          <w:szCs w:val="16"/>
        </w:rPr>
        <w:t>w zależności od wygranej części</w:t>
      </w:r>
    </w:p>
    <w:p w14:paraId="516C3EC3" w14:textId="77777777" w:rsidR="00A45934" w:rsidRPr="00A45934" w:rsidRDefault="00A45934" w:rsidP="00A45934">
      <w:pPr>
        <w:rPr>
          <w:sz w:val="16"/>
          <w:szCs w:val="16"/>
        </w:rPr>
      </w:pPr>
      <w:r w:rsidRPr="00A45934">
        <w:rPr>
          <w:sz w:val="16"/>
          <w:szCs w:val="16"/>
        </w:rPr>
        <w:t>wymienionego/</w:t>
      </w:r>
      <w:proofErr w:type="spellStart"/>
      <w:r w:rsidRPr="00A45934">
        <w:rPr>
          <w:sz w:val="16"/>
          <w:szCs w:val="16"/>
        </w:rPr>
        <w:t>nych</w:t>
      </w:r>
      <w:proofErr w:type="spellEnd"/>
      <w:r w:rsidRPr="00A45934">
        <w:rPr>
          <w:sz w:val="16"/>
          <w:szCs w:val="16"/>
        </w:rPr>
        <w:t xml:space="preserve"> w ofercie Wykonawcy, zgodnie z opisem przedmiotu zamówienia / opisem oferowanego towaru (załącznik nr 1 do SWZ) stanowiącym załącznik nr 2 do umowy. </w:t>
      </w:r>
    </w:p>
    <w:p w14:paraId="40B0A80A" w14:textId="77777777" w:rsidR="00A45934" w:rsidRPr="00A45934" w:rsidRDefault="00A45934" w:rsidP="007A0FF1">
      <w:pPr>
        <w:pStyle w:val="Akapitzlist"/>
        <w:numPr>
          <w:ilvl w:val="0"/>
          <w:numId w:val="23"/>
        </w:numPr>
        <w:rPr>
          <w:sz w:val="16"/>
          <w:szCs w:val="16"/>
        </w:rPr>
      </w:pPr>
      <w:r w:rsidRPr="00A45934">
        <w:rPr>
          <w:sz w:val="16"/>
          <w:szCs w:val="16"/>
        </w:rPr>
        <w:t>Wykonawca oświadcza, że przedmiot umowy jest fabrycznie nowy, nieużywany oraz nieeksponowany na wystawach lub imprezach targowych, sprawny technicznie, bezpieczny, kompletny i gotowy do pracy, wyprodukowany nie wcześniej niż w 2021r., a także spełnia wymagania techniczno-funkcjonalne wyszczególnione w opisie przedmiotu zamówienia / opisie oferowanego towaru.</w:t>
      </w:r>
    </w:p>
    <w:p w14:paraId="542B625F" w14:textId="77777777" w:rsidR="00A45934" w:rsidRPr="00A45934" w:rsidRDefault="00A45934" w:rsidP="00A45934">
      <w:pPr>
        <w:jc w:val="center"/>
        <w:rPr>
          <w:sz w:val="16"/>
          <w:szCs w:val="16"/>
        </w:rPr>
      </w:pPr>
      <w:r w:rsidRPr="00A45934">
        <w:rPr>
          <w:sz w:val="16"/>
          <w:szCs w:val="16"/>
        </w:rPr>
        <w:t>§2</w:t>
      </w:r>
    </w:p>
    <w:p w14:paraId="1F69AF14" w14:textId="77777777" w:rsidR="00A45934" w:rsidRPr="00A45934" w:rsidRDefault="00A45934" w:rsidP="00A45934">
      <w:pPr>
        <w:jc w:val="center"/>
        <w:rPr>
          <w:sz w:val="16"/>
          <w:szCs w:val="16"/>
        </w:rPr>
      </w:pPr>
      <w:r w:rsidRPr="00A45934">
        <w:rPr>
          <w:sz w:val="16"/>
          <w:szCs w:val="16"/>
        </w:rPr>
        <w:t>Termin realizacji umowy</w:t>
      </w:r>
    </w:p>
    <w:p w14:paraId="346E6091" w14:textId="77777777" w:rsidR="00A45934" w:rsidRPr="00A45934" w:rsidRDefault="00A45934" w:rsidP="00A45934">
      <w:pPr>
        <w:rPr>
          <w:sz w:val="16"/>
          <w:szCs w:val="16"/>
        </w:rPr>
      </w:pPr>
      <w:r w:rsidRPr="00A45934">
        <w:rPr>
          <w:sz w:val="16"/>
          <w:szCs w:val="16"/>
        </w:rPr>
        <w:t xml:space="preserve">Wykonanie umowy nastąpi w terminie maksymalnie do </w:t>
      </w:r>
      <w:r>
        <w:rPr>
          <w:sz w:val="16"/>
          <w:szCs w:val="16"/>
        </w:rPr>
        <w:t xml:space="preserve">……………… </w:t>
      </w:r>
      <w:r w:rsidRPr="00A45934">
        <w:rPr>
          <w:sz w:val="16"/>
          <w:szCs w:val="16"/>
        </w:rPr>
        <w:t xml:space="preserve"> (w zależności od </w:t>
      </w:r>
      <w:r>
        <w:rPr>
          <w:sz w:val="16"/>
          <w:szCs w:val="16"/>
        </w:rPr>
        <w:t>oferty</w:t>
      </w:r>
      <w:r w:rsidRPr="00A45934">
        <w:rPr>
          <w:sz w:val="16"/>
          <w:szCs w:val="16"/>
        </w:rPr>
        <w:t>)  dni kalendarzowych od daty zawarcia niniejszej umowy.</w:t>
      </w:r>
    </w:p>
    <w:p w14:paraId="097B6D66" w14:textId="77777777" w:rsidR="00A45934" w:rsidRPr="00A45934" w:rsidRDefault="00A45934" w:rsidP="00A45934">
      <w:pPr>
        <w:jc w:val="center"/>
        <w:rPr>
          <w:sz w:val="16"/>
          <w:szCs w:val="16"/>
        </w:rPr>
      </w:pPr>
      <w:r w:rsidRPr="00A45934">
        <w:rPr>
          <w:sz w:val="16"/>
          <w:szCs w:val="16"/>
        </w:rPr>
        <w:t>§3</w:t>
      </w:r>
    </w:p>
    <w:p w14:paraId="5F20A9E9" w14:textId="77777777" w:rsidR="00A45934" w:rsidRPr="00A45934" w:rsidRDefault="00A45934" w:rsidP="00A45934">
      <w:pPr>
        <w:jc w:val="center"/>
        <w:rPr>
          <w:sz w:val="16"/>
          <w:szCs w:val="16"/>
        </w:rPr>
      </w:pPr>
      <w:r w:rsidRPr="00A45934">
        <w:rPr>
          <w:sz w:val="16"/>
          <w:szCs w:val="16"/>
        </w:rPr>
        <w:t>Warunki dostawy i odbiór przedmiotu umowy</w:t>
      </w:r>
    </w:p>
    <w:p w14:paraId="032330E8" w14:textId="77777777" w:rsidR="00A45934" w:rsidRPr="00A45934" w:rsidRDefault="00A45934" w:rsidP="007A0FF1">
      <w:pPr>
        <w:pStyle w:val="Akapitzlist"/>
        <w:numPr>
          <w:ilvl w:val="0"/>
          <w:numId w:val="24"/>
        </w:numPr>
        <w:rPr>
          <w:sz w:val="16"/>
          <w:szCs w:val="16"/>
        </w:rPr>
      </w:pPr>
      <w:r w:rsidRPr="00A45934">
        <w:rPr>
          <w:sz w:val="16"/>
          <w:szCs w:val="16"/>
        </w:rPr>
        <w:t>Przedmiot umowy określony w §1 ust. 1 Wykonawca zobowiązuje się dostarczyć na swój koszt i ryzyko na adres:                          ………………………………………………………………………………………………………………………….</w:t>
      </w:r>
    </w:p>
    <w:p w14:paraId="7817DEEA" w14:textId="77777777" w:rsidR="00A45934" w:rsidRPr="00A45934" w:rsidRDefault="00A45934" w:rsidP="007A0FF1">
      <w:pPr>
        <w:pStyle w:val="Akapitzlist"/>
        <w:numPr>
          <w:ilvl w:val="0"/>
          <w:numId w:val="24"/>
        </w:numPr>
        <w:rPr>
          <w:sz w:val="16"/>
          <w:szCs w:val="16"/>
        </w:rPr>
      </w:pPr>
      <w:r w:rsidRPr="00A45934">
        <w:rPr>
          <w:sz w:val="16"/>
          <w:szCs w:val="16"/>
        </w:rPr>
        <w:t>Osobą odpowiedzialną ze strony Zamawiającego za nadzór nad realizacją umowy jest ……………………………………………………….</w:t>
      </w:r>
    </w:p>
    <w:p w14:paraId="46CF9E69" w14:textId="77777777" w:rsidR="00A45934" w:rsidRPr="00A45934" w:rsidRDefault="00A45934" w:rsidP="007A0FF1">
      <w:pPr>
        <w:pStyle w:val="Akapitzlist"/>
        <w:numPr>
          <w:ilvl w:val="0"/>
          <w:numId w:val="24"/>
        </w:numPr>
        <w:rPr>
          <w:sz w:val="16"/>
          <w:szCs w:val="16"/>
        </w:rPr>
      </w:pPr>
      <w:r w:rsidRPr="00A45934">
        <w:rPr>
          <w:sz w:val="16"/>
          <w:szCs w:val="16"/>
        </w:rPr>
        <w:t>Dostawa przedmiotu umowy obejmuje: transport, koszty załadunku oraz rozładunku i wniesienia do pomieszczeń Zamawiającego przez niego wskazanych.</w:t>
      </w:r>
    </w:p>
    <w:p w14:paraId="25FD062D" w14:textId="77777777" w:rsidR="00A45934" w:rsidRPr="00A45934" w:rsidRDefault="00A45934" w:rsidP="007A0FF1">
      <w:pPr>
        <w:pStyle w:val="Akapitzlist"/>
        <w:numPr>
          <w:ilvl w:val="0"/>
          <w:numId w:val="24"/>
        </w:numPr>
        <w:rPr>
          <w:sz w:val="16"/>
          <w:szCs w:val="16"/>
        </w:rPr>
      </w:pPr>
      <w:r w:rsidRPr="00A45934">
        <w:rPr>
          <w:sz w:val="16"/>
          <w:szCs w:val="16"/>
        </w:rPr>
        <w:t>Ilościowego i technicznego odbioru przedmiotu umowy dokona upoważniony przedstawiciel Zamawiającego.</w:t>
      </w:r>
    </w:p>
    <w:p w14:paraId="76E2B2A1" w14:textId="77777777" w:rsidR="00A45934" w:rsidRPr="00A45934" w:rsidRDefault="00A45934" w:rsidP="007A0FF1">
      <w:pPr>
        <w:pStyle w:val="Akapitzlist"/>
        <w:numPr>
          <w:ilvl w:val="0"/>
          <w:numId w:val="24"/>
        </w:numPr>
        <w:rPr>
          <w:sz w:val="16"/>
          <w:szCs w:val="16"/>
        </w:rPr>
      </w:pPr>
      <w:r w:rsidRPr="00A45934">
        <w:rPr>
          <w:sz w:val="16"/>
          <w:szCs w:val="16"/>
        </w:rPr>
        <w:t>Odbiór przedmiotu umowy zostanie potwierdzony protokołem (sporządzonym przez Wykonawcę), podpisanym przez przedstawicieli każdej ze stron.</w:t>
      </w:r>
    </w:p>
    <w:p w14:paraId="71EBB2DC" w14:textId="77777777" w:rsidR="00A45934" w:rsidRPr="00A45934" w:rsidRDefault="00A45934" w:rsidP="007A0FF1">
      <w:pPr>
        <w:pStyle w:val="Akapitzlist"/>
        <w:numPr>
          <w:ilvl w:val="0"/>
          <w:numId w:val="24"/>
        </w:numPr>
        <w:rPr>
          <w:sz w:val="16"/>
          <w:szCs w:val="16"/>
        </w:rPr>
      </w:pPr>
      <w:r w:rsidRPr="00A45934">
        <w:rPr>
          <w:sz w:val="16"/>
          <w:szCs w:val="16"/>
        </w:rPr>
        <w:t>Jeżeli w trakcie odbioru zostaną stwierdzone wady nadające się do usunięcia, Zamawiający odmówi przyjęcia przedmiotu umowy do czasu usunięcia wad przez Wykonawcę.</w:t>
      </w:r>
    </w:p>
    <w:p w14:paraId="7A39A32C" w14:textId="77777777" w:rsidR="00A45934" w:rsidRPr="00A45934" w:rsidRDefault="00A45934" w:rsidP="007A0FF1">
      <w:pPr>
        <w:pStyle w:val="Akapitzlist"/>
        <w:numPr>
          <w:ilvl w:val="0"/>
          <w:numId w:val="24"/>
        </w:numPr>
        <w:rPr>
          <w:sz w:val="16"/>
          <w:szCs w:val="16"/>
        </w:rPr>
      </w:pPr>
      <w:r w:rsidRPr="00A45934">
        <w:rPr>
          <w:sz w:val="16"/>
          <w:szCs w:val="16"/>
        </w:rPr>
        <w:t xml:space="preserve">Braki ilościowe lub wady jakościowe stwierdzone w przedmiocie umowy Zamawiający reklamuje w ciągu 5 dni roboczych od ich stwierdzenia. Wykonawca zobowiązuje się na własny koszt do uzupełnienia braków lub usunięcia wad niezwłocznie, nie później jednak niż w terminie 5 dni roboczych, licząc od daty otrzymania wezwania.   </w:t>
      </w:r>
    </w:p>
    <w:p w14:paraId="1035B591" w14:textId="77777777" w:rsidR="00A45934" w:rsidRPr="00A45934" w:rsidRDefault="00A45934" w:rsidP="007A0FF1">
      <w:pPr>
        <w:pStyle w:val="Akapitzlist"/>
        <w:numPr>
          <w:ilvl w:val="0"/>
          <w:numId w:val="24"/>
        </w:numPr>
        <w:rPr>
          <w:sz w:val="16"/>
          <w:szCs w:val="16"/>
        </w:rPr>
      </w:pPr>
      <w:r w:rsidRPr="00A45934">
        <w:rPr>
          <w:sz w:val="16"/>
          <w:szCs w:val="16"/>
        </w:rPr>
        <w:t>Wykonawca ubezpieczy przedmiot umowy do momentu przejęcia go przez Zamawiającego.</w:t>
      </w:r>
    </w:p>
    <w:p w14:paraId="77832269" w14:textId="77777777" w:rsidR="00A45934" w:rsidRPr="00A45934" w:rsidRDefault="00A45934" w:rsidP="007A0FF1">
      <w:pPr>
        <w:pStyle w:val="Akapitzlist"/>
        <w:numPr>
          <w:ilvl w:val="0"/>
          <w:numId w:val="24"/>
        </w:numPr>
        <w:rPr>
          <w:sz w:val="16"/>
          <w:szCs w:val="16"/>
        </w:rPr>
      </w:pPr>
      <w:r w:rsidRPr="00A45934">
        <w:rPr>
          <w:sz w:val="16"/>
          <w:szCs w:val="16"/>
        </w:rPr>
        <w:t>Wykonawca zgłosi Zamawiającemu (osoba określona w ust. 2) gotowość odbioru przedmiotu umowy z co najmniej dwudniowym wyprzedzeniem, podając proponowaną datę jego odbioru.</w:t>
      </w:r>
    </w:p>
    <w:p w14:paraId="7CCC12D2" w14:textId="77777777" w:rsidR="00A45934" w:rsidRPr="00A45934" w:rsidRDefault="00A45934" w:rsidP="00A45934">
      <w:pPr>
        <w:rPr>
          <w:sz w:val="16"/>
          <w:szCs w:val="16"/>
        </w:rPr>
      </w:pPr>
    </w:p>
    <w:p w14:paraId="3BFB0C15" w14:textId="77777777" w:rsidR="00A45934" w:rsidRPr="00A45934" w:rsidRDefault="00A45934" w:rsidP="00A45934">
      <w:pPr>
        <w:jc w:val="center"/>
        <w:rPr>
          <w:sz w:val="16"/>
          <w:szCs w:val="16"/>
        </w:rPr>
      </w:pPr>
      <w:r w:rsidRPr="00A45934">
        <w:rPr>
          <w:sz w:val="16"/>
          <w:szCs w:val="16"/>
        </w:rPr>
        <w:t>§4</w:t>
      </w:r>
    </w:p>
    <w:p w14:paraId="290B5CF8" w14:textId="77777777" w:rsidR="00A45934" w:rsidRPr="00A45934" w:rsidRDefault="00A45934" w:rsidP="00A45934">
      <w:pPr>
        <w:jc w:val="center"/>
        <w:rPr>
          <w:sz w:val="16"/>
          <w:szCs w:val="16"/>
        </w:rPr>
      </w:pPr>
      <w:r w:rsidRPr="00A45934">
        <w:rPr>
          <w:sz w:val="16"/>
          <w:szCs w:val="16"/>
        </w:rPr>
        <w:t>Wartość umowy</w:t>
      </w:r>
    </w:p>
    <w:p w14:paraId="33FA59AE" w14:textId="77777777" w:rsidR="00A45934" w:rsidRPr="00A45934" w:rsidRDefault="00A45934" w:rsidP="007A0FF1">
      <w:pPr>
        <w:pStyle w:val="Akapitzlist"/>
        <w:numPr>
          <w:ilvl w:val="0"/>
          <w:numId w:val="25"/>
        </w:numPr>
        <w:rPr>
          <w:sz w:val="16"/>
          <w:szCs w:val="16"/>
        </w:rPr>
      </w:pPr>
      <w:r w:rsidRPr="00A45934">
        <w:rPr>
          <w:sz w:val="16"/>
          <w:szCs w:val="16"/>
        </w:rPr>
        <w:t>Wykonawca zobowiązuje się do wykonania przedmiotu umowy po cenie wymienionej w formularzu oferty złożonym przez Wykonawcę w postępowaniu.</w:t>
      </w:r>
    </w:p>
    <w:p w14:paraId="264F3BE8" w14:textId="77777777" w:rsidR="00A45934" w:rsidRPr="00A45934" w:rsidRDefault="00A45934" w:rsidP="007A0FF1">
      <w:pPr>
        <w:pStyle w:val="Akapitzlist"/>
        <w:numPr>
          <w:ilvl w:val="0"/>
          <w:numId w:val="25"/>
        </w:numPr>
        <w:rPr>
          <w:sz w:val="16"/>
          <w:szCs w:val="16"/>
        </w:rPr>
      </w:pPr>
      <w:r w:rsidRPr="00A45934">
        <w:rPr>
          <w:sz w:val="16"/>
          <w:szCs w:val="16"/>
        </w:rPr>
        <w:t>Wartość brutto przedmiotu umowy wynosi: ………………..…. zł (słownie: …………………) w tym wartość podatku od towarów i usług: …………….…… zł (słownie: …….…) według stawki …... % oraz wartość netto przedmiotu umowy: ……………..……… zł (słownie: ….......)</w:t>
      </w:r>
    </w:p>
    <w:p w14:paraId="48BA0900" w14:textId="77777777" w:rsidR="00A45934" w:rsidRPr="00A45934" w:rsidRDefault="00A45934" w:rsidP="007A0FF1">
      <w:pPr>
        <w:pStyle w:val="Akapitzlist"/>
        <w:numPr>
          <w:ilvl w:val="0"/>
          <w:numId w:val="25"/>
        </w:numPr>
        <w:rPr>
          <w:sz w:val="16"/>
          <w:szCs w:val="16"/>
        </w:rPr>
      </w:pPr>
      <w:r w:rsidRPr="00A45934">
        <w:rPr>
          <w:sz w:val="16"/>
          <w:szCs w:val="16"/>
        </w:rPr>
        <w:t>Cena brutto zawiera wszelkie koszty, opłaty i podatki związane z wykonaniem przedmiotu umowy w miejscu wskazanym przez Zamawiającego.</w:t>
      </w:r>
    </w:p>
    <w:p w14:paraId="23F8170C" w14:textId="77777777" w:rsidR="00A45934" w:rsidRDefault="00A45934" w:rsidP="00A45934">
      <w:pPr>
        <w:rPr>
          <w:sz w:val="16"/>
          <w:szCs w:val="16"/>
        </w:rPr>
      </w:pPr>
      <w:r w:rsidRPr="00A45934">
        <w:rPr>
          <w:sz w:val="16"/>
          <w:szCs w:val="16"/>
        </w:rPr>
        <w:lastRenderedPageBreak/>
        <w:t>UWAGA! W przypadku, gdy w zakres zamówienia wchodzi sprzęt komputerowy Zamawiający zastrzega sobie prawo zastosowania stawki podatku VAT w wysokości 0% zgodnie z art. 83 ust. 1 pkt 26 lit. a) ustawy o podatku od towarów i usług z dnia 11 marca 2004r. (tekst jednolity Dz. U. 2020r. poz. 106), pod warunkiem uzyskania zgody wydawanej przez Ministerstwo Kultury i Dziedzictwa Narodowego. Zamawiający przekaże wyłonionemu Wykonawcy pisemną informację o uzyskaniu zgody wydanej przez Ministerstwo Kultury i Dziedzictwa Narodowego, na podstawie której Wykonawca zobowiązany będzie do wystawienia faktury korygującej.</w:t>
      </w:r>
    </w:p>
    <w:p w14:paraId="7F98FD39" w14:textId="77777777" w:rsidR="00A45934" w:rsidRPr="00A45934" w:rsidRDefault="00A45934" w:rsidP="00A45934">
      <w:pPr>
        <w:rPr>
          <w:sz w:val="16"/>
          <w:szCs w:val="16"/>
        </w:rPr>
      </w:pPr>
    </w:p>
    <w:p w14:paraId="2B377A0E" w14:textId="77777777" w:rsidR="00A45934" w:rsidRPr="00A45934" w:rsidRDefault="00A45934" w:rsidP="00A45934">
      <w:pPr>
        <w:jc w:val="center"/>
        <w:rPr>
          <w:sz w:val="16"/>
          <w:szCs w:val="16"/>
        </w:rPr>
      </w:pPr>
      <w:r w:rsidRPr="00A45934">
        <w:rPr>
          <w:sz w:val="16"/>
          <w:szCs w:val="16"/>
        </w:rPr>
        <w:t>§5</w:t>
      </w:r>
    </w:p>
    <w:p w14:paraId="0A5238CA" w14:textId="77777777" w:rsidR="00A45934" w:rsidRPr="00A45934" w:rsidRDefault="00A45934" w:rsidP="00A45934">
      <w:pPr>
        <w:jc w:val="center"/>
        <w:rPr>
          <w:sz w:val="16"/>
          <w:szCs w:val="16"/>
        </w:rPr>
      </w:pPr>
      <w:r w:rsidRPr="00A45934">
        <w:rPr>
          <w:sz w:val="16"/>
          <w:szCs w:val="16"/>
        </w:rPr>
        <w:t>Termin i warunki płatności</w:t>
      </w:r>
    </w:p>
    <w:p w14:paraId="0F595EB9" w14:textId="77777777" w:rsidR="00A45934" w:rsidRPr="007224A7" w:rsidRDefault="00A45934" w:rsidP="007A0FF1">
      <w:pPr>
        <w:pStyle w:val="Akapitzlist"/>
        <w:numPr>
          <w:ilvl w:val="0"/>
          <w:numId w:val="26"/>
        </w:numPr>
        <w:rPr>
          <w:sz w:val="16"/>
          <w:szCs w:val="16"/>
        </w:rPr>
      </w:pPr>
      <w:r w:rsidRPr="007224A7">
        <w:rPr>
          <w:sz w:val="16"/>
          <w:szCs w:val="16"/>
        </w:rPr>
        <w:t>Podstawę do zapłaty wynagrodzenia za przedmiot umowy będzie stanowiła faktura wystawiona na podstawie protokołu odbioru (sporządzonego przez Wykonawcę) podpisanego bez zastrzeżeń.</w:t>
      </w:r>
    </w:p>
    <w:p w14:paraId="7293A1AA" w14:textId="77777777" w:rsidR="00A45934" w:rsidRPr="007224A7" w:rsidRDefault="00A45934" w:rsidP="007A0FF1">
      <w:pPr>
        <w:pStyle w:val="Akapitzlist"/>
        <w:numPr>
          <w:ilvl w:val="0"/>
          <w:numId w:val="26"/>
        </w:numPr>
        <w:rPr>
          <w:sz w:val="16"/>
          <w:szCs w:val="16"/>
        </w:rPr>
      </w:pPr>
      <w:r w:rsidRPr="007224A7">
        <w:rPr>
          <w:sz w:val="16"/>
          <w:szCs w:val="16"/>
        </w:rPr>
        <w:t>Zapłata nastąpi w formie przelewu na rachunek wskazany na fakturze w terminie 21 dni od daty otrzymania przez Zamawiającego prawidłowo wystawionej faktury, z wyjątkiem sytuacji przewidzianej w §3 ust. 7, gdzie 21-dniowy termin płatności liczony będzie od daty prawidłowego wykonania przedmiotu umowy wolnego od wad.</w:t>
      </w:r>
    </w:p>
    <w:p w14:paraId="24ADFB62" w14:textId="77777777" w:rsidR="00A45934" w:rsidRPr="007224A7" w:rsidRDefault="00A45934" w:rsidP="007A0FF1">
      <w:pPr>
        <w:pStyle w:val="Akapitzlist"/>
        <w:numPr>
          <w:ilvl w:val="0"/>
          <w:numId w:val="26"/>
        </w:numPr>
        <w:rPr>
          <w:sz w:val="16"/>
          <w:szCs w:val="16"/>
        </w:rPr>
      </w:pPr>
      <w:r w:rsidRPr="007224A7">
        <w:rPr>
          <w:sz w:val="16"/>
          <w:szCs w:val="16"/>
        </w:rPr>
        <w:t>Za datę zapłaty przyjmuje się datę obciążenia rachunku bankowego Zamawiającego. Termin uważa się za zachowany, jeżeli obciążenie rachunku bankowego Zamawiającego nastąpi najpóźniej w ostatnim dniu terminu płatności.</w:t>
      </w:r>
    </w:p>
    <w:p w14:paraId="4191A58F" w14:textId="77777777" w:rsidR="00A45934" w:rsidRPr="007224A7" w:rsidRDefault="00A45934" w:rsidP="007A0FF1">
      <w:pPr>
        <w:pStyle w:val="Akapitzlist"/>
        <w:numPr>
          <w:ilvl w:val="0"/>
          <w:numId w:val="26"/>
        </w:numPr>
        <w:rPr>
          <w:sz w:val="16"/>
          <w:szCs w:val="16"/>
        </w:rPr>
      </w:pPr>
      <w:r w:rsidRPr="007224A7">
        <w:rPr>
          <w:sz w:val="16"/>
          <w:szCs w:val="16"/>
        </w:rPr>
        <w:t>Wykonawca nie może przenosić wierzytelności wynikającej z umowy na rzecz osoby trzeciej, bez pisemnej zgody Zamawiającego. Treść dokumentów, dotyczących przenoszonej wierzytelności (umowy o przelew, pożyczki, zawiadomienia, oświadczenia itp.) nie może stać w sprzeczności z postanowieniami niniejszej umowy.</w:t>
      </w:r>
    </w:p>
    <w:p w14:paraId="0B893951" w14:textId="77777777" w:rsidR="00A45934" w:rsidRPr="007224A7" w:rsidRDefault="00A45934" w:rsidP="007A0FF1">
      <w:pPr>
        <w:pStyle w:val="Akapitzlist"/>
        <w:numPr>
          <w:ilvl w:val="0"/>
          <w:numId w:val="26"/>
        </w:numPr>
        <w:rPr>
          <w:sz w:val="16"/>
          <w:szCs w:val="16"/>
        </w:rPr>
      </w:pPr>
      <w:r w:rsidRPr="007224A7">
        <w:rPr>
          <w:sz w:val="16"/>
          <w:szCs w:val="16"/>
        </w:rPr>
        <w:t>Wykonawca nie może bez pisemnej zgody Zamawiającego powierzyć podmiotowi trzeciemu wykonywania zobowiązań wynikających z niniejszej umowy.</w:t>
      </w:r>
    </w:p>
    <w:p w14:paraId="2A688E27" w14:textId="77777777" w:rsidR="00A45934" w:rsidRPr="007224A7" w:rsidRDefault="00A45934" w:rsidP="007A0FF1">
      <w:pPr>
        <w:pStyle w:val="Akapitzlist"/>
        <w:numPr>
          <w:ilvl w:val="0"/>
          <w:numId w:val="26"/>
        </w:numPr>
        <w:rPr>
          <w:sz w:val="16"/>
          <w:szCs w:val="16"/>
        </w:rPr>
      </w:pPr>
      <w:r w:rsidRPr="007224A7">
        <w:rPr>
          <w:sz w:val="16"/>
          <w:szCs w:val="16"/>
        </w:rPr>
        <w:t>Wykonawca oświadcza, że na dzień zlecenia przelewu rachunek bankowy Wykonawcy, określony na fakturze, figuruje w wykazie podmiotów o którym mowa w art. 96 b ust. 1 ustawy o podatku od towarów i usług (tj. Dz. U. 2021r. poz. 685).</w:t>
      </w:r>
    </w:p>
    <w:p w14:paraId="08222AB7" w14:textId="77777777" w:rsidR="00A45934" w:rsidRPr="007224A7" w:rsidRDefault="00A45934" w:rsidP="007A0FF1">
      <w:pPr>
        <w:pStyle w:val="Akapitzlist"/>
        <w:numPr>
          <w:ilvl w:val="0"/>
          <w:numId w:val="26"/>
        </w:numPr>
        <w:rPr>
          <w:sz w:val="16"/>
          <w:szCs w:val="16"/>
        </w:rPr>
      </w:pPr>
      <w:r w:rsidRPr="007224A7">
        <w:rPr>
          <w:sz w:val="16"/>
          <w:szCs w:val="16"/>
        </w:rPr>
        <w:t>W przypadku, w którym rachunek bankowy Wykonawcy nie widnieje w wykazie podmiotów, o którym mowa w art. 96b ust. 1 ustawy o podatku od towarów i usług, Zamawiający uprawniony jest do zrealizowania zapłaty na ten właśnie rachunek bankowy, z zastrzeżeniem, że wówczas zawiadomi o zapłacie należności Naczelnika Urzędu Skarbowego właściwego dla Wykonawcy, w terminie siedmiu dni od dnia zlecenia przelewu.</w:t>
      </w:r>
    </w:p>
    <w:p w14:paraId="21CD58F8" w14:textId="77777777" w:rsidR="00A45934" w:rsidRPr="007224A7" w:rsidRDefault="00A45934" w:rsidP="007A0FF1">
      <w:pPr>
        <w:pStyle w:val="Akapitzlist"/>
        <w:numPr>
          <w:ilvl w:val="0"/>
          <w:numId w:val="26"/>
        </w:numPr>
        <w:rPr>
          <w:sz w:val="16"/>
          <w:szCs w:val="16"/>
        </w:rPr>
      </w:pPr>
      <w:r w:rsidRPr="007224A7">
        <w:rPr>
          <w:sz w:val="16"/>
          <w:szCs w:val="16"/>
        </w:rPr>
        <w:t>W przypadku, gdy Zamawiający z winy Wykonawcy poniesie szkodę związaną z tym, iż na dzień zlecenia przelewu, rachunek bankowy Wykonawcy określony na fakturze, nie figuruje w wykazie podmiotów których mowa w art. 96b ust. 1 ustawy o podatku od towarów i usług, Wykonawca pokryje szkodę poniesioną przez Zamawiającego z tego tytułu w pełnej wysokości.</w:t>
      </w:r>
    </w:p>
    <w:p w14:paraId="5DDAD531" w14:textId="77777777" w:rsidR="00A45934" w:rsidRPr="007224A7" w:rsidRDefault="00A45934" w:rsidP="007A0FF1">
      <w:pPr>
        <w:pStyle w:val="Akapitzlist"/>
        <w:numPr>
          <w:ilvl w:val="0"/>
          <w:numId w:val="26"/>
        </w:numPr>
        <w:rPr>
          <w:sz w:val="16"/>
          <w:szCs w:val="16"/>
        </w:rPr>
      </w:pPr>
      <w:r w:rsidRPr="007224A7">
        <w:rPr>
          <w:sz w:val="16"/>
          <w:szCs w:val="16"/>
        </w:rPr>
        <w:t>Zapis ust. 8 obowiązuje pomimo wygaśnięcia lub rozwiązania umowy.</w:t>
      </w:r>
    </w:p>
    <w:p w14:paraId="2F31B45C" w14:textId="77777777" w:rsidR="00A45934" w:rsidRPr="00A45934" w:rsidRDefault="00A45934" w:rsidP="00A45934">
      <w:pPr>
        <w:rPr>
          <w:sz w:val="16"/>
          <w:szCs w:val="16"/>
        </w:rPr>
      </w:pPr>
    </w:p>
    <w:p w14:paraId="20E0F50E" w14:textId="77777777" w:rsidR="00A45934" w:rsidRPr="00A45934" w:rsidRDefault="00A45934" w:rsidP="00A45934">
      <w:pPr>
        <w:jc w:val="center"/>
        <w:rPr>
          <w:sz w:val="16"/>
          <w:szCs w:val="16"/>
        </w:rPr>
      </w:pPr>
      <w:r w:rsidRPr="00A45934">
        <w:rPr>
          <w:sz w:val="16"/>
          <w:szCs w:val="16"/>
        </w:rPr>
        <w:t>§6</w:t>
      </w:r>
    </w:p>
    <w:p w14:paraId="7125E66F" w14:textId="77777777" w:rsidR="00A45934" w:rsidRPr="00A45934" w:rsidRDefault="00A45934" w:rsidP="00A45934">
      <w:pPr>
        <w:jc w:val="center"/>
        <w:rPr>
          <w:sz w:val="16"/>
          <w:szCs w:val="16"/>
        </w:rPr>
      </w:pPr>
      <w:r w:rsidRPr="00A45934">
        <w:rPr>
          <w:sz w:val="16"/>
          <w:szCs w:val="16"/>
        </w:rPr>
        <w:t>Kary umowne</w:t>
      </w:r>
    </w:p>
    <w:p w14:paraId="5606340C" w14:textId="77777777" w:rsidR="00A45934" w:rsidRPr="007224A7" w:rsidRDefault="00A45934" w:rsidP="007A0FF1">
      <w:pPr>
        <w:pStyle w:val="Akapitzlist"/>
        <w:numPr>
          <w:ilvl w:val="0"/>
          <w:numId w:val="27"/>
        </w:numPr>
        <w:rPr>
          <w:sz w:val="16"/>
          <w:szCs w:val="16"/>
        </w:rPr>
      </w:pPr>
      <w:r w:rsidRPr="007224A7">
        <w:rPr>
          <w:sz w:val="16"/>
          <w:szCs w:val="16"/>
        </w:rPr>
        <w:t>W przypadku niewykonania lub nienależytego wykonania umowy Wykonawca zapłaci Zamawiającemu karę umowną w wysokości 10% łącznej wartości brutto, o której mowa w §4 ust. 2.</w:t>
      </w:r>
    </w:p>
    <w:p w14:paraId="470796C9" w14:textId="77777777" w:rsidR="00A45934" w:rsidRPr="007224A7" w:rsidRDefault="00A45934" w:rsidP="007A0FF1">
      <w:pPr>
        <w:pStyle w:val="Akapitzlist"/>
        <w:numPr>
          <w:ilvl w:val="0"/>
          <w:numId w:val="27"/>
        </w:numPr>
        <w:rPr>
          <w:sz w:val="16"/>
          <w:szCs w:val="16"/>
        </w:rPr>
      </w:pPr>
      <w:r w:rsidRPr="007224A7">
        <w:rPr>
          <w:sz w:val="16"/>
          <w:szCs w:val="16"/>
        </w:rPr>
        <w:t>Wykonawca zapłaci Zamawiającemu karę umowną w wysokości 0,2% łącznej wartości brutto określonej w §4 ust. 2 za przedmiot umowy za każdy dzień zwłoki w jego wykonaniu lub zwłoki w usunięciu wad, nie więcej jednak niż 10% wartości brutto umowy o której mowa w §4 ust. 2 umowy.</w:t>
      </w:r>
    </w:p>
    <w:p w14:paraId="0930827A" w14:textId="77777777" w:rsidR="00A45934" w:rsidRPr="007224A7" w:rsidRDefault="00A45934" w:rsidP="007A0FF1">
      <w:pPr>
        <w:pStyle w:val="Akapitzlist"/>
        <w:numPr>
          <w:ilvl w:val="0"/>
          <w:numId w:val="27"/>
        </w:numPr>
        <w:rPr>
          <w:sz w:val="16"/>
          <w:szCs w:val="16"/>
        </w:rPr>
      </w:pPr>
      <w:r w:rsidRPr="007224A7">
        <w:rPr>
          <w:sz w:val="16"/>
          <w:szCs w:val="16"/>
        </w:rPr>
        <w:t>Wykonawca zapłaci Zamawiającemu karę umowną w wysokości 10% łącznej wartości brutto określonej w §4 ust. 2 z tytułu odstąpienia Zamawiającego od umowy z powodu okoliczności, za które odpowiada Wykonawca.</w:t>
      </w:r>
    </w:p>
    <w:p w14:paraId="250A338D" w14:textId="77777777" w:rsidR="00A45934" w:rsidRPr="007224A7" w:rsidRDefault="00A45934" w:rsidP="007A0FF1">
      <w:pPr>
        <w:pStyle w:val="Akapitzlist"/>
        <w:numPr>
          <w:ilvl w:val="0"/>
          <w:numId w:val="27"/>
        </w:numPr>
        <w:rPr>
          <w:sz w:val="16"/>
          <w:szCs w:val="16"/>
        </w:rPr>
      </w:pPr>
      <w:r w:rsidRPr="007224A7">
        <w:rPr>
          <w:sz w:val="16"/>
          <w:szCs w:val="16"/>
        </w:rPr>
        <w:t>Zamawiający zastrzega sobie prawo do dochodzenia odszkodowania uzupełniającego do wysokości faktycznie poniesionej szkody, niezależnie od kar umownych.</w:t>
      </w:r>
    </w:p>
    <w:p w14:paraId="136868AA" w14:textId="77777777" w:rsidR="00A45934" w:rsidRPr="007224A7" w:rsidRDefault="00A45934" w:rsidP="007A0FF1">
      <w:pPr>
        <w:pStyle w:val="Akapitzlist"/>
        <w:numPr>
          <w:ilvl w:val="0"/>
          <w:numId w:val="27"/>
        </w:numPr>
        <w:rPr>
          <w:sz w:val="16"/>
          <w:szCs w:val="16"/>
        </w:rPr>
      </w:pPr>
      <w:r w:rsidRPr="007224A7">
        <w:rPr>
          <w:sz w:val="16"/>
          <w:szCs w:val="16"/>
        </w:rPr>
        <w:t xml:space="preserve">Zamawiający ma prawo potrącania kar umownych z należnego Wykonawcy wynagrodzenia, po uprzednim wystawieniu noty obciążeniowej. </w:t>
      </w:r>
    </w:p>
    <w:p w14:paraId="2783FD54" w14:textId="77777777" w:rsidR="00A45934" w:rsidRPr="007224A7" w:rsidRDefault="00A45934" w:rsidP="007A0FF1">
      <w:pPr>
        <w:pStyle w:val="Akapitzlist"/>
        <w:numPr>
          <w:ilvl w:val="0"/>
          <w:numId w:val="27"/>
        </w:numPr>
        <w:rPr>
          <w:sz w:val="16"/>
          <w:szCs w:val="16"/>
        </w:rPr>
      </w:pPr>
      <w:r w:rsidRPr="007224A7">
        <w:rPr>
          <w:sz w:val="16"/>
          <w:szCs w:val="16"/>
        </w:rPr>
        <w:t>Wykonawca wyraża zgodę na potrącenie kar umownych z przysługującego mu wynagrodzenia.</w:t>
      </w:r>
    </w:p>
    <w:p w14:paraId="0D9A4281" w14:textId="77777777" w:rsidR="00A45934" w:rsidRPr="007224A7" w:rsidRDefault="00A45934" w:rsidP="007A0FF1">
      <w:pPr>
        <w:pStyle w:val="Akapitzlist"/>
        <w:numPr>
          <w:ilvl w:val="0"/>
          <w:numId w:val="27"/>
        </w:numPr>
        <w:rPr>
          <w:sz w:val="16"/>
          <w:szCs w:val="16"/>
        </w:rPr>
      </w:pPr>
      <w:r w:rsidRPr="007224A7">
        <w:rPr>
          <w:sz w:val="16"/>
          <w:szCs w:val="16"/>
        </w:rPr>
        <w:t>Łączna wysokość kar umownych nie może przekroczyć 20% łącznego wynagrodzenia brutto, o którym mowa w §4 ust. 2 umowy.</w:t>
      </w:r>
    </w:p>
    <w:p w14:paraId="71F6112C" w14:textId="77777777" w:rsidR="00A45934" w:rsidRPr="00A45934" w:rsidRDefault="00A45934" w:rsidP="00A45934">
      <w:pPr>
        <w:rPr>
          <w:sz w:val="16"/>
          <w:szCs w:val="16"/>
        </w:rPr>
      </w:pPr>
    </w:p>
    <w:p w14:paraId="07FDBBAD" w14:textId="77777777" w:rsidR="00A45934" w:rsidRPr="00A45934" w:rsidRDefault="00A45934" w:rsidP="00A45934">
      <w:pPr>
        <w:jc w:val="center"/>
        <w:rPr>
          <w:sz w:val="16"/>
          <w:szCs w:val="16"/>
        </w:rPr>
      </w:pPr>
      <w:r w:rsidRPr="00A45934">
        <w:rPr>
          <w:sz w:val="16"/>
          <w:szCs w:val="16"/>
        </w:rPr>
        <w:t>§7</w:t>
      </w:r>
    </w:p>
    <w:p w14:paraId="2C158489" w14:textId="77777777" w:rsidR="00A45934" w:rsidRPr="00A45934" w:rsidRDefault="00A45934" w:rsidP="00A45934">
      <w:pPr>
        <w:jc w:val="center"/>
        <w:rPr>
          <w:sz w:val="16"/>
          <w:szCs w:val="16"/>
        </w:rPr>
      </w:pPr>
      <w:r w:rsidRPr="00A45934">
        <w:rPr>
          <w:sz w:val="16"/>
          <w:szCs w:val="16"/>
        </w:rPr>
        <w:t>Odstąpienie od umowy</w:t>
      </w:r>
    </w:p>
    <w:p w14:paraId="508A4772" w14:textId="77777777" w:rsidR="00A45934" w:rsidRPr="007224A7" w:rsidRDefault="00A45934" w:rsidP="007A0FF1">
      <w:pPr>
        <w:pStyle w:val="Akapitzlist"/>
        <w:numPr>
          <w:ilvl w:val="0"/>
          <w:numId w:val="28"/>
        </w:numPr>
        <w:rPr>
          <w:sz w:val="16"/>
          <w:szCs w:val="16"/>
        </w:rPr>
      </w:pPr>
      <w:r w:rsidRPr="007224A7">
        <w:rPr>
          <w:sz w:val="16"/>
          <w:szCs w:val="16"/>
        </w:rPr>
        <w:t>Oprócz przyczyn wynikających z obowiązujących przepisów, Zamawiającemu przysługuje prawo odstąpienia od umowy gdy Wykonawca wykonuje umowę niezgodnie z jej warunkami, w szczególności nie zachowuje właściwej jakości oraz terminów określonych w §2 oraz w §3 ust. 7 niniejszej umowy.</w:t>
      </w:r>
    </w:p>
    <w:p w14:paraId="63E3CBC9" w14:textId="77777777" w:rsidR="00A45934" w:rsidRPr="007224A7" w:rsidRDefault="00A45934" w:rsidP="007A0FF1">
      <w:pPr>
        <w:pStyle w:val="Akapitzlist"/>
        <w:numPr>
          <w:ilvl w:val="0"/>
          <w:numId w:val="28"/>
        </w:numPr>
        <w:rPr>
          <w:sz w:val="16"/>
          <w:szCs w:val="16"/>
        </w:rPr>
      </w:pPr>
      <w:r w:rsidRPr="007224A7">
        <w:rPr>
          <w:sz w:val="16"/>
          <w:szCs w:val="16"/>
        </w:rPr>
        <w:t>Odstąpienie następuje z chwilą pisemnego zawiadomienia o przyczynie odstąpienia od umowy. Oświadczenie o odstąpieniu od umowy może zostać złożone w terminie 30 dni od dnia powzięcia wiadomości o przyczynie odstąpienia. Najpóźniej w ciągu 30 dni kalendarzowych od dnia dostawy określonego w §2</w:t>
      </w:r>
    </w:p>
    <w:p w14:paraId="350DC306" w14:textId="77777777" w:rsidR="00A45934" w:rsidRPr="007224A7" w:rsidRDefault="00A45934" w:rsidP="007A0FF1">
      <w:pPr>
        <w:pStyle w:val="Akapitzlist"/>
        <w:numPr>
          <w:ilvl w:val="0"/>
          <w:numId w:val="28"/>
        </w:numPr>
        <w:rPr>
          <w:sz w:val="16"/>
          <w:szCs w:val="16"/>
        </w:rPr>
      </w:pPr>
      <w:r w:rsidRPr="007224A7">
        <w:rPr>
          <w:sz w:val="16"/>
          <w:szCs w:val="16"/>
        </w:rPr>
        <w:t>W przypadku stwierdzenia wadliwie wykonanego przedmiotu umowy, kosztami niezbędnymi do prawidłowego zrealizowania przedmiotu umowy obciążony zostanie Wykonawca, z którym rozwiązano umowę poprzez odstąpienie.</w:t>
      </w:r>
    </w:p>
    <w:p w14:paraId="6BFF9152" w14:textId="77777777" w:rsidR="00A45934" w:rsidRPr="007224A7" w:rsidRDefault="00A45934" w:rsidP="007A0FF1">
      <w:pPr>
        <w:pStyle w:val="Akapitzlist"/>
        <w:numPr>
          <w:ilvl w:val="0"/>
          <w:numId w:val="28"/>
        </w:numPr>
        <w:rPr>
          <w:sz w:val="16"/>
          <w:szCs w:val="16"/>
        </w:rPr>
      </w:pPr>
      <w:r w:rsidRPr="007224A7">
        <w:rPr>
          <w:sz w:val="16"/>
          <w:szCs w:val="16"/>
        </w:rPr>
        <w:t>Odstąpienie od umowy nie pozbawia Zamawiającego prawa do żądania kar umownych.</w:t>
      </w:r>
    </w:p>
    <w:p w14:paraId="4676F651" w14:textId="77777777" w:rsidR="00A45934" w:rsidRPr="00A45934" w:rsidRDefault="00A45934" w:rsidP="00A45934">
      <w:pPr>
        <w:rPr>
          <w:sz w:val="16"/>
          <w:szCs w:val="16"/>
        </w:rPr>
      </w:pPr>
    </w:p>
    <w:p w14:paraId="5CD46142" w14:textId="77777777" w:rsidR="00A45934" w:rsidRPr="00A45934" w:rsidRDefault="00A45934" w:rsidP="00A45934">
      <w:pPr>
        <w:jc w:val="center"/>
        <w:rPr>
          <w:sz w:val="16"/>
          <w:szCs w:val="16"/>
        </w:rPr>
      </w:pPr>
      <w:r w:rsidRPr="00A45934">
        <w:rPr>
          <w:sz w:val="16"/>
          <w:szCs w:val="16"/>
        </w:rPr>
        <w:t>§8</w:t>
      </w:r>
    </w:p>
    <w:p w14:paraId="5AA40707" w14:textId="77777777" w:rsidR="00A45934" w:rsidRPr="00A45934" w:rsidRDefault="00A45934" w:rsidP="00A45934">
      <w:pPr>
        <w:jc w:val="center"/>
        <w:rPr>
          <w:sz w:val="16"/>
          <w:szCs w:val="16"/>
        </w:rPr>
      </w:pPr>
      <w:r w:rsidRPr="00A45934">
        <w:rPr>
          <w:sz w:val="16"/>
          <w:szCs w:val="16"/>
        </w:rPr>
        <w:t>Warunki gwarancji i serwisu</w:t>
      </w:r>
    </w:p>
    <w:p w14:paraId="61AE8084" w14:textId="77777777" w:rsidR="00A45934" w:rsidRPr="007224A7" w:rsidRDefault="00A45934" w:rsidP="007A0FF1">
      <w:pPr>
        <w:pStyle w:val="Akapitzlist"/>
        <w:numPr>
          <w:ilvl w:val="0"/>
          <w:numId w:val="29"/>
        </w:numPr>
        <w:rPr>
          <w:sz w:val="16"/>
          <w:szCs w:val="16"/>
        </w:rPr>
      </w:pPr>
      <w:r w:rsidRPr="007224A7">
        <w:rPr>
          <w:sz w:val="16"/>
          <w:szCs w:val="16"/>
        </w:rPr>
        <w:t>Wykonawca udziela Zamawiającemu gwarancji na przedmiot umowy na okres ................... licząc od dnia podpisania przez Zamawiającego bez zastrzeżeń protokołu odbioru.</w:t>
      </w:r>
    </w:p>
    <w:p w14:paraId="7E853425" w14:textId="77777777" w:rsidR="00A45934" w:rsidRPr="007224A7" w:rsidRDefault="00A45934" w:rsidP="007A0FF1">
      <w:pPr>
        <w:pStyle w:val="Akapitzlist"/>
        <w:numPr>
          <w:ilvl w:val="0"/>
          <w:numId w:val="29"/>
        </w:numPr>
        <w:rPr>
          <w:sz w:val="16"/>
          <w:szCs w:val="16"/>
        </w:rPr>
      </w:pPr>
      <w:r w:rsidRPr="007224A7">
        <w:rPr>
          <w:sz w:val="16"/>
          <w:szCs w:val="16"/>
        </w:rPr>
        <w:t>W okresie gwarancji Wykonawca zobowiązany jest do wykonywania, w miejscu lokalizacji przedmiotu zamówienia, następujących usług:</w:t>
      </w:r>
    </w:p>
    <w:p w14:paraId="572E7ABB" w14:textId="77777777" w:rsidR="00A45934" w:rsidRPr="007224A7" w:rsidRDefault="00A45934" w:rsidP="007A0FF1">
      <w:pPr>
        <w:pStyle w:val="Akapitzlist"/>
        <w:numPr>
          <w:ilvl w:val="1"/>
          <w:numId w:val="29"/>
        </w:numPr>
        <w:rPr>
          <w:sz w:val="16"/>
          <w:szCs w:val="16"/>
        </w:rPr>
      </w:pPr>
      <w:r w:rsidRPr="007224A7">
        <w:rPr>
          <w:sz w:val="16"/>
          <w:szCs w:val="16"/>
        </w:rPr>
        <w:t>napraw uszkodzeń spowodowanych wadami technicznymi, technologicznymi i materiałowymi przy wykorzystaniu nowych nieregenerowanych, nieużywanych części i podzespołów;</w:t>
      </w:r>
    </w:p>
    <w:p w14:paraId="2D274B8D" w14:textId="77777777" w:rsidR="00A45934" w:rsidRPr="007224A7" w:rsidRDefault="00A45934" w:rsidP="007A0FF1">
      <w:pPr>
        <w:pStyle w:val="Akapitzlist"/>
        <w:numPr>
          <w:ilvl w:val="1"/>
          <w:numId w:val="29"/>
        </w:numPr>
        <w:rPr>
          <w:sz w:val="16"/>
          <w:szCs w:val="16"/>
        </w:rPr>
      </w:pPr>
      <w:r w:rsidRPr="007224A7">
        <w:rPr>
          <w:sz w:val="16"/>
          <w:szCs w:val="16"/>
        </w:rPr>
        <w:t>testowania poprawności działania sprzętu po wykonaniu jego naprawy;</w:t>
      </w:r>
    </w:p>
    <w:p w14:paraId="578A1E1D" w14:textId="77777777" w:rsidR="00A45934" w:rsidRPr="007224A7" w:rsidRDefault="00A45934" w:rsidP="007A0FF1">
      <w:pPr>
        <w:pStyle w:val="Akapitzlist"/>
        <w:numPr>
          <w:ilvl w:val="1"/>
          <w:numId w:val="29"/>
        </w:numPr>
        <w:rPr>
          <w:sz w:val="16"/>
          <w:szCs w:val="16"/>
        </w:rPr>
      </w:pPr>
      <w:r w:rsidRPr="007224A7">
        <w:rPr>
          <w:sz w:val="16"/>
          <w:szCs w:val="16"/>
        </w:rPr>
        <w:t>telefonicznej pomocy przy rozwiązywaniu problemów dotyczących sprzętu, zwanych dalej „usługami serwisu gwarancyjnego”.</w:t>
      </w:r>
    </w:p>
    <w:p w14:paraId="68B219B9" w14:textId="77777777" w:rsidR="00A45934" w:rsidRPr="007224A7" w:rsidRDefault="00A45934" w:rsidP="007A0FF1">
      <w:pPr>
        <w:pStyle w:val="Akapitzlist"/>
        <w:numPr>
          <w:ilvl w:val="0"/>
          <w:numId w:val="29"/>
        </w:numPr>
        <w:rPr>
          <w:sz w:val="16"/>
          <w:szCs w:val="16"/>
        </w:rPr>
      </w:pPr>
      <w:r w:rsidRPr="007224A7">
        <w:rPr>
          <w:sz w:val="16"/>
          <w:szCs w:val="16"/>
        </w:rPr>
        <w:t>Czas przystąpienia do naprawy (podjęcie działań naprawczych) przy zgłoszeniu usterki telefonicznie lub drogą elektroniczną wynosi maksymalnie 72 godziny.</w:t>
      </w:r>
    </w:p>
    <w:p w14:paraId="1391AA39" w14:textId="77777777" w:rsidR="00A45934" w:rsidRPr="007224A7" w:rsidRDefault="00A45934" w:rsidP="007A0FF1">
      <w:pPr>
        <w:pStyle w:val="Akapitzlist"/>
        <w:numPr>
          <w:ilvl w:val="0"/>
          <w:numId w:val="29"/>
        </w:numPr>
        <w:rPr>
          <w:sz w:val="16"/>
          <w:szCs w:val="16"/>
        </w:rPr>
      </w:pPr>
      <w:r w:rsidRPr="007224A7">
        <w:rPr>
          <w:sz w:val="16"/>
          <w:szCs w:val="16"/>
        </w:rPr>
        <w:lastRenderedPageBreak/>
        <w:t xml:space="preserve">Serwis gwarancyjny świadczony będzie w miejscu użytkowania sprzętu. Jednakże w przypadku konieczności wykonania naprawy w serwisie Wykonawcy, Wykonawca zapewni na własny koszt odbiór sprzętu do naprawy i jego dostawę po dokonaniu naprawy oraz dostarczenie sprzętu zastępczego na czas naprawy. </w:t>
      </w:r>
    </w:p>
    <w:p w14:paraId="563C0248" w14:textId="77777777" w:rsidR="00A45934" w:rsidRPr="007224A7" w:rsidRDefault="00A45934" w:rsidP="007A0FF1">
      <w:pPr>
        <w:pStyle w:val="Akapitzlist"/>
        <w:numPr>
          <w:ilvl w:val="0"/>
          <w:numId w:val="29"/>
        </w:numPr>
        <w:rPr>
          <w:sz w:val="16"/>
          <w:szCs w:val="16"/>
        </w:rPr>
      </w:pPr>
      <w:r w:rsidRPr="007224A7">
        <w:rPr>
          <w:sz w:val="16"/>
          <w:szCs w:val="16"/>
        </w:rPr>
        <w:t>Zakres usług serwisu gwarancyjnego obejmuje również dojazd i pracę osób wykonujących czynności serwisowe w imieniu Wykonawcy.</w:t>
      </w:r>
    </w:p>
    <w:p w14:paraId="57305920" w14:textId="77777777" w:rsidR="00A45934" w:rsidRPr="007224A7" w:rsidRDefault="00A45934" w:rsidP="007A0FF1">
      <w:pPr>
        <w:pStyle w:val="Akapitzlist"/>
        <w:numPr>
          <w:ilvl w:val="0"/>
          <w:numId w:val="29"/>
        </w:numPr>
        <w:rPr>
          <w:sz w:val="16"/>
          <w:szCs w:val="16"/>
        </w:rPr>
      </w:pPr>
      <w:r w:rsidRPr="007224A7">
        <w:rPr>
          <w:sz w:val="16"/>
          <w:szCs w:val="16"/>
        </w:rPr>
        <w:t>Każda osoba wykonująca w imieniu Wykonawcy usługi serwisu gwarancyjnego będzie posiadała dokument tożsamości i pisemne upoważnienie wystawione przez Wykonawcę oraz będzie zobligowana stosować się do przepisów wewnętrznych Zamawiającego dotyczących ruchu osobowego i materiałowego.</w:t>
      </w:r>
    </w:p>
    <w:p w14:paraId="74D7F9B6" w14:textId="77777777" w:rsidR="00A45934" w:rsidRPr="007224A7" w:rsidRDefault="00A45934" w:rsidP="007A0FF1">
      <w:pPr>
        <w:pStyle w:val="Akapitzlist"/>
        <w:numPr>
          <w:ilvl w:val="0"/>
          <w:numId w:val="29"/>
        </w:numPr>
        <w:rPr>
          <w:sz w:val="16"/>
          <w:szCs w:val="16"/>
        </w:rPr>
      </w:pPr>
      <w:r w:rsidRPr="007224A7">
        <w:rPr>
          <w:sz w:val="16"/>
          <w:szCs w:val="16"/>
        </w:rPr>
        <w:t>Wykonawca będzie wykonywał usługi serwisu gwarancyjnego przy wykorzystaniu własnych materiałów, sprzętu i narzędzi.</w:t>
      </w:r>
    </w:p>
    <w:p w14:paraId="1C93BA33" w14:textId="77777777" w:rsidR="00A45934" w:rsidRPr="007224A7" w:rsidRDefault="00A45934" w:rsidP="007A0FF1">
      <w:pPr>
        <w:pStyle w:val="Akapitzlist"/>
        <w:numPr>
          <w:ilvl w:val="0"/>
          <w:numId w:val="29"/>
        </w:numPr>
        <w:rPr>
          <w:sz w:val="16"/>
          <w:szCs w:val="16"/>
        </w:rPr>
      </w:pPr>
      <w:r w:rsidRPr="007224A7">
        <w:rPr>
          <w:sz w:val="16"/>
          <w:szCs w:val="16"/>
        </w:rPr>
        <w:t>Części lub podzespoły, które zostaną wymienione w ramach usług serwisu gwarancyjnego stają się własnością Wykonawcy, który zobowiązuje się do ich bezpośredniego odbioru od Zamawiającego i utylizacji zgodnie z obowiązującymi przepisami prawa.</w:t>
      </w:r>
    </w:p>
    <w:p w14:paraId="6A5AEC66" w14:textId="77777777" w:rsidR="00A45934" w:rsidRPr="007224A7" w:rsidRDefault="00A45934" w:rsidP="007A0FF1">
      <w:pPr>
        <w:pStyle w:val="Akapitzlist"/>
        <w:numPr>
          <w:ilvl w:val="0"/>
          <w:numId w:val="29"/>
        </w:numPr>
        <w:rPr>
          <w:sz w:val="16"/>
          <w:szCs w:val="16"/>
        </w:rPr>
      </w:pPr>
      <w:r w:rsidRPr="007224A7">
        <w:rPr>
          <w:sz w:val="16"/>
          <w:szCs w:val="16"/>
        </w:rPr>
        <w:t>W przypadku wymiany części lub podzespołów, Wykonawca zobowiązany jest do dostarczenia karty gwarancyjnej (jeśli ich producent udziela odrębnej gwarancji) wraz z jej tłumaczeniem na język polski.</w:t>
      </w:r>
    </w:p>
    <w:p w14:paraId="3D2BF5E6" w14:textId="77777777" w:rsidR="00A45934" w:rsidRPr="007224A7" w:rsidRDefault="00A45934" w:rsidP="007A0FF1">
      <w:pPr>
        <w:pStyle w:val="Akapitzlist"/>
        <w:numPr>
          <w:ilvl w:val="0"/>
          <w:numId w:val="29"/>
        </w:numPr>
        <w:rPr>
          <w:sz w:val="16"/>
          <w:szCs w:val="16"/>
        </w:rPr>
      </w:pPr>
      <w:r w:rsidRPr="007224A7">
        <w:rPr>
          <w:sz w:val="16"/>
          <w:szCs w:val="16"/>
        </w:rPr>
        <w:t>W razie nieusunięcia przez Wykonawcę wad lub usterek objętych gwarancją w wyznaczonym terminie lub sprzecznie z warunkami gwarancji, Zamawiający może usunąć je na koszt Wykonawcy we własnym zakresie lub zlecić ich usunięcie osobie trzeciej, z zachowaniem swoich praw wynikających z gwarancji, chyba że działanie Zamawiającego lub osoby trzeciej spowoduje uszkodzenie naprawianego sprzętu. W przypadku skorzystania z powyższego uprawnienia Zamawiający zobowiązany jest, w formie pisemnej, do niezwłocznego powiadomienia Wykonawcy o tym fakcie. Zamawiający powiadomi Wykonawcę o zakresie wykonanych prac (napraw, zmian, wymiany na nowe urządzenie itp.), w takim przypadku Wykonawca zobowiązany jest wypłacić Zamawiającemu kwotę stanowiącą równowartość poniesionego przez Zamawiającego kosztu wykonania tych prac.</w:t>
      </w:r>
    </w:p>
    <w:p w14:paraId="5A854129" w14:textId="77777777" w:rsidR="00A45934" w:rsidRPr="007224A7" w:rsidRDefault="00A45934" w:rsidP="007A0FF1">
      <w:pPr>
        <w:pStyle w:val="Akapitzlist"/>
        <w:numPr>
          <w:ilvl w:val="0"/>
          <w:numId w:val="29"/>
        </w:numPr>
        <w:rPr>
          <w:sz w:val="16"/>
          <w:szCs w:val="16"/>
        </w:rPr>
      </w:pPr>
      <w:r w:rsidRPr="007224A7">
        <w:rPr>
          <w:sz w:val="16"/>
          <w:szCs w:val="16"/>
        </w:rPr>
        <w:t>W razie trzykrotnej naprawy w okresie gwarancji tego samego urządzenia, Zamawiający może żądać od Wykonawcy wymiany urządzenia na nowe, wolne od wad. W takim przypadku koszty wymiany urządzenia obciążają Wykonawcę. Termin na wymianę wynosi maksymalnie 10 dni kalendarzowych od chwili zgłoszenia żądania przez Zamawiającego. W razie wymiany urządzenia na nowe, wolne od wad, termin gwarancji biegnie na nowo.</w:t>
      </w:r>
    </w:p>
    <w:p w14:paraId="45219C1C" w14:textId="77777777" w:rsidR="00A45934" w:rsidRPr="007224A7" w:rsidRDefault="00A45934" w:rsidP="007A0FF1">
      <w:pPr>
        <w:pStyle w:val="Akapitzlist"/>
        <w:numPr>
          <w:ilvl w:val="0"/>
          <w:numId w:val="29"/>
        </w:numPr>
        <w:rPr>
          <w:sz w:val="16"/>
          <w:szCs w:val="16"/>
        </w:rPr>
      </w:pPr>
      <w:r w:rsidRPr="007224A7">
        <w:rPr>
          <w:sz w:val="16"/>
          <w:szCs w:val="16"/>
        </w:rPr>
        <w:t>Zamawiający może dokonać rozbudowy sprzętu bez utraty uprawnień wynikających z gwarancji.</w:t>
      </w:r>
    </w:p>
    <w:p w14:paraId="356EAC53" w14:textId="77777777" w:rsidR="00A45934" w:rsidRPr="007224A7" w:rsidRDefault="00A45934" w:rsidP="007A0FF1">
      <w:pPr>
        <w:pStyle w:val="Akapitzlist"/>
        <w:numPr>
          <w:ilvl w:val="0"/>
          <w:numId w:val="29"/>
        </w:numPr>
        <w:rPr>
          <w:sz w:val="16"/>
          <w:szCs w:val="16"/>
        </w:rPr>
      </w:pPr>
      <w:r w:rsidRPr="007224A7">
        <w:rPr>
          <w:sz w:val="16"/>
          <w:szCs w:val="16"/>
        </w:rPr>
        <w:t>Gwarancja nie wyłącza uprawnień Zamawiającego z tytułu gwarancji udzielonych przez producentów sprzętu. Warunki gwarancji mają pierwszeństwo przed warunkami gwarancji udzielonych przez producentów sprzętu w zakresie, w jakim warunki gwarancji przyznają Zamawiającemu silniejszą ochronę.</w:t>
      </w:r>
    </w:p>
    <w:p w14:paraId="71D5B0EF" w14:textId="77777777" w:rsidR="00A45934" w:rsidRPr="00A45934" w:rsidRDefault="00A45934" w:rsidP="00A45934">
      <w:pPr>
        <w:rPr>
          <w:sz w:val="16"/>
          <w:szCs w:val="16"/>
        </w:rPr>
      </w:pPr>
    </w:p>
    <w:p w14:paraId="2DF1B74A" w14:textId="77777777" w:rsidR="00A45934" w:rsidRPr="00A45934" w:rsidRDefault="00A45934" w:rsidP="00A45934">
      <w:pPr>
        <w:jc w:val="center"/>
        <w:rPr>
          <w:sz w:val="16"/>
          <w:szCs w:val="16"/>
        </w:rPr>
      </w:pPr>
      <w:r w:rsidRPr="00A45934">
        <w:rPr>
          <w:sz w:val="16"/>
          <w:szCs w:val="16"/>
        </w:rPr>
        <w:t>§9</w:t>
      </w:r>
    </w:p>
    <w:p w14:paraId="2D114C1B" w14:textId="77777777" w:rsidR="00A45934" w:rsidRPr="00A45934" w:rsidRDefault="00A45934" w:rsidP="00A45934">
      <w:pPr>
        <w:jc w:val="center"/>
        <w:rPr>
          <w:sz w:val="16"/>
          <w:szCs w:val="16"/>
        </w:rPr>
      </w:pPr>
      <w:r w:rsidRPr="00A45934">
        <w:rPr>
          <w:sz w:val="16"/>
          <w:szCs w:val="16"/>
        </w:rPr>
        <w:t>Zmiany umowy</w:t>
      </w:r>
    </w:p>
    <w:p w14:paraId="0BA16075" w14:textId="77777777" w:rsidR="00A45934" w:rsidRPr="007224A7" w:rsidRDefault="00A45934" w:rsidP="007A0FF1">
      <w:pPr>
        <w:pStyle w:val="Akapitzlist"/>
        <w:numPr>
          <w:ilvl w:val="0"/>
          <w:numId w:val="30"/>
        </w:numPr>
        <w:rPr>
          <w:sz w:val="16"/>
          <w:szCs w:val="16"/>
        </w:rPr>
      </w:pPr>
      <w:r w:rsidRPr="007224A7">
        <w:rPr>
          <w:sz w:val="16"/>
          <w:szCs w:val="16"/>
        </w:rPr>
        <w:t>Zamawiający zastrzega sobie prawo zmiany postanowień umowy w przypadku:</w:t>
      </w:r>
    </w:p>
    <w:p w14:paraId="48FE2845" w14:textId="77777777" w:rsidR="00A45934" w:rsidRPr="007224A7" w:rsidRDefault="00A45934" w:rsidP="007A0FF1">
      <w:pPr>
        <w:pStyle w:val="Akapitzlist"/>
        <w:numPr>
          <w:ilvl w:val="1"/>
          <w:numId w:val="30"/>
        </w:numPr>
        <w:rPr>
          <w:sz w:val="16"/>
          <w:szCs w:val="16"/>
        </w:rPr>
      </w:pPr>
      <w:r w:rsidRPr="007224A7">
        <w:rPr>
          <w:sz w:val="16"/>
          <w:szCs w:val="16"/>
        </w:rPr>
        <w:t>aktualizacji rozwiązań ze względu na postęp techniczny lub technologiczny (np. wycofanie z obrotu urządzeń lub podzespołów), zmiana nie może spowodować podwyższenia ceny oraz obniżenia parametrów technicznych, jakościowych i innych wynikających z oferty (opisu przedmiotu zamówienia / opisu oferowanego towaru), na podstawie której był dokonany wybór Wykonawcy;</w:t>
      </w:r>
    </w:p>
    <w:p w14:paraId="595BA8A5" w14:textId="77777777" w:rsidR="00A45934" w:rsidRPr="007224A7" w:rsidRDefault="00A45934" w:rsidP="007A0FF1">
      <w:pPr>
        <w:pStyle w:val="Akapitzlist"/>
        <w:numPr>
          <w:ilvl w:val="1"/>
          <w:numId w:val="30"/>
        </w:numPr>
        <w:rPr>
          <w:sz w:val="16"/>
          <w:szCs w:val="16"/>
        </w:rPr>
      </w:pPr>
      <w:r w:rsidRPr="007224A7">
        <w:rPr>
          <w:sz w:val="16"/>
          <w:szCs w:val="16"/>
        </w:rPr>
        <w:t>gdy nastąpi zmiana powszechnie obowiązujących przepisów prawa w zakresie mającym wpływ na realizację umowy, w tym zmiana stawki podatku od towarów i usług na asortyment stanowiący przedmiot umowy.</w:t>
      </w:r>
    </w:p>
    <w:p w14:paraId="2C61AA05" w14:textId="77777777" w:rsidR="00A45934" w:rsidRPr="007224A7" w:rsidRDefault="00A45934" w:rsidP="007A0FF1">
      <w:pPr>
        <w:pStyle w:val="Akapitzlist"/>
        <w:numPr>
          <w:ilvl w:val="0"/>
          <w:numId w:val="30"/>
        </w:numPr>
        <w:rPr>
          <w:sz w:val="16"/>
          <w:szCs w:val="16"/>
        </w:rPr>
      </w:pPr>
      <w:r w:rsidRPr="007224A7">
        <w:rPr>
          <w:sz w:val="16"/>
          <w:szCs w:val="16"/>
        </w:rPr>
        <w:t>Inicjatorem zmian może być Zamawiający lub Wykonawca poprzez pisemne wystąpienie w okresie obowiązywania umowy zawierające opis proponowanych zmian i ich uzasadnienie.</w:t>
      </w:r>
    </w:p>
    <w:p w14:paraId="39C440C2" w14:textId="77777777" w:rsidR="00A45934" w:rsidRPr="007224A7" w:rsidRDefault="00A45934" w:rsidP="007A0FF1">
      <w:pPr>
        <w:pStyle w:val="Akapitzlist"/>
        <w:numPr>
          <w:ilvl w:val="0"/>
          <w:numId w:val="30"/>
        </w:numPr>
        <w:rPr>
          <w:sz w:val="16"/>
          <w:szCs w:val="16"/>
        </w:rPr>
      </w:pPr>
      <w:r w:rsidRPr="007224A7">
        <w:rPr>
          <w:sz w:val="16"/>
          <w:szCs w:val="16"/>
        </w:rPr>
        <w:t>Zmiany umowy mogą nastąpić wyłącznie w formie pisemnego aneksu pod rygorem nieważności za zgodą obu stron.                               Zmiany umowy nie mogą naruszać postanowień zawartych w art. 454 - 455 ustawy.</w:t>
      </w:r>
    </w:p>
    <w:p w14:paraId="38F51C22" w14:textId="77777777" w:rsidR="00A45934" w:rsidRPr="007224A7" w:rsidRDefault="00A45934" w:rsidP="007A0FF1">
      <w:pPr>
        <w:pStyle w:val="Akapitzlist"/>
        <w:numPr>
          <w:ilvl w:val="0"/>
          <w:numId w:val="30"/>
        </w:numPr>
        <w:rPr>
          <w:sz w:val="16"/>
          <w:szCs w:val="16"/>
        </w:rPr>
      </w:pPr>
      <w:r w:rsidRPr="007224A7">
        <w:rPr>
          <w:sz w:val="16"/>
          <w:szCs w:val="16"/>
        </w:rPr>
        <w:t>Strona występująca o zmianę postanowień umowy zobowiązana jest do udokumentowania zaistnienia okoliczności, o których mowa w §9 ust. 1.</w:t>
      </w:r>
    </w:p>
    <w:p w14:paraId="2E450D09" w14:textId="77777777" w:rsidR="00A45934" w:rsidRPr="007224A7" w:rsidRDefault="00A45934" w:rsidP="007A0FF1">
      <w:pPr>
        <w:pStyle w:val="Akapitzlist"/>
        <w:numPr>
          <w:ilvl w:val="0"/>
          <w:numId w:val="30"/>
        </w:numPr>
        <w:rPr>
          <w:sz w:val="16"/>
          <w:szCs w:val="16"/>
        </w:rPr>
      </w:pPr>
      <w:r w:rsidRPr="007224A7">
        <w:rPr>
          <w:sz w:val="16"/>
          <w:szCs w:val="16"/>
        </w:rPr>
        <w:t>Wniosek o zmianę postanowień umowy musi być wyrażony na piśmie.</w:t>
      </w:r>
    </w:p>
    <w:p w14:paraId="2A11CD17" w14:textId="77777777" w:rsidR="00A45934" w:rsidRPr="00A45934" w:rsidRDefault="00A45934" w:rsidP="00A45934">
      <w:pPr>
        <w:rPr>
          <w:sz w:val="16"/>
          <w:szCs w:val="16"/>
        </w:rPr>
      </w:pPr>
    </w:p>
    <w:p w14:paraId="07F5B563" w14:textId="77777777" w:rsidR="00A45934" w:rsidRPr="00A45934" w:rsidRDefault="00A45934" w:rsidP="00A45934">
      <w:pPr>
        <w:jc w:val="center"/>
        <w:rPr>
          <w:sz w:val="16"/>
          <w:szCs w:val="16"/>
        </w:rPr>
      </w:pPr>
      <w:r w:rsidRPr="00A45934">
        <w:rPr>
          <w:sz w:val="16"/>
          <w:szCs w:val="16"/>
        </w:rPr>
        <w:t>§10</w:t>
      </w:r>
    </w:p>
    <w:p w14:paraId="783C5C1F" w14:textId="77777777" w:rsidR="00A45934" w:rsidRPr="00A45934" w:rsidRDefault="00A45934" w:rsidP="00A45934">
      <w:pPr>
        <w:jc w:val="center"/>
        <w:rPr>
          <w:sz w:val="16"/>
          <w:szCs w:val="16"/>
        </w:rPr>
      </w:pPr>
      <w:r w:rsidRPr="00A45934">
        <w:rPr>
          <w:sz w:val="16"/>
          <w:szCs w:val="16"/>
        </w:rPr>
        <w:t>Postanowienia końcowe</w:t>
      </w:r>
    </w:p>
    <w:p w14:paraId="3EA70434" w14:textId="77777777" w:rsidR="00A45934" w:rsidRPr="007224A7" w:rsidRDefault="00A45934" w:rsidP="007A0FF1">
      <w:pPr>
        <w:pStyle w:val="Akapitzlist"/>
        <w:numPr>
          <w:ilvl w:val="0"/>
          <w:numId w:val="31"/>
        </w:numPr>
        <w:rPr>
          <w:sz w:val="16"/>
          <w:szCs w:val="16"/>
        </w:rPr>
      </w:pPr>
      <w:r w:rsidRPr="007224A7">
        <w:rPr>
          <w:sz w:val="16"/>
          <w:szCs w:val="16"/>
        </w:rPr>
        <w:t>W sprawach nieuregulowanych niniejszą umową mają zastosowanie przepisy ustawy – Prawo zamówień publicznych i przepisy Kodeksu cywilnego, przepisy wykonawcze do ustawy oraz inne przepisy właściwe ze względu na przedmiot umowy.</w:t>
      </w:r>
    </w:p>
    <w:p w14:paraId="28590AF2" w14:textId="77777777" w:rsidR="00A45934" w:rsidRPr="007224A7" w:rsidRDefault="00A45934" w:rsidP="007A0FF1">
      <w:pPr>
        <w:pStyle w:val="Akapitzlist"/>
        <w:numPr>
          <w:ilvl w:val="0"/>
          <w:numId w:val="31"/>
        </w:numPr>
        <w:rPr>
          <w:sz w:val="16"/>
          <w:szCs w:val="16"/>
        </w:rPr>
      </w:pPr>
      <w:r w:rsidRPr="007224A7">
        <w:rPr>
          <w:sz w:val="16"/>
          <w:szCs w:val="16"/>
        </w:rPr>
        <w:t>Wszelkie spory wynikające z realizacji umowy Strony rozstrzygać będą w miarę możliwości w sposób polubowny.</w:t>
      </w:r>
    </w:p>
    <w:p w14:paraId="7B05A766" w14:textId="77777777" w:rsidR="00A45934" w:rsidRPr="007224A7" w:rsidRDefault="00A45934" w:rsidP="007A0FF1">
      <w:pPr>
        <w:pStyle w:val="Akapitzlist"/>
        <w:numPr>
          <w:ilvl w:val="0"/>
          <w:numId w:val="31"/>
        </w:numPr>
        <w:rPr>
          <w:sz w:val="16"/>
          <w:szCs w:val="16"/>
        </w:rPr>
      </w:pPr>
      <w:r w:rsidRPr="007224A7">
        <w:rPr>
          <w:sz w:val="16"/>
          <w:szCs w:val="16"/>
        </w:rPr>
        <w:t>W przypadku niemożności osiągnięcia porozumienia w sposób określony ust. 2, sprawy sporne będą rozstrzygane przez Sąd właściwy miejscowo dla Zamawiającego.</w:t>
      </w:r>
    </w:p>
    <w:p w14:paraId="22F3EAD1" w14:textId="77777777" w:rsidR="00A45934" w:rsidRPr="007224A7" w:rsidRDefault="00A45934" w:rsidP="007A0FF1">
      <w:pPr>
        <w:pStyle w:val="Akapitzlist"/>
        <w:numPr>
          <w:ilvl w:val="0"/>
          <w:numId w:val="31"/>
        </w:numPr>
        <w:rPr>
          <w:sz w:val="16"/>
          <w:szCs w:val="16"/>
        </w:rPr>
      </w:pPr>
      <w:r w:rsidRPr="007224A7">
        <w:rPr>
          <w:sz w:val="16"/>
          <w:szCs w:val="16"/>
        </w:rPr>
        <w:t>Postanowienia umowy mają charakter rozłączny, a uznanie któregokolwiek z nich za nieważne, nie uchybia mocy wiążącej pozostałych.</w:t>
      </w:r>
    </w:p>
    <w:p w14:paraId="02842A06" w14:textId="77777777" w:rsidR="00A45934" w:rsidRPr="007224A7" w:rsidRDefault="00A45934" w:rsidP="007A0FF1">
      <w:pPr>
        <w:pStyle w:val="Akapitzlist"/>
        <w:numPr>
          <w:ilvl w:val="0"/>
          <w:numId w:val="31"/>
        </w:numPr>
        <w:rPr>
          <w:sz w:val="16"/>
          <w:szCs w:val="16"/>
        </w:rPr>
      </w:pPr>
      <w:r w:rsidRPr="007224A7">
        <w:rPr>
          <w:sz w:val="16"/>
          <w:szCs w:val="16"/>
        </w:rPr>
        <w:t>Umowa została zawarta w dwóch jednobrzmiących egzemplarzach, po jednym dla każdej ze Stron.</w:t>
      </w:r>
    </w:p>
    <w:p w14:paraId="234CD058" w14:textId="77777777" w:rsidR="00A45934" w:rsidRPr="007224A7" w:rsidRDefault="00A45934" w:rsidP="007A0FF1">
      <w:pPr>
        <w:pStyle w:val="Akapitzlist"/>
        <w:numPr>
          <w:ilvl w:val="0"/>
          <w:numId w:val="31"/>
        </w:numPr>
        <w:rPr>
          <w:sz w:val="16"/>
          <w:szCs w:val="16"/>
        </w:rPr>
      </w:pPr>
      <w:r w:rsidRPr="007224A7">
        <w:rPr>
          <w:sz w:val="16"/>
          <w:szCs w:val="16"/>
        </w:rPr>
        <w:t>Załączniki stanowią integralną część umowy. Do umowy dołączono następujące załączniki:</w:t>
      </w:r>
    </w:p>
    <w:p w14:paraId="54E1813C" w14:textId="77777777" w:rsidR="00A45934" w:rsidRPr="007224A7" w:rsidRDefault="00A45934" w:rsidP="007224A7">
      <w:pPr>
        <w:pStyle w:val="Akapitzlist"/>
        <w:ind w:left="360"/>
        <w:rPr>
          <w:sz w:val="16"/>
          <w:szCs w:val="16"/>
        </w:rPr>
      </w:pPr>
      <w:r w:rsidRPr="007224A7">
        <w:rPr>
          <w:sz w:val="16"/>
          <w:szCs w:val="16"/>
        </w:rPr>
        <w:t>Załącznik Nr 1: Oferta Wykonawcy.</w:t>
      </w:r>
    </w:p>
    <w:p w14:paraId="6A27AD4A" w14:textId="77777777" w:rsidR="00A45934" w:rsidRPr="007224A7" w:rsidRDefault="00A45934" w:rsidP="007224A7">
      <w:pPr>
        <w:pStyle w:val="Akapitzlist"/>
        <w:ind w:left="360"/>
        <w:rPr>
          <w:sz w:val="16"/>
          <w:szCs w:val="16"/>
        </w:rPr>
      </w:pPr>
      <w:r w:rsidRPr="007224A7">
        <w:rPr>
          <w:sz w:val="16"/>
          <w:szCs w:val="16"/>
        </w:rPr>
        <w:t>Załącznik Nr 2: Opis przedmiotu zamówienia / Opis oferowanego towaru.</w:t>
      </w:r>
    </w:p>
    <w:p w14:paraId="0F2FEF90" w14:textId="77777777" w:rsidR="00A45934" w:rsidRDefault="00A45934" w:rsidP="00A45934"/>
    <w:p w14:paraId="3D062E92" w14:textId="77777777" w:rsidR="0025291B" w:rsidRDefault="0025291B">
      <w:pPr>
        <w:rPr>
          <w:sz w:val="16"/>
        </w:rPr>
      </w:pPr>
    </w:p>
    <w:p w14:paraId="313566EA" w14:textId="77777777" w:rsidR="00135D2F" w:rsidRDefault="00135D2F">
      <w:pPr>
        <w:rPr>
          <w:sz w:val="16"/>
        </w:rPr>
      </w:pPr>
    </w:p>
    <w:p w14:paraId="68B9EA9C" w14:textId="77777777" w:rsidR="0025291B" w:rsidRDefault="00C90F40">
      <w:pPr>
        <w:jc w:val="center"/>
        <w:rPr>
          <w:sz w:val="16"/>
        </w:rPr>
      </w:pPr>
      <w:r>
        <w:rPr>
          <w:sz w:val="16"/>
        </w:rPr>
        <w:t>ZAMAWIAJĄCY:</w:t>
      </w:r>
      <w:r>
        <w:rPr>
          <w:sz w:val="16"/>
        </w:rPr>
        <w:tab/>
      </w:r>
      <w:r>
        <w:rPr>
          <w:sz w:val="16"/>
        </w:rPr>
        <w:tab/>
      </w:r>
      <w:r>
        <w:rPr>
          <w:sz w:val="16"/>
        </w:rPr>
        <w:tab/>
      </w:r>
      <w:r>
        <w:rPr>
          <w:sz w:val="16"/>
        </w:rPr>
        <w:tab/>
        <w:t>WYKONAWCA:</w:t>
      </w:r>
    </w:p>
    <w:sectPr w:rsidR="0025291B" w:rsidSect="00C06402">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Calibri"/>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rif">
    <w:altName w:val="Calibri"/>
    <w:charset w:val="EE"/>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6247"/>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70276BA"/>
    <w:multiLevelType w:val="multilevel"/>
    <w:tmpl w:val="FFF60B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B6497D"/>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 w15:restartNumberingAfterBreak="0">
    <w:nsid w:val="0E120985"/>
    <w:multiLevelType w:val="hybridMultilevel"/>
    <w:tmpl w:val="B0A2B0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376665"/>
    <w:multiLevelType w:val="multilevel"/>
    <w:tmpl w:val="DDBE47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03334F5"/>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6" w15:restartNumberingAfterBreak="0">
    <w:nsid w:val="13A609A4"/>
    <w:multiLevelType w:val="multilevel"/>
    <w:tmpl w:val="286C22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843E7E"/>
    <w:multiLevelType w:val="multilevel"/>
    <w:tmpl w:val="46F48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31742D"/>
    <w:multiLevelType w:val="multilevel"/>
    <w:tmpl w:val="72F6CF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05931D6"/>
    <w:multiLevelType w:val="multilevel"/>
    <w:tmpl w:val="21EE20C8"/>
    <w:lvl w:ilvl="0">
      <w:start w:val="1"/>
      <w:numFmt w:val="upp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A32E8A"/>
    <w:multiLevelType w:val="multilevel"/>
    <w:tmpl w:val="46300F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7314467"/>
    <w:multiLevelType w:val="multilevel"/>
    <w:tmpl w:val="DA987E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A66510E"/>
    <w:multiLevelType w:val="multilevel"/>
    <w:tmpl w:val="BF7689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E6178DE"/>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4" w15:restartNumberingAfterBreak="0">
    <w:nsid w:val="351E6B06"/>
    <w:multiLevelType w:val="multilevel"/>
    <w:tmpl w:val="163AFF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6E703A3"/>
    <w:multiLevelType w:val="multilevel"/>
    <w:tmpl w:val="502624CA"/>
    <w:lvl w:ilvl="0">
      <w:start w:val="1"/>
      <w:numFmt w:val="decimal"/>
      <w:lvlText w:val="%1."/>
      <w:lvlJc w:val="left"/>
      <w:pPr>
        <w:tabs>
          <w:tab w:val="num" w:pos="0"/>
        </w:tabs>
        <w:ind w:left="720" w:hanging="360"/>
      </w:pPr>
      <w:rPr>
        <w:rFonts w:ascii="Calibri" w:hAnsi="Calibri" w:cs="Calibri"/>
        <w:b w:val="0"/>
        <w:color w:val="auto"/>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7E6437E"/>
    <w:multiLevelType w:val="multilevel"/>
    <w:tmpl w:val="D3A63B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9007E25"/>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8" w15:restartNumberingAfterBreak="0">
    <w:nsid w:val="3F0D0898"/>
    <w:multiLevelType w:val="multilevel"/>
    <w:tmpl w:val="D67AB9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40F1DA9"/>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0" w15:restartNumberingAfterBreak="0">
    <w:nsid w:val="60241E4C"/>
    <w:multiLevelType w:val="hybridMultilevel"/>
    <w:tmpl w:val="32CC08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14495F"/>
    <w:multiLevelType w:val="multilevel"/>
    <w:tmpl w:val="1CE4B046"/>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2" w15:restartNumberingAfterBreak="0">
    <w:nsid w:val="638C466F"/>
    <w:multiLevelType w:val="multilevel"/>
    <w:tmpl w:val="9D52F3C4"/>
    <w:lvl w:ilvl="0">
      <w:start w:val="1"/>
      <w:numFmt w:val="upperRoman"/>
      <w:pStyle w:val="Nagwek1"/>
      <w:lvlText w:val="%1."/>
      <w:lvlJc w:val="righ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63E22508"/>
    <w:multiLevelType w:val="multilevel"/>
    <w:tmpl w:val="D72A0A2E"/>
    <w:lvl w:ilvl="0">
      <w:start w:val="1"/>
      <w:numFmt w:val="decimal"/>
      <w:lvlText w:val="%1."/>
      <w:lvlJc w:val="left"/>
      <w:pPr>
        <w:tabs>
          <w:tab w:val="num" w:pos="0"/>
        </w:tabs>
        <w:ind w:left="720" w:hanging="360"/>
      </w:pPr>
      <w:rPr>
        <w:sz w:val="1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B48724C"/>
    <w:multiLevelType w:val="hybridMultilevel"/>
    <w:tmpl w:val="5F7EDF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EDB23E1"/>
    <w:multiLevelType w:val="multilevel"/>
    <w:tmpl w:val="5AAE4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72B276BE"/>
    <w:multiLevelType w:val="multilevel"/>
    <w:tmpl w:val="6372A7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73802E0"/>
    <w:multiLevelType w:val="multilevel"/>
    <w:tmpl w:val="D72A0A2E"/>
    <w:lvl w:ilvl="0">
      <w:start w:val="1"/>
      <w:numFmt w:val="decimal"/>
      <w:lvlText w:val="%1."/>
      <w:lvlJc w:val="left"/>
      <w:pPr>
        <w:tabs>
          <w:tab w:val="num" w:pos="-360"/>
        </w:tabs>
        <w:ind w:left="360" w:hanging="360"/>
      </w:pPr>
      <w:rPr>
        <w:sz w:val="16"/>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8" w15:restartNumberingAfterBreak="0">
    <w:nsid w:val="7A6B3F79"/>
    <w:multiLevelType w:val="multilevel"/>
    <w:tmpl w:val="6A6662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7C3F44F5"/>
    <w:multiLevelType w:val="multilevel"/>
    <w:tmpl w:val="769CAE0C"/>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15:restartNumberingAfterBreak="0">
    <w:nsid w:val="7EA01679"/>
    <w:multiLevelType w:val="multilevel"/>
    <w:tmpl w:val="BC268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2"/>
  </w:num>
  <w:num w:numId="2">
    <w:abstractNumId w:val="1"/>
  </w:num>
  <w:num w:numId="3">
    <w:abstractNumId w:val="14"/>
  </w:num>
  <w:num w:numId="4">
    <w:abstractNumId w:val="8"/>
  </w:num>
  <w:num w:numId="5">
    <w:abstractNumId w:val="30"/>
  </w:num>
  <w:num w:numId="6">
    <w:abstractNumId w:val="10"/>
  </w:num>
  <w:num w:numId="7">
    <w:abstractNumId w:val="16"/>
  </w:num>
  <w:num w:numId="8">
    <w:abstractNumId w:val="26"/>
  </w:num>
  <w:num w:numId="9">
    <w:abstractNumId w:val="4"/>
  </w:num>
  <w:num w:numId="10">
    <w:abstractNumId w:val="25"/>
  </w:num>
  <w:num w:numId="11">
    <w:abstractNumId w:val="6"/>
  </w:num>
  <w:num w:numId="12">
    <w:abstractNumId w:val="12"/>
  </w:num>
  <w:num w:numId="13">
    <w:abstractNumId w:val="9"/>
  </w:num>
  <w:num w:numId="14">
    <w:abstractNumId w:val="28"/>
  </w:num>
  <w:num w:numId="15">
    <w:abstractNumId w:val="7"/>
  </w:num>
  <w:num w:numId="16">
    <w:abstractNumId w:val="11"/>
  </w:num>
  <w:num w:numId="17">
    <w:abstractNumId w:val="18"/>
  </w:num>
  <w:num w:numId="18">
    <w:abstractNumId w:val="15"/>
  </w:num>
  <w:num w:numId="19">
    <w:abstractNumId w:val="23"/>
  </w:num>
  <w:num w:numId="20">
    <w:abstractNumId w:val="21"/>
  </w:num>
  <w:num w:numId="21">
    <w:abstractNumId w:val="29"/>
  </w:num>
  <w:num w:numId="22">
    <w:abstractNumId w:val="22"/>
    <w:lvlOverride w:ilvl="0">
      <w:lvl w:ilvl="0">
        <w:numFmt w:val="decimal"/>
        <w:pStyle w:val="Nagwek1"/>
        <w:lvlText w:val=""/>
        <w:lvlJc w:val="left"/>
      </w:lvl>
    </w:lvlOverride>
    <w:lvlOverride w:ilvl="1">
      <w:lvl w:ilvl="1">
        <w:start w:val="1"/>
        <w:numFmt w:val="bullet"/>
        <w:lvlText w:val=""/>
        <w:lvlJc w:val="left"/>
        <w:pPr>
          <w:tabs>
            <w:tab w:val="num" w:pos="0"/>
          </w:tabs>
          <w:ind w:left="1440" w:hanging="360"/>
        </w:pPr>
        <w:rPr>
          <w:rFonts w:ascii="Symbol" w:hAnsi="Symbol" w:cs="Symbol" w:hint="default"/>
        </w:rPr>
      </w:lvl>
    </w:lvlOverride>
    <w:lvlOverride w:ilvl="2">
      <w:lvl w:ilvl="2">
        <w:start w:val="1"/>
        <w:numFmt w:val="decimal"/>
        <w:lvlText w:val="%3."/>
        <w:lvlJc w:val="left"/>
        <w:pPr>
          <w:tabs>
            <w:tab w:val="num" w:pos="0"/>
          </w:tabs>
          <w:ind w:left="2340" w:hanging="360"/>
        </w:pPr>
      </w:lvl>
    </w:lvlOverride>
    <w:lvlOverride w:ilvl="3">
      <w:lvl w:ilvl="3">
        <w:start w:val="4"/>
        <w:numFmt w:val="bullet"/>
        <w:lvlText w:val=""/>
        <w:lvlJc w:val="left"/>
        <w:pPr>
          <w:tabs>
            <w:tab w:val="num" w:pos="0"/>
          </w:tabs>
          <w:ind w:left="2880" w:hanging="360"/>
        </w:pPr>
        <w:rPr>
          <w:rFonts w:ascii="Symbol" w:hAnsi="Symbol" w:cs="Symbol" w:hint="default"/>
        </w:rPr>
      </w:lvl>
    </w:lvlOverride>
    <w:lvlOverride w:ilvl="4">
      <w:lvl w:ilvl="4">
        <w:start w:val="1"/>
        <w:numFmt w:val="lowerLetter"/>
        <w:lvlText w:val="%5."/>
        <w:lvlJc w:val="left"/>
        <w:pPr>
          <w:tabs>
            <w:tab w:val="num" w:pos="0"/>
          </w:tabs>
          <w:ind w:left="3600" w:hanging="360"/>
        </w:pPr>
      </w:lvl>
    </w:lvlOverride>
    <w:lvlOverride w:ilvl="5">
      <w:lvl w:ilvl="5">
        <w:start w:val="1"/>
        <w:numFmt w:val="lowerRoman"/>
        <w:lvlText w:val="%6."/>
        <w:lvlJc w:val="right"/>
        <w:pPr>
          <w:tabs>
            <w:tab w:val="num" w:pos="0"/>
          </w:tabs>
          <w:ind w:left="4320" w:hanging="180"/>
        </w:pPr>
      </w:lvl>
    </w:lvlOverride>
    <w:lvlOverride w:ilvl="6">
      <w:lvl w:ilvl="6">
        <w:start w:val="1"/>
        <w:numFmt w:val="decimal"/>
        <w:lvlText w:val="%7."/>
        <w:lvlJc w:val="left"/>
        <w:pPr>
          <w:tabs>
            <w:tab w:val="num" w:pos="0"/>
          </w:tabs>
          <w:ind w:left="5040" w:hanging="360"/>
        </w:pPr>
      </w:lvl>
    </w:lvlOverride>
    <w:lvlOverride w:ilvl="7">
      <w:lvl w:ilvl="7">
        <w:start w:val="1"/>
        <w:numFmt w:val="lowerLetter"/>
        <w:lvlText w:val="%8."/>
        <w:lvlJc w:val="left"/>
        <w:pPr>
          <w:tabs>
            <w:tab w:val="num" w:pos="0"/>
          </w:tabs>
          <w:ind w:left="5760" w:hanging="360"/>
        </w:pPr>
      </w:lvl>
    </w:lvlOverride>
  </w:num>
  <w:num w:numId="23">
    <w:abstractNumId w:val="3"/>
  </w:num>
  <w:num w:numId="24">
    <w:abstractNumId w:val="0"/>
  </w:num>
  <w:num w:numId="25">
    <w:abstractNumId w:val="17"/>
  </w:num>
  <w:num w:numId="26">
    <w:abstractNumId w:val="5"/>
  </w:num>
  <w:num w:numId="27">
    <w:abstractNumId w:val="19"/>
  </w:num>
  <w:num w:numId="28">
    <w:abstractNumId w:val="2"/>
  </w:num>
  <w:num w:numId="29">
    <w:abstractNumId w:val="13"/>
  </w:num>
  <w:num w:numId="30">
    <w:abstractNumId w:val="27"/>
  </w:num>
  <w:num w:numId="31">
    <w:abstractNumId w:val="24"/>
  </w:num>
  <w:num w:numId="32">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1B"/>
    <w:rsid w:val="00105E7E"/>
    <w:rsid w:val="00111025"/>
    <w:rsid w:val="00130770"/>
    <w:rsid w:val="00131307"/>
    <w:rsid w:val="00135D2F"/>
    <w:rsid w:val="00176411"/>
    <w:rsid w:val="001A0583"/>
    <w:rsid w:val="001B0F3B"/>
    <w:rsid w:val="001D56E6"/>
    <w:rsid w:val="00201555"/>
    <w:rsid w:val="00232B49"/>
    <w:rsid w:val="0025291B"/>
    <w:rsid w:val="00283C9B"/>
    <w:rsid w:val="0028674D"/>
    <w:rsid w:val="00297A0C"/>
    <w:rsid w:val="002C57AC"/>
    <w:rsid w:val="00317D67"/>
    <w:rsid w:val="003505E4"/>
    <w:rsid w:val="003616B1"/>
    <w:rsid w:val="003A260C"/>
    <w:rsid w:val="003D0248"/>
    <w:rsid w:val="003E4D7C"/>
    <w:rsid w:val="003F382D"/>
    <w:rsid w:val="004211DC"/>
    <w:rsid w:val="004267A7"/>
    <w:rsid w:val="0043153F"/>
    <w:rsid w:val="004A0A62"/>
    <w:rsid w:val="005238EF"/>
    <w:rsid w:val="00524A43"/>
    <w:rsid w:val="005358D8"/>
    <w:rsid w:val="005448E5"/>
    <w:rsid w:val="005554A5"/>
    <w:rsid w:val="00596128"/>
    <w:rsid w:val="005961B7"/>
    <w:rsid w:val="00622966"/>
    <w:rsid w:val="0063627D"/>
    <w:rsid w:val="006450BB"/>
    <w:rsid w:val="006C0845"/>
    <w:rsid w:val="006C61E7"/>
    <w:rsid w:val="007224A7"/>
    <w:rsid w:val="0074508E"/>
    <w:rsid w:val="00787BB6"/>
    <w:rsid w:val="00793857"/>
    <w:rsid w:val="007A0FF1"/>
    <w:rsid w:val="007B1071"/>
    <w:rsid w:val="007B7A96"/>
    <w:rsid w:val="007D79E2"/>
    <w:rsid w:val="00801402"/>
    <w:rsid w:val="00834BCA"/>
    <w:rsid w:val="00842171"/>
    <w:rsid w:val="00866298"/>
    <w:rsid w:val="008E3547"/>
    <w:rsid w:val="00900761"/>
    <w:rsid w:val="00975F7B"/>
    <w:rsid w:val="009D4F93"/>
    <w:rsid w:val="009F4A88"/>
    <w:rsid w:val="00A0079B"/>
    <w:rsid w:val="00A07C12"/>
    <w:rsid w:val="00A14BC3"/>
    <w:rsid w:val="00A45934"/>
    <w:rsid w:val="00A45F09"/>
    <w:rsid w:val="00A50F63"/>
    <w:rsid w:val="00A97CD0"/>
    <w:rsid w:val="00AA703B"/>
    <w:rsid w:val="00AA7309"/>
    <w:rsid w:val="00AF2F95"/>
    <w:rsid w:val="00B6435B"/>
    <w:rsid w:val="00B736B2"/>
    <w:rsid w:val="00BB0F34"/>
    <w:rsid w:val="00BB1697"/>
    <w:rsid w:val="00BB5F20"/>
    <w:rsid w:val="00BF7C95"/>
    <w:rsid w:val="00C01059"/>
    <w:rsid w:val="00C06402"/>
    <w:rsid w:val="00C44340"/>
    <w:rsid w:val="00C6619C"/>
    <w:rsid w:val="00C72D15"/>
    <w:rsid w:val="00C90F40"/>
    <w:rsid w:val="00CC0144"/>
    <w:rsid w:val="00CD0600"/>
    <w:rsid w:val="00CE1B6B"/>
    <w:rsid w:val="00CE52FE"/>
    <w:rsid w:val="00CF7C56"/>
    <w:rsid w:val="00D50E82"/>
    <w:rsid w:val="00E109B7"/>
    <w:rsid w:val="00E2062E"/>
    <w:rsid w:val="00E93EC9"/>
    <w:rsid w:val="00EC3951"/>
    <w:rsid w:val="00ED1042"/>
    <w:rsid w:val="00F01D6E"/>
    <w:rsid w:val="00F47494"/>
    <w:rsid w:val="00F76237"/>
    <w:rsid w:val="00F90285"/>
    <w:rsid w:val="00FC6DCD"/>
    <w:rsid w:val="00FC77C2"/>
    <w:rsid w:val="00FE04CA"/>
    <w:rsid w:val="00FE0D9D"/>
    <w:rsid w:val="00FE6B0A"/>
    <w:rsid w:val="00FF2C4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7EEE6"/>
  <w15:docId w15:val="{59905C9A-C74D-4CDA-97ED-C6681C8C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0285"/>
    <w:pPr>
      <w:contextualSpacing/>
    </w:pPr>
    <w:rPr>
      <w:rFonts w:ascii="Cambria" w:hAnsi="Cambria"/>
      <w:sz w:val="20"/>
    </w:rPr>
  </w:style>
  <w:style w:type="paragraph" w:styleId="Nagwek1">
    <w:name w:val="heading 1"/>
    <w:basedOn w:val="Normalny"/>
    <w:next w:val="Normalny"/>
    <w:link w:val="Nagwek1Znak"/>
    <w:autoRedefine/>
    <w:uiPriority w:val="9"/>
    <w:qFormat/>
    <w:rsid w:val="007F0F20"/>
    <w:pPr>
      <w:keepNext/>
      <w:keepLines/>
      <w:numPr>
        <w:numId w:val="1"/>
      </w:numPr>
      <w:spacing w:before="240"/>
      <w:outlineLvl w:val="0"/>
    </w:pPr>
    <w:rPr>
      <w:rFonts w:eastAsiaTheme="majorEastAsia" w:cstheme="majorBidi"/>
      <w:b/>
      <w:sz w:val="24"/>
      <w:szCs w:val="32"/>
    </w:rPr>
  </w:style>
  <w:style w:type="paragraph" w:styleId="Nagwek2">
    <w:name w:val="heading 2"/>
    <w:basedOn w:val="Normalny"/>
    <w:next w:val="Normalny"/>
    <w:link w:val="Nagwek2Znak"/>
    <w:autoRedefine/>
    <w:uiPriority w:val="9"/>
    <w:unhideWhenUsed/>
    <w:qFormat/>
    <w:rsid w:val="00A30A37"/>
    <w:pPr>
      <w:keepNext/>
      <w:keepLines/>
      <w:spacing w:before="40"/>
      <w:jc w:val="center"/>
      <w:outlineLvl w:val="1"/>
    </w:pPr>
    <w:rPr>
      <w:rFonts w:eastAsiaTheme="majorEastAsia" w:cstheme="majorBidi"/>
      <w:i/>
      <w:sz w:val="28"/>
      <w:szCs w:val="26"/>
    </w:rPr>
  </w:style>
  <w:style w:type="paragraph" w:styleId="Nagwek3">
    <w:name w:val="heading 3"/>
    <w:basedOn w:val="Normalny"/>
    <w:next w:val="Normalny"/>
    <w:link w:val="Nagwek3Znak"/>
    <w:uiPriority w:val="9"/>
    <w:unhideWhenUsed/>
    <w:qFormat/>
    <w:rsid w:val="00F4749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qFormat/>
    <w:rsid w:val="00A30A37"/>
    <w:rPr>
      <w:rFonts w:ascii="Cambria" w:eastAsiaTheme="majorEastAsia" w:hAnsi="Cambria" w:cstheme="majorBidi"/>
      <w:i/>
      <w:sz w:val="28"/>
      <w:szCs w:val="26"/>
    </w:rPr>
  </w:style>
  <w:style w:type="character" w:customStyle="1" w:styleId="Nagwek1Znak">
    <w:name w:val="Nagłówek 1 Znak"/>
    <w:basedOn w:val="Domylnaczcionkaakapitu"/>
    <w:link w:val="Nagwek1"/>
    <w:uiPriority w:val="9"/>
    <w:qFormat/>
    <w:rsid w:val="007F0F20"/>
    <w:rPr>
      <w:rFonts w:ascii="Cambria" w:eastAsiaTheme="majorEastAsia" w:hAnsi="Cambria" w:cstheme="majorBidi"/>
      <w:b/>
      <w:sz w:val="24"/>
      <w:szCs w:val="32"/>
    </w:rPr>
  </w:style>
  <w:style w:type="character" w:customStyle="1" w:styleId="czeinternetowe">
    <w:name w:val="Łącze internetowe"/>
    <w:basedOn w:val="Domylnaczcionkaakapitu"/>
    <w:uiPriority w:val="99"/>
    <w:unhideWhenUsed/>
    <w:rsid w:val="000077E3"/>
    <w:rPr>
      <w:color w:val="0563C1" w:themeColor="hyperlink"/>
      <w:u w:val="single"/>
    </w:rPr>
  </w:style>
  <w:style w:type="character" w:customStyle="1" w:styleId="TytuZnak">
    <w:name w:val="Tytuł Znak"/>
    <w:basedOn w:val="Domylnaczcionkaakapitu"/>
    <w:link w:val="Tytu"/>
    <w:uiPriority w:val="10"/>
    <w:qFormat/>
    <w:rsid w:val="00FF622C"/>
    <w:rPr>
      <w:rFonts w:asciiTheme="majorHAnsi" w:eastAsiaTheme="majorEastAsia" w:hAnsiTheme="majorHAnsi" w:cstheme="majorBidi"/>
      <w:spacing w:val="-10"/>
      <w:kern w:val="2"/>
      <w:sz w:val="56"/>
      <w:szCs w:val="56"/>
    </w:rPr>
  </w:style>
  <w:style w:type="character" w:styleId="Tekstzastpczy">
    <w:name w:val="Placeholder Text"/>
    <w:basedOn w:val="Domylnaczcionkaakapitu"/>
    <w:uiPriority w:val="99"/>
    <w:semiHidden/>
    <w:qFormat/>
    <w:rsid w:val="00FF622C"/>
    <w:rPr>
      <w:color w:val="808080"/>
    </w:rPr>
  </w:style>
  <w:style w:type="character" w:styleId="Pogrubienie">
    <w:name w:val="Strong"/>
    <w:basedOn w:val="Domylnaczcionkaakapitu"/>
    <w:uiPriority w:val="22"/>
    <w:qFormat/>
    <w:rsid w:val="00FF622C"/>
    <w:rPr>
      <w:b/>
      <w:bCs/>
    </w:rPr>
  </w:style>
  <w:style w:type="character" w:customStyle="1" w:styleId="FontStyle45">
    <w:name w:val="Font Style45"/>
    <w:uiPriority w:val="99"/>
    <w:qFormat/>
    <w:rsid w:val="00FF622C"/>
    <w:rPr>
      <w:rFonts w:ascii="Trebuchet MS" w:hAnsi="Trebuchet MS" w:cs="Trebuchet MS"/>
      <w:i/>
      <w:iCs/>
      <w:color w:val="000000"/>
      <w:sz w:val="20"/>
      <w:szCs w:val="20"/>
    </w:rPr>
  </w:style>
  <w:style w:type="character" w:customStyle="1" w:styleId="Wyrnienie">
    <w:name w:val="Wyróżnienie"/>
    <w:basedOn w:val="Domylnaczcionkaakapitu"/>
    <w:uiPriority w:val="20"/>
    <w:qFormat/>
    <w:rsid w:val="00FF622C"/>
    <w:rPr>
      <w:i/>
      <w:iCs/>
    </w:rPr>
  </w:style>
  <w:style w:type="character" w:styleId="Wyrnienieintensywne">
    <w:name w:val="Intense Emphasis"/>
    <w:basedOn w:val="Domylnaczcionkaakapitu"/>
    <w:uiPriority w:val="21"/>
    <w:qFormat/>
    <w:rsid w:val="00FF622C"/>
    <w:rPr>
      <w:b/>
      <w:bCs/>
      <w:i/>
      <w:iCs/>
      <w:color w:val="5B9BD5" w:themeColor="accent1"/>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077E3"/>
    <w:pPr>
      <w:ind w:left="720"/>
    </w:pPr>
  </w:style>
  <w:style w:type="paragraph" w:customStyle="1" w:styleId="Default">
    <w:name w:val="Default"/>
    <w:qFormat/>
    <w:rsid w:val="007F0F20"/>
    <w:rPr>
      <w:rFonts w:ascii="Cambria" w:eastAsia="Calibri" w:hAnsi="Cambria" w:cs="Cambria"/>
      <w:color w:val="000000"/>
      <w:sz w:val="24"/>
      <w:szCs w:val="24"/>
    </w:rPr>
  </w:style>
  <w:style w:type="paragraph" w:styleId="Tytu">
    <w:name w:val="Title"/>
    <w:basedOn w:val="Normalny"/>
    <w:next w:val="Normalny"/>
    <w:link w:val="TytuZnak"/>
    <w:uiPriority w:val="10"/>
    <w:qFormat/>
    <w:rsid w:val="00FF622C"/>
    <w:rPr>
      <w:rFonts w:asciiTheme="majorHAnsi" w:eastAsiaTheme="majorEastAsia" w:hAnsiTheme="majorHAnsi" w:cstheme="majorBidi"/>
      <w:spacing w:val="-10"/>
      <w:kern w:val="2"/>
      <w:sz w:val="56"/>
      <w:szCs w:val="56"/>
    </w:rPr>
  </w:style>
  <w:style w:type="paragraph" w:customStyle="1" w:styleId="Style10">
    <w:name w:val="Style10"/>
    <w:basedOn w:val="Normalny"/>
    <w:uiPriority w:val="99"/>
    <w:qFormat/>
    <w:rsid w:val="00FF622C"/>
    <w:pPr>
      <w:widowControl w:val="0"/>
      <w:spacing w:line="230" w:lineRule="exact"/>
      <w:jc w:val="both"/>
    </w:pPr>
    <w:rPr>
      <w:rFonts w:ascii="Trebuchet MS" w:eastAsia="Times New Roman" w:hAnsi="Trebuchet MS" w:cs="Times New Roman"/>
      <w:sz w:val="24"/>
      <w:szCs w:val="24"/>
      <w:lang w:eastAsia="pl-PL"/>
    </w:rPr>
  </w:style>
  <w:style w:type="paragraph" w:styleId="Bezodstpw">
    <w:name w:val="No Spacing"/>
    <w:uiPriority w:val="1"/>
    <w:qFormat/>
    <w:rsid w:val="00FF622C"/>
    <w:pPr>
      <w:contextualSpacing/>
    </w:pPr>
    <w:rPr>
      <w:rFonts w:ascii="Cambria" w:hAnsi="Cambria"/>
      <w:sz w:val="20"/>
    </w:rPr>
  </w:style>
  <w:style w:type="table" w:styleId="Tabela-Siatka">
    <w:name w:val="Table Grid"/>
    <w:basedOn w:val="Standardowy"/>
    <w:uiPriority w:val="39"/>
    <w:rsid w:val="00FF6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313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307"/>
    <w:rPr>
      <w:rFonts w:ascii="Segoe UI" w:hAnsi="Segoe UI" w:cs="Segoe UI"/>
      <w:sz w:val="18"/>
      <w:szCs w:val="18"/>
    </w:rPr>
  </w:style>
  <w:style w:type="character" w:styleId="Hipercze">
    <w:name w:val="Hyperlink"/>
    <w:uiPriority w:val="99"/>
    <w:rsid w:val="00622966"/>
    <w:rPr>
      <w:color w:val="0000FF"/>
      <w:u w:val="single"/>
    </w:rPr>
  </w:style>
  <w:style w:type="paragraph" w:styleId="NormalnyWeb">
    <w:name w:val="Normal (Web)"/>
    <w:basedOn w:val="Normalny"/>
    <w:uiPriority w:val="99"/>
    <w:semiHidden/>
    <w:unhideWhenUsed/>
    <w:rsid w:val="00E2062E"/>
    <w:pPr>
      <w:suppressAutoHyphens w:val="0"/>
      <w:spacing w:before="100" w:beforeAutospacing="1" w:after="100" w:afterAutospacing="1"/>
      <w:contextualSpacing w:val="0"/>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F47494"/>
    <w:rPr>
      <w:rFonts w:asciiTheme="majorHAnsi" w:eastAsiaTheme="majorEastAsia" w:hAnsiTheme="majorHAnsi" w:cstheme="majorBidi"/>
      <w:color w:val="1F4D78" w:themeColor="accent1" w:themeShade="7F"/>
      <w:sz w:val="24"/>
      <w:szCs w:val="24"/>
    </w:rPr>
  </w:style>
  <w:style w:type="paragraph" w:customStyle="1" w:styleId="Bezodstpw1">
    <w:name w:val="Bez odstępów1"/>
    <w:rsid w:val="00866298"/>
    <w:rPr>
      <w:rFonts w:ascii="Cambria" w:eastAsia="SimSun" w:hAnsi="Cambria" w:cs="font278"/>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56746">
      <w:bodyDiv w:val="1"/>
      <w:marLeft w:val="0"/>
      <w:marRight w:val="0"/>
      <w:marTop w:val="0"/>
      <w:marBottom w:val="0"/>
      <w:divBdr>
        <w:top w:val="none" w:sz="0" w:space="0" w:color="auto"/>
        <w:left w:val="none" w:sz="0" w:space="0" w:color="auto"/>
        <w:bottom w:val="none" w:sz="0" w:space="0" w:color="auto"/>
        <w:right w:val="none" w:sz="0" w:space="0" w:color="auto"/>
      </w:divBdr>
    </w:div>
    <w:div w:id="899293471">
      <w:bodyDiv w:val="1"/>
      <w:marLeft w:val="0"/>
      <w:marRight w:val="0"/>
      <w:marTop w:val="0"/>
      <w:marBottom w:val="0"/>
      <w:divBdr>
        <w:top w:val="none" w:sz="0" w:space="0" w:color="auto"/>
        <w:left w:val="none" w:sz="0" w:space="0" w:color="auto"/>
        <w:bottom w:val="none" w:sz="0" w:space="0" w:color="auto"/>
        <w:right w:val="none" w:sz="0" w:space="0" w:color="auto"/>
      </w:divBdr>
    </w:div>
    <w:div w:id="1258713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eocardbenchmark.net/gpu_list.php" TargetMode="External"/><Relationship Id="rId13" Type="http://schemas.openxmlformats.org/officeDocument/2006/relationships/hyperlink" Target="http://www.videocardbenchmark.net/gpu_list.php" TargetMode="External"/><Relationship Id="rId3" Type="http://schemas.openxmlformats.org/officeDocument/2006/relationships/settings" Target="settings.xml"/><Relationship Id="rId7" Type="http://schemas.openxmlformats.org/officeDocument/2006/relationships/hyperlink" Target="http://www.videocardbenchmark.net/gpu_list.php" TargetMode="External"/><Relationship Id="rId12" Type="http://schemas.openxmlformats.org/officeDocument/2006/relationships/hyperlink" Target="http://www.videocardbenchmark.net/gpu_list.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asp.gda.pl/przetargi/139" TargetMode="External"/><Relationship Id="rId11" Type="http://schemas.openxmlformats.org/officeDocument/2006/relationships/hyperlink" Target="http://www.videocardbenchmark.net/gpu_list.php"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videocardbenchmark.net/gpu_list.php" TargetMode="External"/><Relationship Id="rId4" Type="http://schemas.openxmlformats.org/officeDocument/2006/relationships/webSettings" Target="webSettings.xml"/><Relationship Id="rId9" Type="http://schemas.openxmlformats.org/officeDocument/2006/relationships/hyperlink" Target="http://www.videocardbenchmark.net/gpu_list.php"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29</Pages>
  <Words>13295</Words>
  <Characters>79773</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8</cp:revision>
  <cp:lastPrinted>2023-03-07T08:24:00Z</cp:lastPrinted>
  <dcterms:created xsi:type="dcterms:W3CDTF">2023-02-20T12:43:00Z</dcterms:created>
  <dcterms:modified xsi:type="dcterms:W3CDTF">2023-03-07T10:28:00Z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