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0618" w14:textId="77777777" w:rsidR="00C004CE" w:rsidRDefault="00C004CE">
      <w:pPr>
        <w:pStyle w:val="Nagwek11"/>
        <w:spacing w:line="276" w:lineRule="auto"/>
        <w:rPr>
          <w:rFonts w:ascii="Times New Roman" w:hAnsi="Times New Roman" w:cs="Times New Roman"/>
          <w:w w:val="105"/>
          <w:lang w:val="pl-PL"/>
        </w:rPr>
      </w:pPr>
    </w:p>
    <w:p w14:paraId="2B259266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5B6E1810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99E02D1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DDEE012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5A46EBB4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6DCD3812" w14:textId="77777777" w:rsidR="00C004CE" w:rsidRDefault="00FB0D9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3801D5E8" wp14:editId="3977E400">
            <wp:extent cx="1362075" cy="828675"/>
            <wp:effectExtent l="0" t="0" r="0" b="0"/>
            <wp:docPr id="1" name="Obraz 2" descr="https://akademus.asp.gda.pl/drive/download/151/znak_podstawowy_czar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ttps://akademus.asp.gda.pl/drive/download/151/znak_podstawowy_czarny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D0904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47FCFAB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764EBEA4" w14:textId="77777777" w:rsidR="00C004CE" w:rsidRDefault="00FB0D96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Regulamin świadczeń dla studentów </w:t>
      </w:r>
      <w:r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br/>
        <w:t>Akademii Sztuk Pięknych w Gdańsku</w:t>
      </w:r>
    </w:p>
    <w:p w14:paraId="45F48C85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14:paraId="51BF965E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14:paraId="3DF87C00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0B9DC67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14:paraId="75490B12" w14:textId="77777777" w:rsidR="00C004CE" w:rsidRDefault="00C004CE">
      <w:pPr>
        <w:spacing w:after="6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E3A9F77" w14:textId="716CEA12" w:rsidR="00C004CE" w:rsidRDefault="00FB0D96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Zał. nr 1 do Zarządzenia nr </w:t>
      </w:r>
      <w:r w:rsidR="002840A5">
        <w:rPr>
          <w:rFonts w:ascii="Times New Roman" w:hAnsi="Times New Roman" w:cs="Times New Roman"/>
          <w:sz w:val="24"/>
          <w:szCs w:val="24"/>
          <w:lang w:val="pl-PL"/>
        </w:rPr>
        <w:t>24</w:t>
      </w:r>
      <w:r>
        <w:rPr>
          <w:rFonts w:ascii="Times New Roman" w:hAnsi="Times New Roman" w:cs="Times New Roman"/>
          <w:sz w:val="24"/>
          <w:szCs w:val="24"/>
          <w:lang w:val="pl-PL"/>
        </w:rPr>
        <w:t>/2023</w:t>
      </w:r>
    </w:p>
    <w:p w14:paraId="7A0442DD" w14:textId="77777777" w:rsidR="00C004CE" w:rsidRDefault="00FB0D96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Rektora Akademii Sztuk Pięknych w Gdańsku</w:t>
      </w:r>
    </w:p>
    <w:p w14:paraId="1085FFB0" w14:textId="4C196D69" w:rsidR="00C004CE" w:rsidRDefault="00FB0D96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 dnia </w:t>
      </w:r>
      <w:r w:rsidR="002840A5">
        <w:rPr>
          <w:rFonts w:ascii="Times New Roman" w:hAnsi="Times New Roman" w:cs="Times New Roman"/>
          <w:sz w:val="24"/>
          <w:szCs w:val="24"/>
          <w:lang w:val="pl-PL"/>
        </w:rPr>
        <w:t xml:space="preserve">20 marca </w:t>
      </w:r>
      <w:r>
        <w:rPr>
          <w:rFonts w:ascii="Times New Roman" w:hAnsi="Times New Roman" w:cs="Times New Roman"/>
          <w:sz w:val="24"/>
          <w:szCs w:val="24"/>
          <w:lang w:val="pl-PL"/>
        </w:rPr>
        <w:t>2023</w:t>
      </w:r>
      <w:r w:rsidR="002840A5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  <w:bookmarkStart w:id="0" w:name="_GoBack"/>
      <w:bookmarkEnd w:id="0"/>
    </w:p>
    <w:p w14:paraId="7FAECFE3" w14:textId="77777777" w:rsidR="00C004CE" w:rsidRDefault="00C004CE">
      <w:pPr>
        <w:pStyle w:val="Tekstpodstawowy"/>
        <w:spacing w:after="6"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06A2635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348AB14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05D7E06E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5C99E59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62CC939F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5D482C0D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4CEE124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7F9FE390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3EA0213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35E68FF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7EECD29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F418586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7FAC212B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0981775E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6CD17A8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5115EF3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6745EBA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7962E63A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6227250C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12C51F72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F5402FA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502EAE4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1BF9FDE7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608E4EEC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E76A2ED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8554D38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B801F22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D372143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0703CCE1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7D7766E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5FE7379F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44DAA8D" w14:textId="77777777" w:rsidR="00C004CE" w:rsidRDefault="00C004CE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7294AA40" w14:textId="77777777" w:rsidR="00C004CE" w:rsidRDefault="00FB0D96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SPIS TREŚCI</w:t>
      </w:r>
    </w:p>
    <w:p w14:paraId="4C5460F2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C17FBF4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567"/>
      </w:tblGrid>
      <w:tr w:rsidR="00C004CE" w14:paraId="088EEF6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29A9E4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C675909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Postanowienia ogólne …………………………………...……………………3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CF7381" w14:textId="77777777" w:rsidR="00C004CE" w:rsidRDefault="00C004CE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004CE" w14:paraId="65A2878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E8356EC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FAA9C63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Stypendium socjalne …………………………………………………………8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E5729" w14:textId="77777777" w:rsidR="00C004CE" w:rsidRDefault="00C004CE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004CE" w14:paraId="70C2068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361266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III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06C8A0D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Stypendium dla osób niepełnosprawnych ………………………………...…15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F8FB00" w14:textId="77777777" w:rsidR="00C004CE" w:rsidRDefault="00C004CE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004CE" w14:paraId="0F785CA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80D5C9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IV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F966626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Stypendium rektora ……………………………………….…………………16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D98963" w14:textId="77777777" w:rsidR="00C004CE" w:rsidRDefault="00C004CE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004CE" w14:paraId="470B37D7" w14:textId="77777777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883E27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0C527D2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Zapomogi ……………………………………………………………...…… 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959256" w14:textId="77777777" w:rsidR="00C004CE" w:rsidRDefault="00C004CE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  <w:p w14:paraId="331BA810" w14:textId="77777777" w:rsidR="00C004CE" w:rsidRDefault="00C004CE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C004CE" w14:paraId="242C7C2E" w14:textId="77777777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6A1EA1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625D311" w14:textId="77777777" w:rsidR="00C004CE" w:rsidRDefault="00FB0D96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Wypłaty………………………………………………………………………21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1EFF14" w14:textId="77777777" w:rsidR="00C004CE" w:rsidRDefault="00C004CE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C004CE" w14:paraId="2E15551C" w14:textId="77777777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A4C95A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VII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1CD56F7" w14:textId="77777777" w:rsidR="00C004CE" w:rsidRDefault="00FB0D96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Postanowienia końcowe ……………………………………………………..21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8E1054" w14:textId="77777777" w:rsidR="00C004CE" w:rsidRDefault="00C004CE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</w:tr>
    </w:tbl>
    <w:p w14:paraId="036EF0E9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1CD709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7725D8B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97B7F34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1CBC256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0EB2BEC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900A592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8DCABA8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4B208CC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085FDD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5526E62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661A249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A9B8797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BAD60C2" w14:textId="77777777" w:rsidR="00C004CE" w:rsidRDefault="00C004CE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565AF19" w14:textId="77777777" w:rsidR="00C004CE" w:rsidRDefault="00FB0D96">
      <w:pPr>
        <w:pStyle w:val="Nagwek1"/>
        <w:numPr>
          <w:ilvl w:val="0"/>
          <w:numId w:val="13"/>
        </w:num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1" w:name="_Toc460322705"/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Postanowienia ogólne</w:t>
      </w:r>
      <w:bookmarkEnd w:id="1"/>
    </w:p>
    <w:p w14:paraId="78FB0388" w14:textId="77777777" w:rsidR="00C004CE" w:rsidRDefault="00C004C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0C3741D" w14:textId="77777777" w:rsidR="00C004CE" w:rsidRDefault="00FB0D96">
      <w:pPr>
        <w:pStyle w:val="Tekstpodstawowy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 1</w:t>
      </w:r>
    </w:p>
    <w:p w14:paraId="754A522D" w14:textId="2EAE69C6" w:rsidR="00C004CE" w:rsidRDefault="00FB0D96">
      <w:pPr>
        <w:pStyle w:val="Tekstpodstawowy"/>
        <w:numPr>
          <w:ilvl w:val="0"/>
          <w:numId w:val="2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 ile mowa w niniejszym regulaminie o studentach przepisy stosuje się odpowiednio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 do doktorantów z uwzględnieniem paragrafów 10, 11 i 12. Doktoranci, którzy rozpoczęli studia doktoranckie przed rokiem akademickim 2019/2020, mogą otrzymywać świadczenia, o których mowa w § 2 ust. 1 lit. a, b, d.</w:t>
      </w:r>
    </w:p>
    <w:p w14:paraId="3F3F79CA" w14:textId="77777777" w:rsidR="00C004CE" w:rsidRDefault="00FB0D96">
      <w:pPr>
        <w:pStyle w:val="Akapitzlist"/>
        <w:widowControl/>
        <w:numPr>
          <w:ilvl w:val="0"/>
          <w:numId w:val="2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Przepisy Regulaminu stosuje się do studentów Akademii Sztuk Pięknych w Gdańsku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z uwzględnieniem przepisów ustawy, w szczególności art. 323 i 324 Prawo o szkolnictwie wyższym i nauce :</w:t>
      </w:r>
    </w:p>
    <w:p w14:paraId="01301487" w14:textId="77777777" w:rsidR="00C004CE" w:rsidRDefault="00FB0D96">
      <w:pPr>
        <w:widowControl/>
        <w:numPr>
          <w:ilvl w:val="0"/>
          <w:numId w:val="1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będących obywatelami pols</w:t>
      </w:r>
      <w:r>
        <w:rPr>
          <w:rFonts w:ascii="Times New Roman" w:hAnsi="Times New Roman" w:cs="Times New Roman"/>
          <w:sz w:val="24"/>
          <w:szCs w:val="24"/>
        </w:rPr>
        <w:t>kimi;</w:t>
      </w:r>
    </w:p>
    <w:p w14:paraId="2C901FDD" w14:textId="05EAF850" w:rsidR="00C004CE" w:rsidRDefault="00FB0D96">
      <w:pPr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cudzoziemca –obywatela państwa członkowskiego Unii Europejskiej, Konfederacji Szwajcarskiej lub państwa członkowskiego Europejskiego Porozumienia o</w:t>
      </w:r>
      <w:r w:rsidR="00D459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Wolnym Handlu (EFTA) –strony umowy o Europejskim Obszarze Gospodarczym i członków ich rodzin, mieszkających na terytorium Rzeczypospolitej Polskiej;</w:t>
      </w:r>
    </w:p>
    <w:p w14:paraId="30232A31" w14:textId="77777777" w:rsidR="00C004CE" w:rsidRDefault="00FB0D96">
      <w:pPr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cudzoziemca, któremu udzielono zezwolenia na pobyt stały, lub rezydenta długoterminowego Unii Europejskiej;</w:t>
      </w:r>
    </w:p>
    <w:p w14:paraId="50167506" w14:textId="77777777" w:rsidR="00C004CE" w:rsidRDefault="00FB0D96">
      <w:pPr>
        <w:widowControl/>
        <w:numPr>
          <w:ilvl w:val="0"/>
          <w:numId w:val="1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cudzoziemca, któremu udzielono zezwolenia na pobyt czasowy w związku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z okolicznościami, o których mowa w art.159 ust. 1 lub art. 186 ust. 1 pkt 3 lub 4 ustawy z dnia 12 grudnia 2013 r. o cudzoziemcach; </w:t>
      </w:r>
    </w:p>
    <w:p w14:paraId="089459DC" w14:textId="77777777" w:rsidR="00C004CE" w:rsidRDefault="00FB0D96">
      <w:pPr>
        <w:widowControl/>
        <w:numPr>
          <w:ilvl w:val="0"/>
          <w:numId w:val="1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cudzoziemca, który posiada status uchodźcy nadany w Rzeczypospolitej Polskiej albo korzysta z ochrony czasowej albo ochrony uzupełniającej na terytorium Rzeczypospolitej Polskiej;</w:t>
      </w:r>
    </w:p>
    <w:p w14:paraId="3E4813A8" w14:textId="77777777" w:rsidR="00C004CE" w:rsidRDefault="00FB0D96">
      <w:pPr>
        <w:widowControl/>
        <w:numPr>
          <w:ilvl w:val="0"/>
          <w:numId w:val="1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cudzoziemca – posiadacza certyfikatu poświadczającego znajomość języka polskiego jako obcego, o którym mowa w art. 11a ust. 2 ustawy z dnia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7 października 1999 r. o języku polskim, co najmniej na poziomie biegłości językowej C1;</w:t>
      </w:r>
    </w:p>
    <w:p w14:paraId="6E26D97D" w14:textId="3CF54BAF" w:rsidR="00C004CE" w:rsidRDefault="00FB0D96">
      <w:pPr>
        <w:widowControl/>
        <w:numPr>
          <w:ilvl w:val="0"/>
          <w:numId w:val="1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posiadacza Karty Polaka lub osoby, której wydano decyzję w</w:t>
      </w:r>
      <w:r w:rsidR="00D459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sprawie stwierdzenia polskiego pochodzenia;</w:t>
      </w:r>
    </w:p>
    <w:p w14:paraId="637278DC" w14:textId="77777777" w:rsidR="00C004CE" w:rsidRDefault="00FB0D96">
      <w:pPr>
        <w:widowControl/>
        <w:numPr>
          <w:ilvl w:val="0"/>
          <w:numId w:val="1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cudzoziemca będącego małżonkiem, wstępnym lub zstępnym obywatela Rzeczypospolitej Polskiej, mieszkającym na terytorium Rzeczypospolitej Polskiej;</w:t>
      </w:r>
    </w:p>
    <w:p w14:paraId="399371DB" w14:textId="066EA87E" w:rsidR="00C004CE" w:rsidRDefault="00FB0D96">
      <w:pPr>
        <w:widowControl/>
        <w:numPr>
          <w:ilvl w:val="0"/>
          <w:numId w:val="1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cudzoziemca, któremu udzielono zezwolenia na pobyt czasowy w związku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z okolicznościami, o których mowa w art. 151 ust. 1 lub art. 151b ust. 1 ustawy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z dnia 12 grudnia 2013 r. o cudzoziemcach, lub przebywającego na terytorium Rzeczypospolitej Polskiej w związku z korzystaniem z mobilności krótkoterminowej naukowca na warunkach określonych w art. 156 b ust. 1 tej ustawy lub posiadającego wizę krajową w</w:t>
      </w:r>
      <w:r w:rsidR="00D459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celu prowadzenia badań naukowych lub prac rozwojowych.</w:t>
      </w:r>
    </w:p>
    <w:p w14:paraId="6883A18B" w14:textId="77777777" w:rsidR="00C004CE" w:rsidRDefault="00FB0D96">
      <w:pPr>
        <w:pStyle w:val="Akapitzlist"/>
        <w:widowControl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Cudzoziemiec</w:t>
      </w:r>
    </w:p>
    <w:p w14:paraId="1CD93A2C" w14:textId="2A020E76" w:rsidR="00C004CE" w:rsidRDefault="00FB0D96">
      <w:pPr>
        <w:pStyle w:val="Akapitzlist"/>
        <w:widowControl/>
        <w:numPr>
          <w:ilvl w:val="0"/>
          <w:numId w:val="4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niewymieniony w ust. 1 pkt. 3-7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4997A4E" w14:textId="6C5B9D77" w:rsidR="00C004CE" w:rsidRDefault="00FB0D96">
      <w:pPr>
        <w:pStyle w:val="Akapitzlist"/>
        <w:widowControl/>
        <w:numPr>
          <w:ilvl w:val="0"/>
          <w:numId w:val="4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otrzymujący stypendium Rządu RP dla studentów – cudzoziemców polskiego pochodzenia lub narodowości polskiej odbywających studia w uczelniach artystycznych nadzorowanych przez MKiDN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EF5F7C0" w14:textId="2F3A0322" w:rsidR="00C004CE" w:rsidRDefault="00FB0D96">
      <w:pPr>
        <w:pStyle w:val="Akapitzlist"/>
        <w:widowControl/>
        <w:numPr>
          <w:ilvl w:val="0"/>
          <w:numId w:val="4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stypendysta Pr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ogramu „Solidarni z Białorusią”.</w:t>
      </w:r>
    </w:p>
    <w:p w14:paraId="5D2E4C6D" w14:textId="77777777" w:rsidR="00C004CE" w:rsidRDefault="00FB0D96">
      <w:pPr>
        <w:pStyle w:val="Akapitzlist"/>
        <w:widowControl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nie może ubiegać się o stypendium socjalne o którym mowa w §2 ust. 1 lit. a.</w:t>
      </w:r>
    </w:p>
    <w:p w14:paraId="5436DCF8" w14:textId="77777777" w:rsidR="00C004CE" w:rsidRDefault="00FB0D96">
      <w:pPr>
        <w:pStyle w:val="Akapitzlist"/>
        <w:widowControl/>
        <w:numPr>
          <w:ilvl w:val="0"/>
          <w:numId w:val="2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lastRenderedPageBreak/>
        <w:t>Przepisów Regulaminu nie stosuje się do studentów</w:t>
      </w:r>
      <w:r>
        <w:rPr>
          <w:rFonts w:ascii="Times New Roman" w:hAnsi="Times New Roman" w:cs="Times New Roman"/>
          <w:color w:val="00B0F0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będących: </w:t>
      </w:r>
    </w:p>
    <w:p w14:paraId="57C7FB19" w14:textId="77777777" w:rsidR="00C004CE" w:rsidRDefault="00FB0D96" w:rsidP="00FB0D96">
      <w:pPr>
        <w:pStyle w:val="Akapitzlist"/>
        <w:widowControl/>
        <w:numPr>
          <w:ilvl w:val="0"/>
          <w:numId w:val="54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kandydatami na żołnierzy zawodowych lub żołnierzami zawodowymi, którzy podjęli studia na podstawie skierowania przez właściwy organ wojskowy lub otrzymali pomoc w związku z pobieraniem nauki na podstawie przepisów o służbie wojskowej żołnierzy zawodowych;</w:t>
      </w:r>
    </w:p>
    <w:p w14:paraId="2DF8C23A" w14:textId="0A50E3A2" w:rsidR="00C004CE" w:rsidRDefault="00FB0D96">
      <w:pPr>
        <w:pStyle w:val="Akapitzlist"/>
        <w:widowControl/>
        <w:numPr>
          <w:ilvl w:val="0"/>
          <w:numId w:val="15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funkcjonariuszami służb państwowych w służbie kandydackiej albo będących funkcjonariuszami służb państwowych, którzy podjęli studia na podstawie skierowania lub zgody właściwego przełożonego i otrzymali pomoc w związku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z pobieraniem nauki na podstawie przepisów o służbie</w:t>
      </w:r>
      <w:r w:rsidR="003843BD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p w14:paraId="3B40043C" w14:textId="77777777" w:rsidR="00C004CE" w:rsidRDefault="00FB0D96">
      <w:pPr>
        <w:pStyle w:val="Akapitzlist"/>
        <w:widowControl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Dokumenty, załączane do wniosku o świadczenia, o których mowa w §2 ust. 1 lit. a, b, c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i d sporządzone w języku obcym winny być przetłumaczone na język polski przez tłumacza przysięgłego.</w:t>
      </w:r>
    </w:p>
    <w:p w14:paraId="21EF517C" w14:textId="77777777" w:rsidR="00C004CE" w:rsidRDefault="00C004CE">
      <w:pPr>
        <w:pStyle w:val="Tekstpodstawow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7515B3CC" w14:textId="77777777" w:rsidR="00C004CE" w:rsidRDefault="00FB0D96">
      <w:pPr>
        <w:pStyle w:val="Tekstpodstawowy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§2</w:t>
      </w:r>
    </w:p>
    <w:p w14:paraId="5C9F8A53" w14:textId="77777777" w:rsidR="00C004CE" w:rsidRDefault="00FB0D96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Studenci studiów stacjonarnych i niestacjonarnych mogą ubiegać się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 pomoc materialną ze środków przeznaczonych na ten cel w formie:</w:t>
      </w:r>
    </w:p>
    <w:p w14:paraId="6F8A7DAC" w14:textId="77777777" w:rsidR="00C004CE" w:rsidRDefault="00FB0D96">
      <w:pPr>
        <w:pStyle w:val="Akapitzlist"/>
        <w:numPr>
          <w:ilvl w:val="1"/>
          <w:numId w:val="3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socjalnego,</w:t>
      </w:r>
    </w:p>
    <w:p w14:paraId="2F04226D" w14:textId="77777777" w:rsidR="00C004CE" w:rsidRDefault="00FB0D96">
      <w:pPr>
        <w:pStyle w:val="Akapitzlist"/>
        <w:numPr>
          <w:ilvl w:val="1"/>
          <w:numId w:val="3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dla osób niepełnosprawnych,</w:t>
      </w:r>
    </w:p>
    <w:p w14:paraId="4CA97BA6" w14:textId="77777777" w:rsidR="00C004CE" w:rsidRDefault="00FB0D96">
      <w:pPr>
        <w:pStyle w:val="Akapitzlist"/>
        <w:numPr>
          <w:ilvl w:val="1"/>
          <w:numId w:val="3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rektora,</w:t>
      </w:r>
    </w:p>
    <w:p w14:paraId="1CF97728" w14:textId="77777777" w:rsidR="00C004CE" w:rsidRDefault="00FB0D96">
      <w:pPr>
        <w:pStyle w:val="Akapitzlist"/>
        <w:numPr>
          <w:ilvl w:val="1"/>
          <w:numId w:val="3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zapomogi.</w:t>
      </w:r>
    </w:p>
    <w:p w14:paraId="295D09EE" w14:textId="77777777" w:rsidR="00C004CE" w:rsidRDefault="00FB0D96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Student studiujący równocześnie na kilku kierunkach studiów może otrzymywać:</w:t>
      </w:r>
    </w:p>
    <w:p w14:paraId="7152C57A" w14:textId="77777777" w:rsidR="00C004CE" w:rsidRDefault="00FB0D96">
      <w:pPr>
        <w:pStyle w:val="Akapitzlist"/>
        <w:numPr>
          <w:ilvl w:val="0"/>
          <w:numId w:val="31"/>
        </w:numPr>
        <w:spacing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socjalne,</w:t>
      </w:r>
    </w:p>
    <w:p w14:paraId="0F6EC73E" w14:textId="77777777" w:rsidR="00C004CE" w:rsidRDefault="00FB0D96">
      <w:pPr>
        <w:pStyle w:val="Akapitzlist"/>
        <w:numPr>
          <w:ilvl w:val="0"/>
          <w:numId w:val="31"/>
        </w:numPr>
        <w:spacing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dla osób niepełnosprawnych,</w:t>
      </w:r>
    </w:p>
    <w:p w14:paraId="27DE5AFC" w14:textId="77777777" w:rsidR="00C004CE" w:rsidRDefault="00FB0D96">
      <w:pPr>
        <w:pStyle w:val="Akapitzlist"/>
        <w:numPr>
          <w:ilvl w:val="0"/>
          <w:numId w:val="31"/>
        </w:numPr>
        <w:spacing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rektora,</w:t>
      </w:r>
    </w:p>
    <w:p w14:paraId="185537A3" w14:textId="77777777" w:rsidR="00C004CE" w:rsidRDefault="00FB0D96">
      <w:pPr>
        <w:pStyle w:val="Akapitzlist"/>
        <w:numPr>
          <w:ilvl w:val="0"/>
          <w:numId w:val="31"/>
        </w:numPr>
        <w:spacing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zapomogę,</w:t>
      </w:r>
    </w:p>
    <w:p w14:paraId="184423A3" w14:textId="77777777" w:rsidR="00C004CE" w:rsidRDefault="00FB0D96">
      <w:pPr>
        <w:pStyle w:val="Tekstpodstawowy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tylko na jednym wskazanym przez studenta kierunku studiów. Student jest zobowiązany do złożenia oświadczenia o niepobieraniu świadczeń pomocy materialnej na więcej niż jednym kierunku. Złożenie oświadczenia wymagane jest przy składaniu wszystkich wniosków o pomoc materialną wymienionych w §2 ust. 2.</w:t>
      </w:r>
    </w:p>
    <w:p w14:paraId="0917D945" w14:textId="77777777" w:rsidR="00C004CE" w:rsidRDefault="00FB0D96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Świadczenia, o których mowa w §2 ust. 1 a, b, c, d; przysługują na studiach pierwszego stopnia, studiach drugiego stopnia, jednolitych studiach magisterskich, jednak nie dłużej niż przez okres 12 semestrów, oraz studiach trzeciego stopnia.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Okres 12 semestrów, niniejszego paragrafu określa łączny okres, w którym studentowi przysługuje możliwość ubiegania się o świadczenia dla studentów w ramach studiów (w tym także podczas urlopu od zajęć) – niezależnie od ich rodzaju i długości trwania. okres 12 semestrów przysługiwania świadczeń rozpoczyna się w momencie podjęcia studiów i nabycia praw studenta po raz pierwszy (na pierwszym kierunku studiów), co następuje z chwilą złożenia ślubowania. 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val="pl-PL" w:eastAsia="zh-CN" w:bidi="hi-IN"/>
        </w:rPr>
        <w:t>Do okresu przysługiwania świadczeń wlicza się wszystkie rozpoczęte przez studenta semestry na studiach.</w:t>
      </w:r>
    </w:p>
    <w:p w14:paraId="72F6D041" w14:textId="77777777" w:rsidR="00C004CE" w:rsidRDefault="00FB0D96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ramach wymienionego w punkcie 3 okresu 12 semestrów świadczenia przysługują na studiach:</w:t>
      </w:r>
    </w:p>
    <w:p w14:paraId="01A0438E" w14:textId="77777777" w:rsidR="00C004CE" w:rsidRDefault="00FB0D96">
      <w:pPr>
        <w:pStyle w:val="Akapitzlist"/>
        <w:numPr>
          <w:ilvl w:val="0"/>
          <w:numId w:val="51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pierwszego stopnia - nie dłużej niż przez 9 semestrów;</w:t>
      </w:r>
    </w:p>
    <w:p w14:paraId="7C4C4E76" w14:textId="77777777" w:rsidR="00C004CE" w:rsidRDefault="00FB0D96">
      <w:pPr>
        <w:pStyle w:val="Akapitzlist"/>
        <w:numPr>
          <w:ilvl w:val="0"/>
          <w:numId w:val="51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drugiego stopnia - nie dłużej niż przez 7 semestrów;</w:t>
      </w:r>
    </w:p>
    <w:p w14:paraId="166B07B2" w14:textId="77777777" w:rsidR="00C004CE" w:rsidRDefault="00FB0D96">
      <w:pPr>
        <w:pStyle w:val="Akapitzlist"/>
        <w:numPr>
          <w:ilvl w:val="0"/>
          <w:numId w:val="51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Jednolitych magisterskich - nie dłużej niż przez 12 semestrów.</w:t>
      </w:r>
    </w:p>
    <w:p w14:paraId="2312FC3A" w14:textId="77777777" w:rsidR="00C004CE" w:rsidRDefault="00FB0D96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Do okresu 12 semestrów przy</w:t>
      </w:r>
      <w:r>
        <w:rPr>
          <w:rFonts w:ascii="Times New Roman" w:hAnsi="Times New Roman" w:cs="Times New Roman"/>
          <w:sz w:val="24"/>
          <w:szCs w:val="24"/>
          <w:lang w:val="pl-PL"/>
        </w:rPr>
        <w:t>sługiwania świadczeń wliczane są także okresy studiowania sprzed wejścia w życie Ustawy.</w:t>
      </w:r>
    </w:p>
    <w:p w14:paraId="2A62F844" w14:textId="77777777" w:rsidR="00C004CE" w:rsidRDefault="00FB0D96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Świadczenia, o których mowa w §2 ust. 1 nie przysługują studentowi posiadającemu:</w:t>
      </w:r>
    </w:p>
    <w:p w14:paraId="31DB0F36" w14:textId="77777777" w:rsidR="00C004CE" w:rsidRDefault="00FB0D96">
      <w:pPr>
        <w:pStyle w:val="Akapitzlist"/>
        <w:numPr>
          <w:ilvl w:val="0"/>
          <w:numId w:val="24"/>
        </w:numPr>
        <w:spacing w:line="276" w:lineRule="auto"/>
        <w:ind w:hanging="43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tytuł zawodowy magistra, magistra inżyniera albo równorzędny;</w:t>
      </w:r>
    </w:p>
    <w:p w14:paraId="3BE36189" w14:textId="77777777" w:rsidR="00C004CE" w:rsidRDefault="00FB0D96">
      <w:pPr>
        <w:pStyle w:val="Akapitzlist"/>
        <w:numPr>
          <w:ilvl w:val="0"/>
          <w:numId w:val="24"/>
        </w:numPr>
        <w:spacing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tytuł zawodowy licencjata, inżyniera albo równorzędny jeżeli ponownie podejmuje studia pierwszego stopnia. </w:t>
      </w:r>
    </w:p>
    <w:p w14:paraId="1D219339" w14:textId="77777777" w:rsidR="00C004CE" w:rsidRDefault="00FB0D96">
      <w:pPr>
        <w:pStyle w:val="Akapitzlist"/>
        <w:numPr>
          <w:ilvl w:val="0"/>
          <w:numId w:val="24"/>
        </w:numPr>
        <w:spacing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stopień naukowy doktora albo równorzędny. </w:t>
      </w:r>
    </w:p>
    <w:p w14:paraId="2C19AC01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Przepisy ust. 3 - 6 stosuje się do osób posiadających tytuły zawodowe uzyskane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za granicą.</w:t>
      </w:r>
    </w:p>
    <w:p w14:paraId="6FE861FA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szczególnie uzasadnionych przypadkach student może otrzymać stypendium socjalne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w zwiększonej wysokości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 tytułu:</w:t>
      </w:r>
    </w:p>
    <w:p w14:paraId="410395D4" w14:textId="77777777" w:rsidR="00C004CE" w:rsidRDefault="00FB0D96">
      <w:pPr>
        <w:pStyle w:val="Akapitzlist"/>
        <w:numPr>
          <w:ilvl w:val="0"/>
          <w:numId w:val="46"/>
        </w:numPr>
        <w:spacing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zamieszkania w domu studenckim lub w obiekcie innym niż dom studencki, jeżeli codzienny dojazd z miejsca stałego zamieszkania do uczelni uniemożliwiałby lub w znacznym stopniu utrudniałby studiowanie</w:t>
      </w:r>
    </w:p>
    <w:p w14:paraId="4197AFF8" w14:textId="77777777" w:rsidR="00C004CE" w:rsidRDefault="00FB0D96">
      <w:pPr>
        <w:pStyle w:val="Akapitzlist"/>
        <w:numPr>
          <w:ilvl w:val="0"/>
          <w:numId w:val="46"/>
        </w:numPr>
        <w:spacing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wychowywania własnego lub przysposobionego dziecka.</w:t>
      </w:r>
    </w:p>
    <w:p w14:paraId="7346A1A5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Stypendia wymienione w §2, ust. 1 pkt. a, b, c, przyznawane są studentom na rok akademicki na okres do 10 miesięcy w danym roku akademickim, a gdy ostatni rok studiów trwa jeden semestr, przez okres do 5 miesięcy.</w:t>
      </w:r>
    </w:p>
    <w:p w14:paraId="77B42E00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zastrzeżeniem §5 ust. 3, §7 ust. 4 Regulaminu student ubiegający się o świadczenia pomocy materialnej wypełnia, w terminie określonym przez rektora wniosek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o przyznanie świadczeń pomocy materialnej wyłącznie poprzez elektroniczny formularz dostępny na indywidualnym koncie studenta w systemie Akademus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module Stypendia. Następnie wydrukowany, opatrzony własnoręcznym podpisem, kompletny wniosek wraz z wymaganymi dokumentami i oświadczeniami składa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Dziale Kształcenia ASP w Gdańsku. Za datę złożenia wniosku uznaje się dzień,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którym dostarczono kompletną dokumentację wraz z załącznikami w wersji papierowej. </w:t>
      </w:r>
    </w:p>
    <w:p w14:paraId="5655A7F7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Wnioski o świadczenia, o których mowa w §2, ust. 1 pkt. a, b, d niniejszego regulaminu mogą być rozpatrzone, gdy zostały złożone przed terminem wskazanym w terminarzu, określonym przez rektora, jednak bieg terminu na rozpatrzenie wniosku biegnie od ostatniego dnia wskazanego w terminie, o którym mowa ust. 12 niniejszego paragrafu. Wnioski o świadczenia, o których mowa w §2, ust. 1 pkt. a, b, d niniejszego regulaminu mogą być rozpatrzone, jeśli zostały złożone po terminie wskazanym w terminarzu. </w:t>
      </w:r>
    </w:p>
    <w:p w14:paraId="2F199336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Przed złożeniem wniosku o przyznanie świadczeń, o którym mowa w ust. 12 niniejszego paragrafu student jest zobowiązany do aktualizacji swoich danych osobowych, również numeru konta bankowego, w systemie Akademus.</w:t>
      </w:r>
    </w:p>
    <w:p w14:paraId="0331485A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gdy wniosek wskazany w §2 ust. 12 zawiera braki formalne, wzywa się studenta na piśmie do usunięcia braków formalnych w terminie nie krótszym niż 7 dni z pouczeniem, że nieusunięcie tych braków spowoduje pozostawienie wniosku bez rozpatrzenia. </w:t>
      </w:r>
    </w:p>
    <w:p w14:paraId="14B14DFC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Student ponosi odpowiedzialność za błędne lub niezgodne ze stanem faktycznym wypełnienie wniosku.</w:t>
      </w:r>
    </w:p>
    <w:p w14:paraId="7109733F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ujawnienia, iż pobierane świadczenia są pobierane bezprawnie, fakt ten zostaje zgłoszony w odpowiedniej instytucji celem wyciągnięcia konsekwencji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cywilnoprawnych lub karnoprawnych. Dodatkowo, wobec studenta zostaną wyciągnięte konsekwencje dyscyplinarne (włącznie z wydaleniem z Uczelni), zaś bezprawnie pobrane świadczenia wraz z ustawowymi odsetkami – podlegają zwrotowi. </w:t>
      </w:r>
    </w:p>
    <w:p w14:paraId="1297194C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 prawidłowe skompletowanie dokumentów potrzebnych do rozpatrzenia wniosku, o którym mowa w niniejszym paragrafie odpowiada student.</w:t>
      </w:r>
    </w:p>
    <w:p w14:paraId="49B2312E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Każdy wniosek jest rozpatrywany indywidualnie. W przypadkach wątpliwych Komisja może wezwać osobę składającą wniosek do złożenia dodatkowych, osobistych wyjaśnień</w:t>
      </w:r>
    </w:p>
    <w:p w14:paraId="541590DE" w14:textId="77777777" w:rsidR="00C004CE" w:rsidRDefault="00FB0D96">
      <w:pPr>
        <w:pStyle w:val="Akapitzlist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socjalne, stypendium dla osób niepełnosprawnych oraz stypendium rektora wypłacane są co miesiąc, na podstawie prawomocnej decyzji, nie później niż 15 dnia każdego miesiąca. W przypadku, gdy wypłacenie świadczeń ma nastąpić również za poprzednie miesiące – wyrównanie jest wypłacane jednorazowo.</w:t>
      </w:r>
    </w:p>
    <w:p w14:paraId="5A6388B6" w14:textId="77777777" w:rsidR="00C004CE" w:rsidRDefault="00C004CE">
      <w:pPr>
        <w:pStyle w:val="Tekstpodstawowy"/>
        <w:spacing w:line="276" w:lineRule="auto"/>
        <w:ind w:left="0" w:firstLine="0"/>
        <w:jc w:val="left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14:paraId="378095D2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 3</w:t>
      </w:r>
    </w:p>
    <w:p w14:paraId="5B005BC0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Świadczenia, o których mowa w §2 ust. 1 lit. a, b, c i d, przyznaje na wniosek studenta rektor. Na wniosek właściwego organu samorządu studenckiego lub samorządu doktorantów rektor przekazuje uprawnienia w zakresie przyznawania stypendium socjalnego, stypendium dla osób niepełnosprawnych, zapomogi, stypendium rektora komisji stypendialnej.</w:t>
      </w:r>
    </w:p>
    <w:p w14:paraId="37CCB303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Studentowi w terminie czternastu dni od otrzymania decyzji rektora przysługuje wniosek do rektora ASP o ponowne rozpatrzenie sprawy.</w:t>
      </w:r>
    </w:p>
    <w:p w14:paraId="42FC40E6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Rektor uznając, że odwołanie zasługuje na uwzględnienie, może uchylić swoją wcześniejszą decyzję i ponownie rozpoznać sprawę.</w:t>
      </w:r>
    </w:p>
    <w:p w14:paraId="625283FB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Rozstrzygnięcia dotyczące przyznania lub odmowy przyznania świadczeń pomocy materialnej, o których mowa w §2 ust. 1 pkt. a, b, c, i d, są decyzjami administracyjnymi w rozumieniu przepisów ustawy z dnia 14 czerwca 1960 r. – Kodeks postępowania administracyjnego. Decyzje te podpisuje rektor ASP, lub działające z jego upoważnienia osoby.</w:t>
      </w:r>
    </w:p>
    <w:p w14:paraId="129E1884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Decyzje, o których mowa w ust. 4 niniejszego paragrafu, doręczane są studentowi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na piśmie za pokwitowaniem odbioru w Dziale Kształcenia lub wysyłane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 są za pośrednictwem poczty, na adres do korespondencji podany przez studenta lub w formie dokumentu elektronicznego, która będzie widoczna w komunikatorze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 w systemie Akademus, po zalogowaniu się na indywidualne konto studenta.</w:t>
      </w:r>
    </w:p>
    <w:p w14:paraId="561F3BBF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Rektor, dysponując przyznanymi środkami, nie może pominąć żadnej z form pomocy, na którą środki zostały przyznane, jak również obowiązujących przepisów,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szczególności przepisów regulaminu świadczeń dla studentów Akademii Sztuk Pięknych w Gdańsku.</w:t>
      </w:r>
    </w:p>
    <w:p w14:paraId="0743E648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Studenci, którzy uzyskali urlop długoterminowy w czasie trwania roku akademickiego – nie otrzymują świadczeń pomocy materialnej, o których mowa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§2 ust. 1 lit. a, i b i d, poczynając od miesiąca następującego po miesiącu, w którym wydano decyzję w sprawie udzielenia urlopu.</w:t>
      </w:r>
    </w:p>
    <w:p w14:paraId="52E60E1B" w14:textId="741CA7C5" w:rsidR="00C004CE" w:rsidRDefault="00FB0D96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Świadczenie o którym mowa w §2 ust. 1 lit. d może być przyznane studentowi tylko w przypadku gdy przebywa on na urlopie długoterminowym ze względów zdrowotnych.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Wysokość świadczenia w takim przypadku określa prorektor właściwy ds. kształcenia.  </w:t>
      </w:r>
    </w:p>
    <w:p w14:paraId="5EB7F341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Studenci, którzy uzyskali urlop długoterminowy w czasie trwania roku akademickiego mogą ubiegać się o stypendium rektora na zasadach określonych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rozdziale IV i otrzymywać przedmiotowe stypendium w roku akademickim,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którym uzyskali urlop długoterminowy, z zastrzeżeniem ust. 16.</w:t>
      </w:r>
    </w:p>
    <w:p w14:paraId="51FBEF76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Studenci, którzy uzyskali urlop długoterminowy w czasie trwania roku akademickiego nie mogą ubiegać się o stypendium rektora w roku akademickim następującym po roku akademickim, w którym uzyskali urlop długoterminowy.</w:t>
      </w:r>
    </w:p>
    <w:p w14:paraId="491E5C75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zawieszenia w prawach studenta na skutek orzeczenia komisji dyscyplinarnej student traci prawo do otrzymywania świadczeń pomocy materialnej, o których mowa w §1 ust. 1 lit. a, b, c, d na okres orzeczonego zawieszenia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prawach studenta.</w:t>
      </w:r>
    </w:p>
    <w:p w14:paraId="2CCDBF22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Student skierowany na studia do innych uczelni w kraju oraz za granicą (np. wymiana międzyuczelniana, Erasmus), może otrzymywać wszystkie świadczenia pomocy materialnej, o ile spełnia warunki niezbędne do otrzymania tych świadczeń.</w:t>
      </w:r>
    </w:p>
    <w:p w14:paraId="6C2A51E4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Student, który nie realizuje programu studiów z uwagi na konieczność powtarzania semestru studiów, nie otrzymuje świadczeń pomocy materialnej, o których mowa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§2 ust. 1 lit. a, b, d w okresie oczekiwania na powtarzanie semestru. Student,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o którym mowa w zdaniu poprzednim nie może się ubiegać o stypendium rektora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roku akademickim następującym po roku akademickim w którym student oczekiwał na powtarzanie semestru. </w:t>
      </w:r>
    </w:p>
    <w:p w14:paraId="2E94902A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Decyzja o przyznaniu stypendium wygasa:</w:t>
      </w:r>
    </w:p>
    <w:p w14:paraId="146B6A4F" w14:textId="77777777" w:rsidR="00C004CE" w:rsidRDefault="00FB0D96">
      <w:pPr>
        <w:pStyle w:val="Akapitzlist"/>
        <w:widowControl/>
        <w:numPr>
          <w:ilvl w:val="0"/>
          <w:numId w:val="16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 dniem, w którym decyzja o skreśleniu z listy studentów stała się ostateczna, przy czym pomoc materialna nie przysługuje od miesiąca następującego po miesiącu,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w którym student został skreślony z listy studentów; w przypadku uchylenia decyzji o skreśleniu z listy studentów przed upływem miesiąca od dnia, w którym decyzja o skreśleniu stała się ostateczna, student zachowuje prawo do świadczenia również za miesiąc, w którego części nie posiadał statusu studenta ASP w Gdańsku;</w:t>
      </w:r>
    </w:p>
    <w:p w14:paraId="77DA2460" w14:textId="77777777" w:rsidR="00C004CE" w:rsidRDefault="00FB0D96">
      <w:pPr>
        <w:pStyle w:val="Akapitzlist"/>
        <w:widowControl/>
        <w:numPr>
          <w:ilvl w:val="0"/>
          <w:numId w:val="16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zawieszenia w prawach studenta prawomocnym orzeczeniem komisji dyscyplinarnej na okres trwania zawieszenia;</w:t>
      </w:r>
    </w:p>
    <w:p w14:paraId="06B26240" w14:textId="77777777" w:rsidR="00C004CE" w:rsidRDefault="00FB0D96">
      <w:pPr>
        <w:pStyle w:val="Akapitzlist"/>
        <w:widowControl/>
        <w:numPr>
          <w:ilvl w:val="0"/>
          <w:numId w:val="16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 dniem ukończenia studiów w terminie wcześniejszym niż przewidziany tokiem studiów (za ukończenie studiów uważa się dzień podjęcia przez komisję egzaminacyjną decyzji o nadaniu studentowi tytułu zawodowego licencjata, magistra, lub tytułu równorzędnego, albo podjęcia przez radę naukową uchwały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o nadaniu stopnia naukowego doktora) wypłata ostatniej raty świadczenia następuje za miesiąc, w którym osoba uprawniona ukończyła studia;</w:t>
      </w:r>
    </w:p>
    <w:p w14:paraId="046FEFF8" w14:textId="77777777" w:rsidR="00C004CE" w:rsidRDefault="00FB0D96">
      <w:pPr>
        <w:pStyle w:val="Akapitzlist"/>
        <w:widowControl/>
        <w:numPr>
          <w:ilvl w:val="0"/>
          <w:numId w:val="16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rezygnacji z otrzymywanych świadczeń;</w:t>
      </w:r>
    </w:p>
    <w:p w14:paraId="5555B1D8" w14:textId="77777777" w:rsidR="00C004CE" w:rsidRDefault="00FB0D96">
      <w:pPr>
        <w:pStyle w:val="Akapitzlist"/>
        <w:widowControl/>
        <w:numPr>
          <w:ilvl w:val="0"/>
          <w:numId w:val="16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uzyskania pomocy materialnej na innym kierunku/innej uczelni.</w:t>
      </w:r>
    </w:p>
    <w:p w14:paraId="53948083" w14:textId="0A5D1E6A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jest zobowiązany niezwłocznie powiadomić o wystąpieniu okoliczności,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o której mowa w §3 ust. 14. </w:t>
      </w:r>
    </w:p>
    <w:p w14:paraId="031301A7" w14:textId="77777777" w:rsidR="00C004CE" w:rsidRDefault="00FB0D9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Rektor może upoważnić prorektora właściwego ds. kształcenia do podejmowania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 w jego imieniu decyzji dotyczących świadczeń dla studentów. W takim wypadku wszystkie zapisy regulaminu odnoszące się do rektora mają zastosowanie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 do prorektora, działającego na podstawie pisemnego upoważnienia rektora.</w:t>
      </w:r>
    </w:p>
    <w:p w14:paraId="0B3311E7" w14:textId="77777777" w:rsidR="00C004CE" w:rsidRDefault="00C004C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142812B" w14:textId="77777777" w:rsidR="00C004CE" w:rsidRDefault="00C004C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F622C93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2" w:name="_Toc456867190"/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bookmarkEnd w:id="2"/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4</w:t>
      </w:r>
    </w:p>
    <w:p w14:paraId="6454C56A" w14:textId="77777777" w:rsidR="00C004CE" w:rsidRDefault="00FB0D96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Świadczenia, o których mowa w §2 ust. 1 lit. a, b, c i d przyznaje się ze środków przeznaczonych na świadczenia dla studentów pochodzących z dotacji celowej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z budżetu państwa, o której mowa w art. 365 pkt. 3 Ustawy, która zasila Fundusz Stypendialny. Podziału środków finansowych przeznaczonych przez Uczelnię na świadczenia, o których mowa w §2 ust. 1 lit. a, b, c i d dokonuje rektor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porozumieniu z uczelnianym organem samorządu studenckiego lub/i samorządu doktorantów. </w:t>
      </w:r>
    </w:p>
    <w:p w14:paraId="23264E53" w14:textId="77777777" w:rsidR="00C004CE" w:rsidRDefault="00FB0D96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Rektor w porozumieniu z uczelnianym organem samorządu studenckiego oraz samorządu doktorantów określa:</w:t>
      </w:r>
    </w:p>
    <w:p w14:paraId="0F977F53" w14:textId="77777777" w:rsidR="00C004CE" w:rsidRDefault="00FB0D96">
      <w:pPr>
        <w:pStyle w:val="Akapitzlist"/>
        <w:numPr>
          <w:ilvl w:val="0"/>
          <w:numId w:val="32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wysokość miesięcznego dochodu na osobę w rodzinie studenta uprawniającą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 do ubiegania się o stypendium socjalne;</w:t>
      </w:r>
    </w:p>
    <w:p w14:paraId="41FC5D55" w14:textId="77777777" w:rsidR="00C004CE" w:rsidRDefault="00FB0D96">
      <w:pPr>
        <w:pStyle w:val="Akapitzlist"/>
        <w:numPr>
          <w:ilvl w:val="0"/>
          <w:numId w:val="32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progi dochodu uprawniające do ubiegania się o stypendium socjalne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99558FA" w14:textId="77777777" w:rsidR="00C004CE" w:rsidRDefault="00FB0D96">
      <w:pPr>
        <w:pStyle w:val="Akapitzlist"/>
        <w:numPr>
          <w:ilvl w:val="0"/>
          <w:numId w:val="32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wysokość stawek stypendium socjalnego;</w:t>
      </w:r>
    </w:p>
    <w:p w14:paraId="41833328" w14:textId="77777777" w:rsidR="00C004CE" w:rsidRDefault="00FB0D96">
      <w:pPr>
        <w:pStyle w:val="Akapitzlist"/>
        <w:numPr>
          <w:ilvl w:val="0"/>
          <w:numId w:val="32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kwoty zwiększenia do stypendium socjalnego;</w:t>
      </w:r>
    </w:p>
    <w:p w14:paraId="614E522E" w14:textId="77777777" w:rsidR="00C004CE" w:rsidRDefault="00FB0D96">
      <w:pPr>
        <w:pStyle w:val="Akapitzlist"/>
        <w:numPr>
          <w:ilvl w:val="0"/>
          <w:numId w:val="32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wysokość stypendium dla niepełnosprawnych, z podziałem na stopień niepełnosprawności;</w:t>
      </w:r>
    </w:p>
    <w:p w14:paraId="14B3A7F3" w14:textId="77777777" w:rsidR="00C004CE" w:rsidRDefault="00FB0D96">
      <w:pPr>
        <w:pStyle w:val="Akapitzlist"/>
        <w:numPr>
          <w:ilvl w:val="0"/>
          <w:numId w:val="32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wysokość stypendium rektora;</w:t>
      </w:r>
    </w:p>
    <w:p w14:paraId="4B3EC4B5" w14:textId="77777777" w:rsidR="00C004CE" w:rsidRDefault="00FB0D96">
      <w:pPr>
        <w:pStyle w:val="Akapitzlist"/>
        <w:numPr>
          <w:ilvl w:val="0"/>
          <w:numId w:val="32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maksymalną wysokość zapomogi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i podaje do wiadomości publicznej na stronie internetowej ASP.</w:t>
      </w:r>
    </w:p>
    <w:p w14:paraId="420D2CC5" w14:textId="5B59CD16" w:rsidR="00C004CE" w:rsidRDefault="00FB0D96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Środki z dotacji przeznaczone na stypendia rektora przyznawane są w liczbie nie większej niż 10% liczby studentów każdego kierunku studiów prowadzonego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uczelni i</w:t>
      </w:r>
      <w:r w:rsidR="00D4591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stanowią nie więcej niż 60% środków wydatkowanych</w:t>
      </w:r>
      <w:r w:rsidR="00D4591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łącznie w danym roku na stypendia rektora, stypendia socjalne oraz zapomogi. Jeżeli liczba studentów na kierunku studiów jest mniejsza niż dziesięć, stypendium rektora może być przyznane jednemu studentowi. Studentów o których mowa w §8 ust. 3 regulaminu nie uwzględnia się przy ustalaniu liczby studentów otrzymujących stypendium rektora.</w:t>
      </w:r>
    </w:p>
    <w:p w14:paraId="0E7B5351" w14:textId="77777777" w:rsidR="00C004CE" w:rsidRDefault="00FB0D96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Łączna miesięczna wysokość stypendium socjalnego i stypendium rektora nie może być wyższa niż 38% wynagrodzenia profesora.</w:t>
      </w:r>
    </w:p>
    <w:p w14:paraId="2C38046C" w14:textId="77777777" w:rsidR="00C004CE" w:rsidRDefault="00FB0D96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gdy suma przyznanych kwot świadczeń, o których mowa w ust. 4 przekracza kwotę 38% wynagrodzenia profesora, stypendium rektora jest obniżane o kwotę przekroczenia.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7C0E6D56" w14:textId="77777777" w:rsidR="00C004CE" w:rsidRDefault="00C004CE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50856EBB" w14:textId="77777777" w:rsidR="00C004CE" w:rsidRDefault="00FB0D96">
      <w:pPr>
        <w:pStyle w:val="Nagwek1"/>
        <w:numPr>
          <w:ilvl w:val="0"/>
          <w:numId w:val="13"/>
        </w:num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bookmarkStart w:id="3" w:name="_Toc460322706"/>
      <w:r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Stypendium socjalne</w:t>
      </w:r>
      <w:bookmarkEnd w:id="3"/>
    </w:p>
    <w:p w14:paraId="29F5EAC1" w14:textId="77777777" w:rsidR="00C004CE" w:rsidRDefault="00C004C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A3BBA64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 5</w:t>
      </w:r>
    </w:p>
    <w:p w14:paraId="406A64B9" w14:textId="77777777" w:rsidR="00C004CE" w:rsidRDefault="00FB0D9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 może otrzymać student znajdujący się w trudnej sytuacji materialnej.</w:t>
      </w:r>
    </w:p>
    <w:p w14:paraId="4CA6D13E" w14:textId="77777777" w:rsidR="00C004CE" w:rsidRDefault="00FB0D9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studiów stacjonarnych znajdujący się w trudnej sytuacji materialnej może otrzymywać stypendium socjalne w zwiększonej wysokości z tytułu zamieszkania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domu studenckim lub w obiekcie innym niż dom studencki, jeżeli codzienny dojazd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z miejsca stałego zamieszkania do uczelni uniemożliwiałby lub w znacznym stopniu utrudniałby studiowanie i/lub wychowywanie własnego lub przysposobionego dziecka.</w:t>
      </w:r>
    </w:p>
    <w:p w14:paraId="36B60EAA" w14:textId="77777777" w:rsidR="00C004CE" w:rsidRDefault="00FB0D9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złożenia wniosku o stypendium socjalne, w trakcie roku akademickiego, z uchybieniem terminu, o którym mowa w §2 ust. 12 regulaminu studentowi może zostać przyznane stypendium socjalne w danym roku akademickim na okres liczony od miesiąca kalendarzowego, w którym złożony został wniosek o stypendium socjalne do końca roku akademickiego lub semestru w przypadku, gdy, zgodnie z planem studiów rok studiów trwa jeden semestr.</w:t>
      </w:r>
    </w:p>
    <w:p w14:paraId="015D731E" w14:textId="4E6E63DE" w:rsidR="00C004CE" w:rsidRPr="003B4D66" w:rsidRDefault="003B4D66" w:rsidP="003B4D66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3B4D66">
        <w:rPr>
          <w:lang w:val="pl-PL"/>
        </w:rPr>
        <w:t xml:space="preserve"> </w:t>
      </w:r>
      <w:r w:rsidRPr="003B4D66">
        <w:rPr>
          <w:rFonts w:ascii="Times New Roman" w:hAnsi="Times New Roman" w:cs="Times New Roman"/>
          <w:w w:val="105"/>
          <w:sz w:val="24"/>
          <w:szCs w:val="24"/>
          <w:lang w:val="pl-PL"/>
        </w:rPr>
        <w:t>Wysokość miesięcznego dochodu na osobę w rodzinie studenta uprawniająca do ubiegania się o stypendium socjalne nie przekracza 1,6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3B4D66">
        <w:rPr>
          <w:rFonts w:ascii="Times New Roman" w:hAnsi="Times New Roman" w:cs="Times New Roman"/>
          <w:w w:val="105"/>
          <w:sz w:val="24"/>
          <w:szCs w:val="24"/>
          <w:lang w:val="pl-PL"/>
        </w:rPr>
        <w:t>sumy kwot określonych w art. 5 ust. 1 i art. 6 ust. 2 pkt 3 ustawy z dnia 28 listopada 2003 r. o świadczeniach rodzinnych (Dz. U. z 2022 r. poz. 615, 1265 i 2140).</w:t>
      </w:r>
    </w:p>
    <w:p w14:paraId="7915F3D4" w14:textId="77777777" w:rsidR="00C004CE" w:rsidRDefault="00FB0D9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Wysokość miesięcznego dochodu na osobę w rodzinie studenta ubiegającego się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o stypendium socjalne ustala się na zasadach określonych w ustawie z dnia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28 listopada 2003 r. o świadczeniach rodzinnych, z tym że przy jej ustalaniu uwzględnia się dochody osiągane przez:</w:t>
      </w:r>
    </w:p>
    <w:p w14:paraId="5A37F31E" w14:textId="77777777" w:rsidR="00C004CE" w:rsidRDefault="00FB0D96">
      <w:pPr>
        <w:pStyle w:val="Akapitzlist"/>
        <w:numPr>
          <w:ilvl w:val="1"/>
          <w:numId w:val="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studenta,</w:t>
      </w:r>
    </w:p>
    <w:p w14:paraId="2F76A8E1" w14:textId="77777777" w:rsidR="00C004CE" w:rsidRDefault="00FB0D96">
      <w:pPr>
        <w:pStyle w:val="Akapitzlist"/>
        <w:numPr>
          <w:ilvl w:val="1"/>
          <w:numId w:val="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małżonka studenta, </w:t>
      </w:r>
    </w:p>
    <w:p w14:paraId="7639978D" w14:textId="77777777" w:rsidR="00C004CE" w:rsidRDefault="00FB0D96">
      <w:pPr>
        <w:pStyle w:val="Akapitzlist"/>
        <w:numPr>
          <w:ilvl w:val="1"/>
          <w:numId w:val="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rodziców, opiekunów prawnych lub faktycznych studenta,</w:t>
      </w:r>
    </w:p>
    <w:p w14:paraId="1A77F7EF" w14:textId="587824A0" w:rsidR="00C004CE" w:rsidRDefault="00FB0D96">
      <w:pPr>
        <w:pStyle w:val="Akapitzlist"/>
        <w:numPr>
          <w:ilvl w:val="1"/>
          <w:numId w:val="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będące na utrzymaniu osób, o których mowa w lit. a-c, dzieci niepełnoletnie, dzieci pobierające naukę do 26. roku życia, a jeżeli 26. rok życia przypada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ostatnim roku studiów, do ich ukończenia, oraz dzieci niepełnosprawne bez względu na wiek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076F3B1C" w14:textId="77777777" w:rsidR="00C004CE" w:rsidRDefault="00FB0D96">
      <w:pPr>
        <w:pStyle w:val="Akapitzlist"/>
        <w:widowControl/>
        <w:numPr>
          <w:ilvl w:val="0"/>
          <w:numId w:val="9"/>
        </w:numPr>
        <w:spacing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Do składu rodziny nie wlicza się rodzica, jeśli:</w:t>
      </w:r>
    </w:p>
    <w:p w14:paraId="513B45E3" w14:textId="77777777" w:rsidR="00C004CE" w:rsidRDefault="00FB0D96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nie żyje (akt zgonu);</w:t>
      </w:r>
    </w:p>
    <w:p w14:paraId="69F4EF74" w14:textId="77777777" w:rsidR="00C004CE" w:rsidRDefault="00FB0D96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zaginął (zaświadczenie z Policji);</w:t>
      </w:r>
    </w:p>
    <w:p w14:paraId="749314BF" w14:textId="77777777" w:rsidR="00C004CE" w:rsidRDefault="00FB0D96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jest nieznany (odpis zupełny aktu urodzenia);</w:t>
      </w:r>
    </w:p>
    <w:p w14:paraId="498FDAE6" w14:textId="77777777" w:rsidR="00C004CE" w:rsidRDefault="00FB0D96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ma orzeczone alimenty względem studenta (do dochodu wlicza się wówczas alimenty);</w:t>
      </w:r>
    </w:p>
    <w:p w14:paraId="2ECD789B" w14:textId="77777777" w:rsidR="00C004CE" w:rsidRDefault="00FB0D96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rodzic, z którym student mieszka został przez sąd zobowiązany do ponoszenia całkowitych kosztów utrzymania dziecka i nie zobowiązał drugiego z rodziców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do świadczenia alimentacyjnego na rzecz tego dziecka;</w:t>
      </w:r>
    </w:p>
    <w:p w14:paraId="1B989DFD" w14:textId="77777777" w:rsidR="00C004CE" w:rsidRDefault="00FB0D96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powództwo o alimenty względem rodzica zostało przez sąd oddalone.</w:t>
      </w:r>
    </w:p>
    <w:p w14:paraId="48F1B7EB" w14:textId="77777777" w:rsidR="00C004CE" w:rsidRDefault="00FB0D9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Przez pobieranie nauki należy rozumieć bycie uczniem szkoły lub studentem szkoły wyższej w rozumieniu przepisów o świadczeniach rodzinnych:</w:t>
      </w:r>
    </w:p>
    <w:p w14:paraId="7C29975F" w14:textId="77777777" w:rsidR="00C004CE" w:rsidRDefault="00FB0D96">
      <w:pPr>
        <w:pStyle w:val="Akapitzlist"/>
        <w:numPr>
          <w:ilvl w:val="1"/>
          <w:numId w:val="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poprzez szkołę rozumie się: szkołę podstawową, szkołę ponadpodstawową oraz szkołę artystyczną, w której realizowany jest obowiązek szkolny i obowiązek nauki, a także młodzieżowy ośrodek socjoterapii, specjalny ośrodek szkolno-wychowawczy, specjalny ośrodek wychowawczy dla dzieci i młodzieży wymagających stosowania specjalnej organizacji nauki, metod pracy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i wychowania oraz ośrodek umożliwiający dzieciom i młodzieży upośledzonym umysłowo w stopniu głębokim, a także dzieciom i młodzieży z upośledzeniem umysłowym z niepełnosprawnościami sprzężonymi realizację obowiązku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rocznego przygotowania przedszkolnego, obowiązku szkolnego i obowiązku nauki;</w:t>
      </w:r>
    </w:p>
    <w:p w14:paraId="62A11205" w14:textId="74EEC16C" w:rsidR="00C004CE" w:rsidRDefault="00FB0D96">
      <w:pPr>
        <w:pStyle w:val="Akapitzlist"/>
        <w:numPr>
          <w:ilvl w:val="1"/>
          <w:numId w:val="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poprzez szkołę wyższą rozumie się: uczelnię, w rozumieniu przepisów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Prawo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 szkolnictwie wyższym i nauce, a także kolegium pracowników służb społecznych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583D230E" w14:textId="77777777" w:rsidR="00C004CE" w:rsidRDefault="00FB0D9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Miesięczną wysokość dochodu na osobę w rodzinie studenta uprawniającą do ubiegania się o stypendium socjalne ustala się na zasadach określonych w ustawie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z dnia 28 listopada 2003 r. o świadczeniach rodzinnych, z uwzględnieniem ust. 5,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z zastrzeżeniem, że do dochodu nie wlicza się:</w:t>
      </w:r>
    </w:p>
    <w:p w14:paraId="3C76B6BD" w14:textId="77777777" w:rsidR="00C004CE" w:rsidRDefault="00FB0D96">
      <w:pPr>
        <w:pStyle w:val="Akapitzlist"/>
        <w:numPr>
          <w:ilvl w:val="1"/>
          <w:numId w:val="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świadczeń pomocy materialnej dla studentów i doktorantów, otrzymywanych na podstawie przepisów ustawy Prawo o szkolnictwie wyższym i nauce,</w:t>
      </w:r>
    </w:p>
    <w:p w14:paraId="314D44A8" w14:textId="77777777" w:rsidR="00C004CE" w:rsidRDefault="00FB0D96">
      <w:pPr>
        <w:pStyle w:val="Akapitzlist"/>
        <w:numPr>
          <w:ilvl w:val="1"/>
          <w:numId w:val="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stypendiów przyznawanych uczniom, studentom i doktorantom w ramach:</w:t>
      </w:r>
    </w:p>
    <w:p w14:paraId="7C4FAC42" w14:textId="77777777" w:rsidR="00C004CE" w:rsidRDefault="00FB0D96">
      <w:pPr>
        <w:pStyle w:val="Akapitzlist"/>
        <w:numPr>
          <w:ilvl w:val="2"/>
          <w:numId w:val="9"/>
        </w:numPr>
        <w:spacing w:line="276" w:lineRule="auto"/>
        <w:ind w:left="1560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funduszy strukturalnych Unii Europejskiej,</w:t>
      </w:r>
    </w:p>
    <w:p w14:paraId="179047E8" w14:textId="77777777" w:rsidR="00C004CE" w:rsidRDefault="00FB0D96">
      <w:pPr>
        <w:pStyle w:val="Akapitzlist"/>
        <w:numPr>
          <w:ilvl w:val="2"/>
          <w:numId w:val="9"/>
        </w:numPr>
        <w:spacing w:line="276" w:lineRule="auto"/>
        <w:ind w:left="1560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niepodlegających zwrotowi środków pochodzących z pomocy udzielanej przez państwa członkowskie Europejskiego Porozumienia o Wolnym Handlu (EFTA),</w:t>
      </w:r>
    </w:p>
    <w:p w14:paraId="1523405D" w14:textId="77777777" w:rsidR="00C004CE" w:rsidRDefault="00FB0D96">
      <w:pPr>
        <w:pStyle w:val="Akapitzlist"/>
        <w:numPr>
          <w:ilvl w:val="2"/>
          <w:numId w:val="9"/>
        </w:numPr>
        <w:spacing w:line="276" w:lineRule="auto"/>
        <w:ind w:left="1560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umów międzynarodowych lub programów wykonawczych, sporządzanych do tych umów albo międzynarodowych programów stypendialnych,</w:t>
      </w:r>
    </w:p>
    <w:p w14:paraId="0468E24A" w14:textId="1449E9CB" w:rsidR="00C004CE" w:rsidRDefault="00FB0D96">
      <w:pPr>
        <w:pStyle w:val="Akapitzlist"/>
        <w:numPr>
          <w:ilvl w:val="1"/>
          <w:numId w:val="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świadczeń pomocy materialnej dla uczniów otrzymywanych na podstawie ustawy o systemie oświaty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46BDF4B1" w14:textId="77777777" w:rsidR="00C004CE" w:rsidRDefault="00FB0D9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Stypendiów o charakterze socjalnym przyznawanych przez inne podmioty, o których mowa w art. 21 ust. 1 pkt. 40b ustawy o podatku dochodowym </w:t>
      </w:r>
    </w:p>
    <w:p w14:paraId="006112E8" w14:textId="77777777" w:rsidR="00C004CE" w:rsidRDefault="00FB0D9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Wykaz dochodów niepodlegających opodatkowaniu podatkiem dochodowym (art. 3 pkt 1 lit. c ustawy z dnia 28 listopada 2003 r. o świadczeniach rodzinnych stanowi załącznik nr 9 do niniejszego regulaminu.:</w:t>
      </w:r>
    </w:p>
    <w:p w14:paraId="271EF146" w14:textId="77777777" w:rsidR="00C004CE" w:rsidRDefault="00C004CE">
      <w:pPr>
        <w:pStyle w:val="Tekstpodstawow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691ADD99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 6</w:t>
      </w:r>
    </w:p>
    <w:p w14:paraId="46B436A2" w14:textId="77777777" w:rsidR="00C004CE" w:rsidRDefault="00FB0D9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Dochód rodziny ustala się na podstawie dostarczonej przez studenta kompletnej dokumentacji.</w:t>
      </w:r>
    </w:p>
    <w:p w14:paraId="0AA0CEF4" w14:textId="77777777" w:rsidR="00C004CE" w:rsidRDefault="00FB0D9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Wykaz dokumentacji potrzebnej do ubiegania się o stypendium socjalne oraz wzory dokumentów określone są w załącznikach od nr 7 do nr 14 do niniejszego regulaminu.</w:t>
      </w:r>
    </w:p>
    <w:p w14:paraId="563021E8" w14:textId="77777777" w:rsidR="00C004CE" w:rsidRDefault="00FB0D9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Zgodnie z art. 3 pkt. 2 ustawy z dnia 28 listopada 2003 r. o świadczeniach rodzinnych, dochód rodziny oznacza sumę dochodów członków rodziny.</w:t>
      </w:r>
    </w:p>
    <w:p w14:paraId="0F91B520" w14:textId="77777777" w:rsidR="00C004CE" w:rsidRDefault="00FB0D9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 dochód członka rodziny przyjmuje się przeciętny miesięczny dochód członka rodziny osiągnięty w roku kalendarzowym poprzedzającym rok akademicki,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którym student złożył wniosek o stypendium.</w:t>
      </w:r>
    </w:p>
    <w:p w14:paraId="63DE390E" w14:textId="77777777" w:rsidR="00C004CE" w:rsidRDefault="00FB0D9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Przez zatrudnienie lub inną pracą zarobkową rozumie się : wykonywanie pracy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na podstawie stosunku pracy, stosunku służbowego, umowy o pracę nakładczą oraz wykonywanie pracy lub świadczenie usług na podstawie umowy agencyjnej, umowy zlecenia, umowy o dzieło albo w okresie członkostwa w rolniczej spółdzielni produkcyjnej, spółdzielni kółek rolniczych lub spółdzielni usług rolniczych, a także prowadzenie pozarolniczej działalności gospodarczej.</w:t>
      </w:r>
    </w:p>
    <w:p w14:paraId="5F3FC346" w14:textId="77777777" w:rsidR="00C004CE" w:rsidRDefault="00FB0D9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Student, który nie prowadzi wspólnego gospodarstwa domowego z żadnym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z rodziców, opiekunów prawnych lub faktycznych, może ubiegać się o stypendium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socjalne bez wykazywania dochodów osiąganych przez te osoby oraz będące na ich utrzymaniu dzieci niepełnoletnie, dzieci pobierające naukę do 26 roku życia, a jeżeli 26 rok życia przypada w ostatnim roku studiów, do ich ukończenia, oraz dzieci niepełnosprawne bez względu na wiek, jeżeli spełnia jeden z następujących warunków:</w:t>
      </w:r>
    </w:p>
    <w:p w14:paraId="2C333191" w14:textId="36809EE1" w:rsidR="00C004CE" w:rsidRDefault="00FB0D96">
      <w:pPr>
        <w:pStyle w:val="Akapitzlist"/>
        <w:numPr>
          <w:ilvl w:val="1"/>
          <w:numId w:val="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ukończył 26 rok życia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301590C" w14:textId="3B3AEF28" w:rsidR="00C004CE" w:rsidRDefault="00FB0D96">
      <w:pPr>
        <w:pStyle w:val="Akapitzlist"/>
        <w:numPr>
          <w:ilvl w:val="1"/>
          <w:numId w:val="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pozostaje w związku małżeńskim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25C2053E" w14:textId="133E8AB7" w:rsidR="00C004CE" w:rsidRDefault="00FB0D96">
      <w:pPr>
        <w:pStyle w:val="Akapitzlist"/>
        <w:numPr>
          <w:ilvl w:val="1"/>
          <w:numId w:val="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ma na utrzymaniu dzieci, o których mowa w §5 ust. 5 lit. d.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F4FD3DF" w14:textId="4B527EA1" w:rsidR="00C004CE" w:rsidRDefault="00FB0D96">
      <w:pPr>
        <w:pStyle w:val="Akapitzlist"/>
        <w:numPr>
          <w:ilvl w:val="1"/>
          <w:numId w:val="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osiągnął pełnoletność, przebywając pieczy zastępczej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47FDC44" w14:textId="77777777" w:rsidR="00C004CE" w:rsidRDefault="00FB0D96">
      <w:pPr>
        <w:pStyle w:val="Akapitzlist"/>
        <w:numPr>
          <w:ilvl w:val="1"/>
          <w:numId w:val="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posiada stałe źródło dochodów i jego przeciętny miesięczny dochód w poprzednim roku podatkowym oraz w roku bieżącym w miesiącach poprzedzających miesiąc złożenia oświadczenia, o którym mowa w ust. 6, jest wyższy lub równy 1,15 sumy kwot określonych w art. 5 ust. 1 i art. 6 ust. 2 pkt. 3 ustawy z dnia 28 listopada 2003 r. o świadczeniach rodzinnych.</w:t>
      </w:r>
    </w:p>
    <w:p w14:paraId="4831F6C4" w14:textId="77777777" w:rsidR="00C004CE" w:rsidRDefault="00FB0D96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Osoby przebywające w instytucji zapewniającej całodobowe utrzymanie i nie ponoszące opłat za pobyt, jak również osoby na stałe przebywające w pieczy zastępczej – nie wlicza się.</w:t>
      </w:r>
    </w:p>
    <w:p w14:paraId="3FD4A3C8" w14:textId="77777777" w:rsidR="00C004CE" w:rsidRDefault="00FB0D96">
      <w:pPr>
        <w:pStyle w:val="Akapitzlist"/>
        <w:numPr>
          <w:ilvl w:val="0"/>
          <w:numId w:val="4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Student, o którym mowa w ust. 6 niniejszego paragrafu składa oświadczenie, że nie prowadzi wspólnego gospodarstwa domowego z żadnym z rodziców, opiekunów prawnych lub faktycznych.</w:t>
      </w:r>
    </w:p>
    <w:p w14:paraId="5B9BFCAE" w14:textId="7AFA386A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Stałe źródło dochodu oznacza nieprzerwane źródło dochodu przez cały okres trwania roku podatkowego, czyli przez 12 miesięcy w roku. Źródłem stałego dochodu studenta może być wynagrodzenie z tytułu umowy o pracę, a także między innymi renta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po zmarłym rodzicu, renta inwalidzka, stypendium doktoranckie, alimenty, cyklicznie zawierane umo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 zlecenia, umowy o dzieło.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Dokumentami potwierdzającymi uzysk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iwane dochody przez rodzinę są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szczególności:</w:t>
      </w:r>
    </w:p>
    <w:p w14:paraId="0A3994ED" w14:textId="77777777" w:rsidR="00C004CE" w:rsidRDefault="00FB0D96">
      <w:pPr>
        <w:pStyle w:val="Akapitzlist"/>
        <w:numPr>
          <w:ilvl w:val="1"/>
          <w:numId w:val="45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wliczania do wspólnego gospodarstwa domowego osób, o których mowa w §5 ust.5 pkt 4:</w:t>
      </w:r>
    </w:p>
    <w:p w14:paraId="5E130949" w14:textId="77777777" w:rsidR="00C004CE" w:rsidRDefault="00FB0D96">
      <w:pPr>
        <w:pStyle w:val="Akapitzlist"/>
        <w:numPr>
          <w:ilvl w:val="1"/>
          <w:numId w:val="36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skrócony odpis aktu urodzenia; lub</w:t>
      </w:r>
    </w:p>
    <w:p w14:paraId="1B581069" w14:textId="326E3D58" w:rsidR="00C004CE" w:rsidRDefault="00FB0D96">
      <w:pPr>
        <w:pStyle w:val="Akapitzlist"/>
        <w:numPr>
          <w:ilvl w:val="1"/>
          <w:numId w:val="36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uczęszczania do szkoły – aktualne zaświadczenie ze szkoły lub uczelni, gdzie kontynuują naukę albo orzeczenie potwierdzające niepełnosprawność.</w:t>
      </w:r>
    </w:p>
    <w:p w14:paraId="1C7A4C49" w14:textId="77777777" w:rsidR="00C004CE" w:rsidRDefault="00FB0D96">
      <w:pPr>
        <w:pStyle w:val="Akapitzlist"/>
        <w:numPr>
          <w:ilvl w:val="1"/>
          <w:numId w:val="45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wliczania do wspólnego gospodarstwa domowego osoby, o której mowa §5 ust.5 pkt 2niniejszego załącznika: akt małżeństwa ze studentem.</w:t>
      </w:r>
    </w:p>
    <w:p w14:paraId="1ACD5295" w14:textId="77777777" w:rsidR="00C004CE" w:rsidRDefault="00FB0D96">
      <w:pPr>
        <w:pStyle w:val="Akapitzlist"/>
        <w:numPr>
          <w:ilvl w:val="1"/>
          <w:numId w:val="45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pełnoletniego członka rodziny:</w:t>
      </w:r>
    </w:p>
    <w:p w14:paraId="51E5CB3C" w14:textId="77777777" w:rsidR="00C004CE" w:rsidRDefault="00FB0D96">
      <w:pPr>
        <w:pStyle w:val="Akapitzlist"/>
        <w:numPr>
          <w:ilvl w:val="0"/>
          <w:numId w:val="37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 Urzędu Skarbowego o całkowitym dochodzie, opodatkowanym na zasadach określonych w art. 27, art. 30b, art. 30c, art. 30e i art. 30f ustawy o podatku dochodowym, za rok bazowy;</w:t>
      </w:r>
    </w:p>
    <w:p w14:paraId="77B2A3F8" w14:textId="77777777" w:rsidR="00C004CE" w:rsidRDefault="00FB0D96">
      <w:pPr>
        <w:pStyle w:val="Akapitzlist"/>
        <w:numPr>
          <w:ilvl w:val="0"/>
          <w:numId w:val="37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 Urzędu Skarbowego dotyczące działalności gospodarczej:</w:t>
      </w:r>
    </w:p>
    <w:p w14:paraId="1B4965DF" w14:textId="77777777" w:rsidR="00C004CE" w:rsidRDefault="00FB0D96">
      <w:pPr>
        <w:pStyle w:val="Akapitzlist"/>
        <w:numPr>
          <w:ilvl w:val="0"/>
          <w:numId w:val="38"/>
        </w:numPr>
        <w:spacing w:line="276" w:lineRule="auto"/>
        <w:ind w:left="2127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dla osób nieprowadzących działalności gospodarczej: zaświadczenie o niefigurowaniu w ewidencji osób prowadzących działalność gospodarczą,</w:t>
      </w:r>
    </w:p>
    <w:p w14:paraId="69D5CA64" w14:textId="77777777" w:rsidR="00C004CE" w:rsidRDefault="00FB0D96">
      <w:pPr>
        <w:pStyle w:val="Akapitzlist"/>
        <w:numPr>
          <w:ilvl w:val="0"/>
          <w:numId w:val="38"/>
        </w:numPr>
        <w:spacing w:line="276" w:lineRule="auto"/>
        <w:ind w:left="2127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dla osób prowadzących działalność gospodarczą opodatkowaną na zasadach ogólnych: zaświadczenie o figurowaniu w ewidencji osób,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które prowadzą działalność gospodarczą wraz ze wskazaniem formy opodatkowania działalności,</w:t>
      </w:r>
    </w:p>
    <w:p w14:paraId="49C248E0" w14:textId="09050090" w:rsidR="00C004CE" w:rsidRDefault="00FB0D96">
      <w:pPr>
        <w:pStyle w:val="Akapitzlist"/>
        <w:numPr>
          <w:ilvl w:val="0"/>
          <w:numId w:val="38"/>
        </w:numPr>
        <w:spacing w:line="276" w:lineRule="auto"/>
        <w:ind w:left="2127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dla osób rozliczających się na podstawie przepisów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o zryczałtowanym podatku dochodowym od niektórych przychodów osiąganych przez osoby fizyczne, zawierające informacje odpowiednio o: formie opłacanego podatku, wysokości przychodu, stawce podatku, wysokości opłaconego podatku w roku bazowym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3D729E74" w14:textId="77777777" w:rsidR="00C004CE" w:rsidRDefault="00FB0D96">
      <w:pPr>
        <w:pStyle w:val="Akapitzlist"/>
        <w:numPr>
          <w:ilvl w:val="0"/>
          <w:numId w:val="39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 Zakładu Ubezpieczeń Społecznych albo Kasy Rolniczego Ubezpieczenia Społecznego albo Zakładu Emerytalno-Rentowego MSWiA albo Wojskowego Biura Emerytalnego albo Biura Emerytalnego Służby Więziennej wysokości opłaconych składek na ubezpieczenie zdrowotne za rok bazowy – dotyczy osób, które osiągnęły dochód.</w:t>
      </w:r>
    </w:p>
    <w:p w14:paraId="7135A340" w14:textId="77777777" w:rsidR="00C004CE" w:rsidRDefault="00FB0D96">
      <w:pPr>
        <w:pStyle w:val="Akapitzlist"/>
        <w:numPr>
          <w:ilvl w:val="0"/>
          <w:numId w:val="4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dla każdego członka rodziny posiadającego gospodarstwo rolne: zaświadczenie z Urzędu Gminy (Urzędów Gmin) o wielkości gospodarstwa rolnego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hektarach przeliczeniowych.</w:t>
      </w:r>
    </w:p>
    <w:p w14:paraId="31C4C9A8" w14:textId="77777777" w:rsidR="00C004CE" w:rsidRDefault="00FB0D96">
      <w:pPr>
        <w:pStyle w:val="Akapitzlist"/>
        <w:numPr>
          <w:ilvl w:val="0"/>
          <w:numId w:val="4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rodziny, który utracił dochód:</w:t>
      </w:r>
    </w:p>
    <w:p w14:paraId="6579122A" w14:textId="77777777" w:rsidR="00C004CE" w:rsidRDefault="00FB0D96">
      <w:pPr>
        <w:pStyle w:val="Akapitzlist"/>
        <w:numPr>
          <w:ilvl w:val="1"/>
          <w:numId w:val="41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wniosek o uwzględnienie dochodu utraconego (Załącznik nr 6);</w:t>
      </w:r>
    </w:p>
    <w:p w14:paraId="70BAB0D1" w14:textId="77777777" w:rsidR="00C004CE" w:rsidRDefault="00FB0D96">
      <w:pPr>
        <w:pStyle w:val="Akapitzlist"/>
        <w:numPr>
          <w:ilvl w:val="1"/>
          <w:numId w:val="41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dokumenty potwierdzający fakt utracenia dochodu oraz jego roczną (lub miesięczną) wysokość.</w:t>
      </w:r>
    </w:p>
    <w:p w14:paraId="451E40C8" w14:textId="77777777" w:rsidR="00C004CE" w:rsidRDefault="00FB0D96">
      <w:pPr>
        <w:pStyle w:val="Akapitzlist"/>
        <w:numPr>
          <w:ilvl w:val="0"/>
          <w:numId w:val="4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rodziny, który uzyskał dochód:</w:t>
      </w:r>
    </w:p>
    <w:p w14:paraId="34A80010" w14:textId="77777777" w:rsidR="00C004CE" w:rsidRDefault="00FB0D96">
      <w:pPr>
        <w:pStyle w:val="Akapitzlist"/>
        <w:numPr>
          <w:ilvl w:val="1"/>
          <w:numId w:val="42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wniosek o uwzględnienie dochodu uzyskanego (Załącznik nr 6);</w:t>
      </w:r>
    </w:p>
    <w:p w14:paraId="2C1743A0" w14:textId="77777777" w:rsidR="00C004CE" w:rsidRDefault="00FB0D96">
      <w:pPr>
        <w:pStyle w:val="Akapitzlist"/>
        <w:numPr>
          <w:ilvl w:val="1"/>
          <w:numId w:val="42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dokument potwierdzający fakt uzyskania dochodu.</w:t>
      </w:r>
    </w:p>
    <w:p w14:paraId="138A147D" w14:textId="77777777" w:rsidR="00C004CE" w:rsidRDefault="00FB0D96">
      <w:pPr>
        <w:pStyle w:val="Akapitzlist"/>
        <w:numPr>
          <w:ilvl w:val="0"/>
          <w:numId w:val="4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rodziny, który uzyskał dochód za granicą oraz nie rozliczył się z polskim Urzędem Skarbowym z tego dochodu: zaświadczenie wynagrodzeniu rocznym netto wystawione przez pracodawcę lub zagraniczny odpowiednik polskiego Urzędu Skarbowego.</w:t>
      </w:r>
    </w:p>
    <w:p w14:paraId="3340BE33" w14:textId="77777777" w:rsidR="00C004CE" w:rsidRDefault="00FB0D96">
      <w:pPr>
        <w:pStyle w:val="Akapitzlist"/>
        <w:numPr>
          <w:ilvl w:val="0"/>
          <w:numId w:val="4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posiadania innych dochodów niż wynikające z ww. dokumentów: zaświadczenie lub oświadczenie dokumentujące źródło oraz wysokość netto dochodów.</w:t>
      </w:r>
    </w:p>
    <w:p w14:paraId="55CD8C9C" w14:textId="77777777" w:rsidR="00C004CE" w:rsidRDefault="00FB0D96">
      <w:pPr>
        <w:pStyle w:val="Akapitzlist"/>
        <w:numPr>
          <w:ilvl w:val="0"/>
          <w:numId w:val="4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przypadku, gdy członek rodziny ma zobowiązania alimentacyjne: dokumenty poświadczające zobowiązanie alimentacyjne oraz poświadczające opłacanie tych alimentów.</w:t>
      </w:r>
    </w:p>
    <w:p w14:paraId="49980D98" w14:textId="77777777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Pozostałe uzyskane dochody, które nie mogą zostać udokumentowane, w sposób o którym mowa w § 6 ust. 9 muszą być przedstawione wiarygodnie tj. w sposób nie budzący wątpliwości co do ich autentyczności.</w:t>
      </w:r>
    </w:p>
    <w:p w14:paraId="694E60A6" w14:textId="77777777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Zaświadczenia z Urzędu Skarbowego oraz z organów, o których mowa w §6 ust. 10 pkt. c) niniejszego załącznika powinny być wystawione nie wcześniej niż 3 miesiące,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a zaświadczenia wystawione przez inne organy lub instytucje –nie wcześniej niż 1 miesiąc przed datą złożenia wniosku o świadczenie.</w:t>
      </w:r>
    </w:p>
    <w:p w14:paraId="7EDEB7BD" w14:textId="77777777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przypadku, gdy okoliczności sprawy mające wpływ na prawo do pomocy materialnej wymagają potwierdzenia innym dokumentem lub oświadczeniem niż wymienione, student powinien przedłożyć taki dokument lub oświadczenie.</w:t>
      </w:r>
    </w:p>
    <w:p w14:paraId="413BBC08" w14:textId="4F7701E8" w:rsidR="00C004CE" w:rsidRPr="00780428" w:rsidRDefault="00FB0D96" w:rsidP="00780428">
      <w:pPr>
        <w:pStyle w:val="Akapitzlist"/>
        <w:numPr>
          <w:ilvl w:val="0"/>
          <w:numId w:val="44"/>
        </w:num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780428">
        <w:rPr>
          <w:rFonts w:ascii="Times New Roman" w:hAnsi="Times New Roman" w:cs="Times New Roman"/>
          <w:sz w:val="24"/>
          <w:szCs w:val="24"/>
          <w:lang w:val="pl-PL"/>
        </w:rPr>
        <w:t xml:space="preserve">Rektor albo komisja stypendialna lub odwoławcza komisja stypendialna odmawia przyznania stypendium socjalnego studentowi, którego miesięczny dochód na osobę </w:t>
      </w:r>
      <w:r w:rsidRPr="0078042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80428">
        <w:rPr>
          <w:rFonts w:ascii="Times New Roman" w:hAnsi="Times New Roman" w:cs="Times New Roman"/>
          <w:sz w:val="24"/>
          <w:szCs w:val="24"/>
          <w:lang w:val="pl-PL"/>
        </w:rPr>
        <w:lastRenderedPageBreak/>
        <w:t>w rodzinie nie przekracza kwoty określonej w art. 8 ust. 1 pkt. 2 ustawy z dnia 12 marca 2004 r. o pomocy społecznej, jeżeli nie dołączy do wniosku o przyznanie stypendium socjalnego zaświadczenia z ośrodka pomocy społecznej</w:t>
      </w:r>
      <w:r w:rsidR="008C3FE9" w:rsidRPr="00780428">
        <w:rPr>
          <w:lang w:val="pl-PL"/>
        </w:rPr>
        <w:t xml:space="preserve"> </w:t>
      </w:r>
      <w:r w:rsidR="008C3FE9" w:rsidRPr="00780428">
        <w:rPr>
          <w:rFonts w:ascii="Times New Roman" w:hAnsi="Times New Roman" w:cs="Times New Roman"/>
          <w:sz w:val="24"/>
          <w:szCs w:val="24"/>
          <w:lang w:val="pl-PL"/>
        </w:rPr>
        <w:t>albo z centrum usług społecznych o korzystaniu w roku złożenia tego wniosku ze świadczeń z pomocy społecznej przez niego lub przez członków jego rodziny</w:t>
      </w:r>
      <w:r w:rsidRPr="0078042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80428" w:rsidRPr="00780428">
        <w:rPr>
          <w:lang w:val="pl-PL"/>
        </w:rPr>
        <w:t xml:space="preserve"> </w:t>
      </w:r>
      <w:r w:rsidR="00780428" w:rsidRPr="00780428">
        <w:rPr>
          <w:rFonts w:ascii="Times New Roman" w:hAnsi="Times New Roman" w:cs="Times New Roman"/>
          <w:sz w:val="24"/>
          <w:szCs w:val="24"/>
          <w:lang w:val="pl-PL"/>
        </w:rPr>
        <w:t>W przypadku gdy student lub członkowie jego</w:t>
      </w:r>
      <w:r w:rsidR="0078042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80428" w:rsidRPr="00780428">
        <w:rPr>
          <w:rFonts w:ascii="Times New Roman" w:hAnsi="Times New Roman" w:cs="Times New Roman"/>
          <w:sz w:val="24"/>
          <w:szCs w:val="24"/>
          <w:lang w:val="pl-PL"/>
        </w:rPr>
        <w:t>rodziny nie korzystają ze świadczeń z pomocy społecznej, rektor, komisja stypendialna albo odwoławcza komisja stypendialna może przyznać temu studentowi stypendium socjalne, jeżeli udokumentował źródła utrzymania rodziny.</w:t>
      </w:r>
    </w:p>
    <w:p w14:paraId="2BA947D0" w14:textId="77777777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Jeżeli wnioskodawca nie dołączy takiego zaświadczenia, rektor albo komisja stypendialna lub odwoławcza komisja stypendialna ma obowiązek co do zasady odmówić przyznania stypendium socjalnego takiemu studentowi.</w:t>
      </w:r>
    </w:p>
    <w:p w14:paraId="1834C64A" w14:textId="77777777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Obowiązek przedłożenia takiego zaświadczenia dotyczy odpowiednio również cudzoziemców mogących ubiegać się o stypendium socjalne. Rektor może przyznać studentowi stypendium socjalne w przypadku, o którym mowa w ust. 14 niniejszego paragrafu jeżeli przyczyny niedołączenia do wniosku o przyznanie stypendium socjalnego zaświadczenia z ośrodka pomocy społecznej o sytuacji dochodowej i majątkowej studenta i rodziny studenta były uzasadnione oraz student udokumentował w sposób przekonywujący źródła utrzymania rodziny.</w:t>
      </w:r>
    </w:p>
    <w:p w14:paraId="3BA7C28D" w14:textId="2390F547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Uznanie przez organ, że student nie udokumentował źródeł utrzymania rodziny w sposób wiarygodny i zupełny, implikuje odmowę przyznania stypendium.</w:t>
      </w:r>
    </w:p>
    <w:p w14:paraId="2DDF6182" w14:textId="77777777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Dokumentem potwierdzającym korzystanie z miejsca w domu studenta jest indywidualne zaświadczenie podpisane przez kierownika domu studenta.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szczególności potwierdzenia wymaga fakt zakwaterowania w obiekcie innym niż dom studencki, który należy potwierdzić umową najmu z właścicielem lokalu lub zaświadczeniem z właściwego urzędu o zameldowaniu na pobyt czasowy. Ponadto student zobowiązany jest udowodnić fakt, iż odległość uczelni od stałego miejsca zamieszkania uniemożliwia codzienny dojazd.</w:t>
      </w:r>
    </w:p>
    <w:p w14:paraId="6DAC7A3C" w14:textId="77777777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do ustalania wysokości dochodu uprawniającego studenta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do ubiegania się o stypendium socjalne przyjmuje się dochód z prowadzenia gospodarstwa rolnego, dochód ten ustala się na podstawie powierzchni użytków rolnych w hektarach przeliczeniowych i wysokości przeciętnego dochodu z pracy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indywidualnych gospodarstwach rolnych z 1 ha przeliczeniowego, ogłaszanego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na podstawie art. 18 ustawy z dnia 15 listopada 1984 r. o podatku rolnym (Dz.U. z 2019 r. poz. 1256 z póź. zm.). W przypadku uzyskiwania dochodów z gospodarstwa rolnego oraz dochodów pozarolniczych, dochody te sumuje się.</w:t>
      </w:r>
    </w:p>
    <w:p w14:paraId="0CDA50FA" w14:textId="77777777" w:rsidR="00C004CE" w:rsidRDefault="00FB0D96">
      <w:pPr>
        <w:pStyle w:val="Akapitzlist"/>
        <w:numPr>
          <w:ilvl w:val="0"/>
          <w:numId w:val="4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Przez utratę dochodu, rozumie się utratę spowodowaną:</w:t>
      </w:r>
    </w:p>
    <w:p w14:paraId="2E613FFE" w14:textId="77777777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uzyskaniem prawa do urlopu wychowawczego,</w:t>
      </w:r>
    </w:p>
    <w:p w14:paraId="63E0BD73" w14:textId="77777777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utratą prawa do zasiłku lub stypendium dla bezrobotnych,</w:t>
      </w:r>
    </w:p>
    <w:p w14:paraId="3FD0DE3D" w14:textId="77777777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utratą zatrudnienia lub innej pracy zarobkowej,</w:t>
      </w:r>
    </w:p>
    <w:p w14:paraId="4AEA8E7F" w14:textId="77777777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utratą zasiłku przedemerytalnego lub świadczenia przedemerytalnego, nauczycielskiego świadczenia kompensacyjnego, a także emerytury lub renty, renty rodzinnej lub renty socjalnej lub rodzicielskiego świadczenia uzupełniającego), </w:t>
      </w:r>
    </w:p>
    <w:p w14:paraId="23696ACA" w14:textId="77777777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wyrejestrowaniem pozarolniczej działalności gospodarczej lub zawieszeniem jej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wykonywania w rozumieniu art. 16 b ustawy o ubezpieczeniu społecznym rolników lub art. 36aa ust. 1, </w:t>
      </w:r>
    </w:p>
    <w:p w14:paraId="1E329A42" w14:textId="77777777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utratą zasiłku chorobowego, świadczenia rehabilitacyjnego lub zasiłku macierzyńskiego, przysługujących po utracie zatrudnienia lub innej pracy zarobkowej,</w:t>
      </w:r>
    </w:p>
    <w:p w14:paraId="16548569" w14:textId="77777777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utratą zasądzonych świadczeń alimentacyjnych w związku ze śmiercią osoby zobowiązanej do tych świadczeń lub utratą </w:t>
      </w:r>
      <w:r>
        <w:rPr>
          <w:rFonts w:ascii="Times New Roman" w:hAnsi="Times New Roman" w:cs="Times New Roman"/>
          <w:iCs/>
          <w:w w:val="105"/>
          <w:sz w:val="24"/>
          <w:szCs w:val="24"/>
          <w:lang w:val="pl-PL"/>
        </w:rPr>
        <w:t>świadczeń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pieniężnych wypłacanych w przypadku bezskuteczności egzekucji alimentów w związku ze śmiercią osoby zobowiązanej do </w:t>
      </w:r>
      <w:r>
        <w:rPr>
          <w:rFonts w:ascii="Times New Roman" w:hAnsi="Times New Roman" w:cs="Times New Roman"/>
          <w:iCs/>
          <w:w w:val="105"/>
          <w:sz w:val="24"/>
          <w:szCs w:val="24"/>
          <w:lang w:val="pl-PL"/>
        </w:rPr>
        <w:t xml:space="preserve">świadczeń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alimentacyjnych,</w:t>
      </w:r>
    </w:p>
    <w:p w14:paraId="438EBFCC" w14:textId="77777777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utratą 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>świadczenia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rodzicielskiego,</w:t>
      </w:r>
    </w:p>
    <w:p w14:paraId="5660C6DB" w14:textId="77777777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utratą zasiłku macierzyńskiego, o którym mowa w przepisach o ubezpieczeniu społecznym rolników,</w:t>
      </w:r>
    </w:p>
    <w:p w14:paraId="59B99FEA" w14:textId="03812236" w:rsidR="00C004CE" w:rsidRDefault="00FB0D96">
      <w:pPr>
        <w:pStyle w:val="Akapitzlist"/>
        <w:numPr>
          <w:ilvl w:val="1"/>
          <w:numId w:val="2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utratą stypendium doktoranckiego określonego w art. 209 ust. 1 i 7 ustawy z dnia 20 lipca 2018 r. - Prawo o szkolnictwie wyższym i nauce.</w:t>
      </w:r>
      <w:r w:rsidR="00D459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utraty dochodu przez członka rodziny, w roku kalendarzowym poprzedzającym rok akademicki lub po tym roku, ustalając ich dochód, nie uwzględnia się dochodu utraconego.</w:t>
      </w:r>
    </w:p>
    <w:p w14:paraId="4138C47A" w14:textId="77777777" w:rsidR="00C004CE" w:rsidRDefault="00FB0D96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Przepisów o utracie i uzyskaniu dochodu nie stosuje się do dochodu z tytułu zatrudnienia lub innej pracy zarobkowej i dochodu z tytułu wyrejestrowania lub rozpoczęcia pozarolniczej działalności gospodarczej, jeżeli członek rodziny, osoba ucząca się lub dziecko pozostające pod opieką opiekuna prawnego utracili dochód z tych tytułów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i w okresie 3 miesięcy, licząc od dnia utraty dochodu, uzyskali dochód u tego samego pracodawcy lub zleceniodawcy, lub zamawiającego dzieło lub ponownie rozpoczęli działalność gospodarczą.</w:t>
      </w:r>
    </w:p>
    <w:p w14:paraId="39D64873" w14:textId="77777777" w:rsidR="00C004CE" w:rsidRDefault="00FB0D96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21. Przez uzyskanie dochodu, rozumie się uzyskanie dochodu spowodowane:</w:t>
      </w:r>
    </w:p>
    <w:p w14:paraId="6CA62C3B" w14:textId="77777777" w:rsidR="00C004CE" w:rsidRDefault="00FB0D96">
      <w:pPr>
        <w:pStyle w:val="Akapitzlist"/>
        <w:numPr>
          <w:ilvl w:val="1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zakończeniem urlopu wychowawczego,</w:t>
      </w:r>
    </w:p>
    <w:p w14:paraId="3DFBC613" w14:textId="77777777" w:rsidR="00C004CE" w:rsidRDefault="00FB0D96">
      <w:pPr>
        <w:pStyle w:val="Akapitzlist"/>
        <w:numPr>
          <w:ilvl w:val="1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uzyskaniem prawa do zasiłku lub stypendium dla bezrobotnych,</w:t>
      </w:r>
    </w:p>
    <w:p w14:paraId="7EEA9D71" w14:textId="77777777" w:rsidR="00C004CE" w:rsidRDefault="00FB0D96">
      <w:pPr>
        <w:pStyle w:val="Akapitzlist"/>
        <w:numPr>
          <w:ilvl w:val="1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uzyskaniem zatrudnienia lub innej pracy zarobkowej, z wyłączeniem pracy wykonywanej na podstawie umowy o dzieło,</w:t>
      </w:r>
    </w:p>
    <w:p w14:paraId="09A6F064" w14:textId="77777777" w:rsidR="00C004CE" w:rsidRDefault="00FB0D96">
      <w:pPr>
        <w:pStyle w:val="Akapitzlist"/>
        <w:numPr>
          <w:ilvl w:val="1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uzyskaniem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uzupełniającym,</w:t>
      </w:r>
    </w:p>
    <w:p w14:paraId="6460D503" w14:textId="3D66EA17" w:rsidR="00C004CE" w:rsidRDefault="00FB0D96">
      <w:pPr>
        <w:pStyle w:val="Akapitzlist"/>
        <w:numPr>
          <w:ilvl w:val="1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rozpoczęciem pozarolniczej działalności gospodarczej lub wznowieniem jej wykonywania po okresie zawieszenia w rozumieniu art.16b ustawy z dnia 20 grudnia 1990 r. o ubezpieczeniu społecznym rolników lub art. 36a ust. 1 ustawy z dnia 13 października 1998 r. o systemie </w:t>
      </w:r>
      <w:r w:rsidR="00D45911">
        <w:rPr>
          <w:rFonts w:ascii="Times New Roman" w:hAnsi="Times New Roman" w:cs="Times New Roman"/>
          <w:w w:val="105"/>
          <w:sz w:val="24"/>
          <w:szCs w:val="24"/>
          <w:lang w:val="pl-PL"/>
        </w:rPr>
        <w:t>ubezpieczeń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społecznych,</w:t>
      </w:r>
    </w:p>
    <w:p w14:paraId="71D8C621" w14:textId="77777777" w:rsidR="00C004CE" w:rsidRDefault="00FB0D96">
      <w:pPr>
        <w:pStyle w:val="Akapitzlist"/>
        <w:numPr>
          <w:ilvl w:val="1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uzyskaniem zasiłku chorobowego, świadczenia rehabilitacyjnego lub zasiłku macierzyńskiego, przysługujących po utracie zatrudnienia lub innej pracy zarobkowej,</w:t>
      </w:r>
    </w:p>
    <w:p w14:paraId="2435CB5D" w14:textId="77777777" w:rsidR="00C004CE" w:rsidRDefault="00FB0D96">
      <w:pPr>
        <w:pStyle w:val="Akapitzlist"/>
        <w:numPr>
          <w:ilvl w:val="1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uzyskaniem 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>świadczenia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rodzicielskiego,</w:t>
      </w:r>
    </w:p>
    <w:p w14:paraId="3EC76D80" w14:textId="77777777" w:rsidR="00C004CE" w:rsidRDefault="00FB0D96">
      <w:pPr>
        <w:pStyle w:val="Akapitzlist"/>
        <w:numPr>
          <w:ilvl w:val="1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uzyskaniem zasiłku macierzyńskiego, o którym mowa w przepisach o ubezpieczeniu społecznym rolników,</w:t>
      </w:r>
    </w:p>
    <w:p w14:paraId="03C0A29E" w14:textId="77777777" w:rsidR="00C004CE" w:rsidRDefault="00FB0D96">
      <w:pPr>
        <w:pStyle w:val="Akapitzlist"/>
        <w:numPr>
          <w:ilvl w:val="1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uzyskaniem stypendium doktoranckiego określonego w art. 209 ust 1</w:t>
      </w:r>
      <w:r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 i 7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ustawy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z dnia 20 lipca 2018 r. - Prawo o szkolnictwie wyższym i nauce.</w:t>
      </w:r>
    </w:p>
    <w:p w14:paraId="102B3615" w14:textId="77777777" w:rsidR="00C004CE" w:rsidRDefault="00FB0D96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W przypadku uzyskania dochodu przez członka rodziny w roku kalendarzowym poprzedzającym okres, na jaki przyznawane jest stypendium socjalne, ustalając dochód członka rodziny osiągnięty w tym roku dochód dzieli się przez liczbę miesięcy, w których dochód ten był uzyskiwany, jeżeli dochód ten jest uzyskiwany w okresie, na który ustalane jest prawo do stypendium socjalnego.</w:t>
      </w:r>
    </w:p>
    <w:p w14:paraId="64C67D52" w14:textId="77777777" w:rsidR="00C004CE" w:rsidRDefault="00FB0D96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uzyskania dochodu przez członka rodziny po roku kalendarzowym poprzedzającym okres, na jaki przyznawane jest stypendium socjalne dochód ustala się na podstawie dochodu członka rodziny powiększonego o kwotę osiągniętego dochodu za miesiąc następujący po miesiącu, w którym nastąpiło uzyskanie dochodu, jeżeli dochód ten jest uzyskiwany w okresie, na który ustalane jest prawo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do stypendium socjalnego.</w:t>
      </w:r>
    </w:p>
    <w:p w14:paraId="2DC2ADBF" w14:textId="29BC57BE" w:rsidR="00C004CE" w:rsidRDefault="00FB0D96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gdy uzyskanie dochodu powoduje utratę prawa do świadczeń rodz</w:t>
      </w:r>
      <w:r w:rsidR="008C3FE9">
        <w:rPr>
          <w:rFonts w:ascii="Times New Roman" w:hAnsi="Times New Roman" w:cs="Times New Roman"/>
          <w:w w:val="105"/>
          <w:sz w:val="24"/>
          <w:szCs w:val="24"/>
          <w:lang w:val="pl-PL"/>
        </w:rPr>
        <w:t>innych lub obniżenie ich wysokoś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ci, świadczenia nie przysługują lub przysługują w niższej wysokości od miesiąca następującego po pierwszym miesiącu od miesiąca, w którym nastąpiło uzyskanie dochodu.</w:t>
      </w:r>
    </w:p>
    <w:p w14:paraId="20905500" w14:textId="77777777" w:rsidR="00C004CE" w:rsidRDefault="00FB0D96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członek rodziny uzyska poza granicami Rzeczypospolitej Polskiej dochód, którego nie osiągał w roku kalendarzowym stanowiącym podstawę ustalenia prawa do świadczeń pomocy materialnej przeliczenia dochodu dokonuje się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na podstawie średniego kursu walut ogłaszanego przez Prezesa Narodowego Banku Polskiego z ostatniego dnia roboczego pełnego miesiąca, w którym uzyskał dochód.</w:t>
      </w:r>
    </w:p>
    <w:p w14:paraId="5C19A7F5" w14:textId="77777777" w:rsidR="00C004CE" w:rsidRDefault="00FB0D96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Prawo do pomocy materialnej ustala się ponownie w trakcie semestru w razie zaistnienia okoliczności wymienionych w ust. 18 i 21, a także w przypadku innych zmian mających wpływ na wysokość dochodu w rodzinie. W tym przypadku student zobowiązany jest do złożenia Wniosku o ponowne przeliczenie dochodu w związku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z uzyskaniem lub utratą dochodu, stanowiącego załącznik nr 6 do niniejszego regulaminu.</w:t>
      </w:r>
    </w:p>
    <w:p w14:paraId="5F4D3C5E" w14:textId="77777777" w:rsidR="00C004CE" w:rsidRDefault="00C004CE">
      <w:pPr>
        <w:pStyle w:val="Akapitzlist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3111BE3D" w14:textId="77777777" w:rsidR="00C004CE" w:rsidRDefault="00C004CE">
      <w:pPr>
        <w:pStyle w:val="Akapitzlist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10BBE6B5" w14:textId="77777777" w:rsidR="00C004CE" w:rsidRDefault="00FB0D96">
      <w:pPr>
        <w:pStyle w:val="Nagwek1"/>
        <w:numPr>
          <w:ilvl w:val="0"/>
          <w:numId w:val="13"/>
        </w:num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4" w:name="_Toc460322707"/>
      <w:r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Stypendium dla osób niepełnosprawnych</w:t>
      </w:r>
      <w:bookmarkEnd w:id="4"/>
    </w:p>
    <w:p w14:paraId="138E583E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 7</w:t>
      </w:r>
    </w:p>
    <w:p w14:paraId="56DBF5A0" w14:textId="77777777" w:rsidR="00C004CE" w:rsidRDefault="00C004CE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F6AD051" w14:textId="77777777" w:rsidR="00C004CE" w:rsidRDefault="00FB0D96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dla osób niepełnosprawnych może otrzymać student posiadający jedno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z orzeczeń należących do zamkniętego katalogu:</w:t>
      </w:r>
    </w:p>
    <w:p w14:paraId="4FC6A16B" w14:textId="77777777" w:rsidR="00C004CE" w:rsidRDefault="00FB0D96">
      <w:pPr>
        <w:pStyle w:val="Akapitzlist"/>
        <w:numPr>
          <w:ilvl w:val="0"/>
          <w:numId w:val="28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orzeczenie o niepełnosprawności,</w:t>
      </w:r>
    </w:p>
    <w:p w14:paraId="122B7897" w14:textId="77777777" w:rsidR="00C004CE" w:rsidRDefault="00FB0D96">
      <w:pPr>
        <w:pStyle w:val="Akapitzlist"/>
        <w:numPr>
          <w:ilvl w:val="0"/>
          <w:numId w:val="28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orzeczenie o stopniu niepełnosprawności,</w:t>
      </w:r>
    </w:p>
    <w:p w14:paraId="28BDEFDB" w14:textId="77777777" w:rsidR="00C004CE" w:rsidRDefault="00FB0D96">
      <w:pPr>
        <w:pStyle w:val="Akapitzlist"/>
        <w:numPr>
          <w:ilvl w:val="0"/>
          <w:numId w:val="28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orzeczenie o zaliczeniu do grupy inwalidów,</w:t>
      </w:r>
    </w:p>
    <w:p w14:paraId="19A7647A" w14:textId="77777777" w:rsidR="00C004CE" w:rsidRDefault="00FB0D96">
      <w:pPr>
        <w:pStyle w:val="Akapitzlist"/>
        <w:numPr>
          <w:ilvl w:val="0"/>
          <w:numId w:val="28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orzeczenie lekarza orzecznika ZUS o całkowitej niezdolności do pracy, albo niezdolności do samodzielnej egzystencji, albo o częściowej niezdolności do pracy.</w:t>
      </w:r>
    </w:p>
    <w:p w14:paraId="45C64D79" w14:textId="77777777" w:rsidR="00C004CE" w:rsidRDefault="00FB0D96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dla osób niepełnosprawnych może być przyznane na okres semestru lub roku akademickiego na wniosek studenta, jednak nie dłużej niż na okres ważności orzeczenia o niepełnosprawności.</w:t>
      </w:r>
    </w:p>
    <w:p w14:paraId="6396FACA" w14:textId="77777777" w:rsidR="00C004CE" w:rsidRDefault="00FB0D96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Wysokość kwoty przyznanego stypendium jest uzależniona od stopnia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niepełnosprawności. Stypendium nie jest uzależnione od sytuacji materialnej studenta.</w:t>
      </w:r>
    </w:p>
    <w:p w14:paraId="321FFD70" w14:textId="77777777" w:rsidR="00C004CE" w:rsidRDefault="00FB0D96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Po wygaśnięciu ważności dotychczasowego orzeczenia o niepełnosprawności student winien przedłożyć nowe orzeczenie i złożyć nowy wniosek. Stypendium zostanie wyrównane, o ile zachowana jest ciągłość okresu, na jaki niepełnosprawność została orzeczona. W przypadku, kiedy ciągłość nie jest zachowana, stypendium zostanie wypłacone w następnym miesiącu, po którym został złożony kompletny wniosek.</w:t>
      </w:r>
    </w:p>
    <w:p w14:paraId="104A744D" w14:textId="77777777" w:rsidR="00C004CE" w:rsidRDefault="00FB0D96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dla osób niepełnosprawnych może zostać przyznane w trakcie trwania roku akademickiego, po stwierdzeniu niepełnosprawności studenta. W takim przypadku stypendium dla osób niepełnosprawnych przyznawane jest w danym roku akademickim na okres liczony od miesiąca kalendarzowego, w którym złożony został wniosek o stypendium dla osób niepełnosprawnych do końca roku akademickiego lub semestru w przypadku, gdy, zgodnie z planem studiów rok studiów trwa jeden semestr.</w:t>
      </w:r>
    </w:p>
    <w:p w14:paraId="135C73CF" w14:textId="77777777" w:rsidR="00C004CE" w:rsidRDefault="00FB0D96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przypadku, gdy niepełnosprawność powstała w trakcie studiów lub po uzyskaniu tytułu zawodowego, student może otrzymać świadczenie tylko na jednym kolejnym kierunku studiów, jednak nie dłużej niż przez okres 12 semestrów.</w:t>
      </w:r>
    </w:p>
    <w:p w14:paraId="5CD38AC3" w14:textId="77777777" w:rsidR="00C004CE" w:rsidRDefault="00C004C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7F4E61" w14:textId="77777777" w:rsidR="00C004CE" w:rsidRDefault="00C004C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EEBC86" w14:textId="77777777" w:rsidR="00C004CE" w:rsidRDefault="00FB0D96">
      <w:pPr>
        <w:pStyle w:val="Nagwek1"/>
        <w:numPr>
          <w:ilvl w:val="0"/>
          <w:numId w:val="13"/>
        </w:numPr>
        <w:spacing w:before="0" w:line="276" w:lineRule="auto"/>
        <w:ind w:left="426" w:hanging="284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5" w:name="_Toc460322708"/>
      <w:r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Stypendium Rektora </w:t>
      </w:r>
      <w:bookmarkEnd w:id="5"/>
    </w:p>
    <w:p w14:paraId="21C33FFE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§8</w:t>
      </w:r>
    </w:p>
    <w:p w14:paraId="5A7AA88C" w14:textId="77777777" w:rsidR="00C004CE" w:rsidRDefault="00C004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EA0E252" w14:textId="77777777" w:rsidR="00C004CE" w:rsidRDefault="00FB0D96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ubiegający się o stypendium rektora wypełnia w terminie określonym przez rektora, wniosek on-line, w panelu studenta należącym do Akademii Sztuk Pięknych w Gdańsku, dostępnym na stronie internetowej ASP, a następnie wydrukowany, podpisany własnoręcznie, kompletny wniosek wraz z wymaganymi dokumentami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i oświadczeniami składa w Dziale Kształcenia ASP w Gdańsku. Za datę złożenia wniosku uznaje się dzień, w którym złożono kompletną dokumentację wraz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z załącznikami w wersji papierowej.</w:t>
      </w:r>
    </w:p>
    <w:p w14:paraId="6D1726FF" w14:textId="77777777" w:rsidR="00C004CE" w:rsidRDefault="00FB0D96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przyznanie stypendium rektora, może się ubiegać student nie wcześniej niż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po zaliczeniu pierwszego roku studiów z wyłączeniem ust. 4.</w:t>
      </w:r>
    </w:p>
    <w:p w14:paraId="265F00CE" w14:textId="77777777" w:rsidR="00000AA5" w:rsidRDefault="00FB0D96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może otrzymywać student, który uzyskał wyróżniające wyniki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nauce, osiągnięcia naukowe lub artystyczne</w:t>
      </w:r>
      <w:r w:rsidR="00000AA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sportowe</w:t>
      </w:r>
      <w:r w:rsidR="00000AA5" w:rsidRPr="00000AA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000AA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we współzawodnictwie co najmniej na poziomie krajowym.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Przez wyróżniające wyniki w nauce rozumie się średnią ważoną ocen, nie niższą niż 4,70 w dwóch ostatnich semestrach, w których posiadał status studenta bezpośrednio poprzedzających rok akademicki, na który ma zostać przyznane stypendium rektora. Stypendium rektora, z zastrzeżeniem § 9 ust. 20, otrzymuje student przyjęty na pierwszy rok studiów w roku złożenia egzaminu maturalnego, który jest</w:t>
      </w:r>
      <w:r w:rsidR="00000AA5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</w:p>
    <w:p w14:paraId="2EA1E24E" w14:textId="1523B32F" w:rsidR="00C004CE" w:rsidRDefault="00FB0D96" w:rsidP="00000AA5">
      <w:pPr>
        <w:pStyle w:val="Akapitzlist"/>
        <w:numPr>
          <w:ilvl w:val="1"/>
          <w:numId w:val="22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laureatem olimpiady międzynarodowej albo laureatem lub finalistą olimpiady stopnia centralnego, o których mowa w przepisach o s</w:t>
      </w:r>
      <w:r w:rsidR="00000AA5">
        <w:rPr>
          <w:rFonts w:ascii="Times New Roman" w:hAnsi="Times New Roman" w:cs="Times New Roman"/>
          <w:w w:val="105"/>
          <w:sz w:val="24"/>
          <w:szCs w:val="24"/>
          <w:lang w:val="pl-PL"/>
        </w:rPr>
        <w:t>ystemie oświaty;</w:t>
      </w:r>
    </w:p>
    <w:p w14:paraId="159DCA59" w14:textId="3A57B30C" w:rsidR="00000AA5" w:rsidRPr="00000AA5" w:rsidRDefault="00000AA5" w:rsidP="00000AA5">
      <w:pPr>
        <w:pStyle w:val="Akapitzlist"/>
        <w:numPr>
          <w:ilvl w:val="1"/>
          <w:numId w:val="22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000AA5">
        <w:rPr>
          <w:rFonts w:ascii="Times New Roman" w:hAnsi="Times New Roman" w:cs="Times New Roman"/>
          <w:w w:val="105"/>
          <w:sz w:val="24"/>
          <w:szCs w:val="24"/>
          <w:lang w:val="pl-PL"/>
        </w:rPr>
        <w:t>medalistą co najmniej współzawodnictwa sportowego o tytuł Mistrza Polski w danym sporcie, o którym mowa w przepisach o sporcie.</w:t>
      </w:r>
    </w:p>
    <w:p w14:paraId="54FB54B4" w14:textId="633B9912" w:rsidR="00C004CE" w:rsidRDefault="00FB0D96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w porozumieniu z uczelnianym organem samorządu studenckiego ustala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na każdy rok akademicki rodzaje osiągnięć i aktywności artystyczno - naukowej, które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są honorowane przy ubieganiu się o stypendium rektora, takich jak między innymi: udział w wystawach, warsztatach, konferencjach, praca w kole naukowym, nagrody, praktyki, staże, publikacje. Rodzaj osiągnięć i aktywności artystyczno - naukowej, jak również zakres wartości punktowych za dany rodzaj osiągnięć oraz działalność artystyczno – naukową po ustaleniu przez rektora w porozumieniu z organem samorządu studenckiego przyjmowany jest w formie załącznika nr 5a do niniejszego regulaminu.</w:t>
      </w:r>
    </w:p>
    <w:p w14:paraId="5B117B1D" w14:textId="02E30E89" w:rsidR="00000AA5" w:rsidRPr="00000AA5" w:rsidRDefault="00000AA5" w:rsidP="00000AA5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000AA5">
        <w:rPr>
          <w:rFonts w:ascii="Times New Roman" w:hAnsi="Times New Roman" w:cs="Times New Roman"/>
          <w:w w:val="105"/>
          <w:sz w:val="24"/>
          <w:szCs w:val="24"/>
          <w:lang w:val="pl-PL"/>
        </w:rPr>
        <w:t>Rektor w porozumieniu z uczelnianym organem samorządu studenckiego ustala na każdy rok akademicki rodzaje osiągnięć sportowych, które są honorowane przy ubieganiu się o stypendium - rektora. Rodzaj osiągnięć sportowych oraz zakres wartości punktowych za dany wynik sportowy, po ustaleniu przez rektora w porozumieniu z organem samorządu studenckiego przyjmowany jest w formie załącznika nr 5a do niniejszego regulaminu.</w:t>
      </w:r>
    </w:p>
    <w:p w14:paraId="53552E52" w14:textId="3999C46E" w:rsidR="00C004CE" w:rsidRDefault="00FB0D96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Warunkiem ubiegania się o stypendium rektora jest zaliczenie wszystkich przedmiotów do końca sesji poprawkowej ustalonej dla uczelni na dany rok akademicki w terminie określonym zarządzeniem rektora w sprawie </w:t>
      </w:r>
      <w:r>
        <w:rPr>
          <w:rFonts w:ascii="Times New Roman" w:eastAsia="Arial-BoldMT" w:hAnsi="Times New Roman" w:cs="Times New Roman"/>
          <w:bCs/>
          <w:kern w:val="2"/>
          <w:sz w:val="24"/>
          <w:szCs w:val="24"/>
          <w:lang w:val="pl-PL" w:eastAsia="ar-SA"/>
        </w:rPr>
        <w:t xml:space="preserve">określenia organizacji roku akademickiego </w:t>
      </w:r>
      <w:r>
        <w:rPr>
          <w:rFonts w:ascii="Times New Roman" w:eastAsia="Arial-BoldMT" w:hAnsi="Times New Roman" w:cs="Times New Roman"/>
          <w:bCs/>
          <w:kern w:val="2"/>
          <w:sz w:val="24"/>
          <w:szCs w:val="24"/>
          <w:lang w:val="pl-PL"/>
        </w:rPr>
        <w:t xml:space="preserve">w Akademii Sztuk Pięknych w Gdańsku oraz niepowtarzanie żadnego z semestrów, na podstawie których student ubiega się </w:t>
      </w:r>
      <w:r>
        <w:rPr>
          <w:rFonts w:ascii="Times New Roman" w:eastAsia="Arial-BoldMT" w:hAnsi="Times New Roman" w:cs="Times New Roman"/>
          <w:bCs/>
          <w:kern w:val="2"/>
          <w:sz w:val="24"/>
          <w:szCs w:val="24"/>
          <w:lang w:val="pl-PL"/>
        </w:rPr>
        <w:br/>
        <w:t>o stypendium rektora.</w:t>
      </w:r>
    </w:p>
    <w:p w14:paraId="05DEEBD7" w14:textId="4E79B4B2" w:rsidR="00C004CE" w:rsidRDefault="00FB0D96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Średnią ocen wylicza się, jako średnią ważoną, zaokrągloną do dwóch miejsc po przecinku, nie niższą niż 4,70 na podstawie ocen ze wszystkich egzaminów i zaliczeń z oceną z przedmiotów objętych programem studiów, wpisanych do</w:t>
      </w:r>
      <w:r w:rsidR="00A63B8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000AA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indeksu elektronicznego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i liczby punktów ECTS, przypisanych danym przedmiotom, z zastrzeżeniem § 8 ust. 3 oraz ust. 7 poniżej, pochodzące z okresu zaliczeniowego tj.</w:t>
      </w:r>
    </w:p>
    <w:p w14:paraId="540A47BC" w14:textId="77777777" w:rsidR="00C004CE" w:rsidRDefault="00FB0D96">
      <w:pPr>
        <w:pStyle w:val="Akapitzlist"/>
        <w:numPr>
          <w:ilvl w:val="0"/>
          <w:numId w:val="33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ostatnie dwa następujące po sobie semestry, zimowy i letni – w przypadku studentów studiów I stopnia, oraz II stopnia od drugiego roku studiów;</w:t>
      </w:r>
    </w:p>
    <w:p w14:paraId="296ECCB8" w14:textId="77777777" w:rsidR="00C004CE" w:rsidRDefault="00FB0D96">
      <w:pPr>
        <w:pStyle w:val="Akapitzlist"/>
        <w:numPr>
          <w:ilvl w:val="0"/>
          <w:numId w:val="33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ostatni semestr studiów I stopnia – w przypadku studentów pierwszego semestru studiów II stopnia, których ostatni rok studiów I stopnia trwał jeden semestr;</w:t>
      </w:r>
    </w:p>
    <w:p w14:paraId="1AB06505" w14:textId="77777777" w:rsidR="00C004CE" w:rsidRDefault="00FB0D96">
      <w:pPr>
        <w:pStyle w:val="Akapitzlist"/>
        <w:numPr>
          <w:ilvl w:val="0"/>
          <w:numId w:val="33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ostatnie dwa semestry studiów I stopnia – w przypadku studentów pierwszego semestru studiów II stopnia, których ostatni rok studiów I stopnia miał dwa semestry.</w:t>
      </w:r>
    </w:p>
    <w:p w14:paraId="7C2030CD" w14:textId="77777777" w:rsidR="00C004CE" w:rsidRDefault="00FB0D96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Średnia ocen studenta pierwszego roku studiów II stopnia uzyskana w innej uczelni,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skali ocen, w której najwyższą oceną jest 6,00 lub 5,00 ustalana jest w sposób określony w ust. 10 powyżej i przeliczana jest następująco:</w:t>
      </w:r>
    </w:p>
    <w:p w14:paraId="79FD2D51" w14:textId="77777777" w:rsidR="00C004CE" w:rsidRDefault="00FB0D96">
      <w:pPr>
        <w:pStyle w:val="Akapitzlist"/>
        <w:numPr>
          <w:ilvl w:val="1"/>
          <w:numId w:val="6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skali ocen 6,00 – średnią ocen uzyskaną przez studenta dzieli się przez współczynnik 1,1,</w:t>
      </w:r>
    </w:p>
    <w:p w14:paraId="00C07E95" w14:textId="77777777" w:rsidR="00C004CE" w:rsidRDefault="00FB0D96">
      <w:pPr>
        <w:pStyle w:val="Akapitzlist"/>
        <w:numPr>
          <w:ilvl w:val="1"/>
          <w:numId w:val="6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skali ocen 5,00 – średnią ocen uzyskaną przez studenta dzieli się przez współczynnik 0,9.</w:t>
      </w:r>
    </w:p>
    <w:p w14:paraId="73C4BADF" w14:textId="77777777" w:rsidR="00C004CE" w:rsidRDefault="00C004CE">
      <w:pPr>
        <w:pStyle w:val="Nagwek11"/>
        <w:spacing w:line="276" w:lineRule="auto"/>
        <w:ind w:left="0"/>
        <w:jc w:val="left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14:paraId="5D41E550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bookmarkStart w:id="6" w:name="_Toc456867195"/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bookmarkEnd w:id="6"/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9</w:t>
      </w:r>
    </w:p>
    <w:p w14:paraId="44070D72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rektora student otrzymuje na podstawie pozytywnie rozpatrzonego wniosku o przyznanie stypendium rektora Akademii Sztuk Pięknych w Gdańsku stanowiącego załącznik nr 3 do niniejszego regulaminu.</w:t>
      </w:r>
    </w:p>
    <w:p w14:paraId="5D9BB105" w14:textId="1E4FE2F3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 wniosku należy załączyć odpowiednio opisaną dokumentację poświadczającą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wymienione we wniosku osiągnięcia naukowe, artystyczne</w:t>
      </w:r>
      <w:r w:rsidR="00000AA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osiągnięcia sportowe.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73F10A1D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Przy ocenie wniosku brane są pod uwagę: </w:t>
      </w:r>
    </w:p>
    <w:p w14:paraId="011DF499" w14:textId="0DDD21B5" w:rsidR="00C004CE" w:rsidRDefault="00FB0D96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wyniki w nauce, a w tym średnia o której mowa w § 8 ust. 6 i ust. 7,</w:t>
      </w:r>
    </w:p>
    <w:p w14:paraId="753D4102" w14:textId="7762D878" w:rsidR="00C004CE" w:rsidRDefault="00FB0D96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wyłącznie udokumentowane osiągnięcia uzyskane przez studenta w dwóch ostatnich semestrach, w których posiadał status studenta bezpośrednio poprzedzających rok akademicki, na który ma zostać przyznane stypendium rektora tzn. za okres od 1 października do 30 września z zastrzeżeniem § 8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ust. 3.</w:t>
      </w:r>
    </w:p>
    <w:p w14:paraId="49F3E91B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 osiągnięcia uważa się działalność niewynikającą z zakresu i realizacji podstawowego programu studiów. </w:t>
      </w:r>
    </w:p>
    <w:p w14:paraId="2D428E19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Jeśli student wskaże we wniosku to samo osiągnięcie w kilku kategoriach, osiągnięcie to zostanie zakwalifikowane tylko jednokrotnie, do najwyżej punktowanej kategorii.</w:t>
      </w:r>
    </w:p>
    <w:p w14:paraId="6D520E06" w14:textId="26176AE2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Osiągnięcia studenta będące podstawą przyznania stypendium rektora winny być odpowiednio udokumentowane. W szczególności dowodami osiągnięć studenta są dokumenty wymienione w załączniku nr 5 do regulaminu.</w:t>
      </w:r>
    </w:p>
    <w:p w14:paraId="7FF0FE2D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ubiegający się o stypendium rektora przedkłada oryginały dokumentów,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o których mowa w § 9 ust. 6 lub ich kopie uwierzytelnione przez uprawnionego pracownika Działu Kształcenia ASP w Gdańsku, notariusza lub instytucję, która dokument wydała.</w:t>
      </w:r>
    </w:p>
    <w:p w14:paraId="5B540A3E" w14:textId="6B6C1A2B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okoliczności sprawy mające wpływ na prawo do stypendium rektora wymagają potwierdzenia dokumentem innym niż wymienionym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załączniku nr 5 do Regulaminu właściwy organ może domagać się takiego dokumentu.</w:t>
      </w:r>
    </w:p>
    <w:p w14:paraId="4219DD24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przypadku, gdy do stwierdzenia uprawnień do uzyskania stypendium rektora bierze się pod uwagę wyniki w nauce uzyskane na innej uczelni – student przedkłada zaświadczenie z innej uczelni, stanowiące załącznik nr 15 do niniejszego regulaminu.</w:t>
      </w:r>
    </w:p>
    <w:p w14:paraId="75458824" w14:textId="67217CF5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 rozpatrzeniu wniosku o przyznanie stypendium rektora na pisemny wniosek studenta zwraca się studentowi dokumentację stanowiącą załączniki do wniosku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o przyznanie stypendium rektora. </w:t>
      </w:r>
    </w:p>
    <w:p w14:paraId="0784B3A9" w14:textId="32F32F83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Wniosek oceniany jest metodą punktową, tj. za każde przedstawione osiągnięcie naukowe, artystyczne </w:t>
      </w:r>
      <w:r w:rsidR="00000AA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lub wysokie wyniki sportowe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przyznawana jest określona liczba punktów (zgodnie z Tabelą stanowiącą załącznik nr 5a do niniejszego Regulaminu). Średnia ważona ocen z dwóch ostatnich semestrów jest mnożona razy 3, a uzyskana wartość jest tożsama z ilością uzyskanych za nią punktów. Uzyskana punktacja stanowi podstawę do stworzenia listy rankingowej.</w:t>
      </w:r>
    </w:p>
    <w:p w14:paraId="08ED0123" w14:textId="74E56FBC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trike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przyznaniu stypendium rektora decyduje pozycja rankingowa na liście najlepszych wyników kierunku i stopniu, uwzględniająca łączną sumę punktów uzyskanych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za wysoką średnią ważoną ocen oraz za udokumentowane dodatkowe osiągnięcia artystyczne, naukowe </w:t>
      </w:r>
      <w:r w:rsidR="00000AA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oraz sportowe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dwóch ostatnich semestrów. </w:t>
      </w:r>
    </w:p>
    <w:p w14:paraId="07514BAC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rektora może być przyznane w liczbie nie większej niż 10 % liczby studentów każdego kierunku</w:t>
      </w:r>
      <w:r>
        <w:rPr>
          <w:rFonts w:ascii="Times New Roman" w:hAnsi="Times New Roman" w:cs="Times New Roman"/>
          <w:color w:val="FF0000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studiów prowadzonego w uczelni z każdej listy najlepszych wyników na danym kierunku studiów. Podstawą do ustalenia 10 % najlepszych studentów na danym kierunku studiów jest liczba studentów tego kierunku ustalona na dzień 15 października w roku akademickim, na który studenci ubiegają się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o przyznanie stypendium. Do liczby studentów, stanowiącej podstawę ustalenia 10% najlepszych studentów wlicza się wszystkie osoby posiadające status studenta danego kierunku studiów, w tym studentów powtarzających semestr, oczekujących na powtarzanie semestru studiów, przebywających na urlopie lub odbywających część studiów zagranicą. Przy ustalaniu 10% liczby studentów danego kierunku studiów stosuje się zasadę zaokrąglania w dół.</w:t>
      </w:r>
    </w:p>
    <w:p w14:paraId="54D0C28D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Studentów, o których mowa w § 8 ust. 4 nie uwzględnia się przy ustalaniu liczby studentów otrzymujących stypendium rektora, o której mowa w zdaniu pierwszym i drugim.</w:t>
      </w:r>
    </w:p>
    <w:p w14:paraId="67C4767C" w14:textId="24C09C7E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Stypendia rektora są przyznawane z podziałem na kierunki i stopnie: 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tj.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7025606" w14:textId="77777777" w:rsidR="00C004CE" w:rsidRDefault="00FB0D96">
      <w:pPr>
        <w:pStyle w:val="Akapitzlist"/>
        <w:numPr>
          <w:ilvl w:val="0"/>
          <w:numId w:val="1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studia I stopnia,</w:t>
      </w:r>
    </w:p>
    <w:p w14:paraId="2FAB225C" w14:textId="77777777" w:rsidR="00C004CE" w:rsidRDefault="00FB0D96">
      <w:pPr>
        <w:pStyle w:val="Akapitzlist"/>
        <w:numPr>
          <w:ilvl w:val="0"/>
          <w:numId w:val="1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studia II stopnia, </w:t>
      </w:r>
    </w:p>
    <w:p w14:paraId="5351F8C4" w14:textId="77777777" w:rsidR="00C004CE" w:rsidRDefault="00FB0D96">
      <w:pPr>
        <w:pStyle w:val="Akapitzlist"/>
        <w:numPr>
          <w:ilvl w:val="0"/>
          <w:numId w:val="1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jednolite studia magisterskie.</w:t>
      </w:r>
    </w:p>
    <w:p w14:paraId="0AC14CC6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</w:t>
      </w:r>
      <w:r>
        <w:rPr>
          <w:rFonts w:ascii="Times New Roman" w:hAnsi="Times New Roman" w:cs="Times New Roman"/>
          <w:sz w:val="24"/>
          <w:szCs w:val="24"/>
          <w:lang w:val="pl-PL"/>
        </w:rPr>
        <w:t>przyznaje stypendia rektora na podstawie następującego podziału:</w:t>
      </w:r>
    </w:p>
    <w:p w14:paraId="185F3AF5" w14:textId="77777777" w:rsidR="00000AA5" w:rsidRDefault="00FB0D96" w:rsidP="00000AA5">
      <w:pPr>
        <w:pStyle w:val="Akapitzlist"/>
        <w:numPr>
          <w:ilvl w:val="0"/>
          <w:numId w:val="55"/>
        </w:numPr>
        <w:suppressAutoHyphens w:val="0"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 80% liczby przyznanych stypendiów stanowią stypendia przyznane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za wyróżniające wyniki w nauce, osiągnięcia naukowe lub artystyczne</w:t>
      </w:r>
      <w:r w:rsidR="00000AA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00AA5" w:rsidRPr="00000AA5">
        <w:rPr>
          <w:rFonts w:ascii="Times New Roman" w:hAnsi="Times New Roman" w:cs="Times New Roman"/>
          <w:sz w:val="24"/>
          <w:szCs w:val="24"/>
          <w:lang w:val="pl-PL"/>
        </w:rPr>
        <w:t>sportowe we współzawodnictwie co najmniej na poziomie krajowym,</w:t>
      </w:r>
    </w:p>
    <w:p w14:paraId="27578D42" w14:textId="577AAD82" w:rsidR="00C004CE" w:rsidRPr="00000AA5" w:rsidRDefault="00FB0D96" w:rsidP="00000AA5">
      <w:pPr>
        <w:pStyle w:val="Akapitzlist"/>
        <w:numPr>
          <w:ilvl w:val="0"/>
          <w:numId w:val="55"/>
        </w:numPr>
        <w:suppressAutoHyphens w:val="0"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0AA5">
        <w:rPr>
          <w:rFonts w:ascii="Times New Roman" w:hAnsi="Times New Roman" w:cs="Times New Roman"/>
          <w:sz w:val="24"/>
          <w:szCs w:val="24"/>
          <w:lang w:val="pl-PL"/>
        </w:rPr>
        <w:t>pozostałe (%) liczby przyznanych stypendiów stanowią stypendia przyznane na podstawie wniosków o ponowne rozpatrzenie, które zostały uznane jako zasadne.</w:t>
      </w:r>
    </w:p>
    <w:p w14:paraId="64D2F1A5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 niewykorzystania miejsc, o których mowa w niniejszym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§ 9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ust. 16 lit b) można przeznaczyć je na stypendia przyznane o których mowa w ust 16 lit. a) niniejszego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§ 9.</w:t>
      </w:r>
    </w:p>
    <w:p w14:paraId="0B8D2A86" w14:textId="3E1752F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przypadku, gdy na kierunku i stopniu nie ma wystarczającej liczby studentów ubiegających się o przyznanie stypendium rektora z tytułu wybitnych osiągnięć: naukowych, artystycznych; niewykorzystane środki można przesunąć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w obrębie jednego tego samego kierunku.</w:t>
      </w:r>
    </w:p>
    <w:p w14:paraId="41A51984" w14:textId="2B1876B0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wniosków o tej samej łącznej sumie punktów uzyskanych za wysoką średnią ważoną ocen oraz za udokumentowane dodatkowe osiągnięcia artystyczne, naukowe oraz</w:t>
      </w:r>
      <w:r w:rsidR="00000AA5" w:rsidRPr="00000AA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000AA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sportowe we współzawodnictwie co najmniej na poziomie krajowym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dwóch ostatnich semestrów bezpośrednio poprzedzających przyznanie stypendium, o miejscu w rankingu decyduje średnia ważona ocen.</w:t>
      </w:r>
    </w:p>
    <w:p w14:paraId="75D0B7B0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ubiegania się o stypendium rektora, studenta pierwszego roku studiów II stopnia ocena osiągnięć studenta dotyczy wyłącznie osiągnięć uzyskanych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trakcie ostatniego roku studiów I stopnia. Średnia ważona ocen studenta, który ukończył studia I stopnia według programu kształcenia określonego nieparzystą liczbą semestrów liczona jest na podstawie średniej ważonej ocen wyliczonej z dwóch ostatnich semestrów studiów I stopnia.</w:t>
      </w:r>
    </w:p>
    <w:p w14:paraId="6323D9DD" w14:textId="165ED5CF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wniosków o tej samej liczbie punktów uzyskanych za osiągnięcia naukowe, artystyczne</w:t>
      </w:r>
      <w:r w:rsidR="00000AA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wysokie wyniki sportowe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tej samej średniej ważonej ocen, o miejscu w rankingu decyduje rektor ASP.</w:t>
      </w:r>
    </w:p>
    <w:p w14:paraId="7169E818" w14:textId="77777777" w:rsidR="00C004CE" w:rsidRDefault="00FB0D9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Podstawą przyznania stypendium rektora na podstawie </w:t>
      </w:r>
      <w:r>
        <w:rPr>
          <w:rFonts w:ascii="Times New Roman" w:hAnsi="Times New Roman" w:cs="Times New Roman"/>
          <w:sz w:val="24"/>
          <w:szCs w:val="24"/>
          <w:lang w:val="pl-PL"/>
        </w:rPr>
        <w:t>§8 ust., jest złożenie wniosku wraz z odpowiednimi załącznikami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</w:p>
    <w:p w14:paraId="06F9E7BE" w14:textId="77777777" w:rsidR="00C004CE" w:rsidRDefault="00FB0D96">
      <w:pPr>
        <w:pStyle w:val="Akapitzlist"/>
        <w:numPr>
          <w:ilvl w:val="0"/>
          <w:numId w:val="34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albo dyplom albo certyfikat potwierdzające uzyskanie tytułu laureata olimpiady międzynarodowej;</w:t>
      </w:r>
    </w:p>
    <w:p w14:paraId="6B55E5CE" w14:textId="77777777" w:rsidR="00000AA5" w:rsidRDefault="00FB0D96">
      <w:pPr>
        <w:pStyle w:val="Akapitzlist"/>
        <w:numPr>
          <w:ilvl w:val="0"/>
          <w:numId w:val="34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potwierdzające uzyskanie tytułu laureata lub finalisty olimpiady, </w:t>
      </w:r>
    </w:p>
    <w:p w14:paraId="3C3C23CA" w14:textId="0078033D" w:rsidR="00C004CE" w:rsidRDefault="00FB0D96" w:rsidP="00000AA5">
      <w:pPr>
        <w:pStyle w:val="Akapitzlist"/>
        <w:spacing w:line="276" w:lineRule="auto"/>
        <w:ind w:left="993" w:firstLine="0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której mowa w przepisach ustawy o systemie oświaty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1720FC5A" w14:textId="3A7A1898" w:rsidR="00000AA5" w:rsidRPr="00000AA5" w:rsidRDefault="00000AA5" w:rsidP="00000AA5">
      <w:pPr>
        <w:pStyle w:val="Akapitzlist"/>
        <w:numPr>
          <w:ilvl w:val="0"/>
          <w:numId w:val="34"/>
        </w:numPr>
        <w:suppressAutoHyphens w:val="0"/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albo dyplom albo certyfikat potwierdzające uzyskanie tytułu medalisty co najmniej współzawodnictwa sportowego o tytuł Mistrza Polski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danym sporcie, którym mowa w przepisach ustawy o sporcie.</w:t>
      </w:r>
    </w:p>
    <w:p w14:paraId="2BF85672" w14:textId="52B7BBCC" w:rsidR="00C004CE" w:rsidRDefault="00FB0D96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Podstawą przyznania stypendium rektora dla </w:t>
      </w:r>
      <w:r w:rsidR="00D45911">
        <w:rPr>
          <w:rFonts w:ascii="Times New Roman" w:hAnsi="Times New Roman" w:cs="Times New Roman"/>
          <w:w w:val="105"/>
          <w:sz w:val="24"/>
          <w:szCs w:val="24"/>
          <w:lang w:val="pl-PL"/>
        </w:rPr>
        <w:t>laureatów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finalistów olimpiad, jest złożenie wniosku o stypendium oraz dokumentu wystawionego przez odpowiednią instytucję – organizatora olimpiady. </w:t>
      </w:r>
    </w:p>
    <w:p w14:paraId="7119125A" w14:textId="77777777" w:rsidR="00C004CE" w:rsidRDefault="00C004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9E1F6B6" w14:textId="77777777" w:rsidR="00C004CE" w:rsidRDefault="00C004C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CC2933D" w14:textId="77777777" w:rsidR="00C004CE" w:rsidRDefault="00FB0D96">
      <w:pPr>
        <w:pStyle w:val="Nagwek1"/>
        <w:numPr>
          <w:ilvl w:val="0"/>
          <w:numId w:val="13"/>
        </w:numPr>
        <w:spacing w:before="0" w:line="276" w:lineRule="auto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bookmarkStart w:id="7" w:name="_Toc460322710"/>
      <w:r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Zapomogi</w:t>
      </w:r>
      <w:bookmarkEnd w:id="7"/>
    </w:p>
    <w:p w14:paraId="6F974CF2" w14:textId="77777777" w:rsidR="00C004CE" w:rsidRDefault="00C004CE">
      <w:pPr>
        <w:pStyle w:val="Akapitzlist"/>
        <w:ind w:left="72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1A6FCC30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§ 10 </w:t>
      </w:r>
    </w:p>
    <w:p w14:paraId="4DF9130C" w14:textId="77777777" w:rsidR="00C004CE" w:rsidRDefault="00FB0D9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Zapomogę może otrzymać student, który znalazł się przejściowo w trudnej sytuacji życiowej.</w:t>
      </w:r>
    </w:p>
    <w:p w14:paraId="675C8361" w14:textId="77777777" w:rsidR="00C004CE" w:rsidRDefault="00FB0D9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Zapomogę przyznaje rektor uczelni na wniosek studenta. Wzór wniosku o zapomogę dla studenta Akademii Sztuk Pięknych w Gdańsku stanowi załącznik nr 4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do niniejszego regulaminu.</w:t>
      </w:r>
    </w:p>
    <w:p w14:paraId="63292024" w14:textId="77777777" w:rsidR="00C004CE" w:rsidRDefault="00FB0D9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Wniosek studenta o przyznanie zapomogi winien być udokumentowany stosownymi zaświadczeniami lub oświadczeniami wiarygodnie tj. w sposób nie budzący wątpliwości co do ich autentyczności. </w:t>
      </w:r>
    </w:p>
    <w:p w14:paraId="3BC2E13E" w14:textId="1813A73C" w:rsidR="00C004CE" w:rsidRDefault="00FB0D9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Student ma obowiązek wykazać, że na skutek trudnej sytuacji życiowej przejściowo pogorszyła się jego sytuacja życiowa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3E47CB09" w14:textId="77777777" w:rsidR="00C004CE" w:rsidRDefault="00FB0D9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Wniosek o przyznanie zapomogi należy złożyć w terminie do 3 miesięcy od daty wystąpienia zdarzenia będącego podstawą do uzyskania zapomogi. W szczególnie uzasadnionych przypadkach dopuszcza się złożenie wniosku z pominięciem wskazanego terminu.</w:t>
      </w:r>
    </w:p>
    <w:p w14:paraId="6344E4FF" w14:textId="77777777" w:rsidR="00C004CE" w:rsidRDefault="00FB0D9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Wysokość przyznanej zapomogi jest uzależniona od sytuacji życiowej i od ilości środków w funduszu stypendialnym. </w:t>
      </w:r>
    </w:p>
    <w:p w14:paraId="6511E479" w14:textId="77777777" w:rsidR="00C004CE" w:rsidRDefault="00FB0D9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Zapomoga może być przyznana studentowi nie częściej niż 2 razy w roku akademickim.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7A76EDFD" w14:textId="77777777" w:rsidR="00C004CE" w:rsidRDefault="00C004CE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9502AA" w14:textId="77777777" w:rsidR="00C004CE" w:rsidRDefault="00C004CE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94020F" w14:textId="77777777" w:rsidR="00C004CE" w:rsidRDefault="00FB0D96">
      <w:pPr>
        <w:pStyle w:val="Nagwek1"/>
        <w:keepNext w:val="0"/>
        <w:keepLines w:val="0"/>
        <w:numPr>
          <w:ilvl w:val="0"/>
          <w:numId w:val="27"/>
        </w:numPr>
        <w:spacing w:before="0" w:line="276" w:lineRule="auto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bookmarkStart w:id="8" w:name="_Toc460322712"/>
      <w:r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Wypłaty</w:t>
      </w:r>
      <w:bookmarkEnd w:id="8"/>
    </w:p>
    <w:p w14:paraId="131FCC2C" w14:textId="77777777" w:rsidR="00C004CE" w:rsidRDefault="00C004C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5E87BD7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 11</w:t>
      </w:r>
    </w:p>
    <w:p w14:paraId="02E3C85E" w14:textId="77777777" w:rsidR="00C004CE" w:rsidRDefault="00FB0D9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socjalne, stypendium dla osób niepełnosprawnych, stypendium rektora oraz zapomoga są przyznawane na wniosek studenta.</w:t>
      </w:r>
    </w:p>
    <w:p w14:paraId="778A68C8" w14:textId="77777777" w:rsidR="00C004CE" w:rsidRDefault="00FB0D9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socjalne przyznawane jest na podstawie złożonego wniosku wraz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z kompletną dokumentacją pozwalającą ustalić dochód rodziny.</w:t>
      </w:r>
    </w:p>
    <w:p w14:paraId="13E2A810" w14:textId="4FB65694" w:rsidR="00C004CE" w:rsidRDefault="00FB0D9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dla osób niepełnosprawnych przyznawane jest na podstawie złożonego wniosku wraz z ważnym orzeczeniem o którym mowa w §7 ust. 1 </w:t>
      </w:r>
      <w:r w:rsidR="00D45911">
        <w:rPr>
          <w:rFonts w:ascii="Times New Roman" w:hAnsi="Times New Roman" w:cs="Times New Roman"/>
          <w:w w:val="105"/>
          <w:sz w:val="24"/>
          <w:szCs w:val="24"/>
          <w:lang w:val="pl-PL"/>
        </w:rPr>
        <w:t>niniejszego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regulaminu.</w:t>
      </w:r>
    </w:p>
    <w:p w14:paraId="79562B7A" w14:textId="77777777" w:rsidR="00C004CE" w:rsidRDefault="00FB0D9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przyznawane jest na podstawie wniosku złożonego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w nieprzekraczalnym terminie ogłoszonym przez rektora, podanym na stronie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internetowej ASP. W przypadku niedotrzymania terminu, wnioski będą podlegały uwzględnieniu w zależności od pozostałych w rezerwie środków z funduszu stypendialnego z zachowaniem zasady, że stypendium rektora może być przyznane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liczbie nie większej niż 10% liczby studentów na kierunku w przypadku studentów.</w:t>
      </w:r>
    </w:p>
    <w:p w14:paraId="79CED3F7" w14:textId="77777777" w:rsidR="00C004CE" w:rsidRDefault="00FB0D9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Wzór wniosku o przyznanie:</w:t>
      </w:r>
    </w:p>
    <w:p w14:paraId="0EA69342" w14:textId="77777777" w:rsidR="00C004CE" w:rsidRDefault="00FB0D96">
      <w:pPr>
        <w:pStyle w:val="Akapitzlist"/>
        <w:numPr>
          <w:ilvl w:val="1"/>
          <w:numId w:val="5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socjalnego stanowi załącznik nr 1 do niniejszego regulaminu, </w:t>
      </w:r>
    </w:p>
    <w:p w14:paraId="276C0D71" w14:textId="77777777" w:rsidR="00C004CE" w:rsidRDefault="00FB0D96">
      <w:pPr>
        <w:pStyle w:val="Akapitzlist"/>
        <w:numPr>
          <w:ilvl w:val="1"/>
          <w:numId w:val="5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stypendium dla osób niepełnosprawnych stanowi załącznik nr 2 do niniejszego regulaminu,</w:t>
      </w:r>
    </w:p>
    <w:p w14:paraId="774C5FF2" w14:textId="77777777" w:rsidR="00C004CE" w:rsidRDefault="00FB0D96">
      <w:pPr>
        <w:pStyle w:val="Akapitzlist"/>
        <w:numPr>
          <w:ilvl w:val="1"/>
          <w:numId w:val="5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Akademii Sztuk Pięknych w Gdańsku stanowi załącznik nr 3 niniejszego regulaminu - studenci, </w:t>
      </w:r>
    </w:p>
    <w:p w14:paraId="4809B416" w14:textId="77777777" w:rsidR="00C004CE" w:rsidRDefault="00FB0D96">
      <w:pPr>
        <w:pStyle w:val="Akapitzlist"/>
        <w:numPr>
          <w:ilvl w:val="1"/>
          <w:numId w:val="5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stypendium rektora Akademii Sztuk Pięknych w Gdańsku stanowi załącznik nr 3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 niniejszego regulaminu - doktoranci,</w:t>
      </w:r>
    </w:p>
    <w:p w14:paraId="374E7C7F" w14:textId="77777777" w:rsidR="00C004CE" w:rsidRDefault="00FB0D96">
      <w:pPr>
        <w:pStyle w:val="Akapitzlist"/>
        <w:numPr>
          <w:ilvl w:val="1"/>
          <w:numId w:val="50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zapomogi dla studenta Akademii Sztuk Pięknych w Gdańsku stanowi załącznik nr 4 do niniejszego regulaminu.</w:t>
      </w:r>
    </w:p>
    <w:p w14:paraId="590AD912" w14:textId="78B8EEC2" w:rsidR="00C004CE" w:rsidRDefault="00FB0D9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Przyznane studentowi świadczenia, o których mowa w §2 ust. 1 niniejszego regulaminu student otrzymuje przelewem na indywidualne konto bankowe wskazane we wniosku. </w:t>
      </w:r>
    </w:p>
    <w:p w14:paraId="10366594" w14:textId="77777777" w:rsidR="00C004CE" w:rsidRDefault="00FB0D9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Wnioskodawca zobowiązany jest wskazać rachunek bankowy prowadzony w polskich złotych (PLN) w banku działającym na terenie Rzeczypospolitej Polskiej.</w:t>
      </w:r>
    </w:p>
    <w:p w14:paraId="11E390AC" w14:textId="77777777" w:rsidR="00C004CE" w:rsidRDefault="00FB0D9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Świadczenia, wymienione w § 2 ust. 1 lit. a, b, c i d zwolnione są z podatku dochodowego od osób fizycznych na podstawie art. 21 ust. 1 pkt. 39 ustawy z dnia 26 lipca 1991 r. o podatku dochodowym od osób fizycznych</w:t>
      </w:r>
    </w:p>
    <w:p w14:paraId="6231C8E9" w14:textId="77777777" w:rsidR="00C004CE" w:rsidRDefault="00C004CE">
      <w:pPr>
        <w:pStyle w:val="Tekstpodstawowy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AF575DA" w14:textId="77777777" w:rsidR="00C004CE" w:rsidRDefault="00C004CE">
      <w:pPr>
        <w:pStyle w:val="Tekstpodstawowy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5B6F28E" w14:textId="77777777" w:rsidR="00C004CE" w:rsidRDefault="00FB0D96">
      <w:pPr>
        <w:pStyle w:val="Nagwek1"/>
        <w:numPr>
          <w:ilvl w:val="0"/>
          <w:numId w:val="27"/>
        </w:numPr>
        <w:spacing w:before="0" w:line="276" w:lineRule="auto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bookmarkStart w:id="9" w:name="_Toc460322713"/>
      <w:r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Postanowienia końcowe</w:t>
      </w:r>
      <w:bookmarkEnd w:id="9"/>
    </w:p>
    <w:p w14:paraId="7683FA90" w14:textId="77777777" w:rsidR="00C004CE" w:rsidRDefault="00C004C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030635E" w14:textId="77777777" w:rsidR="00C004CE" w:rsidRDefault="00FB0D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 12</w:t>
      </w:r>
    </w:p>
    <w:p w14:paraId="1B60ED22" w14:textId="77777777" w:rsidR="00C004CE" w:rsidRDefault="00FB0D9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Rektor w porozumieniu z samorządem studentów i odpowiednio samorządem doktorantów może: </w:t>
      </w:r>
    </w:p>
    <w:p w14:paraId="7075FEFA" w14:textId="77777777" w:rsidR="00C004CE" w:rsidRDefault="00FB0D96">
      <w:pPr>
        <w:pStyle w:val="Tekstpodstawowy"/>
        <w:numPr>
          <w:ilvl w:val="1"/>
          <w:numId w:val="4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wydawać dodatkowe zalecenia i wytyczne w sprawie realizacji postanowień niniejszego regulaminu; </w:t>
      </w:r>
    </w:p>
    <w:p w14:paraId="79C39D8D" w14:textId="77777777" w:rsidR="00C004CE" w:rsidRDefault="00FB0D96">
      <w:pPr>
        <w:pStyle w:val="Tekstpodstawowy"/>
        <w:numPr>
          <w:ilvl w:val="1"/>
          <w:numId w:val="4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wydawać zgodne z prawem decyzje (w tym decyzje w sprawach indywidualnych studentów i doktorantów) w sprawach nieunormowanych niniejszym regulaminem, w szczególności w sprawach wyjątkowo skomplikowanych.</w:t>
      </w:r>
    </w:p>
    <w:p w14:paraId="6080173E" w14:textId="77777777" w:rsidR="00C004CE" w:rsidRDefault="00FB0D9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szczególnych przypadkach Rektor, w porozumieniu z samorządem studentów i odpowiednio samorządem doktorantów może, może zdecydować o:</w:t>
      </w:r>
    </w:p>
    <w:p w14:paraId="2D088A74" w14:textId="77777777" w:rsidR="00C004CE" w:rsidRDefault="00FB0D96">
      <w:pPr>
        <w:pStyle w:val="Tekstpodstawowy"/>
        <w:numPr>
          <w:ilvl w:val="1"/>
          <w:numId w:val="53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korekcie wysokości kwot przyznanych świadczeń, w zależności od wysokości dotacji otrzymanej na nowy rok kalendarzowy z ministerstwa, a także możliwości finansowych ASP w Gdańsku,</w:t>
      </w:r>
    </w:p>
    <w:p w14:paraId="3BB45151" w14:textId="79AC2D69" w:rsidR="00C004CE" w:rsidRDefault="00FB0D96">
      <w:pPr>
        <w:pStyle w:val="Tekstpodstawowy"/>
        <w:numPr>
          <w:ilvl w:val="1"/>
          <w:numId w:val="53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dodatkowej - jednorazowej wypłacie tzw. "dodatków grudniowych" proporcjonalnie wśród osób otrzymujących stypendium w semestrze zimowym, w przypadku, gdy po analizie wykorzystania środków Funduszu Stypendialnego pod koniec roku kalendarzowego kwota przeznaczona na wypłatę świadczeń nie zostanie rozdysponowana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FA06DB7" w14:textId="6FDD8269" w:rsidR="00C004CE" w:rsidRDefault="00FB0D96">
      <w:pPr>
        <w:pStyle w:val="Tekstpodstawowy"/>
        <w:numPr>
          <w:ilvl w:val="1"/>
          <w:numId w:val="53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dodatkowej - jednorazowej/dwurazowej wypłacie tzw. </w:t>
      </w:r>
      <w:r w:rsidR="003E79A2">
        <w:rPr>
          <w:rFonts w:ascii="Times New Roman" w:hAnsi="Times New Roman" w:cs="Times New Roman"/>
          <w:sz w:val="24"/>
          <w:szCs w:val="24"/>
          <w:lang w:val="pl-PL"/>
        </w:rPr>
        <w:t>„</w:t>
      </w:r>
      <w:r>
        <w:rPr>
          <w:rFonts w:ascii="Times New Roman" w:hAnsi="Times New Roman" w:cs="Times New Roman"/>
          <w:sz w:val="24"/>
          <w:szCs w:val="24"/>
          <w:lang w:val="pl-PL"/>
        </w:rPr>
        <w:t>dodatków wakacyjnych" proporcjonalnie wśród doktorantów otrzymujących stypendium, w przypadku, gdy po analizie wykorzystania środków Funduszu Stypendialnego ustalono, że kwota przeznaczona na wypłatę świadczeń nie została wykorzystana w co najmniej 50%.</w:t>
      </w:r>
    </w:p>
    <w:p w14:paraId="189DBE6E" w14:textId="77777777" w:rsidR="00C004CE" w:rsidRDefault="00FB0D96" w:rsidP="003E79A2">
      <w:pPr>
        <w:pStyle w:val="Tekstpodstawowy"/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Przy uwzględnieniu iż łączna miesięczna wysokość stypendium rektora oraz stypendium socjalnego nie może być wyższa niż 38% wynagrodzenia profesora.</w:t>
      </w:r>
    </w:p>
    <w:p w14:paraId="769F373B" w14:textId="18B4279A" w:rsidR="00C004CE" w:rsidRDefault="00FB0D9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 sprawach nieuregulowanych przepisami niniejszego regulaminu stosuje się przepisy ustawy Prawo o szkolnictwie wyższym i nauce z dnia 20 lipca 2018 r. (tekst jednolity Dz.U z 2022 r., poz.574 z poź. zm).</w:t>
      </w:r>
    </w:p>
    <w:p w14:paraId="5516D841" w14:textId="77777777" w:rsidR="00C004CE" w:rsidRDefault="00C004CE">
      <w:pPr>
        <w:pStyle w:val="Tekstpodstawowy"/>
        <w:spacing w:line="276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8731F56" w14:textId="77777777" w:rsidR="00C004CE" w:rsidRDefault="00FB0D96">
      <w:pPr>
        <w:pStyle w:val="Tekstpodstawowy"/>
        <w:spacing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 13</w:t>
      </w:r>
    </w:p>
    <w:p w14:paraId="23860B66" w14:textId="5AB7DB4A" w:rsidR="00C004CE" w:rsidRDefault="00FB0D9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Regulamin wchodzi w życie z dniem 1 października 2023 r. 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tym dniem traci moc Zarządzenia nr 22/2022 Rektora Akademii Sztuk Pięknych w Gdańsku z dnia 2 marca 202</w:t>
      </w:r>
      <w:r w:rsidR="00B26DDE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r. w sprawie wprowadzenia Regulaminu świadczeń dla studentów Akademii Sztuk Pięknych w Gdańsku</w:t>
      </w:r>
      <w:r w:rsidR="00B26DD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roku akademickim 2021/2022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687003C5" w14:textId="77777777" w:rsidR="00C004CE" w:rsidRDefault="00FB0D9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Wnioski zainicjowane i nierozpoznane przed wejściem w życie niniejszego Regulaminu świadczeń dla studentów Akademii Sztuk Pięknych w Gdańsku będą rozstrzygane na podstawie regulaminu w nowym brzmieniu obowiązującym od dnia 1 października 2023 roku. </w:t>
      </w:r>
    </w:p>
    <w:p w14:paraId="2C4D93DB" w14:textId="77777777" w:rsidR="00C004CE" w:rsidRDefault="00C004CE">
      <w:pPr>
        <w:pStyle w:val="Tekstpodstawow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372DF2A1" w14:textId="77777777" w:rsidR="00C004CE" w:rsidRDefault="00C004CE">
      <w:pPr>
        <w:pStyle w:val="Tekstpodstawow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78C1DB8F" w14:textId="77777777" w:rsidR="00C004CE" w:rsidRDefault="00FB0D96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Załączniki:</w:t>
      </w:r>
    </w:p>
    <w:p w14:paraId="4010EB52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Wzór wniosku o przyznanie stypendium socjalnego dla studenta Akademii Sztuk Pięknych w Gdańsku.</w:t>
      </w:r>
    </w:p>
    <w:p w14:paraId="642071B1" w14:textId="45F984FE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Wzór wniosku o przyznanie stypendium dla osób niepełnosprawnych</w:t>
      </w:r>
      <w:r w:rsidR="003843B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4BB68963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wniosku o przyznanie stypendium rektora Akademii Sztuk Pięknych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Gdańsku.</w:t>
      </w:r>
    </w:p>
    <w:p w14:paraId="34C17EFF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wniosku o przyznanie zapomogi dla studenta Akademii Sztuk Pięknych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w Gdańsku.</w:t>
      </w:r>
    </w:p>
    <w:p w14:paraId="7E31C2EA" w14:textId="40CFC1F0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5</w:t>
      </w:r>
      <w:r w:rsidR="00077B88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a Rodzaje osiągnięć naukowych,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artystycznych </w:t>
      </w:r>
      <w:r w:rsidR="00077B88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lub wysokich wyników sportowych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honorowanych przy ubieganiu się o stypendium rektora wraz z zakresem punktowym. </w:t>
      </w:r>
    </w:p>
    <w:p w14:paraId="560F99BF" w14:textId="4E2E5279" w:rsidR="00C004CE" w:rsidRDefault="00FB0D96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5b Wymagania dot dotyczące zaświadczeń dokumentujących osiągnięcia artystyczne, naukowe </w:t>
      </w:r>
      <w:r w:rsidR="00077B88">
        <w:rPr>
          <w:rFonts w:ascii="Times New Roman" w:hAnsi="Times New Roman" w:cs="Times New Roman"/>
          <w:sz w:val="24"/>
          <w:szCs w:val="24"/>
          <w:lang w:val="pl-PL"/>
        </w:rPr>
        <w:t xml:space="preserve">lub sportowe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kandydatów do stypendium Rektora. </w:t>
      </w:r>
    </w:p>
    <w:p w14:paraId="2F8A0F47" w14:textId="77777777" w:rsidR="00C004CE" w:rsidRDefault="00FB0D96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Wniosek o ponowne przeliczenie dochodu w związku z uzyskaniem lub utratą dochodu.</w:t>
      </w:r>
    </w:p>
    <w:p w14:paraId="5E78D6EE" w14:textId="77777777" w:rsidR="00C004CE" w:rsidRDefault="00FB0D96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zaświadczenia z Urzędu Skarbowego o dochodzie członka rodziny podlegającym opodatkowaniu podatkiem dochodowym od osób fizycznych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na zasadach określonych w art. 27, 30b, 30c i 30e ustawy z dnia 26 lipca 1991 r.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o podatku dochodowym od osób fizycznych osiągniętym w roku kalendarzowym poprzedzającym okres zasiłkowy.</w:t>
      </w:r>
    </w:p>
    <w:p w14:paraId="5CDA54E1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z Urzędu Skarbowego dotyczące działalności gospodarczej tj. zaświadczenie o niefigurowaniu w ewidencji osób prowadzących działalność gospodarczą lub o rozliczaniu na podstawie przepisów o zryczałtowanym podatku dochodowym od niektórych przychodów osiągniętych przez osoby fizyczne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o dochodzie osiągniętym w roku kalendarzowym poprzedzającym okres zasiłkowy.</w:t>
      </w:r>
    </w:p>
    <w:p w14:paraId="3EF73592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Oświadczenie członka rodziny o dochodzie niepodlegającym opodatkowaniu podatkiem dochodowym od osób fizycznych, osiągniętym w roku kalendarzowym poprzedzającym okres zasiłkowy.</w:t>
      </w:r>
    </w:p>
    <w:p w14:paraId="2CCF0938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Zaświadczenie z Urzędu Gminy o wielkości gospodarstwa rolnego w hektarach przeliczeniowych. </w:t>
      </w:r>
    </w:p>
    <w:p w14:paraId="1DA16164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z Zakładu Ubezpieczeń Społecznych albo Kasy Rolniczego Ubezpieczenia Społecznego albo Zakładu Emerytalno-Rentowego MSWiA albo Wojskowego Biura Emerytalnego albo Biura Emerytalnego Służby Więziennej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>o wysokości opłaconych składek na ubezpieczenie zdrowotne za rok bazowy – dotyczy osób, które osiągnęły dochód.</w:t>
      </w:r>
    </w:p>
    <w:p w14:paraId="53220E12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Oświadczenie o aktualności wyroku alimentacyjnego.</w:t>
      </w:r>
    </w:p>
    <w:p w14:paraId="5C82B316" w14:textId="68BB4113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Wzór wniosku do Ośrodka Pomocy Społecznej</w:t>
      </w:r>
      <w:r w:rsidR="003843B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D1D3813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o uczęszczaniu rodzeństwa do szkoły / szkoły wyższej.</w:t>
      </w:r>
    </w:p>
    <w:p w14:paraId="04FCE5A8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Zaświadczenie - wyciąg ocen z ostatniego roku studiów I stopnia dla kandydatów, którzy ukończyli studia I stopnia w uczelni innej niż Akademia Sztuk Pięknych w Gdańsku.</w:t>
      </w:r>
    </w:p>
    <w:p w14:paraId="75030CB5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Oświadczenie o źródle utrzymania rodziny.</w:t>
      </w:r>
    </w:p>
    <w:p w14:paraId="110B822E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Klauzula informacyjna RODO.</w:t>
      </w:r>
    </w:p>
    <w:p w14:paraId="018DCD18" w14:textId="77777777" w:rsidR="00C004CE" w:rsidRDefault="00FB0D96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Oświadczenie studenta o studiowaniu.</w:t>
      </w:r>
    </w:p>
    <w:sectPr w:rsidR="00C004CE">
      <w:footerReference w:type="default" r:id="rId9"/>
      <w:pgSz w:w="11906" w:h="16838"/>
      <w:pgMar w:top="1417" w:right="1417" w:bottom="1417" w:left="1417" w:header="0" w:footer="100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5AA42" w14:textId="77777777" w:rsidR="001F3107" w:rsidRDefault="001F3107">
      <w:r>
        <w:separator/>
      </w:r>
    </w:p>
  </w:endnote>
  <w:endnote w:type="continuationSeparator" w:id="0">
    <w:p w14:paraId="199E141C" w14:textId="77777777" w:rsidR="001F3107" w:rsidRDefault="001F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Arial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354D5" w14:textId="77777777" w:rsidR="00C004CE" w:rsidRDefault="00FB0D96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val="pl-PL" w:eastAsia="pl-PL"/>
      </w:rPr>
      <mc:AlternateContent>
        <mc:Choice Requires="wps">
          <w:drawing>
            <wp:anchor distT="0" distB="0" distL="0" distR="0" simplePos="0" relativeHeight="25" behindDoc="1" locked="0" layoutInCell="0" allowOverlap="1" wp14:anchorId="1F3235CA" wp14:editId="64464446">
              <wp:simplePos x="0" y="0"/>
              <wp:positionH relativeFrom="page">
                <wp:posOffset>3683000</wp:posOffset>
              </wp:positionH>
              <wp:positionV relativeFrom="page">
                <wp:posOffset>9914255</wp:posOffset>
              </wp:positionV>
              <wp:extent cx="193675" cy="163195"/>
              <wp:effectExtent l="0" t="0" r="16510" b="889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960" cy="16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B60C9D" w14:textId="5C19040E" w:rsidR="00C004CE" w:rsidRDefault="00FB0D96">
                          <w:pPr>
                            <w:pStyle w:val="Zawartoramki"/>
                            <w:spacing w:line="245" w:lineRule="exact"/>
                            <w:ind w:left="40"/>
                            <w:rPr>
                              <w:rFonts w:ascii="Times New Roman" w:hAnsi="Times New Roman" w:cs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2840A5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235CA" id="Text Box 1" o:spid="_x0000_s1026" style="position:absolute;margin-left:290pt;margin-top:780.65pt;width:15.25pt;height:12.8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AO2gEAABUEAAAOAAAAZHJzL2Uyb0RvYy54bWysU01v2zAMvQ/YfxB0X5z4kK1GnGJb0WHA&#10;sBVr9wNkWUoESKJAqbHz70fJjruPU4teZIrie+Qj6d316Cw7KYwGfMs3qzVnykvojT+0/NfD7bsP&#10;nMUkfC8seNXys4r8ev/2zW4IjarhCLZXyIjEx2YILT+mFJqqivKonIgrCMrTowZ0ItEVD1WPYiB2&#10;Z6t6vd5WA2AfEKSKkbw30yPfF36tlUw/tI4qMdtyqi2VE8vZ5bPa70RzQBGORs5liBdU4YTxlHSh&#10;uhFJsEc0/1E5IxEi6LSS4CrQ2khVNJCazfofNfdHEVTRQs2JYWlTfD1a+f10h8z0La8588LRiB7U&#10;mNgnGNkmd2cIsaGg+3CH8y2SmaWOGl3+kgg2lo6el45mCknOzVV9taW+S3rabOv3del49QQOGNMX&#10;BY5lo+VIAyt9FKdvMVFCCr2E5Fwebo21ZWjWsyHn+8tN4dYTKlc91VmsdLYqx1n/U2lSW8rNjijx&#10;0H22yKaVoJ2lYi+LUcgIkAM1pX0mdoZktCqb+Ez8Air5wacF74wHzMOZdE7qstA0duM8pQ76M03W&#10;fvW0LXnzLwZejG42Mr2Hj48JtCktz0wTfM5Au1cmMf8nebn/vJeop795/xsAAP//AwBQSwMEFAAG&#10;AAgAAAAhAGMTKpHgAAAADQEAAA8AAABkcnMvZG93bnJldi54bWxMj0FPhDAQhe8m/odmTLy5LRqQ&#10;RcrGLCHRm65e9talIxDpFGgX8N/bPelx3nt58718t5qezTi5zpKEaCOAIdVWd9RI+Pyo7lJgzivS&#10;qreEEn7Qwa64vspVpu1C7zgffMNCCblMSWi9HzLOXd2iUW5jB6TgfdnJKB/OqeF6UksoNz2/FyLh&#10;RnUUPrRqwH2L9ffhbCSUU6Irt38pq+1xKf3r2ziPfJTy9mZ9fgLmcfV/YbjgB3QoAtPJnkk71kuI&#10;UxG2+GDESfQALESSSMTAThcpfRTAi5z/X1H8AgAA//8DAFBLAQItABQABgAIAAAAIQC2gziS/gAA&#10;AOEBAAATAAAAAAAAAAAAAAAAAAAAAABbQ29udGVudF9UeXBlc10ueG1sUEsBAi0AFAAGAAgAAAAh&#10;ADj9If/WAAAAlAEAAAsAAAAAAAAAAAAAAAAALwEAAF9yZWxzLy5yZWxzUEsBAi0AFAAGAAgAAAAh&#10;APurwA7aAQAAFQQAAA4AAAAAAAAAAAAAAAAALgIAAGRycy9lMm9Eb2MueG1sUEsBAi0AFAAGAAgA&#10;AAAhAGMTKpHgAAAADQEAAA8AAAAAAAAAAAAAAAAANAQAAGRycy9kb3ducmV2LnhtbFBLBQYAAAAA&#10;BAAEAPMAAABBBQAAAAA=&#10;" o:allowincell="f" filled="f" stroked="f" strokeweight="0">
              <v:textbox inset="0,0,0,0">
                <w:txbxContent>
                  <w:p w14:paraId="76B60C9D" w14:textId="5C19040E" w:rsidR="00C004CE" w:rsidRDefault="00FB0D96">
                    <w:pPr>
                      <w:pStyle w:val="Zawartoramki"/>
                      <w:spacing w:line="245" w:lineRule="exact"/>
                      <w:ind w:left="40"/>
                      <w:rPr>
                        <w:rFonts w:ascii="Times New Roman" w:hAnsi="Times New Roman" w:cs="Times New Roman"/>
                        <w:sz w:val="21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2840A5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AFB28" w14:textId="77777777" w:rsidR="001F3107" w:rsidRDefault="001F3107">
      <w:r>
        <w:separator/>
      </w:r>
    </w:p>
  </w:footnote>
  <w:footnote w:type="continuationSeparator" w:id="0">
    <w:p w14:paraId="6ADC0B1A" w14:textId="77777777" w:rsidR="001F3107" w:rsidRDefault="001F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568"/>
    <w:multiLevelType w:val="multilevel"/>
    <w:tmpl w:val="78E44AC4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7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40" w:hanging="360"/>
      </w:pPr>
      <w:rPr>
        <w:rFonts w:ascii="Symbol" w:hAnsi="Symbol" w:cs="Symbol" w:hint="default"/>
      </w:rPr>
    </w:lvl>
  </w:abstractNum>
  <w:abstractNum w:abstractNumId="1" w15:restartNumberingAfterBreak="0">
    <w:nsid w:val="040D10C3"/>
    <w:multiLevelType w:val="multilevel"/>
    <w:tmpl w:val="821E514E"/>
    <w:lvl w:ilvl="0">
      <w:start w:val="1"/>
      <w:numFmt w:val="decimal"/>
      <w:lvlText w:val="%1)"/>
      <w:lvlJc w:val="left"/>
      <w:pPr>
        <w:tabs>
          <w:tab w:val="num" w:pos="0"/>
        </w:tabs>
        <w:ind w:left="476" w:hanging="360"/>
      </w:pPr>
      <w:rPr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6" w:hanging="360"/>
      </w:pPr>
      <w:rPr>
        <w:rFonts w:ascii="Verdana" w:eastAsia="Verdana" w:hAnsi="Verdana" w:cs="Verdana"/>
        <w:spacing w:val="0"/>
        <w:w w:val="104"/>
        <w:sz w:val="17"/>
        <w:szCs w:val="17"/>
      </w:rPr>
    </w:lvl>
    <w:lvl w:ilvl="2">
      <w:numFmt w:val="bullet"/>
      <w:lvlText w:val=""/>
      <w:lvlJc w:val="left"/>
      <w:pPr>
        <w:tabs>
          <w:tab w:val="num" w:pos="0"/>
        </w:tabs>
        <w:ind w:left="206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0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20" w:hanging="360"/>
      </w:pPr>
      <w:rPr>
        <w:rFonts w:ascii="Symbol" w:hAnsi="Symbol" w:cs="Symbol" w:hint="default"/>
      </w:rPr>
    </w:lvl>
  </w:abstractNum>
  <w:abstractNum w:abstractNumId="2" w15:restartNumberingAfterBreak="0">
    <w:nsid w:val="04277CFF"/>
    <w:multiLevelType w:val="multilevel"/>
    <w:tmpl w:val="4CDC19E6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AF5C7B"/>
    <w:multiLevelType w:val="multilevel"/>
    <w:tmpl w:val="2910C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534D2F"/>
    <w:multiLevelType w:val="multilevel"/>
    <w:tmpl w:val="6F1AAB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922EE3"/>
    <w:multiLevelType w:val="multilevel"/>
    <w:tmpl w:val="D960DA8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AC26D10"/>
    <w:multiLevelType w:val="multilevel"/>
    <w:tmpl w:val="B1F0BF2E"/>
    <w:lvl w:ilvl="0">
      <w:start w:val="2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Times New Roman"/>
        <w:strike w:val="0"/>
        <w:dstrike w:val="0"/>
        <w:spacing w:val="0"/>
        <w:w w:val="10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4" w:hanging="180"/>
      </w:pPr>
    </w:lvl>
  </w:abstractNum>
  <w:abstractNum w:abstractNumId="7" w15:restartNumberingAfterBreak="0">
    <w:nsid w:val="0D2D35D3"/>
    <w:multiLevelType w:val="multilevel"/>
    <w:tmpl w:val="23328A6E"/>
    <w:lvl w:ilvl="0">
      <w:start w:val="1"/>
      <w:numFmt w:val="decimal"/>
      <w:lvlText w:val="%1)"/>
      <w:lvlJc w:val="left"/>
      <w:pPr>
        <w:tabs>
          <w:tab w:val="num" w:pos="0"/>
        </w:tabs>
        <w:ind w:left="476" w:hanging="360"/>
      </w:pPr>
      <w:rPr>
        <w:strike w:val="0"/>
        <w:dstrike w:val="0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6" w:hanging="360"/>
      </w:pPr>
    </w:lvl>
    <w:lvl w:ilvl="2"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48" w:hanging="360"/>
      </w:pPr>
      <w:rPr>
        <w:rFonts w:ascii="Symbol" w:hAnsi="Symbol" w:cs="Symbol" w:hint="default"/>
      </w:rPr>
    </w:lvl>
  </w:abstractNum>
  <w:abstractNum w:abstractNumId="8" w15:restartNumberingAfterBreak="0">
    <w:nsid w:val="0E8F2606"/>
    <w:multiLevelType w:val="multilevel"/>
    <w:tmpl w:val="000ACE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291736E"/>
    <w:multiLevelType w:val="multilevel"/>
    <w:tmpl w:val="41527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7C214A5"/>
    <w:multiLevelType w:val="multilevel"/>
    <w:tmpl w:val="4924544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81F1104"/>
    <w:multiLevelType w:val="multilevel"/>
    <w:tmpl w:val="F39E99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AE91A61"/>
    <w:multiLevelType w:val="multilevel"/>
    <w:tmpl w:val="4C76E366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96" w:hanging="360"/>
      </w:pPr>
      <w:rPr>
        <w:spacing w:val="0"/>
        <w:w w:val="104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2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3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34" w:hanging="360"/>
      </w:pPr>
      <w:rPr>
        <w:rFonts w:ascii="Symbol" w:hAnsi="Symbol" w:cs="Symbol" w:hint="default"/>
      </w:rPr>
    </w:lvl>
  </w:abstractNum>
  <w:abstractNum w:abstractNumId="13" w15:restartNumberingAfterBreak="0">
    <w:nsid w:val="1B3F79CD"/>
    <w:multiLevelType w:val="multilevel"/>
    <w:tmpl w:val="DEC4B05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B4C66EA"/>
    <w:multiLevelType w:val="multilevel"/>
    <w:tmpl w:val="C7F244EC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spacing w:val="0"/>
        <w:w w:val="104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32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48" w:hanging="360"/>
      </w:pPr>
      <w:rPr>
        <w:rFonts w:ascii="Symbol" w:hAnsi="Symbol" w:cs="Symbol" w:hint="default"/>
      </w:rPr>
    </w:lvl>
  </w:abstractNum>
  <w:abstractNum w:abstractNumId="15" w15:restartNumberingAfterBreak="0">
    <w:nsid w:val="215B54B5"/>
    <w:multiLevelType w:val="multilevel"/>
    <w:tmpl w:val="D936A76C"/>
    <w:lvl w:ilvl="0">
      <w:start w:val="1"/>
      <w:numFmt w:val="decimal"/>
      <w:lvlText w:val="%1."/>
      <w:lvlJc w:val="left"/>
      <w:pPr>
        <w:tabs>
          <w:tab w:val="num" w:pos="0"/>
        </w:tabs>
        <w:ind w:left="97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96" w:hanging="360"/>
      </w:pPr>
      <w:rPr>
        <w:spacing w:val="0"/>
        <w:w w:val="104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0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2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30" w:hanging="360"/>
      </w:pPr>
      <w:rPr>
        <w:rFonts w:ascii="Symbol" w:hAnsi="Symbol" w:cs="Symbol" w:hint="default"/>
      </w:rPr>
    </w:lvl>
  </w:abstractNum>
  <w:abstractNum w:abstractNumId="16" w15:restartNumberingAfterBreak="0">
    <w:nsid w:val="23883F6A"/>
    <w:multiLevelType w:val="multilevel"/>
    <w:tmpl w:val="FDECD11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pacing w:val="0"/>
        <w:w w:val="10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8D05B42"/>
    <w:multiLevelType w:val="multilevel"/>
    <w:tmpl w:val="70FC0BE0"/>
    <w:lvl w:ilvl="0">
      <w:start w:val="1"/>
      <w:numFmt w:val="lowerLetter"/>
      <w:lvlText w:val="%1)"/>
      <w:lvlJc w:val="left"/>
      <w:pPr>
        <w:tabs>
          <w:tab w:val="num" w:pos="0"/>
        </w:tabs>
        <w:ind w:left="13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96" w:hanging="180"/>
      </w:pPr>
    </w:lvl>
  </w:abstractNum>
  <w:abstractNum w:abstractNumId="18" w15:restartNumberingAfterBreak="0">
    <w:nsid w:val="29E26D56"/>
    <w:multiLevelType w:val="multilevel"/>
    <w:tmpl w:val="941693A0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BEA75BB"/>
    <w:multiLevelType w:val="multilevel"/>
    <w:tmpl w:val="8AA4552C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86" w:hanging="360"/>
      </w:pPr>
    </w:lvl>
    <w:lvl w:ilvl="2">
      <w:numFmt w:val="bullet"/>
      <w:lvlText w:val=""/>
      <w:lvlJc w:val="left"/>
      <w:pPr>
        <w:tabs>
          <w:tab w:val="num" w:pos="0"/>
        </w:tabs>
        <w:ind w:left="253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8" w:hanging="360"/>
      </w:pPr>
      <w:rPr>
        <w:rFonts w:ascii="Symbol" w:hAnsi="Symbol" w:cs="Symbol" w:hint="default"/>
      </w:rPr>
    </w:lvl>
  </w:abstractNum>
  <w:abstractNum w:abstractNumId="20" w15:restartNumberingAfterBreak="0">
    <w:nsid w:val="2C340497"/>
    <w:multiLevelType w:val="hybridMultilevel"/>
    <w:tmpl w:val="3418CDAE"/>
    <w:lvl w:ilvl="0" w:tplc="8C6CAEAE">
      <w:start w:val="1"/>
      <w:numFmt w:val="lowerLetter"/>
      <w:lvlText w:val="%1)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F824CF0">
      <w:start w:val="1"/>
      <w:numFmt w:val="decimal"/>
      <w:lvlText w:val="%2)"/>
      <w:lvlJc w:val="left"/>
      <w:pPr>
        <w:ind w:left="1326" w:hanging="360"/>
      </w:pPr>
      <w:rPr>
        <w:rFonts w:ascii="Times New Roman" w:eastAsia="Verdana" w:hAnsi="Times New Roman" w:cs="Times New Roman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21" w15:restartNumberingAfterBreak="0">
    <w:nsid w:val="2EEB3262"/>
    <w:multiLevelType w:val="multilevel"/>
    <w:tmpl w:val="17FC6B5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1B07C48"/>
    <w:multiLevelType w:val="multilevel"/>
    <w:tmpl w:val="3B1631D4"/>
    <w:lvl w:ilvl="0">
      <w:start w:val="1"/>
      <w:numFmt w:val="lowerLetter"/>
      <w:lvlText w:val="%1)"/>
      <w:lvlJc w:val="left"/>
      <w:pPr>
        <w:tabs>
          <w:tab w:val="num" w:pos="0"/>
        </w:tabs>
        <w:ind w:left="976" w:hanging="360"/>
      </w:pPr>
      <w:rPr>
        <w:spacing w:val="0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96" w:hanging="360"/>
      </w:pPr>
      <w:rPr>
        <w:spacing w:val="0"/>
        <w:w w:val="104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0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2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30" w:hanging="360"/>
      </w:pPr>
      <w:rPr>
        <w:rFonts w:ascii="Symbol" w:hAnsi="Symbol" w:cs="Symbol" w:hint="default"/>
      </w:rPr>
    </w:lvl>
  </w:abstractNum>
  <w:abstractNum w:abstractNumId="23" w15:restartNumberingAfterBreak="0">
    <w:nsid w:val="325E7E86"/>
    <w:multiLevelType w:val="multilevel"/>
    <w:tmpl w:val="5938268A"/>
    <w:lvl w:ilvl="0">
      <w:start w:val="3"/>
      <w:numFmt w:val="lowerLetter"/>
      <w:lvlText w:val="%1)"/>
      <w:lvlJc w:val="left"/>
      <w:pPr>
        <w:tabs>
          <w:tab w:val="num" w:pos="0"/>
        </w:tabs>
        <w:ind w:left="119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3DF2D0D"/>
    <w:multiLevelType w:val="multilevel"/>
    <w:tmpl w:val="2FC85332"/>
    <w:lvl w:ilvl="0">
      <w:start w:val="1"/>
      <w:numFmt w:val="lowerLetter"/>
      <w:lvlText w:val="%1)"/>
      <w:lvlJc w:val="left"/>
      <w:pPr>
        <w:tabs>
          <w:tab w:val="num" w:pos="0"/>
        </w:tabs>
        <w:ind w:left="47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26" w:hanging="360"/>
      </w:pPr>
      <w:rPr>
        <w:rFonts w:ascii="Times New Roman" w:eastAsia="Verdana" w:hAnsi="Times New Roman" w:cs="Times New Roman"/>
      </w:rPr>
    </w:lvl>
    <w:lvl w:ilvl="2"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48" w:hanging="360"/>
      </w:pPr>
      <w:rPr>
        <w:rFonts w:ascii="Symbol" w:hAnsi="Symbol" w:cs="Symbol" w:hint="default"/>
      </w:rPr>
    </w:lvl>
  </w:abstractNum>
  <w:abstractNum w:abstractNumId="25" w15:restartNumberingAfterBreak="0">
    <w:nsid w:val="342F313A"/>
    <w:multiLevelType w:val="multilevel"/>
    <w:tmpl w:val="5DDAE72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59783B"/>
    <w:multiLevelType w:val="multilevel"/>
    <w:tmpl w:val="612E9E54"/>
    <w:lvl w:ilvl="0">
      <w:start w:val="1"/>
      <w:numFmt w:val="lowerLetter"/>
      <w:lvlText w:val="%1)"/>
      <w:lvlJc w:val="left"/>
      <w:pPr>
        <w:tabs>
          <w:tab w:val="num" w:pos="0"/>
        </w:tabs>
        <w:ind w:left="47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6" w:hanging="360"/>
      </w:pPr>
    </w:lvl>
    <w:lvl w:ilvl="2"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48" w:hanging="360"/>
      </w:pPr>
      <w:rPr>
        <w:rFonts w:ascii="Symbol" w:hAnsi="Symbol" w:cs="Symbol" w:hint="default"/>
      </w:rPr>
    </w:lvl>
  </w:abstractNum>
  <w:abstractNum w:abstractNumId="27" w15:restartNumberingAfterBreak="0">
    <w:nsid w:val="3BA15B34"/>
    <w:multiLevelType w:val="multilevel"/>
    <w:tmpl w:val="61EC07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CC2235E"/>
    <w:multiLevelType w:val="multilevel"/>
    <w:tmpl w:val="F2C27B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9" w15:restartNumberingAfterBreak="0">
    <w:nsid w:val="3DB172A8"/>
    <w:multiLevelType w:val="multilevel"/>
    <w:tmpl w:val="C61250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F4F7FEF"/>
    <w:multiLevelType w:val="multilevel"/>
    <w:tmpl w:val="A674525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1" w15:restartNumberingAfterBreak="0">
    <w:nsid w:val="407E6F42"/>
    <w:multiLevelType w:val="multilevel"/>
    <w:tmpl w:val="E7623B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1B744CF"/>
    <w:multiLevelType w:val="multilevel"/>
    <w:tmpl w:val="03E6D0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2445B3C"/>
    <w:multiLevelType w:val="multilevel"/>
    <w:tmpl w:val="B51C85F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53666A2"/>
    <w:multiLevelType w:val="multilevel"/>
    <w:tmpl w:val="64A6D3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71C3D53"/>
    <w:multiLevelType w:val="multilevel"/>
    <w:tmpl w:val="913672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6" w:hanging="360"/>
      </w:pPr>
      <w:rPr>
        <w:rFonts w:ascii="Times New Roman" w:eastAsia="Verdana" w:hAnsi="Times New Roman" w:cs="Times New Roman"/>
        <w:spacing w:val="0"/>
        <w:w w:val="104"/>
        <w:sz w:val="24"/>
        <w:szCs w:val="17"/>
      </w:rPr>
    </w:lvl>
    <w:lvl w:ilvl="2">
      <w:numFmt w:val="bullet"/>
      <w:lvlText w:val=""/>
      <w:lvlJc w:val="left"/>
      <w:pPr>
        <w:tabs>
          <w:tab w:val="num" w:pos="0"/>
        </w:tabs>
        <w:ind w:left="206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0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20" w:hanging="360"/>
      </w:pPr>
      <w:rPr>
        <w:rFonts w:ascii="Symbol" w:hAnsi="Symbol" w:cs="Symbol" w:hint="default"/>
      </w:rPr>
    </w:lvl>
  </w:abstractNum>
  <w:abstractNum w:abstractNumId="36" w15:restartNumberingAfterBreak="0">
    <w:nsid w:val="47317165"/>
    <w:multiLevelType w:val="multilevel"/>
    <w:tmpl w:val="DF8A4C04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3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8" w:hanging="360"/>
      </w:pPr>
      <w:rPr>
        <w:rFonts w:ascii="Symbol" w:hAnsi="Symbol" w:cs="Symbol" w:hint="default"/>
      </w:rPr>
    </w:lvl>
  </w:abstractNum>
  <w:abstractNum w:abstractNumId="37" w15:restartNumberingAfterBreak="0">
    <w:nsid w:val="479E43D4"/>
    <w:multiLevelType w:val="multilevel"/>
    <w:tmpl w:val="DC9869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96" w:hanging="360"/>
      </w:pPr>
      <w:rPr>
        <w:spacing w:val="0"/>
        <w:w w:val="104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16" w:hanging="360"/>
      </w:pPr>
      <w:rPr>
        <w:w w:val="104"/>
        <w:sz w:val="17"/>
        <w:szCs w:val="17"/>
      </w:rPr>
    </w:lvl>
    <w:lvl w:ilvl="3"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8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5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86" w:hanging="360"/>
      </w:pPr>
      <w:rPr>
        <w:rFonts w:ascii="Symbol" w:hAnsi="Symbol" w:cs="Symbol" w:hint="default"/>
      </w:rPr>
    </w:lvl>
  </w:abstractNum>
  <w:abstractNum w:abstractNumId="38" w15:restartNumberingAfterBreak="0">
    <w:nsid w:val="4A7F32C0"/>
    <w:multiLevelType w:val="multilevel"/>
    <w:tmpl w:val="34C00856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E303C64"/>
    <w:multiLevelType w:val="multilevel"/>
    <w:tmpl w:val="FCA884C0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3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8" w:hanging="360"/>
      </w:pPr>
      <w:rPr>
        <w:rFonts w:ascii="Symbol" w:hAnsi="Symbol" w:cs="Symbol" w:hint="default"/>
      </w:rPr>
    </w:lvl>
  </w:abstractNum>
  <w:abstractNum w:abstractNumId="40" w15:restartNumberingAfterBreak="0">
    <w:nsid w:val="53AA6CDB"/>
    <w:multiLevelType w:val="multilevel"/>
    <w:tmpl w:val="9F38B496"/>
    <w:lvl w:ilvl="0">
      <w:start w:val="1"/>
      <w:numFmt w:val="decimal"/>
      <w:lvlText w:val="%1."/>
      <w:lvlJc w:val="left"/>
      <w:pPr>
        <w:tabs>
          <w:tab w:val="num" w:pos="0"/>
        </w:tabs>
        <w:ind w:left="97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96" w:hanging="360"/>
      </w:pPr>
      <w:rPr>
        <w:spacing w:val="0"/>
        <w:w w:val="104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0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2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30" w:hanging="360"/>
      </w:pPr>
      <w:rPr>
        <w:rFonts w:ascii="Symbol" w:hAnsi="Symbol" w:cs="Symbol" w:hint="default"/>
      </w:rPr>
    </w:lvl>
  </w:abstractNum>
  <w:abstractNum w:abstractNumId="41" w15:restartNumberingAfterBreak="0">
    <w:nsid w:val="559D224E"/>
    <w:multiLevelType w:val="multilevel"/>
    <w:tmpl w:val="8062CF5A"/>
    <w:lvl w:ilvl="0">
      <w:start w:val="1"/>
      <w:numFmt w:val="decimal"/>
      <w:lvlText w:val="%1)"/>
      <w:lvlJc w:val="left"/>
      <w:pPr>
        <w:tabs>
          <w:tab w:val="num" w:pos="0"/>
        </w:tabs>
        <w:ind w:left="476" w:hanging="360"/>
      </w:pPr>
      <w:rPr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2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3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34" w:hanging="360"/>
      </w:pPr>
      <w:rPr>
        <w:rFonts w:ascii="Symbol" w:hAnsi="Symbol" w:cs="Symbol" w:hint="default"/>
      </w:rPr>
    </w:lvl>
  </w:abstractNum>
  <w:abstractNum w:abstractNumId="42" w15:restartNumberingAfterBreak="0">
    <w:nsid w:val="560F3727"/>
    <w:multiLevelType w:val="multilevel"/>
    <w:tmpl w:val="1B3E5E2E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96" w:hanging="360"/>
      </w:pPr>
      <w:rPr>
        <w:spacing w:val="0"/>
        <w:w w:val="104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2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3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34" w:hanging="360"/>
      </w:pPr>
      <w:rPr>
        <w:rFonts w:ascii="Symbol" w:hAnsi="Symbol" w:cs="Symbol" w:hint="default"/>
      </w:rPr>
    </w:lvl>
  </w:abstractNum>
  <w:abstractNum w:abstractNumId="43" w15:restartNumberingAfterBreak="0">
    <w:nsid w:val="619F4E00"/>
    <w:multiLevelType w:val="multilevel"/>
    <w:tmpl w:val="1298996C"/>
    <w:lvl w:ilvl="0">
      <w:start w:val="1"/>
      <w:numFmt w:val="decimal"/>
      <w:lvlText w:val="%1)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55177E"/>
    <w:multiLevelType w:val="multilevel"/>
    <w:tmpl w:val="D03E5A2A"/>
    <w:lvl w:ilvl="0">
      <w:start w:val="4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5FD7A51"/>
    <w:multiLevelType w:val="multilevel"/>
    <w:tmpl w:val="7D06D00C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Verdana" w:hAnsi="Times New Roman" w:cs="Times New Roman"/>
        <w:strike w:val="0"/>
        <w:dstrike w:val="0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6" w:hanging="360"/>
      </w:pPr>
    </w:lvl>
    <w:lvl w:ilvl="2"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48" w:hanging="360"/>
      </w:pPr>
      <w:rPr>
        <w:rFonts w:ascii="Symbol" w:hAnsi="Symbol" w:cs="Symbol" w:hint="default"/>
      </w:rPr>
    </w:lvl>
  </w:abstractNum>
  <w:abstractNum w:abstractNumId="46" w15:restartNumberingAfterBreak="0">
    <w:nsid w:val="68ED26E2"/>
    <w:multiLevelType w:val="multilevel"/>
    <w:tmpl w:val="D2E8C918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6" w:hanging="360"/>
      </w:pPr>
    </w:lvl>
    <w:lvl w:ilvl="2"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48" w:hanging="360"/>
      </w:pPr>
      <w:rPr>
        <w:rFonts w:ascii="Symbol" w:hAnsi="Symbol" w:cs="Symbol" w:hint="default"/>
      </w:rPr>
    </w:lvl>
  </w:abstractNum>
  <w:abstractNum w:abstractNumId="47" w15:restartNumberingAfterBreak="0">
    <w:nsid w:val="697276EB"/>
    <w:multiLevelType w:val="multilevel"/>
    <w:tmpl w:val="DEF027D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48" w15:restartNumberingAfterBreak="0">
    <w:nsid w:val="6B764BF5"/>
    <w:multiLevelType w:val="hybridMultilevel"/>
    <w:tmpl w:val="59DA874C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strike w:val="0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49" w15:restartNumberingAfterBreak="0">
    <w:nsid w:val="71DE1898"/>
    <w:multiLevelType w:val="multilevel"/>
    <w:tmpl w:val="64103F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2D82435"/>
    <w:multiLevelType w:val="multilevel"/>
    <w:tmpl w:val="94806B40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Verdana" w:hAnsi="Times New Roman" w:cs="Times New Roman"/>
        <w:spacing w:val="0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96" w:hanging="360"/>
      </w:pPr>
      <w:rPr>
        <w:spacing w:val="0"/>
        <w:w w:val="104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2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3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34" w:hanging="360"/>
      </w:pPr>
      <w:rPr>
        <w:rFonts w:ascii="Symbol" w:hAnsi="Symbol" w:cs="Symbol" w:hint="default"/>
      </w:rPr>
    </w:lvl>
  </w:abstractNum>
  <w:abstractNum w:abstractNumId="51" w15:restartNumberingAfterBreak="0">
    <w:nsid w:val="77A13AF1"/>
    <w:multiLevelType w:val="multilevel"/>
    <w:tmpl w:val="F17EFBC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w w:val="105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52" w15:restartNumberingAfterBreak="0">
    <w:nsid w:val="77C478C8"/>
    <w:multiLevelType w:val="multilevel"/>
    <w:tmpl w:val="A36E5B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7EA0FB4"/>
    <w:multiLevelType w:val="multilevel"/>
    <w:tmpl w:val="570E245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4" w15:restartNumberingAfterBreak="0">
    <w:nsid w:val="7F2F7915"/>
    <w:multiLevelType w:val="multilevel"/>
    <w:tmpl w:val="FF4CC23E"/>
    <w:lvl w:ilvl="0">
      <w:start w:val="2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Times New Roman"/>
        <w:color w:val="auto"/>
        <w:spacing w:val="0"/>
        <w:w w:val="10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19"/>
  </w:num>
  <w:num w:numId="4">
    <w:abstractNumId w:val="0"/>
  </w:num>
  <w:num w:numId="5">
    <w:abstractNumId w:val="45"/>
  </w:num>
  <w:num w:numId="6">
    <w:abstractNumId w:val="46"/>
  </w:num>
  <w:num w:numId="7">
    <w:abstractNumId w:val="14"/>
  </w:num>
  <w:num w:numId="8">
    <w:abstractNumId w:val="37"/>
  </w:num>
  <w:num w:numId="9">
    <w:abstractNumId w:val="42"/>
  </w:num>
  <w:num w:numId="10">
    <w:abstractNumId w:val="35"/>
  </w:num>
  <w:num w:numId="11">
    <w:abstractNumId w:val="40"/>
  </w:num>
  <w:num w:numId="12">
    <w:abstractNumId w:val="28"/>
  </w:num>
  <w:num w:numId="13">
    <w:abstractNumId w:val="34"/>
  </w:num>
  <w:num w:numId="14">
    <w:abstractNumId w:val="43"/>
  </w:num>
  <w:num w:numId="15">
    <w:abstractNumId w:val="11"/>
  </w:num>
  <w:num w:numId="16">
    <w:abstractNumId w:val="1"/>
  </w:num>
  <w:num w:numId="17">
    <w:abstractNumId w:val="41"/>
  </w:num>
  <w:num w:numId="18">
    <w:abstractNumId w:val="26"/>
  </w:num>
  <w:num w:numId="19">
    <w:abstractNumId w:val="24"/>
  </w:num>
  <w:num w:numId="20">
    <w:abstractNumId w:val="12"/>
  </w:num>
  <w:num w:numId="21">
    <w:abstractNumId w:val="29"/>
  </w:num>
  <w:num w:numId="22">
    <w:abstractNumId w:val="9"/>
  </w:num>
  <w:num w:numId="23">
    <w:abstractNumId w:val="13"/>
  </w:num>
  <w:num w:numId="24">
    <w:abstractNumId w:val="5"/>
  </w:num>
  <w:num w:numId="25">
    <w:abstractNumId w:val="4"/>
  </w:num>
  <w:num w:numId="26">
    <w:abstractNumId w:val="54"/>
  </w:num>
  <w:num w:numId="27">
    <w:abstractNumId w:val="18"/>
  </w:num>
  <w:num w:numId="28">
    <w:abstractNumId w:val="3"/>
  </w:num>
  <w:num w:numId="29">
    <w:abstractNumId w:val="32"/>
  </w:num>
  <w:num w:numId="30">
    <w:abstractNumId w:val="15"/>
  </w:num>
  <w:num w:numId="31">
    <w:abstractNumId w:val="22"/>
  </w:num>
  <w:num w:numId="32">
    <w:abstractNumId w:val="49"/>
  </w:num>
  <w:num w:numId="33">
    <w:abstractNumId w:val="21"/>
  </w:num>
  <w:num w:numId="34">
    <w:abstractNumId w:val="7"/>
  </w:num>
  <w:num w:numId="35">
    <w:abstractNumId w:val="6"/>
  </w:num>
  <w:num w:numId="36">
    <w:abstractNumId w:val="47"/>
  </w:num>
  <w:num w:numId="37">
    <w:abstractNumId w:val="31"/>
  </w:num>
  <w:num w:numId="38">
    <w:abstractNumId w:val="25"/>
  </w:num>
  <w:num w:numId="39">
    <w:abstractNumId w:val="23"/>
  </w:num>
  <w:num w:numId="40">
    <w:abstractNumId w:val="44"/>
  </w:num>
  <w:num w:numId="41">
    <w:abstractNumId w:val="30"/>
  </w:num>
  <w:num w:numId="42">
    <w:abstractNumId w:val="8"/>
  </w:num>
  <w:num w:numId="43">
    <w:abstractNumId w:val="10"/>
  </w:num>
  <w:num w:numId="44">
    <w:abstractNumId w:val="33"/>
  </w:num>
  <w:num w:numId="45">
    <w:abstractNumId w:val="38"/>
  </w:num>
  <w:num w:numId="46">
    <w:abstractNumId w:val="16"/>
  </w:num>
  <w:num w:numId="47">
    <w:abstractNumId w:val="50"/>
  </w:num>
  <w:num w:numId="48">
    <w:abstractNumId w:val="52"/>
  </w:num>
  <w:num w:numId="49">
    <w:abstractNumId w:val="27"/>
  </w:num>
  <w:num w:numId="50">
    <w:abstractNumId w:val="53"/>
  </w:num>
  <w:num w:numId="51">
    <w:abstractNumId w:val="17"/>
  </w:num>
  <w:num w:numId="52">
    <w:abstractNumId w:val="2"/>
  </w:num>
  <w:num w:numId="53">
    <w:abstractNumId w:val="51"/>
  </w:num>
  <w:num w:numId="54">
    <w:abstractNumId w:val="11"/>
    <w:lvlOverride w:ilvl="0">
      <w:startOverride w:val="1"/>
    </w:lvlOverride>
  </w:num>
  <w:num w:numId="55">
    <w:abstractNumId w:val="20"/>
  </w:num>
  <w:num w:numId="56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CE"/>
    <w:rsid w:val="00000AA5"/>
    <w:rsid w:val="00077B88"/>
    <w:rsid w:val="00180440"/>
    <w:rsid w:val="001F3107"/>
    <w:rsid w:val="002840A5"/>
    <w:rsid w:val="002F5FFA"/>
    <w:rsid w:val="003843BD"/>
    <w:rsid w:val="003B4D66"/>
    <w:rsid w:val="003E79A2"/>
    <w:rsid w:val="00403865"/>
    <w:rsid w:val="00780428"/>
    <w:rsid w:val="008C3FE9"/>
    <w:rsid w:val="00A63B83"/>
    <w:rsid w:val="00B26DDE"/>
    <w:rsid w:val="00B96DB3"/>
    <w:rsid w:val="00BD1423"/>
    <w:rsid w:val="00C004CE"/>
    <w:rsid w:val="00C8628F"/>
    <w:rsid w:val="00D45911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86A6"/>
  <w15:docId w15:val="{21A6EC92-08BB-4305-B032-600FC5EF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823A9"/>
    <w:pPr>
      <w:widowControl w:val="0"/>
    </w:pPr>
    <w:rPr>
      <w:rFonts w:ascii="Verdana" w:eastAsia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6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4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F2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2B0AD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0A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6E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6E81"/>
    <w:rPr>
      <w:rFonts w:ascii="Verdana" w:eastAsia="Verdana" w:hAnsi="Verdana" w:cs="Verdan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6E81"/>
    <w:rPr>
      <w:rFonts w:ascii="Verdana" w:eastAsia="Verdana" w:hAnsi="Verdana" w:cs="Verdana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2103"/>
    <w:rPr>
      <w:rFonts w:ascii="Verdana" w:eastAsia="Verdana" w:hAnsi="Verdana" w:cs="Verdan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2103"/>
    <w:rPr>
      <w:rFonts w:ascii="Verdana" w:eastAsia="Verdana" w:hAnsi="Verdana" w:cs="Verdana"/>
    </w:rPr>
  </w:style>
  <w:style w:type="character" w:customStyle="1" w:styleId="changed-paragraph">
    <w:name w:val="changed-paragraph"/>
    <w:basedOn w:val="Domylnaczcionkaakapitu"/>
    <w:qFormat/>
    <w:rsid w:val="000B2E14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1143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73DD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73ED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20009A"/>
    <w:rPr>
      <w:i/>
      <w:iCs/>
    </w:rPr>
  </w:style>
  <w:style w:type="character" w:customStyle="1" w:styleId="highlight">
    <w:name w:val="highlight"/>
    <w:basedOn w:val="Domylnaczcionkaakapitu"/>
    <w:qFormat/>
    <w:rsid w:val="009C6AF2"/>
  </w:style>
  <w:style w:type="paragraph" w:styleId="Nagwek">
    <w:name w:val="header"/>
    <w:basedOn w:val="Normalny"/>
    <w:next w:val="Tekstpodstawowy"/>
    <w:link w:val="NagwekZnak"/>
    <w:uiPriority w:val="99"/>
    <w:unhideWhenUsed/>
    <w:rsid w:val="00A3210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sid w:val="009823A9"/>
    <w:pPr>
      <w:ind w:left="476" w:hanging="360"/>
      <w:jc w:val="both"/>
    </w:pPr>
    <w:rPr>
      <w:sz w:val="17"/>
      <w:szCs w:val="17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9823A9"/>
    <w:pPr>
      <w:ind w:left="4050"/>
      <w:jc w:val="center"/>
      <w:outlineLvl w:val="1"/>
    </w:pPr>
    <w:rPr>
      <w:b/>
      <w:b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23A9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823A9"/>
  </w:style>
  <w:style w:type="paragraph" w:styleId="Nagwekspisutreci">
    <w:name w:val="TOC Heading"/>
    <w:basedOn w:val="Nagwek1"/>
    <w:next w:val="Normalny"/>
    <w:uiPriority w:val="39"/>
    <w:unhideWhenUsed/>
    <w:qFormat/>
    <w:rsid w:val="002B0ADD"/>
    <w:pPr>
      <w:widowControl/>
      <w:spacing w:line="276" w:lineRule="auto"/>
    </w:pPr>
    <w:rPr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B0ADD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2B0ADD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0AD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F3D44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6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6E81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210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473ED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uiPriority w:val="99"/>
    <w:semiHidden/>
    <w:qFormat/>
    <w:rsid w:val="00627080"/>
    <w:rPr>
      <w:rFonts w:ascii="Verdana" w:eastAsia="Verdana" w:hAnsi="Verdana" w:cs="Verdana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9823A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1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3B4D66"/>
  </w:style>
  <w:style w:type="character" w:customStyle="1" w:styleId="fn-ref">
    <w:name w:val="fn-ref"/>
    <w:basedOn w:val="Domylnaczcionkaakapitu"/>
    <w:rsid w:val="003B4D6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B4D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2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5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1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8968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0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71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02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7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86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0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42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86FF-9EC9-4BD8-8889-DDBE2628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7994</Words>
  <Characters>47970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Regulamin2.docx</vt:lpstr>
    </vt:vector>
  </TitlesOfParts>
  <Company>HP</Company>
  <LinksUpToDate>false</LinksUpToDate>
  <CharactersWithSpaces>55853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Regulamin2.docx</dc:title>
  <dc:subject/>
  <dc:creator>agnieszka.nawrot</dc:creator>
  <dc:description/>
  <cp:lastModifiedBy>Asp</cp:lastModifiedBy>
  <cp:revision>2</cp:revision>
  <cp:lastPrinted>2022-01-24T13:14:00Z</cp:lastPrinted>
  <dcterms:created xsi:type="dcterms:W3CDTF">2023-03-17T11:25:00Z</dcterms:created>
  <dcterms:modified xsi:type="dcterms:W3CDTF">2023-03-17T11:25:00Z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reated">
    <vt:filetime>2015-08-25T00:00:00Z</vt:filetime>
  </property>
  <property fmtid="{D5CDD505-2E9C-101B-9397-08002B2CF9AE}" pid="5" name="Creator">
    <vt:lpwstr>Word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2016-07-21T00:00:00Z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