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E602C1">
        <w:rPr>
          <w:bCs/>
        </w:rPr>
        <w:t>2</w:t>
      </w:r>
      <w:r w:rsidR="00CA3E6C">
        <w:rPr>
          <w:bCs/>
        </w:rPr>
        <w:t>2</w:t>
      </w:r>
      <w:r w:rsidR="00D60900">
        <w:rPr>
          <w:bCs/>
        </w:rPr>
        <w:t>.0</w:t>
      </w:r>
      <w:r w:rsidR="00E602C1">
        <w:rPr>
          <w:bCs/>
        </w:rPr>
        <w:t>5.2023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06FC" w:rsidRPr="003F06FC" w:rsidRDefault="003F06FC" w:rsidP="003F06FC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AF6592" w:rsidRPr="00AF6592" w:rsidRDefault="00717C63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 w:rsidR="00E602C1"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b/>
          <w:sz w:val="24"/>
          <w:szCs w:val="24"/>
        </w:rPr>
        <w:t>/</w:t>
      </w:r>
      <w:r w:rsidR="00E602C1">
        <w:rPr>
          <w:rFonts w:ascii="Times New Roman" w:hAnsi="Times New Roman"/>
          <w:b/>
          <w:sz w:val="24"/>
          <w:szCs w:val="24"/>
        </w:rPr>
        <w:t>2023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E602C1">
        <w:rPr>
          <w:rFonts w:ascii="Times New Roman" w:hAnsi="Times New Roman"/>
          <w:b/>
          <w:sz w:val="24"/>
          <w:szCs w:val="24"/>
        </w:rPr>
        <w:t>2</w:t>
      </w:r>
      <w:r w:rsidR="00B17285">
        <w:rPr>
          <w:rFonts w:ascii="Times New Roman" w:hAnsi="Times New Roman"/>
          <w:b/>
          <w:sz w:val="24"/>
          <w:szCs w:val="24"/>
        </w:rPr>
        <w:t>2</w:t>
      </w:r>
      <w:r w:rsidR="00382B58">
        <w:rPr>
          <w:rFonts w:ascii="Times New Roman" w:hAnsi="Times New Roman"/>
          <w:b/>
          <w:sz w:val="24"/>
          <w:szCs w:val="24"/>
        </w:rPr>
        <w:t xml:space="preserve"> maja 2023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09E" w:rsidRPr="007F609E" w:rsidRDefault="00AF6592" w:rsidP="001B4CC9">
      <w:pPr>
        <w:spacing w:after="12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w sprawie powołania Komisji  ds. podziału i oceny projektów </w:t>
      </w:r>
      <w:r w:rsidR="001B4CC9">
        <w:rPr>
          <w:rFonts w:ascii="Times New Roman" w:hAnsi="Times New Roman"/>
          <w:b/>
          <w:sz w:val="24"/>
          <w:szCs w:val="24"/>
        </w:rPr>
        <w:t xml:space="preserve">międzywydziałowych i projektów </w:t>
      </w:r>
      <w:r w:rsidR="007F609E" w:rsidRPr="007F609E">
        <w:rPr>
          <w:rFonts w:ascii="Times New Roman" w:hAnsi="Times New Roman"/>
          <w:b/>
          <w:sz w:val="24"/>
          <w:szCs w:val="24"/>
        </w:rPr>
        <w:t>prowadzonych przez doktorantów nie będących pracownikami Ak</w:t>
      </w:r>
      <w:r w:rsidR="00D35605">
        <w:rPr>
          <w:rFonts w:ascii="Times New Roman" w:hAnsi="Times New Roman"/>
          <w:b/>
          <w:sz w:val="24"/>
          <w:szCs w:val="24"/>
        </w:rPr>
        <w:t>ademii Sztuk Pięknych w Gdańsku</w:t>
      </w:r>
      <w:bookmarkStart w:id="0" w:name="_GoBack"/>
      <w:bookmarkEnd w:id="0"/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Na podstawie art. 23 ust. 2 pkt. 2 ustawy z dnia 20 lipca 2018 r. </w:t>
      </w:r>
      <w:r w:rsidR="00E602C1" w:rsidRPr="00E602C1">
        <w:rPr>
          <w:rFonts w:ascii="Times New Roman" w:hAnsi="Times New Roman"/>
          <w:sz w:val="24"/>
          <w:szCs w:val="24"/>
        </w:rPr>
        <w:t>Prawo</w:t>
      </w:r>
      <w:r w:rsidR="00E602C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602C1" w:rsidRPr="00E602C1">
        <w:rPr>
          <w:rFonts w:ascii="Times New Roman" w:hAnsi="Times New Roman"/>
          <w:sz w:val="24"/>
          <w:szCs w:val="24"/>
        </w:rPr>
        <w:t xml:space="preserve"> o szkolnictwie wyższym i nauce (Dz. U. 2023 r., poz. 742 ze zm.)</w:t>
      </w:r>
      <w:r w:rsidR="001B4CC9">
        <w:rPr>
          <w:rFonts w:ascii="Times New Roman" w:hAnsi="Times New Roman"/>
          <w:sz w:val="24"/>
          <w:szCs w:val="24"/>
        </w:rPr>
        <w:t xml:space="preserve"> oraz</w:t>
      </w:r>
      <w:r w:rsidRPr="00AF6592">
        <w:rPr>
          <w:rFonts w:ascii="Times New Roman" w:hAnsi="Times New Roman"/>
          <w:sz w:val="24"/>
          <w:szCs w:val="24"/>
        </w:rPr>
        <w:t xml:space="preserve"> zw.</w:t>
      </w:r>
      <w:r w:rsidR="00880C22">
        <w:rPr>
          <w:rFonts w:ascii="Times New Roman" w:hAnsi="Times New Roman"/>
          <w:sz w:val="24"/>
          <w:szCs w:val="24"/>
        </w:rPr>
        <w:t xml:space="preserve"> </w:t>
      </w:r>
      <w:r w:rsidR="001B4CC9">
        <w:rPr>
          <w:rFonts w:ascii="Times New Roman" w:hAnsi="Times New Roman"/>
          <w:sz w:val="24"/>
          <w:szCs w:val="24"/>
        </w:rPr>
        <w:t>z § 3 ust. 9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 maja 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 zarządza się, co następuje: 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1</w:t>
      </w:r>
    </w:p>
    <w:p w:rsidR="00AF6592" w:rsidRPr="00AF6592" w:rsidRDefault="00AF6592" w:rsidP="003E38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Powołuje się Komisję </w:t>
      </w:r>
      <w:r w:rsidR="003E38ED" w:rsidRPr="003E38ED">
        <w:rPr>
          <w:rFonts w:ascii="Times New Roman" w:hAnsi="Times New Roman"/>
          <w:sz w:val="24"/>
          <w:szCs w:val="24"/>
        </w:rPr>
        <w:t xml:space="preserve">ds. podziału i oceny projektów </w:t>
      </w:r>
      <w:r w:rsidR="001B4CC9">
        <w:rPr>
          <w:rFonts w:ascii="Times New Roman" w:hAnsi="Times New Roman"/>
          <w:sz w:val="24"/>
          <w:szCs w:val="24"/>
        </w:rPr>
        <w:t xml:space="preserve">międzywydziałowych </w:t>
      </w:r>
      <w:r w:rsidR="001B4CC9">
        <w:rPr>
          <w:rFonts w:ascii="Times New Roman" w:hAnsi="Times New Roman"/>
          <w:sz w:val="24"/>
          <w:szCs w:val="24"/>
        </w:rPr>
        <w:br/>
        <w:t xml:space="preserve">i projektów  badawczych </w:t>
      </w:r>
      <w:r w:rsidR="007F609E" w:rsidRPr="007F609E">
        <w:rPr>
          <w:rFonts w:ascii="Times New Roman" w:hAnsi="Times New Roman"/>
          <w:sz w:val="24"/>
          <w:szCs w:val="24"/>
        </w:rPr>
        <w:t>prowadzonych</w:t>
      </w:r>
      <w:r w:rsidR="001B4CC9">
        <w:rPr>
          <w:rFonts w:ascii="Times New Roman" w:hAnsi="Times New Roman"/>
          <w:sz w:val="24"/>
          <w:szCs w:val="24"/>
        </w:rPr>
        <w:t xml:space="preserve"> przez doktorantów nie będących </w:t>
      </w:r>
      <w:r w:rsidR="007F609E" w:rsidRPr="007F609E">
        <w:rPr>
          <w:rFonts w:ascii="Times New Roman" w:hAnsi="Times New Roman"/>
          <w:sz w:val="24"/>
          <w:szCs w:val="24"/>
        </w:rPr>
        <w:t>pracownikami Ak</w:t>
      </w:r>
      <w:r w:rsidR="007F609E">
        <w:rPr>
          <w:rFonts w:ascii="Times New Roman" w:hAnsi="Times New Roman"/>
          <w:sz w:val="24"/>
          <w:szCs w:val="24"/>
        </w:rPr>
        <w:t xml:space="preserve">ademii Sztuk Pięknych w Gdańsku </w:t>
      </w:r>
      <w:r w:rsidR="003E38ED">
        <w:rPr>
          <w:rFonts w:ascii="Times New Roman" w:hAnsi="Times New Roman"/>
          <w:sz w:val="24"/>
          <w:szCs w:val="24"/>
        </w:rPr>
        <w:t>w składzie</w:t>
      </w:r>
      <w:r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Przewodniczący Komisji  - </w:t>
      </w:r>
      <w:r w:rsidR="003E38ED">
        <w:rPr>
          <w:rFonts w:ascii="Times New Roman" w:hAnsi="Times New Roman"/>
          <w:b/>
          <w:sz w:val="24"/>
          <w:szCs w:val="24"/>
        </w:rPr>
        <w:t>prof. Robert Florczak</w:t>
      </w:r>
      <w:r w:rsidR="00AB1A3A">
        <w:rPr>
          <w:rFonts w:ascii="Times New Roman" w:hAnsi="Times New Roman"/>
          <w:b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  </w:t>
      </w:r>
    </w:p>
    <w:p w:rsidR="00AF6592" w:rsidRPr="00AF6592" w:rsidRDefault="00E602C1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</w:t>
      </w:r>
      <w:r w:rsidR="00AF6592"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prof. Sławomir Witkowski</w:t>
      </w:r>
    </w:p>
    <w:p w:rsidR="00AF6592" w:rsidRPr="00AF6592" w:rsidRDefault="00880C2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Robert Kaja</w:t>
      </w:r>
    </w:p>
    <w:p w:rsidR="00AF6592" w:rsidRPr="00AF6592" w:rsidRDefault="00880C2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 w:rsidR="00AF6592" w:rsidRPr="00AF6592">
        <w:rPr>
          <w:rFonts w:ascii="Times New Roman" w:hAnsi="Times New Roman"/>
          <w:b/>
          <w:sz w:val="24"/>
          <w:szCs w:val="24"/>
        </w:rPr>
        <w:t>Tadeusz Pietrzkiewicz</w:t>
      </w:r>
    </w:p>
    <w:p w:rsidR="00AF6592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prof. ASP dr hab. Marek Wrzesiński </w:t>
      </w:r>
    </w:p>
    <w:p w:rsidR="00E602C1" w:rsidRDefault="00E602C1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 Jakub Gołębiewski</w:t>
      </w:r>
    </w:p>
    <w:p w:rsidR="00B64A53" w:rsidRPr="00B64A53" w:rsidRDefault="00B64A53" w:rsidP="00B64A53">
      <w:pPr>
        <w:spacing w:after="12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lastRenderedPageBreak/>
        <w:t>§ 2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Do obowiązków Komisji ds. podziału i oceny projektów międzywydziałowych oraz projektów badawczych prowadzonych przez doktorantów nie będących pracownikami Akademii Sztuk Pięknych w Gdańsku należy dokonanie podziału</w:t>
      </w:r>
      <w:r w:rsidR="00E602C1">
        <w:rPr>
          <w:rFonts w:ascii="Times New Roman" w:hAnsi="Times New Roman"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 10 % wydzielonego funduszu rezerwowego Rektora na utrzymanie i rozwój potencjału badawczego oraz oceny złożonych wniosków na projekty badawcze </w:t>
      </w:r>
      <w:r w:rsidR="00B64A53">
        <w:rPr>
          <w:rFonts w:ascii="Times New Roman" w:hAnsi="Times New Roman"/>
          <w:sz w:val="24"/>
          <w:szCs w:val="24"/>
        </w:rPr>
        <w:t>zgodnie z</w:t>
      </w:r>
      <w:r w:rsidR="001B4CC9">
        <w:rPr>
          <w:rFonts w:ascii="Times New Roman" w:hAnsi="Times New Roman"/>
          <w:sz w:val="24"/>
          <w:szCs w:val="24"/>
        </w:rPr>
        <w:t xml:space="preserve"> § 3 ust. 3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 xml:space="preserve">nych </w:t>
      </w:r>
      <w:r w:rsidR="00B64A53">
        <w:rPr>
          <w:rFonts w:ascii="Times New Roman" w:hAnsi="Times New Roman"/>
          <w:sz w:val="24"/>
          <w:szCs w:val="24"/>
        </w:rPr>
        <w:br/>
      </w:r>
      <w:r w:rsidR="00880C22">
        <w:rPr>
          <w:rFonts w:ascii="Times New Roman" w:hAnsi="Times New Roman"/>
          <w:sz w:val="24"/>
          <w:szCs w:val="24"/>
        </w:rPr>
        <w:t>w Gdańsku z dnia 31.05.2021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</w:t>
      </w:r>
      <w:r w:rsidR="00E602C1">
        <w:rPr>
          <w:rFonts w:ascii="Times New Roman" w:hAnsi="Times New Roman"/>
          <w:sz w:val="24"/>
          <w:szCs w:val="24"/>
        </w:rPr>
        <w:t xml:space="preserve">               </w:t>
      </w:r>
      <w:r w:rsidRPr="00AF6592">
        <w:rPr>
          <w:rFonts w:ascii="Times New Roman" w:hAnsi="Times New Roman"/>
          <w:sz w:val="24"/>
          <w:szCs w:val="24"/>
        </w:rPr>
        <w:t xml:space="preserve">w Gdańsku.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D93D3E" w:rsidRPr="00DB1759" w:rsidRDefault="00D93D3E" w:rsidP="00AF6592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79" w:rsidRDefault="00290279" w:rsidP="002566A2">
      <w:pPr>
        <w:spacing w:after="0" w:line="240" w:lineRule="auto"/>
      </w:pPr>
      <w:r>
        <w:separator/>
      </w:r>
    </w:p>
  </w:endnote>
  <w:endnote w:type="continuationSeparator" w:id="0">
    <w:p w:rsidR="00290279" w:rsidRDefault="0029027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79" w:rsidRDefault="00290279" w:rsidP="002566A2">
      <w:pPr>
        <w:spacing w:after="0" w:line="240" w:lineRule="auto"/>
      </w:pPr>
      <w:r>
        <w:separator/>
      </w:r>
    </w:p>
  </w:footnote>
  <w:footnote w:type="continuationSeparator" w:id="0">
    <w:p w:rsidR="00290279" w:rsidRDefault="0029027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A5DC9"/>
    <w:multiLevelType w:val="multilevel"/>
    <w:tmpl w:val="4650DD9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C604D41"/>
    <w:multiLevelType w:val="hybridMultilevel"/>
    <w:tmpl w:val="F2E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3"/>
  </w:num>
  <w:num w:numId="7">
    <w:abstractNumId w:val="15"/>
  </w:num>
  <w:num w:numId="8">
    <w:abstractNumId w:val="7"/>
  </w:num>
  <w:num w:numId="9">
    <w:abstractNumId w:val="25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11"/>
  </w:num>
  <w:num w:numId="25">
    <w:abstractNumId w:val="26"/>
  </w:num>
  <w:num w:numId="26">
    <w:abstractNumId w:val="32"/>
  </w:num>
  <w:num w:numId="27">
    <w:abstractNumId w:val="37"/>
  </w:num>
  <w:num w:numId="28">
    <w:abstractNumId w:val="1"/>
  </w:num>
  <w:num w:numId="29">
    <w:abstractNumId w:val="1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6"/>
  </w:num>
  <w:num w:numId="35">
    <w:abstractNumId w:val="0"/>
  </w:num>
  <w:num w:numId="36">
    <w:abstractNumId w:val="23"/>
  </w:num>
  <w:num w:numId="37">
    <w:abstractNumId w:val="36"/>
  </w:num>
  <w:num w:numId="3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126C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1CED"/>
    <w:rsid w:val="000C5445"/>
    <w:rsid w:val="000C63FF"/>
    <w:rsid w:val="000D052E"/>
    <w:rsid w:val="001020DE"/>
    <w:rsid w:val="001110E6"/>
    <w:rsid w:val="00120C82"/>
    <w:rsid w:val="0012228C"/>
    <w:rsid w:val="001321D4"/>
    <w:rsid w:val="00134F00"/>
    <w:rsid w:val="00136169"/>
    <w:rsid w:val="00143B68"/>
    <w:rsid w:val="001562E2"/>
    <w:rsid w:val="00156CF2"/>
    <w:rsid w:val="00173303"/>
    <w:rsid w:val="00182371"/>
    <w:rsid w:val="00184C52"/>
    <w:rsid w:val="00194C08"/>
    <w:rsid w:val="001B4CC9"/>
    <w:rsid w:val="001B565F"/>
    <w:rsid w:val="001C7CDC"/>
    <w:rsid w:val="001D61E0"/>
    <w:rsid w:val="001E3A41"/>
    <w:rsid w:val="001F1852"/>
    <w:rsid w:val="001F1EA1"/>
    <w:rsid w:val="001F2D4D"/>
    <w:rsid w:val="001F49B9"/>
    <w:rsid w:val="001F4CD7"/>
    <w:rsid w:val="00205BF1"/>
    <w:rsid w:val="00214824"/>
    <w:rsid w:val="002266E4"/>
    <w:rsid w:val="002453CC"/>
    <w:rsid w:val="00245D33"/>
    <w:rsid w:val="002566A2"/>
    <w:rsid w:val="00261326"/>
    <w:rsid w:val="00276760"/>
    <w:rsid w:val="00290279"/>
    <w:rsid w:val="00294989"/>
    <w:rsid w:val="002B158D"/>
    <w:rsid w:val="002B33C9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47C4"/>
    <w:rsid w:val="003668F8"/>
    <w:rsid w:val="00371B7C"/>
    <w:rsid w:val="00371E8C"/>
    <w:rsid w:val="00377F2D"/>
    <w:rsid w:val="00380AE8"/>
    <w:rsid w:val="00382B58"/>
    <w:rsid w:val="003B0FF7"/>
    <w:rsid w:val="003B2486"/>
    <w:rsid w:val="003B6106"/>
    <w:rsid w:val="003B741C"/>
    <w:rsid w:val="003C6CDD"/>
    <w:rsid w:val="003D484D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47EE6"/>
    <w:rsid w:val="004652F3"/>
    <w:rsid w:val="00477665"/>
    <w:rsid w:val="00485500"/>
    <w:rsid w:val="004B0E0E"/>
    <w:rsid w:val="004C5927"/>
    <w:rsid w:val="004C5E8A"/>
    <w:rsid w:val="004D30F1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3777D"/>
    <w:rsid w:val="006467D8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17C63"/>
    <w:rsid w:val="00722DD2"/>
    <w:rsid w:val="00724A5B"/>
    <w:rsid w:val="007338C7"/>
    <w:rsid w:val="00733901"/>
    <w:rsid w:val="0074196A"/>
    <w:rsid w:val="007523C7"/>
    <w:rsid w:val="00762F36"/>
    <w:rsid w:val="0076508F"/>
    <w:rsid w:val="00771ED5"/>
    <w:rsid w:val="00772C7B"/>
    <w:rsid w:val="007753A8"/>
    <w:rsid w:val="0079587A"/>
    <w:rsid w:val="007B0776"/>
    <w:rsid w:val="007B4C2B"/>
    <w:rsid w:val="007D26DB"/>
    <w:rsid w:val="007D33A0"/>
    <w:rsid w:val="007D64D2"/>
    <w:rsid w:val="007D6F2A"/>
    <w:rsid w:val="007E36F4"/>
    <w:rsid w:val="007F609E"/>
    <w:rsid w:val="00800E97"/>
    <w:rsid w:val="00801471"/>
    <w:rsid w:val="00804761"/>
    <w:rsid w:val="008148A3"/>
    <w:rsid w:val="00836C89"/>
    <w:rsid w:val="00840C6E"/>
    <w:rsid w:val="00847C7A"/>
    <w:rsid w:val="00865AB6"/>
    <w:rsid w:val="00880C22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E3B92"/>
    <w:rsid w:val="008F452A"/>
    <w:rsid w:val="008F5095"/>
    <w:rsid w:val="00900C2B"/>
    <w:rsid w:val="0092460F"/>
    <w:rsid w:val="009317CB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9E7A58"/>
    <w:rsid w:val="00A0206D"/>
    <w:rsid w:val="00A11189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B11D5"/>
    <w:rsid w:val="00AB1A3A"/>
    <w:rsid w:val="00AC59AD"/>
    <w:rsid w:val="00AF6592"/>
    <w:rsid w:val="00AF70B9"/>
    <w:rsid w:val="00B17285"/>
    <w:rsid w:val="00B20EC7"/>
    <w:rsid w:val="00B257A5"/>
    <w:rsid w:val="00B37544"/>
    <w:rsid w:val="00B41326"/>
    <w:rsid w:val="00B64A53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A3E6C"/>
    <w:rsid w:val="00CC351C"/>
    <w:rsid w:val="00CC5410"/>
    <w:rsid w:val="00CD3253"/>
    <w:rsid w:val="00CE683E"/>
    <w:rsid w:val="00CF5AEC"/>
    <w:rsid w:val="00D159F6"/>
    <w:rsid w:val="00D26F74"/>
    <w:rsid w:val="00D27EBF"/>
    <w:rsid w:val="00D35605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6AD1"/>
    <w:rsid w:val="00E231E4"/>
    <w:rsid w:val="00E27038"/>
    <w:rsid w:val="00E32BE1"/>
    <w:rsid w:val="00E349DC"/>
    <w:rsid w:val="00E41BA9"/>
    <w:rsid w:val="00E602C1"/>
    <w:rsid w:val="00E61851"/>
    <w:rsid w:val="00E83055"/>
    <w:rsid w:val="00E867A7"/>
    <w:rsid w:val="00E9622A"/>
    <w:rsid w:val="00EC7058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4ACC-2B61-4079-90F4-2F29AB20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8</cp:revision>
  <cp:lastPrinted>2018-12-17T08:12:00Z</cp:lastPrinted>
  <dcterms:created xsi:type="dcterms:W3CDTF">2023-05-26T11:32:00Z</dcterms:created>
  <dcterms:modified xsi:type="dcterms:W3CDTF">2023-06-01T11:49:00Z</dcterms:modified>
</cp:coreProperties>
</file>