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666" w:rsidRPr="008C25E9" w:rsidRDefault="005942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25E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prof. ASP dr hab. Krzysztof Polkowski </w:t>
      </w:r>
    </w:p>
    <w:p w:rsidR="000C0666" w:rsidRPr="008C25E9" w:rsidRDefault="005942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0C0666" w:rsidRPr="008C25E9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3147" w:right="1985" w:bottom="2523" w:left="1418" w:header="0" w:footer="709" w:gutter="0"/>
          <w:pgNumType w:start="1"/>
          <w:cols w:num="2" w:space="708" w:equalWidth="0">
            <w:col w:w="4111" w:space="281"/>
            <w:col w:w="4111" w:space="0"/>
          </w:cols>
          <w:titlePg/>
        </w:sectPr>
      </w:pPr>
      <w:r w:rsidRPr="008C25E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ab/>
        <w:t xml:space="preserve">Gdańsk, </w:t>
      </w:r>
      <w:r w:rsidR="004D5D36">
        <w:rPr>
          <w:rFonts w:ascii="Times New Roman" w:eastAsia="Times New Roman" w:hAnsi="Times New Roman" w:cs="Times New Roman"/>
          <w:color w:val="000000"/>
          <w:sz w:val="24"/>
          <w:szCs w:val="24"/>
        </w:rPr>
        <w:t>12.09.</w:t>
      </w:r>
      <w:r w:rsidRPr="008C25E9"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 w:rsidR="00770F75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8C25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r. </w:t>
      </w:r>
    </w:p>
    <w:p w:rsidR="000C0666" w:rsidRPr="008C25E9" w:rsidRDefault="005942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25E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 Rektor Akademii Sztuk Pięknych</w:t>
      </w:r>
    </w:p>
    <w:p w:rsidR="000C0666" w:rsidRPr="008C25E9" w:rsidRDefault="005942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25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w Gdańsku</w:t>
      </w:r>
    </w:p>
    <w:p w:rsidR="000C0666" w:rsidRPr="008C25E9" w:rsidRDefault="000C066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C0666" w:rsidRPr="008C25E9" w:rsidRDefault="005942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25E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Zarządzenie </w:t>
      </w:r>
      <w:r w:rsidR="004D5D3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nr 61</w:t>
      </w:r>
      <w:r w:rsidRPr="008C25E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/202</w:t>
      </w:r>
      <w:r w:rsidR="00770F75">
        <w:rPr>
          <w:rFonts w:ascii="Times New Roman" w:eastAsia="Times New Roman" w:hAnsi="Times New Roman" w:cs="Times New Roman"/>
          <w:b/>
          <w:sz w:val="24"/>
          <w:szCs w:val="24"/>
        </w:rPr>
        <w:t>3</w:t>
      </w:r>
    </w:p>
    <w:p w:rsidR="000C0666" w:rsidRPr="008C25E9" w:rsidRDefault="005942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25E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Rektora Akademii Sztuk Pięknych w Gdańsku</w:t>
      </w:r>
    </w:p>
    <w:p w:rsidR="000C0666" w:rsidRPr="008C25E9" w:rsidRDefault="005942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25E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z dnia </w:t>
      </w:r>
      <w:r w:rsidR="004D5D36">
        <w:rPr>
          <w:rFonts w:ascii="Times New Roman" w:eastAsia="Times New Roman" w:hAnsi="Times New Roman" w:cs="Times New Roman"/>
          <w:b/>
          <w:sz w:val="24"/>
          <w:szCs w:val="24"/>
        </w:rPr>
        <w:t xml:space="preserve">12 września </w:t>
      </w:r>
      <w:r w:rsidR="00997B61">
        <w:rPr>
          <w:rFonts w:ascii="Times New Roman" w:eastAsia="Times New Roman" w:hAnsi="Times New Roman" w:cs="Times New Roman"/>
          <w:b/>
          <w:sz w:val="24"/>
          <w:szCs w:val="24"/>
        </w:rPr>
        <w:t xml:space="preserve">2023 </w:t>
      </w:r>
      <w:r w:rsidRPr="008C25E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roku</w:t>
      </w:r>
    </w:p>
    <w:p w:rsidR="000C0666" w:rsidRPr="008C25E9" w:rsidRDefault="000C0666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heading=h.gjdgxs" w:colFirst="0" w:colLast="0"/>
      <w:bookmarkEnd w:id="0"/>
    </w:p>
    <w:p w:rsidR="002F78B8" w:rsidRDefault="002F78B8" w:rsidP="002F78B8">
      <w:pPr>
        <w:ind w:left="0" w:hanging="2"/>
        <w:jc w:val="center"/>
        <w:rPr>
          <w:rFonts w:ascii="Times New Roman" w:hAnsi="Times New Roman"/>
          <w:b/>
          <w:sz w:val="24"/>
          <w:szCs w:val="24"/>
        </w:rPr>
      </w:pPr>
      <w:r w:rsidRPr="00BE09E0">
        <w:rPr>
          <w:rFonts w:ascii="Times New Roman" w:hAnsi="Times New Roman"/>
          <w:b/>
          <w:sz w:val="24"/>
          <w:szCs w:val="24"/>
        </w:rPr>
        <w:t>w sprawie powołania Zespołu ds. wdrożenia systemu Elektronicznego Zarządzania Dokumentacją w Akademii Sztuk Pięknych w Gdańsku</w:t>
      </w:r>
    </w:p>
    <w:p w:rsidR="00567CAA" w:rsidRDefault="00567CAA" w:rsidP="002F78B8">
      <w:pPr>
        <w:ind w:left="0" w:hanging="2"/>
        <w:jc w:val="center"/>
        <w:rPr>
          <w:rFonts w:ascii="Times New Roman" w:hAnsi="Times New Roman"/>
          <w:b/>
          <w:sz w:val="24"/>
          <w:szCs w:val="24"/>
        </w:rPr>
      </w:pPr>
    </w:p>
    <w:p w:rsidR="00FB03AB" w:rsidRPr="00FB03AB" w:rsidRDefault="004D5D36" w:rsidP="004D5D36">
      <w:pPr>
        <w:pBdr>
          <w:top w:val="nil"/>
          <w:left w:val="nil"/>
          <w:bottom w:val="nil"/>
          <w:right w:val="nil"/>
          <w:between w:val="nil"/>
        </w:pBdr>
        <w:spacing w:after="6" w:line="268" w:lineRule="auto"/>
        <w:ind w:left="0" w:right="343" w:hanging="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D5D36">
        <w:rPr>
          <w:rFonts w:ascii="Times New Roman" w:hAnsi="Times New Roman" w:cs="Times New Roman"/>
          <w:position w:val="0"/>
          <w:sz w:val="24"/>
          <w:szCs w:val="24"/>
        </w:rPr>
        <w:t xml:space="preserve">Na podstawie </w:t>
      </w:r>
      <w:r>
        <w:rPr>
          <w:rFonts w:ascii="Times New Roman" w:hAnsi="Times New Roman" w:cs="Times New Roman"/>
          <w:position w:val="0"/>
          <w:sz w:val="24"/>
          <w:szCs w:val="24"/>
        </w:rPr>
        <w:t>§ 14 ust. 3 pkt. 2</w:t>
      </w:r>
      <w:r w:rsidRPr="004D5D36">
        <w:rPr>
          <w:rFonts w:ascii="Times New Roman" w:hAnsi="Times New Roman" w:cs="Times New Roman"/>
          <w:position w:val="0"/>
          <w:sz w:val="24"/>
          <w:szCs w:val="24"/>
        </w:rPr>
        <w:t xml:space="preserve"> Statutu Akademii Sztuk Pięknych w Gdańsku przyjętego Uchwałą Senatu Akademii Sztuk Pięknych w Gdańsku nr 27/2019 z dnia 26 czerwca 2019 r. z </w:t>
      </w:r>
      <w:proofErr w:type="spellStart"/>
      <w:r w:rsidRPr="004D5D36">
        <w:rPr>
          <w:rFonts w:ascii="Times New Roman" w:hAnsi="Times New Roman" w:cs="Times New Roman"/>
          <w:position w:val="0"/>
          <w:sz w:val="24"/>
          <w:szCs w:val="24"/>
        </w:rPr>
        <w:t>póź</w:t>
      </w:r>
      <w:proofErr w:type="spellEnd"/>
      <w:r w:rsidRPr="004D5D36">
        <w:rPr>
          <w:rFonts w:ascii="Times New Roman" w:hAnsi="Times New Roman" w:cs="Times New Roman"/>
          <w:position w:val="0"/>
          <w:sz w:val="24"/>
          <w:szCs w:val="24"/>
        </w:rPr>
        <w:t>. zm. zarządza się, co następuje:</w:t>
      </w:r>
    </w:p>
    <w:p w:rsidR="00FB03AB" w:rsidRPr="00FB03AB" w:rsidRDefault="00FB03AB" w:rsidP="00567CAA">
      <w:pPr>
        <w:pBdr>
          <w:top w:val="nil"/>
          <w:left w:val="nil"/>
          <w:bottom w:val="nil"/>
          <w:right w:val="nil"/>
          <w:between w:val="nil"/>
        </w:pBdr>
        <w:spacing w:after="6" w:line="268" w:lineRule="auto"/>
        <w:ind w:left="0" w:right="343" w:hanging="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B03A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§ 1</w:t>
      </w:r>
    </w:p>
    <w:p w:rsidR="002F78B8" w:rsidRDefault="002F78B8" w:rsidP="00567CAA">
      <w:pPr>
        <w:shd w:val="clear" w:color="auto" w:fill="FFFFFF"/>
        <w:suppressAutoHyphens w:val="0"/>
        <w:spacing w:after="0" w:line="360" w:lineRule="auto"/>
        <w:ind w:leftChars="0" w:left="0" w:firstLineChars="0" w:firstLine="0"/>
        <w:jc w:val="both"/>
        <w:textAlignment w:val="auto"/>
        <w:outlineLvl w:val="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Powołuje się Zespół </w:t>
      </w:r>
      <w:r w:rsidRPr="00BE09E0">
        <w:rPr>
          <w:rFonts w:ascii="Times New Roman" w:hAnsi="Times New Roman"/>
          <w:sz w:val="24"/>
          <w:szCs w:val="24"/>
        </w:rPr>
        <w:t>ds. wdrożenia systemu Elektronicznego Zarządzania Dokumentacją</w:t>
      </w:r>
      <w:r>
        <w:rPr>
          <w:rFonts w:ascii="Times New Roman" w:hAnsi="Times New Roman"/>
          <w:sz w:val="24"/>
          <w:szCs w:val="24"/>
        </w:rPr>
        <w:t xml:space="preserve"> </w:t>
      </w:r>
      <w:r w:rsidR="004D5D36">
        <w:rPr>
          <w:rFonts w:ascii="Times New Roman" w:hAnsi="Times New Roman"/>
          <w:sz w:val="24"/>
          <w:szCs w:val="24"/>
        </w:rPr>
        <w:t xml:space="preserve">            </w:t>
      </w:r>
      <w:r w:rsidR="003C4C68">
        <w:rPr>
          <w:rFonts w:ascii="Times New Roman" w:hAnsi="Times New Roman"/>
          <w:sz w:val="24"/>
          <w:szCs w:val="24"/>
        </w:rPr>
        <w:t xml:space="preserve">             </w:t>
      </w:r>
      <w:r w:rsidRPr="00BE09E0">
        <w:rPr>
          <w:rFonts w:ascii="Times New Roman" w:hAnsi="Times New Roman"/>
          <w:sz w:val="24"/>
          <w:szCs w:val="24"/>
        </w:rPr>
        <w:t xml:space="preserve">w </w:t>
      </w:r>
      <w:r>
        <w:rPr>
          <w:rFonts w:ascii="Times New Roman" w:hAnsi="Times New Roman"/>
          <w:sz w:val="24"/>
          <w:szCs w:val="24"/>
        </w:rPr>
        <w:t>Akademii Sztuk Pięknych w Gdańsku</w:t>
      </w:r>
      <w:r w:rsidRPr="00BE09E0">
        <w:rPr>
          <w:rFonts w:ascii="Times New Roman" w:hAnsi="Times New Roman"/>
          <w:sz w:val="24"/>
          <w:szCs w:val="24"/>
        </w:rPr>
        <w:t xml:space="preserve">, zwany dalej Zespołem ds. EZD, w </w:t>
      </w:r>
      <w:r w:rsidRPr="002F78B8">
        <w:rPr>
          <w:rFonts w:ascii="Times New Roman" w:hAnsi="Times New Roman" w:cs="Times New Roman"/>
          <w:sz w:val="24"/>
          <w:szCs w:val="24"/>
        </w:rPr>
        <w:t>następującym składzie:</w:t>
      </w:r>
    </w:p>
    <w:p w:rsidR="002F78B8" w:rsidRPr="002F78B8" w:rsidRDefault="002F78B8" w:rsidP="002F78B8">
      <w:pPr>
        <w:shd w:val="clear" w:color="auto" w:fill="FFFFFF"/>
        <w:suppressAutoHyphens w:val="0"/>
        <w:spacing w:after="0" w:line="360" w:lineRule="auto"/>
        <w:ind w:leftChars="0" w:left="360" w:firstLineChars="0" w:firstLine="0"/>
        <w:textAlignment w:val="auto"/>
        <w:outlineLvl w:val="9"/>
        <w:rPr>
          <w:rFonts w:ascii="Times New Roman" w:hAnsi="Times New Roman" w:cs="Times New Roman"/>
          <w:sz w:val="24"/>
          <w:szCs w:val="24"/>
        </w:rPr>
      </w:pPr>
    </w:p>
    <w:p w:rsidR="002F78B8" w:rsidRPr="002F78B8" w:rsidRDefault="002F78B8" w:rsidP="002F78B8">
      <w:pPr>
        <w:numPr>
          <w:ilvl w:val="0"/>
          <w:numId w:val="3"/>
        </w:numPr>
        <w:shd w:val="clear" w:color="auto" w:fill="FFFFFF"/>
        <w:suppressAutoHyphens w:val="0"/>
        <w:spacing w:after="0" w:line="360" w:lineRule="auto"/>
        <w:ind w:leftChars="0" w:firstLineChars="0"/>
        <w:textDirection w:val="lrTb"/>
        <w:textAlignment w:val="auto"/>
        <w:outlineLvl w:val="9"/>
        <w:rPr>
          <w:rFonts w:ascii="Times New Roman" w:hAnsi="Times New Roman" w:cs="Times New Roman"/>
          <w:sz w:val="24"/>
          <w:szCs w:val="24"/>
        </w:rPr>
      </w:pPr>
      <w:proofErr w:type="spellStart"/>
      <w:r w:rsidRPr="00A50CF6">
        <w:rPr>
          <w:rFonts w:ascii="Times New Roman" w:hAnsi="Times New Roman" w:cs="Times New Roman"/>
          <w:sz w:val="24"/>
          <w:szCs w:val="24"/>
        </w:rPr>
        <w:t>Chałkowski</w:t>
      </w:r>
      <w:proofErr w:type="spellEnd"/>
      <w:r w:rsidRPr="00A50CF6">
        <w:rPr>
          <w:rFonts w:ascii="Times New Roman" w:hAnsi="Times New Roman" w:cs="Times New Roman"/>
          <w:sz w:val="24"/>
          <w:szCs w:val="24"/>
        </w:rPr>
        <w:t xml:space="preserve"> Piotr</w:t>
      </w:r>
      <w:r w:rsidRPr="002F78B8">
        <w:rPr>
          <w:rFonts w:ascii="Times New Roman" w:hAnsi="Times New Roman" w:cs="Times New Roman"/>
          <w:sz w:val="24"/>
          <w:szCs w:val="24"/>
        </w:rPr>
        <w:t xml:space="preserve"> – Ośrodek Informatyczny</w:t>
      </w:r>
    </w:p>
    <w:p w:rsidR="002F78B8" w:rsidRPr="002F78B8" w:rsidRDefault="002F78B8" w:rsidP="002F78B8">
      <w:pPr>
        <w:numPr>
          <w:ilvl w:val="0"/>
          <w:numId w:val="3"/>
        </w:numPr>
        <w:shd w:val="clear" w:color="auto" w:fill="FFFFFF"/>
        <w:suppressAutoHyphens w:val="0"/>
        <w:spacing w:after="0" w:line="360" w:lineRule="auto"/>
        <w:ind w:leftChars="0" w:firstLineChars="0"/>
        <w:textDirection w:val="lrTb"/>
        <w:textAlignment w:val="auto"/>
        <w:outlineLvl w:val="9"/>
        <w:rPr>
          <w:rFonts w:ascii="Times New Roman" w:hAnsi="Times New Roman" w:cs="Times New Roman"/>
          <w:sz w:val="24"/>
          <w:szCs w:val="24"/>
        </w:rPr>
      </w:pPr>
      <w:r w:rsidRPr="00A50CF6">
        <w:rPr>
          <w:rFonts w:ascii="Times New Roman" w:hAnsi="Times New Roman" w:cs="Times New Roman"/>
          <w:sz w:val="24"/>
          <w:szCs w:val="24"/>
        </w:rPr>
        <w:t>Domański Paweł</w:t>
      </w:r>
      <w:r w:rsidRPr="002F78B8">
        <w:rPr>
          <w:rFonts w:ascii="Times New Roman" w:hAnsi="Times New Roman" w:cs="Times New Roman"/>
          <w:sz w:val="24"/>
          <w:szCs w:val="24"/>
        </w:rPr>
        <w:t xml:space="preserve"> – Inspektor Ochrony Danych</w:t>
      </w:r>
    </w:p>
    <w:p w:rsidR="002F78B8" w:rsidRPr="002F78B8" w:rsidRDefault="002F78B8" w:rsidP="002F78B8">
      <w:pPr>
        <w:numPr>
          <w:ilvl w:val="0"/>
          <w:numId w:val="3"/>
        </w:numPr>
        <w:shd w:val="clear" w:color="auto" w:fill="FFFFFF"/>
        <w:suppressAutoHyphens w:val="0"/>
        <w:spacing w:after="0" w:line="360" w:lineRule="auto"/>
        <w:ind w:leftChars="0" w:firstLineChars="0"/>
        <w:textDirection w:val="lrTb"/>
        <w:textAlignment w:val="auto"/>
        <w:outlineLvl w:val="9"/>
        <w:rPr>
          <w:rFonts w:ascii="Times New Roman" w:hAnsi="Times New Roman" w:cs="Times New Roman"/>
          <w:sz w:val="24"/>
          <w:szCs w:val="24"/>
        </w:rPr>
      </w:pPr>
      <w:proofErr w:type="spellStart"/>
      <w:r w:rsidRPr="00A50CF6">
        <w:rPr>
          <w:rFonts w:ascii="Times New Roman" w:hAnsi="Times New Roman" w:cs="Times New Roman"/>
          <w:sz w:val="24"/>
          <w:szCs w:val="24"/>
        </w:rPr>
        <w:t>Giziński</w:t>
      </w:r>
      <w:proofErr w:type="spellEnd"/>
      <w:r w:rsidRPr="00A50CF6">
        <w:rPr>
          <w:rFonts w:ascii="Times New Roman" w:hAnsi="Times New Roman" w:cs="Times New Roman"/>
          <w:sz w:val="24"/>
          <w:szCs w:val="24"/>
        </w:rPr>
        <w:t xml:space="preserve"> Piotr</w:t>
      </w:r>
      <w:r w:rsidRPr="002F78B8">
        <w:rPr>
          <w:rFonts w:ascii="Times New Roman" w:hAnsi="Times New Roman" w:cs="Times New Roman"/>
          <w:sz w:val="24"/>
          <w:szCs w:val="24"/>
        </w:rPr>
        <w:t xml:space="preserve"> - Archiwum</w:t>
      </w:r>
    </w:p>
    <w:p w:rsidR="002F78B8" w:rsidRPr="002F78B8" w:rsidRDefault="002F78B8" w:rsidP="002F78B8">
      <w:pPr>
        <w:numPr>
          <w:ilvl w:val="0"/>
          <w:numId w:val="3"/>
        </w:numPr>
        <w:shd w:val="clear" w:color="auto" w:fill="FFFFFF"/>
        <w:suppressAutoHyphens w:val="0"/>
        <w:spacing w:after="0" w:line="360" w:lineRule="auto"/>
        <w:ind w:leftChars="0" w:firstLineChars="0"/>
        <w:textDirection w:val="lrTb"/>
        <w:textAlignment w:val="auto"/>
        <w:outlineLvl w:val="9"/>
        <w:rPr>
          <w:rFonts w:ascii="Times New Roman" w:hAnsi="Times New Roman" w:cs="Times New Roman"/>
          <w:sz w:val="24"/>
          <w:szCs w:val="24"/>
        </w:rPr>
      </w:pPr>
      <w:r w:rsidRPr="00A50CF6">
        <w:rPr>
          <w:rFonts w:ascii="Times New Roman" w:hAnsi="Times New Roman" w:cs="Times New Roman"/>
          <w:sz w:val="24"/>
          <w:szCs w:val="24"/>
        </w:rPr>
        <w:t>Kołodziejska Marzena </w:t>
      </w:r>
      <w:r w:rsidRPr="002F78B8">
        <w:rPr>
          <w:rFonts w:ascii="Times New Roman" w:hAnsi="Times New Roman" w:cs="Times New Roman"/>
          <w:sz w:val="24"/>
          <w:szCs w:val="24"/>
        </w:rPr>
        <w:t>– Dyrektor Administracyjny</w:t>
      </w:r>
    </w:p>
    <w:p w:rsidR="002F78B8" w:rsidRPr="00A50CF6" w:rsidRDefault="002F78B8" w:rsidP="002F78B8">
      <w:pPr>
        <w:numPr>
          <w:ilvl w:val="0"/>
          <w:numId w:val="3"/>
        </w:numPr>
        <w:shd w:val="clear" w:color="auto" w:fill="FFFFFF"/>
        <w:suppressAutoHyphens w:val="0"/>
        <w:spacing w:after="0" w:line="360" w:lineRule="auto"/>
        <w:ind w:leftChars="0" w:firstLineChars="0"/>
        <w:textDirection w:val="lrTb"/>
        <w:textAlignment w:val="auto"/>
        <w:outlineLvl w:val="9"/>
        <w:rPr>
          <w:rFonts w:ascii="Times New Roman" w:hAnsi="Times New Roman" w:cs="Times New Roman"/>
          <w:sz w:val="24"/>
          <w:szCs w:val="24"/>
        </w:rPr>
      </w:pPr>
      <w:r w:rsidRPr="00A50CF6">
        <w:rPr>
          <w:rFonts w:ascii="Times New Roman" w:hAnsi="Times New Roman" w:cs="Times New Roman"/>
          <w:sz w:val="24"/>
          <w:szCs w:val="24"/>
        </w:rPr>
        <w:t xml:space="preserve">Kościelska Anna / </w:t>
      </w:r>
      <w:proofErr w:type="spellStart"/>
      <w:r w:rsidRPr="00A50CF6">
        <w:rPr>
          <w:rFonts w:ascii="Times New Roman" w:hAnsi="Times New Roman" w:cs="Times New Roman"/>
          <w:sz w:val="24"/>
          <w:szCs w:val="24"/>
        </w:rPr>
        <w:t>Kaniecka</w:t>
      </w:r>
      <w:proofErr w:type="spellEnd"/>
      <w:r w:rsidRPr="00A50CF6">
        <w:rPr>
          <w:rFonts w:ascii="Times New Roman" w:hAnsi="Times New Roman" w:cs="Times New Roman"/>
          <w:sz w:val="24"/>
          <w:szCs w:val="24"/>
        </w:rPr>
        <w:t xml:space="preserve"> Maria</w:t>
      </w:r>
      <w:r w:rsidRPr="002F78B8">
        <w:rPr>
          <w:rFonts w:ascii="Times New Roman" w:hAnsi="Times New Roman" w:cs="Times New Roman"/>
          <w:sz w:val="24"/>
          <w:szCs w:val="24"/>
        </w:rPr>
        <w:t xml:space="preserve"> – Dział Finansowo -Księgowy</w:t>
      </w:r>
    </w:p>
    <w:p w:rsidR="002F78B8" w:rsidRPr="00A50CF6" w:rsidRDefault="002F78B8" w:rsidP="002F78B8">
      <w:pPr>
        <w:numPr>
          <w:ilvl w:val="0"/>
          <w:numId w:val="3"/>
        </w:numPr>
        <w:shd w:val="clear" w:color="auto" w:fill="FFFFFF"/>
        <w:suppressAutoHyphens w:val="0"/>
        <w:spacing w:after="0" w:line="360" w:lineRule="auto"/>
        <w:ind w:leftChars="0" w:firstLineChars="0"/>
        <w:textDirection w:val="lrTb"/>
        <w:textAlignment w:val="auto"/>
        <w:outlineLvl w:val="9"/>
        <w:rPr>
          <w:rFonts w:ascii="Times New Roman" w:hAnsi="Times New Roman" w:cs="Times New Roman"/>
          <w:sz w:val="24"/>
          <w:szCs w:val="24"/>
        </w:rPr>
      </w:pPr>
      <w:proofErr w:type="spellStart"/>
      <w:r w:rsidRPr="00A50CF6">
        <w:rPr>
          <w:rFonts w:ascii="Times New Roman" w:hAnsi="Times New Roman" w:cs="Times New Roman"/>
          <w:sz w:val="24"/>
          <w:szCs w:val="24"/>
        </w:rPr>
        <w:t>Łuć-Świąt</w:t>
      </w:r>
      <w:r w:rsidRPr="002F78B8">
        <w:rPr>
          <w:rFonts w:ascii="Times New Roman" w:hAnsi="Times New Roman" w:cs="Times New Roman"/>
          <w:sz w:val="24"/>
          <w:szCs w:val="24"/>
        </w:rPr>
        <w:t>ojańs</w:t>
      </w:r>
      <w:r w:rsidRPr="00A50CF6">
        <w:rPr>
          <w:rFonts w:ascii="Times New Roman" w:hAnsi="Times New Roman" w:cs="Times New Roman"/>
          <w:sz w:val="24"/>
          <w:szCs w:val="24"/>
        </w:rPr>
        <w:t>ka</w:t>
      </w:r>
      <w:proofErr w:type="spellEnd"/>
      <w:r w:rsidRPr="00A50CF6">
        <w:rPr>
          <w:rFonts w:ascii="Times New Roman" w:hAnsi="Times New Roman" w:cs="Times New Roman"/>
          <w:sz w:val="24"/>
          <w:szCs w:val="24"/>
        </w:rPr>
        <w:t xml:space="preserve"> Agnieszka</w:t>
      </w:r>
      <w:r w:rsidRPr="002F78B8">
        <w:rPr>
          <w:rFonts w:ascii="Times New Roman" w:hAnsi="Times New Roman" w:cs="Times New Roman"/>
          <w:sz w:val="24"/>
          <w:szCs w:val="24"/>
        </w:rPr>
        <w:t xml:space="preserve"> – Dział Kształcenia</w:t>
      </w:r>
    </w:p>
    <w:p w:rsidR="002F78B8" w:rsidRPr="00A50CF6" w:rsidRDefault="002F78B8" w:rsidP="002F78B8">
      <w:pPr>
        <w:numPr>
          <w:ilvl w:val="0"/>
          <w:numId w:val="3"/>
        </w:numPr>
        <w:shd w:val="clear" w:color="auto" w:fill="FFFFFF"/>
        <w:suppressAutoHyphens w:val="0"/>
        <w:spacing w:after="0" w:line="360" w:lineRule="auto"/>
        <w:ind w:leftChars="0" w:firstLineChars="0"/>
        <w:textDirection w:val="lrTb"/>
        <w:textAlignment w:val="auto"/>
        <w:outlineLvl w:val="9"/>
        <w:rPr>
          <w:rFonts w:ascii="Times New Roman" w:hAnsi="Times New Roman" w:cs="Times New Roman"/>
          <w:sz w:val="24"/>
          <w:szCs w:val="24"/>
        </w:rPr>
      </w:pPr>
      <w:r w:rsidRPr="00A50CF6">
        <w:rPr>
          <w:rFonts w:ascii="Times New Roman" w:hAnsi="Times New Roman" w:cs="Times New Roman"/>
          <w:sz w:val="24"/>
          <w:szCs w:val="24"/>
        </w:rPr>
        <w:t>Maciąg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A50CF6">
        <w:rPr>
          <w:rFonts w:ascii="Times New Roman" w:hAnsi="Times New Roman" w:cs="Times New Roman"/>
          <w:sz w:val="24"/>
          <w:szCs w:val="24"/>
        </w:rPr>
        <w:t xml:space="preserve"> Anna</w:t>
      </w:r>
      <w:r w:rsidRPr="002F78B8">
        <w:rPr>
          <w:rFonts w:ascii="Times New Roman" w:hAnsi="Times New Roman" w:cs="Times New Roman"/>
          <w:sz w:val="24"/>
          <w:szCs w:val="24"/>
        </w:rPr>
        <w:t xml:space="preserve"> – Biuro Rektora</w:t>
      </w:r>
    </w:p>
    <w:p w:rsidR="002F78B8" w:rsidRPr="002F78B8" w:rsidRDefault="002F78B8" w:rsidP="002F78B8">
      <w:pPr>
        <w:numPr>
          <w:ilvl w:val="0"/>
          <w:numId w:val="3"/>
        </w:numPr>
        <w:shd w:val="clear" w:color="auto" w:fill="FFFFFF"/>
        <w:suppressAutoHyphens w:val="0"/>
        <w:spacing w:after="0" w:line="360" w:lineRule="auto"/>
        <w:ind w:leftChars="0" w:firstLineChars="0"/>
        <w:textDirection w:val="lrTb"/>
        <w:textAlignment w:val="auto"/>
        <w:outlineLvl w:val="9"/>
        <w:rPr>
          <w:rFonts w:ascii="Times New Roman" w:hAnsi="Times New Roman" w:cs="Times New Roman"/>
          <w:sz w:val="24"/>
          <w:szCs w:val="24"/>
        </w:rPr>
      </w:pPr>
      <w:r w:rsidRPr="00A50CF6">
        <w:rPr>
          <w:rFonts w:ascii="Times New Roman" w:hAnsi="Times New Roman" w:cs="Times New Roman"/>
          <w:sz w:val="24"/>
          <w:szCs w:val="24"/>
        </w:rPr>
        <w:t>Paciorkiewicz Aleksandra</w:t>
      </w:r>
      <w:r w:rsidRPr="002F78B8">
        <w:rPr>
          <w:rFonts w:ascii="Times New Roman" w:hAnsi="Times New Roman" w:cs="Times New Roman"/>
          <w:sz w:val="24"/>
          <w:szCs w:val="24"/>
        </w:rPr>
        <w:t xml:space="preserve"> – Biuro Współpracy i Umiędzynarodowienia</w:t>
      </w:r>
    </w:p>
    <w:p w:rsidR="002F78B8" w:rsidRPr="002F78B8" w:rsidRDefault="002F78B8" w:rsidP="002F78B8">
      <w:pPr>
        <w:numPr>
          <w:ilvl w:val="0"/>
          <w:numId w:val="3"/>
        </w:numPr>
        <w:shd w:val="clear" w:color="auto" w:fill="FFFFFF"/>
        <w:suppressAutoHyphens w:val="0"/>
        <w:spacing w:after="0" w:line="360" w:lineRule="auto"/>
        <w:ind w:leftChars="0" w:firstLineChars="0"/>
        <w:textDirection w:val="lrTb"/>
        <w:textAlignment w:val="auto"/>
        <w:outlineLvl w:val="9"/>
        <w:rPr>
          <w:rFonts w:ascii="Times New Roman" w:hAnsi="Times New Roman" w:cs="Times New Roman"/>
          <w:sz w:val="24"/>
          <w:szCs w:val="24"/>
        </w:rPr>
      </w:pPr>
      <w:r w:rsidRPr="00A50CF6">
        <w:rPr>
          <w:rFonts w:ascii="Times New Roman" w:hAnsi="Times New Roman" w:cs="Times New Roman"/>
          <w:sz w:val="24"/>
          <w:szCs w:val="24"/>
        </w:rPr>
        <w:t>Piasecka Monika</w:t>
      </w:r>
      <w:r w:rsidRPr="002F78B8">
        <w:rPr>
          <w:rFonts w:ascii="Times New Roman" w:hAnsi="Times New Roman" w:cs="Times New Roman"/>
          <w:sz w:val="24"/>
          <w:szCs w:val="24"/>
        </w:rPr>
        <w:t xml:space="preserve"> – Biuro ds. Nauki i Ewaluacji</w:t>
      </w:r>
    </w:p>
    <w:p w:rsidR="002F78B8" w:rsidRDefault="002F78B8" w:rsidP="002F78B8">
      <w:pPr>
        <w:numPr>
          <w:ilvl w:val="0"/>
          <w:numId w:val="3"/>
        </w:numPr>
        <w:shd w:val="clear" w:color="auto" w:fill="FFFFFF"/>
        <w:suppressAutoHyphens w:val="0"/>
        <w:spacing w:after="0" w:line="360" w:lineRule="auto"/>
        <w:ind w:leftChars="0" w:firstLineChars="0"/>
        <w:textDirection w:val="lrTb"/>
        <w:textAlignment w:val="auto"/>
        <w:outlineLvl w:val="9"/>
        <w:rPr>
          <w:rFonts w:ascii="Times New Roman" w:hAnsi="Times New Roman"/>
          <w:sz w:val="24"/>
          <w:szCs w:val="24"/>
        </w:rPr>
      </w:pPr>
      <w:r w:rsidRPr="00A50CF6">
        <w:rPr>
          <w:rFonts w:ascii="Times New Roman" w:hAnsi="Times New Roman" w:cs="Times New Roman"/>
          <w:sz w:val="24"/>
          <w:szCs w:val="24"/>
        </w:rPr>
        <w:t>Wojtowicz Anna</w:t>
      </w:r>
      <w:r>
        <w:rPr>
          <w:rFonts w:ascii="Times New Roman" w:hAnsi="Times New Roman"/>
          <w:sz w:val="24"/>
          <w:szCs w:val="24"/>
        </w:rPr>
        <w:t xml:space="preserve"> – Dział Kadr i Płac</w:t>
      </w:r>
    </w:p>
    <w:p w:rsidR="00331757" w:rsidRDefault="00331757" w:rsidP="002F78B8">
      <w:pPr>
        <w:pStyle w:val="Akapitzlist"/>
        <w:pBdr>
          <w:top w:val="nil"/>
          <w:left w:val="nil"/>
          <w:bottom w:val="nil"/>
          <w:right w:val="nil"/>
          <w:between w:val="nil"/>
        </w:pBdr>
        <w:spacing w:after="6" w:line="268" w:lineRule="auto"/>
        <w:ind w:leftChars="0" w:right="343" w:firstLineChars="0" w:firstLine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31757" w:rsidRDefault="00331757" w:rsidP="002F78B8">
      <w:pPr>
        <w:pStyle w:val="Akapitzlist"/>
        <w:pBdr>
          <w:top w:val="nil"/>
          <w:left w:val="nil"/>
          <w:bottom w:val="nil"/>
          <w:right w:val="nil"/>
          <w:between w:val="nil"/>
        </w:pBdr>
        <w:spacing w:after="6" w:line="268" w:lineRule="auto"/>
        <w:ind w:leftChars="0" w:right="343" w:firstLineChars="0" w:firstLine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31757" w:rsidRDefault="00331757" w:rsidP="002F78B8">
      <w:pPr>
        <w:pStyle w:val="Akapitzlist"/>
        <w:pBdr>
          <w:top w:val="nil"/>
          <w:left w:val="nil"/>
          <w:bottom w:val="nil"/>
          <w:right w:val="nil"/>
          <w:between w:val="nil"/>
        </w:pBdr>
        <w:spacing w:after="6" w:line="268" w:lineRule="auto"/>
        <w:ind w:leftChars="0" w:right="343" w:firstLineChars="0" w:firstLine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F78B8" w:rsidRPr="002F78B8" w:rsidRDefault="002F78B8" w:rsidP="002F78B8">
      <w:pPr>
        <w:pStyle w:val="Akapitzlist"/>
        <w:pBdr>
          <w:top w:val="nil"/>
          <w:left w:val="nil"/>
          <w:bottom w:val="nil"/>
          <w:right w:val="nil"/>
          <w:between w:val="nil"/>
        </w:pBdr>
        <w:spacing w:after="6" w:line="268" w:lineRule="auto"/>
        <w:ind w:leftChars="0" w:right="343" w:firstLineChars="0" w:firstLine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F78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§2</w:t>
      </w:r>
    </w:p>
    <w:p w:rsidR="002F78B8" w:rsidRDefault="002F78B8" w:rsidP="002F78B8">
      <w:pPr>
        <w:shd w:val="clear" w:color="auto" w:fill="FFFFFF"/>
        <w:spacing w:after="0" w:line="240" w:lineRule="auto"/>
        <w:ind w:left="0" w:hanging="2"/>
        <w:jc w:val="both"/>
        <w:rPr>
          <w:rFonts w:ascii="Times New Roman" w:hAnsi="Times New Roman"/>
          <w:sz w:val="24"/>
          <w:szCs w:val="24"/>
        </w:rPr>
      </w:pPr>
    </w:p>
    <w:p w:rsidR="002F78B8" w:rsidRDefault="002F78B8" w:rsidP="002F78B8">
      <w:pPr>
        <w:shd w:val="clear" w:color="auto" w:fill="FFFFFF"/>
        <w:spacing w:after="0" w:line="240" w:lineRule="auto"/>
        <w:ind w:left="0" w:hanging="2"/>
        <w:jc w:val="both"/>
        <w:rPr>
          <w:rFonts w:ascii="Times New Roman" w:hAnsi="Times New Roman"/>
          <w:sz w:val="24"/>
          <w:szCs w:val="24"/>
        </w:rPr>
      </w:pPr>
      <w:r w:rsidRPr="00BE09E0">
        <w:rPr>
          <w:rFonts w:ascii="Times New Roman" w:hAnsi="Times New Roman"/>
          <w:sz w:val="24"/>
          <w:szCs w:val="24"/>
        </w:rPr>
        <w:t xml:space="preserve">Do zadań Zespołu ds. EZD </w:t>
      </w:r>
      <w:r>
        <w:rPr>
          <w:rFonts w:ascii="Times New Roman" w:hAnsi="Times New Roman"/>
          <w:sz w:val="24"/>
          <w:szCs w:val="24"/>
        </w:rPr>
        <w:t xml:space="preserve">należy: </w:t>
      </w:r>
    </w:p>
    <w:p w:rsidR="002F78B8" w:rsidRPr="00BE09E0" w:rsidRDefault="002F78B8" w:rsidP="002F78B8">
      <w:pPr>
        <w:shd w:val="clear" w:color="auto" w:fill="FFFFFF"/>
        <w:spacing w:after="0" w:line="240" w:lineRule="auto"/>
        <w:ind w:left="0" w:hanging="2"/>
        <w:jc w:val="both"/>
        <w:rPr>
          <w:rFonts w:ascii="Times New Roman" w:hAnsi="Times New Roman"/>
          <w:sz w:val="24"/>
          <w:szCs w:val="24"/>
        </w:rPr>
      </w:pPr>
    </w:p>
    <w:p w:rsidR="002F78B8" w:rsidRPr="00BE09E0" w:rsidRDefault="002F78B8" w:rsidP="002F78B8">
      <w:pPr>
        <w:numPr>
          <w:ilvl w:val="1"/>
          <w:numId w:val="3"/>
        </w:numPr>
        <w:suppressAutoHyphens w:val="0"/>
        <w:ind w:leftChars="0" w:left="360" w:firstLineChars="0"/>
        <w:textDirection w:val="lrTb"/>
        <w:textAlignment w:val="auto"/>
        <w:outlineLvl w:val="9"/>
        <w:rPr>
          <w:rFonts w:ascii="Times New Roman" w:hAnsi="Times New Roman"/>
          <w:sz w:val="24"/>
          <w:szCs w:val="24"/>
        </w:rPr>
      </w:pPr>
      <w:r w:rsidRPr="00BE09E0">
        <w:rPr>
          <w:rFonts w:ascii="Times New Roman" w:hAnsi="Times New Roman"/>
          <w:sz w:val="24"/>
          <w:szCs w:val="24"/>
        </w:rPr>
        <w:t xml:space="preserve">określenie harmonogramu prac związanych z wdrożeniem systemu EZD </w:t>
      </w:r>
      <w:r>
        <w:rPr>
          <w:rFonts w:ascii="Times New Roman" w:hAnsi="Times New Roman"/>
          <w:sz w:val="24"/>
          <w:szCs w:val="24"/>
        </w:rPr>
        <w:t>w ASP;</w:t>
      </w:r>
    </w:p>
    <w:p w:rsidR="002F78B8" w:rsidRPr="00BE09E0" w:rsidRDefault="002F78B8" w:rsidP="002F78B8">
      <w:pPr>
        <w:numPr>
          <w:ilvl w:val="1"/>
          <w:numId w:val="3"/>
        </w:numPr>
        <w:suppressAutoHyphens w:val="0"/>
        <w:ind w:leftChars="0" w:left="360" w:firstLineChars="0"/>
        <w:jc w:val="both"/>
        <w:textDirection w:val="lrTb"/>
        <w:textAlignment w:val="auto"/>
        <w:outlineLvl w:val="9"/>
        <w:rPr>
          <w:rFonts w:ascii="Times New Roman" w:hAnsi="Times New Roman"/>
          <w:sz w:val="24"/>
          <w:szCs w:val="24"/>
        </w:rPr>
      </w:pPr>
      <w:r w:rsidRPr="00BE09E0">
        <w:rPr>
          <w:rFonts w:ascii="Times New Roman" w:hAnsi="Times New Roman"/>
          <w:sz w:val="24"/>
          <w:szCs w:val="24"/>
        </w:rPr>
        <w:t>opracowanie w porozumieniu z merytorycznie właściwymi jednostkami organizacyjnymi,</w:t>
      </w:r>
      <w:r>
        <w:rPr>
          <w:rFonts w:ascii="Times New Roman" w:hAnsi="Times New Roman"/>
          <w:sz w:val="24"/>
          <w:szCs w:val="24"/>
        </w:rPr>
        <w:t xml:space="preserve"> </w:t>
      </w:r>
      <w:r w:rsidRPr="00BE09E0">
        <w:rPr>
          <w:rFonts w:ascii="Times New Roman" w:hAnsi="Times New Roman"/>
          <w:sz w:val="24"/>
          <w:szCs w:val="24"/>
        </w:rPr>
        <w:t>zmian organizacyjno-prawnych i niezbędnych proce</w:t>
      </w:r>
      <w:r>
        <w:rPr>
          <w:rFonts w:ascii="Times New Roman" w:hAnsi="Times New Roman"/>
          <w:sz w:val="24"/>
          <w:szCs w:val="24"/>
        </w:rPr>
        <w:t>dur postępowania z dokumentacją;</w:t>
      </w:r>
    </w:p>
    <w:p w:rsidR="002F78B8" w:rsidRPr="009116F6" w:rsidRDefault="002F78B8" w:rsidP="002F78B8">
      <w:pPr>
        <w:numPr>
          <w:ilvl w:val="1"/>
          <w:numId w:val="3"/>
        </w:numPr>
        <w:suppressAutoHyphens w:val="0"/>
        <w:spacing w:after="0"/>
        <w:ind w:leftChars="0" w:left="360" w:firstLineChars="0"/>
        <w:jc w:val="both"/>
        <w:textDirection w:val="lrTb"/>
        <w:textAlignment w:val="auto"/>
        <w:outlineLvl w:val="9"/>
        <w:rPr>
          <w:rFonts w:ascii="Times New Roman" w:hAnsi="Times New Roman"/>
          <w:sz w:val="24"/>
          <w:szCs w:val="24"/>
        </w:rPr>
      </w:pPr>
      <w:r w:rsidRPr="009116F6">
        <w:rPr>
          <w:rFonts w:ascii="Times New Roman" w:hAnsi="Times New Roman"/>
          <w:sz w:val="24"/>
          <w:szCs w:val="24"/>
        </w:rPr>
        <w:t>koordynacja przygotowań jednostek organizacyjnych Akademii Sztuk Pięknych do wdrożenia systemu EZD jako podstawowego sposobu wykonywania czynności kancelaryjnych oraz dokumentowania prowadzonych spraw w ASP</w:t>
      </w:r>
      <w:r>
        <w:rPr>
          <w:rFonts w:ascii="Times New Roman" w:hAnsi="Times New Roman"/>
          <w:sz w:val="24"/>
          <w:szCs w:val="24"/>
        </w:rPr>
        <w:t>;</w:t>
      </w:r>
    </w:p>
    <w:p w:rsidR="002F78B8" w:rsidRPr="00BE09E0" w:rsidRDefault="002F78B8" w:rsidP="002F78B8">
      <w:pPr>
        <w:spacing w:after="0"/>
        <w:ind w:leftChars="0" w:left="2" w:hanging="2"/>
        <w:jc w:val="both"/>
        <w:rPr>
          <w:rFonts w:ascii="Times New Roman" w:hAnsi="Times New Roman"/>
          <w:sz w:val="24"/>
          <w:szCs w:val="24"/>
        </w:rPr>
      </w:pPr>
      <w:bookmarkStart w:id="1" w:name="_GoBack"/>
      <w:bookmarkEnd w:id="1"/>
    </w:p>
    <w:p w:rsidR="002F78B8" w:rsidRPr="00BE09E0" w:rsidRDefault="002F78B8" w:rsidP="002F78B8">
      <w:pPr>
        <w:numPr>
          <w:ilvl w:val="1"/>
          <w:numId w:val="3"/>
        </w:numPr>
        <w:suppressAutoHyphens w:val="0"/>
        <w:ind w:leftChars="0" w:left="360" w:firstLineChars="0"/>
        <w:jc w:val="both"/>
        <w:textDirection w:val="lrTb"/>
        <w:textAlignment w:val="auto"/>
        <w:outlineLvl w:val="9"/>
        <w:rPr>
          <w:rFonts w:ascii="Times New Roman" w:hAnsi="Times New Roman"/>
          <w:sz w:val="24"/>
          <w:szCs w:val="24"/>
        </w:rPr>
      </w:pPr>
      <w:r w:rsidRPr="00BE09E0">
        <w:rPr>
          <w:rFonts w:ascii="Times New Roman" w:hAnsi="Times New Roman"/>
          <w:sz w:val="24"/>
          <w:szCs w:val="24"/>
        </w:rPr>
        <w:t xml:space="preserve">współpraca z jednostkami organizacyjnymi </w:t>
      </w:r>
      <w:r>
        <w:rPr>
          <w:rFonts w:ascii="Times New Roman" w:hAnsi="Times New Roman"/>
          <w:sz w:val="24"/>
          <w:szCs w:val="24"/>
        </w:rPr>
        <w:t>Akademii Sztuk Pięknych</w:t>
      </w:r>
      <w:r w:rsidRPr="00BE09E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w Gdańsku </w:t>
      </w:r>
      <w:r w:rsidRPr="00BE09E0">
        <w:rPr>
          <w:rFonts w:ascii="Times New Roman" w:hAnsi="Times New Roman"/>
          <w:sz w:val="24"/>
          <w:szCs w:val="24"/>
        </w:rPr>
        <w:t>w zakresie</w:t>
      </w:r>
      <w:r>
        <w:rPr>
          <w:rFonts w:ascii="Times New Roman" w:hAnsi="Times New Roman"/>
          <w:sz w:val="24"/>
          <w:szCs w:val="24"/>
        </w:rPr>
        <w:t xml:space="preserve"> </w:t>
      </w:r>
      <w:r w:rsidRPr="00BE09E0">
        <w:rPr>
          <w:rFonts w:ascii="Times New Roman" w:hAnsi="Times New Roman"/>
          <w:sz w:val="24"/>
          <w:szCs w:val="24"/>
        </w:rPr>
        <w:t>prawidłowej r</w:t>
      </w:r>
      <w:r>
        <w:rPr>
          <w:rFonts w:ascii="Times New Roman" w:hAnsi="Times New Roman"/>
          <w:sz w:val="24"/>
          <w:szCs w:val="24"/>
        </w:rPr>
        <w:t>ealizacji wdrożenia systemu EZD;</w:t>
      </w:r>
    </w:p>
    <w:p w:rsidR="002F78B8" w:rsidRPr="00BE09E0" w:rsidRDefault="002F78B8" w:rsidP="002F78B8">
      <w:pPr>
        <w:numPr>
          <w:ilvl w:val="1"/>
          <w:numId w:val="3"/>
        </w:numPr>
        <w:suppressAutoHyphens w:val="0"/>
        <w:ind w:leftChars="0" w:left="360" w:firstLineChars="0"/>
        <w:jc w:val="both"/>
        <w:textDirection w:val="lrTb"/>
        <w:textAlignment w:val="auto"/>
        <w:outlineLvl w:val="9"/>
        <w:rPr>
          <w:rFonts w:ascii="Times New Roman" w:hAnsi="Times New Roman"/>
          <w:sz w:val="24"/>
          <w:szCs w:val="24"/>
        </w:rPr>
      </w:pPr>
      <w:r w:rsidRPr="00BE09E0">
        <w:rPr>
          <w:rFonts w:ascii="Times New Roman" w:hAnsi="Times New Roman"/>
          <w:sz w:val="24"/>
          <w:szCs w:val="24"/>
        </w:rPr>
        <w:t>przygotowanie oraz przeprowadzenie szkoleń użytkowników z zakresu wykonywania</w:t>
      </w:r>
      <w:r>
        <w:rPr>
          <w:rFonts w:ascii="Times New Roman" w:hAnsi="Times New Roman"/>
          <w:sz w:val="24"/>
          <w:szCs w:val="24"/>
        </w:rPr>
        <w:t xml:space="preserve"> </w:t>
      </w:r>
      <w:r w:rsidRPr="00BE09E0">
        <w:rPr>
          <w:rFonts w:ascii="Times New Roman" w:hAnsi="Times New Roman"/>
          <w:sz w:val="24"/>
          <w:szCs w:val="24"/>
        </w:rPr>
        <w:t xml:space="preserve">czynności kancelaryjnych </w:t>
      </w:r>
      <w:r>
        <w:rPr>
          <w:rFonts w:ascii="Times New Roman" w:hAnsi="Times New Roman"/>
          <w:sz w:val="24"/>
          <w:szCs w:val="24"/>
        </w:rPr>
        <w:t>i obsługi aplikacji systemu EZD;</w:t>
      </w:r>
    </w:p>
    <w:p w:rsidR="002F78B8" w:rsidRDefault="002F78B8" w:rsidP="002F78B8">
      <w:pPr>
        <w:numPr>
          <w:ilvl w:val="1"/>
          <w:numId w:val="3"/>
        </w:numPr>
        <w:suppressAutoHyphens w:val="0"/>
        <w:ind w:leftChars="0" w:left="360" w:firstLineChars="0"/>
        <w:jc w:val="both"/>
        <w:textDirection w:val="lrTb"/>
        <w:textAlignment w:val="auto"/>
        <w:outlineLvl w:val="9"/>
        <w:rPr>
          <w:rFonts w:ascii="Times New Roman" w:hAnsi="Times New Roman"/>
          <w:sz w:val="24"/>
          <w:szCs w:val="24"/>
        </w:rPr>
      </w:pPr>
      <w:r w:rsidRPr="00BE09E0">
        <w:rPr>
          <w:rFonts w:ascii="Times New Roman" w:hAnsi="Times New Roman"/>
          <w:sz w:val="24"/>
          <w:szCs w:val="24"/>
        </w:rPr>
        <w:t>weryfikacja/nadzór (przy udziale koordynatora czynności kancelaryjnych) prawidłowości</w:t>
      </w:r>
      <w:r>
        <w:rPr>
          <w:rFonts w:ascii="Times New Roman" w:hAnsi="Times New Roman"/>
          <w:sz w:val="24"/>
          <w:szCs w:val="24"/>
        </w:rPr>
        <w:t xml:space="preserve"> </w:t>
      </w:r>
      <w:r w:rsidRPr="00BE09E0">
        <w:rPr>
          <w:rFonts w:ascii="Times New Roman" w:hAnsi="Times New Roman"/>
          <w:sz w:val="24"/>
          <w:szCs w:val="24"/>
        </w:rPr>
        <w:t>wykon</w:t>
      </w:r>
      <w:r>
        <w:rPr>
          <w:rFonts w:ascii="Times New Roman" w:hAnsi="Times New Roman"/>
          <w:sz w:val="24"/>
          <w:szCs w:val="24"/>
        </w:rPr>
        <w:t>ywania czynności kancelaryjnych;</w:t>
      </w:r>
    </w:p>
    <w:p w:rsidR="002F78B8" w:rsidRDefault="002F78B8" w:rsidP="002F78B8">
      <w:pPr>
        <w:numPr>
          <w:ilvl w:val="1"/>
          <w:numId w:val="3"/>
        </w:numPr>
        <w:suppressAutoHyphens w:val="0"/>
        <w:ind w:leftChars="0" w:left="360" w:firstLineChars="0"/>
        <w:jc w:val="both"/>
        <w:textDirection w:val="lrTb"/>
        <w:textAlignment w:val="auto"/>
        <w:outlineLvl w:val="9"/>
        <w:rPr>
          <w:rFonts w:ascii="Times New Roman" w:hAnsi="Times New Roman"/>
          <w:sz w:val="24"/>
          <w:szCs w:val="24"/>
        </w:rPr>
      </w:pPr>
      <w:r w:rsidRPr="002F78B8">
        <w:rPr>
          <w:rFonts w:ascii="Times New Roman" w:hAnsi="Times New Roman"/>
          <w:sz w:val="24"/>
          <w:szCs w:val="24"/>
        </w:rPr>
        <w:t>bieżąca współpraca z zespołem UG/NASK,</w:t>
      </w:r>
    </w:p>
    <w:p w:rsidR="002F78B8" w:rsidRPr="002F78B8" w:rsidRDefault="002F78B8" w:rsidP="002F78B8">
      <w:pPr>
        <w:numPr>
          <w:ilvl w:val="1"/>
          <w:numId w:val="3"/>
        </w:numPr>
        <w:suppressAutoHyphens w:val="0"/>
        <w:ind w:leftChars="0" w:left="360" w:firstLineChars="0"/>
        <w:jc w:val="both"/>
        <w:textDirection w:val="lrTb"/>
        <w:textAlignment w:val="auto"/>
        <w:outlineLvl w:val="9"/>
        <w:rPr>
          <w:rFonts w:ascii="Times New Roman" w:hAnsi="Times New Roman"/>
          <w:sz w:val="24"/>
          <w:szCs w:val="24"/>
        </w:rPr>
      </w:pPr>
      <w:r w:rsidRPr="002F78B8">
        <w:rPr>
          <w:rFonts w:ascii="Times New Roman" w:hAnsi="Times New Roman"/>
          <w:sz w:val="24"/>
          <w:szCs w:val="24"/>
        </w:rPr>
        <w:t>podejmowanie innych działań niezbędnych do wdrożenia systemu EZD.</w:t>
      </w:r>
    </w:p>
    <w:p w:rsidR="002F78B8" w:rsidRDefault="002F78B8" w:rsidP="00FB03AB">
      <w:pPr>
        <w:pBdr>
          <w:top w:val="nil"/>
          <w:left w:val="nil"/>
          <w:bottom w:val="nil"/>
          <w:right w:val="nil"/>
          <w:between w:val="nil"/>
        </w:pBdr>
        <w:spacing w:after="6" w:line="268" w:lineRule="auto"/>
        <w:ind w:left="0" w:right="343" w:hanging="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B03AB" w:rsidRPr="00FB03AB" w:rsidRDefault="004D5D36" w:rsidP="00FB03AB">
      <w:pPr>
        <w:pBdr>
          <w:top w:val="nil"/>
          <w:left w:val="nil"/>
          <w:bottom w:val="nil"/>
          <w:right w:val="nil"/>
          <w:between w:val="nil"/>
        </w:pBdr>
        <w:spacing w:after="6" w:line="268" w:lineRule="auto"/>
        <w:ind w:left="0" w:right="343" w:hanging="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§3</w:t>
      </w:r>
    </w:p>
    <w:p w:rsidR="008E7C8A" w:rsidRDefault="00FB03AB" w:rsidP="00FB03AB">
      <w:pPr>
        <w:pBdr>
          <w:top w:val="nil"/>
          <w:left w:val="nil"/>
          <w:bottom w:val="nil"/>
          <w:right w:val="nil"/>
          <w:between w:val="nil"/>
        </w:pBdr>
        <w:spacing w:after="6" w:line="268" w:lineRule="auto"/>
        <w:ind w:left="0" w:right="343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03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Zarządzenie wchodzi w życie z dniem </w:t>
      </w:r>
      <w:r w:rsidR="004D5D36">
        <w:rPr>
          <w:rFonts w:ascii="Times New Roman" w:eastAsia="Times New Roman" w:hAnsi="Times New Roman" w:cs="Times New Roman"/>
          <w:color w:val="000000"/>
          <w:sz w:val="24"/>
          <w:szCs w:val="24"/>
        </w:rPr>
        <w:t>1 października 2023 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FB03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50BF4" w:rsidRPr="00245F12" w:rsidRDefault="00A50BF4" w:rsidP="00245F12">
      <w:pPr>
        <w:pBdr>
          <w:top w:val="nil"/>
          <w:left w:val="nil"/>
          <w:bottom w:val="nil"/>
          <w:right w:val="nil"/>
          <w:between w:val="nil"/>
        </w:pBdr>
        <w:spacing w:before="240" w:after="6" w:line="268" w:lineRule="auto"/>
        <w:ind w:left="0" w:right="343" w:hanging="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50BF4" w:rsidRPr="00A50BF4" w:rsidRDefault="00A50BF4" w:rsidP="00245F12">
      <w:pPr>
        <w:pBdr>
          <w:top w:val="nil"/>
          <w:left w:val="nil"/>
          <w:bottom w:val="nil"/>
          <w:right w:val="nil"/>
          <w:between w:val="nil"/>
        </w:pBdr>
        <w:spacing w:after="0"/>
        <w:ind w:leftChars="0" w:left="0" w:firstLineChars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50BF4" w:rsidRDefault="00A50BF4" w:rsidP="008E7C8A">
      <w:pPr>
        <w:pBdr>
          <w:top w:val="nil"/>
          <w:left w:val="nil"/>
          <w:bottom w:val="nil"/>
          <w:right w:val="nil"/>
          <w:between w:val="nil"/>
        </w:pBdr>
        <w:spacing w:after="0"/>
        <w:ind w:leftChars="0" w:left="0" w:firstLineChars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A50BF4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417" w:right="1417" w:bottom="1417" w:left="1276" w:header="0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0B51" w:rsidRDefault="00BC0B51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BC0B51" w:rsidRDefault="00BC0B51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666" w:rsidRDefault="005942EC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  <w:r>
      <w:rPr>
        <w:noProof/>
        <w:lang w:eastAsia="pl-PL"/>
      </w:rPr>
      <w:drawing>
        <wp:anchor distT="0" distB="0" distL="0" distR="0" simplePos="0" relativeHeight="251659264" behindDoc="1" locked="0" layoutInCell="1" hidden="0" allowOverlap="1">
          <wp:simplePos x="0" y="0"/>
          <wp:positionH relativeFrom="column">
            <wp:posOffset>-1260474</wp:posOffset>
          </wp:positionH>
          <wp:positionV relativeFrom="paragraph">
            <wp:posOffset>-640079</wp:posOffset>
          </wp:positionV>
          <wp:extent cx="7560310" cy="1261745"/>
          <wp:effectExtent l="0" t="0" r="0" b="0"/>
          <wp:wrapNone/>
          <wp:docPr id="3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310" cy="12617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666" w:rsidRDefault="005942EC">
    <w:pPr>
      <w:pBdr>
        <w:top w:val="nil"/>
        <w:left w:val="nil"/>
        <w:bottom w:val="nil"/>
        <w:right w:val="nil"/>
        <w:between w:val="nil"/>
      </w:pBdr>
      <w:tabs>
        <w:tab w:val="left" w:pos="2562"/>
      </w:tabs>
      <w:spacing w:after="0" w:line="240" w:lineRule="auto"/>
      <w:ind w:left="0" w:hanging="2"/>
      <w:rPr>
        <w:color w:val="000000"/>
      </w:rPr>
    </w:pPr>
    <w:r>
      <w:rPr>
        <w:color w:val="000000"/>
      </w:rPr>
      <w:tab/>
    </w:r>
    <w:r>
      <w:rPr>
        <w:noProof/>
        <w:lang w:eastAsia="pl-PL"/>
      </w:rPr>
      <w:drawing>
        <wp:anchor distT="0" distB="0" distL="0" distR="0" simplePos="0" relativeHeight="251660288" behindDoc="1" locked="0" layoutInCell="1" hidden="0" allowOverlap="1">
          <wp:simplePos x="0" y="0"/>
          <wp:positionH relativeFrom="column">
            <wp:posOffset>-888363</wp:posOffset>
          </wp:positionH>
          <wp:positionV relativeFrom="paragraph">
            <wp:posOffset>-469264</wp:posOffset>
          </wp:positionV>
          <wp:extent cx="7560310" cy="1261745"/>
          <wp:effectExtent l="0" t="0" r="0" b="0"/>
          <wp:wrapNone/>
          <wp:docPr id="4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310" cy="12617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0C0666" w:rsidRDefault="000C0666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666" w:rsidRDefault="005942EC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  <w:r>
      <w:rPr>
        <w:noProof/>
        <w:lang w:eastAsia="pl-PL"/>
      </w:rPr>
      <w:drawing>
        <wp:anchor distT="0" distB="0" distL="0" distR="0" simplePos="0" relativeHeight="251662336" behindDoc="1" locked="0" layoutInCell="1" hidden="0" allowOverlap="1">
          <wp:simplePos x="0" y="0"/>
          <wp:positionH relativeFrom="column">
            <wp:posOffset>-1259204</wp:posOffset>
          </wp:positionH>
          <wp:positionV relativeFrom="paragraph">
            <wp:posOffset>-642619</wp:posOffset>
          </wp:positionV>
          <wp:extent cx="7560310" cy="1261745"/>
          <wp:effectExtent l="0" t="0" r="0" b="0"/>
          <wp:wrapNone/>
          <wp:docPr id="5" name="image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310" cy="12617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666" w:rsidRDefault="005942EC">
    <w:pPr>
      <w:pBdr>
        <w:top w:val="nil"/>
        <w:left w:val="nil"/>
        <w:bottom w:val="nil"/>
        <w:right w:val="nil"/>
        <w:between w:val="nil"/>
      </w:pBdr>
      <w:tabs>
        <w:tab w:val="left" w:pos="2562"/>
      </w:tabs>
      <w:spacing w:after="0" w:line="240" w:lineRule="auto"/>
      <w:ind w:left="0" w:hanging="2"/>
      <w:rPr>
        <w:color w:val="000000"/>
      </w:rPr>
    </w:pPr>
    <w:r>
      <w:rPr>
        <w:color w:val="000000"/>
      </w:rPr>
      <w:tab/>
    </w:r>
    <w:r>
      <w:rPr>
        <w:noProof/>
        <w:lang w:eastAsia="pl-PL"/>
      </w:rPr>
      <w:drawing>
        <wp:anchor distT="0" distB="0" distL="0" distR="0" simplePos="0" relativeHeight="251663360" behindDoc="1" locked="0" layoutInCell="1" hidden="0" allowOverlap="1">
          <wp:simplePos x="0" y="0"/>
          <wp:positionH relativeFrom="column">
            <wp:posOffset>-1258569</wp:posOffset>
          </wp:positionH>
          <wp:positionV relativeFrom="paragraph">
            <wp:posOffset>-473074</wp:posOffset>
          </wp:positionV>
          <wp:extent cx="7560310" cy="1261745"/>
          <wp:effectExtent l="0" t="0" r="0" b="0"/>
          <wp:wrapNone/>
          <wp:docPr id="6" name="image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310" cy="12617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0C0666" w:rsidRDefault="000C0666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0B51" w:rsidRDefault="00BC0B51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BC0B51" w:rsidRDefault="00BC0B51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666" w:rsidRDefault="000C0666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  <w:p w:rsidR="000C0666" w:rsidRDefault="000C0666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666" w:rsidRDefault="005942EC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  <w:r>
      <w:rPr>
        <w:noProof/>
        <w:lang w:eastAsia="pl-PL"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-886459</wp:posOffset>
          </wp:positionH>
          <wp:positionV relativeFrom="paragraph">
            <wp:posOffset>10160</wp:posOffset>
          </wp:positionV>
          <wp:extent cx="7556500" cy="1800225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6500" cy="1800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666" w:rsidRDefault="000C0666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  <w:p w:rsidR="000C0666" w:rsidRDefault="000C0666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666" w:rsidRDefault="005942EC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  <w:r>
      <w:rPr>
        <w:noProof/>
        <w:lang w:eastAsia="pl-PL"/>
      </w:rPr>
      <w:drawing>
        <wp:anchor distT="0" distB="0" distL="0" distR="0" simplePos="0" relativeHeight="251661312" behindDoc="1" locked="0" layoutInCell="1" hidden="0" allowOverlap="1">
          <wp:simplePos x="0" y="0"/>
          <wp:positionH relativeFrom="column">
            <wp:posOffset>-1256664</wp:posOffset>
          </wp:positionH>
          <wp:positionV relativeFrom="paragraph">
            <wp:posOffset>9525</wp:posOffset>
          </wp:positionV>
          <wp:extent cx="7560310" cy="1800225"/>
          <wp:effectExtent l="0" t="0" r="0" b="0"/>
          <wp:wrapNone/>
          <wp:docPr id="2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310" cy="1800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101DB"/>
    <w:multiLevelType w:val="multilevel"/>
    <w:tmpl w:val="B044D00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21AF6EBD"/>
    <w:multiLevelType w:val="hybridMultilevel"/>
    <w:tmpl w:val="1206E6D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C2A0836"/>
    <w:multiLevelType w:val="multilevel"/>
    <w:tmpl w:val="419A2A82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31432109"/>
    <w:multiLevelType w:val="hybridMultilevel"/>
    <w:tmpl w:val="8C0C4B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3036E01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964D60"/>
    <w:multiLevelType w:val="hybridMultilevel"/>
    <w:tmpl w:val="8C0C4B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036E01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863B97"/>
    <w:multiLevelType w:val="hybridMultilevel"/>
    <w:tmpl w:val="A05EC1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666"/>
    <w:rsid w:val="00035BB3"/>
    <w:rsid w:val="00057FF3"/>
    <w:rsid w:val="000C0666"/>
    <w:rsid w:val="001241E8"/>
    <w:rsid w:val="00187318"/>
    <w:rsid w:val="002165A6"/>
    <w:rsid w:val="00245F12"/>
    <w:rsid w:val="002F78B8"/>
    <w:rsid w:val="00331757"/>
    <w:rsid w:val="00332C34"/>
    <w:rsid w:val="0036488B"/>
    <w:rsid w:val="00383E79"/>
    <w:rsid w:val="003B001A"/>
    <w:rsid w:val="003C438C"/>
    <w:rsid w:val="003C4C68"/>
    <w:rsid w:val="004435B3"/>
    <w:rsid w:val="00457964"/>
    <w:rsid w:val="004D5D36"/>
    <w:rsid w:val="00517458"/>
    <w:rsid w:val="00567CAA"/>
    <w:rsid w:val="005777D4"/>
    <w:rsid w:val="005942EC"/>
    <w:rsid w:val="00600E40"/>
    <w:rsid w:val="00686471"/>
    <w:rsid w:val="006E3A38"/>
    <w:rsid w:val="0071339B"/>
    <w:rsid w:val="00716AB7"/>
    <w:rsid w:val="00770F75"/>
    <w:rsid w:val="007B051D"/>
    <w:rsid w:val="008535AF"/>
    <w:rsid w:val="008C25E9"/>
    <w:rsid w:val="008C4836"/>
    <w:rsid w:val="008E7C8A"/>
    <w:rsid w:val="0097643B"/>
    <w:rsid w:val="00997B61"/>
    <w:rsid w:val="009F3458"/>
    <w:rsid w:val="00A50BF4"/>
    <w:rsid w:val="00A70827"/>
    <w:rsid w:val="00A77BD6"/>
    <w:rsid w:val="00B112AB"/>
    <w:rsid w:val="00BC0B51"/>
    <w:rsid w:val="00BD67B9"/>
    <w:rsid w:val="00C156C7"/>
    <w:rsid w:val="00C709A6"/>
    <w:rsid w:val="00CA1D07"/>
    <w:rsid w:val="00CD2D71"/>
    <w:rsid w:val="00D46181"/>
    <w:rsid w:val="00D4712B"/>
    <w:rsid w:val="00DF7260"/>
    <w:rsid w:val="00E11DDD"/>
    <w:rsid w:val="00E63AC9"/>
    <w:rsid w:val="00E9179D"/>
    <w:rsid w:val="00FB03AB"/>
    <w:rsid w:val="00FC41BA"/>
    <w:rsid w:val="00FC7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B79B8"/>
  <w15:docId w15:val="{5EA8E669-FCE5-4D4E-9542-44E1B6851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Nagwek1">
    <w:name w:val="heading 1"/>
    <w:basedOn w:val="Normalny"/>
    <w:next w:val="Normalny"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qFormat/>
    <w:pPr>
      <w:spacing w:after="0" w:line="240" w:lineRule="auto"/>
    </w:pPr>
  </w:style>
  <w:style w:type="character" w:customStyle="1" w:styleId="NagwekZnak">
    <w:name w:val="Nagłówek Znak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paragraph" w:styleId="Stopka">
    <w:name w:val="footer"/>
    <w:basedOn w:val="Normalny"/>
    <w:qFormat/>
    <w:pPr>
      <w:spacing w:after="0" w:line="240" w:lineRule="auto"/>
    </w:pPr>
  </w:style>
  <w:style w:type="character" w:customStyle="1" w:styleId="StopkaZnak">
    <w:name w:val="Stopka Znak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paragraph" w:styleId="Tekstdymka">
    <w:name w:val="Balloon Text"/>
    <w:basedOn w:val="Normalny"/>
    <w:qFormat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hAnsi="Times New Roman"/>
      <w:color w:val="000000"/>
      <w:position w:val="-1"/>
      <w:sz w:val="24"/>
      <w:szCs w:val="24"/>
      <w:lang w:eastAsia="en-US"/>
    </w:rPr>
  </w:style>
  <w:style w:type="paragraph" w:customStyle="1" w:styleId="Pa1">
    <w:name w:val="Pa1"/>
    <w:basedOn w:val="Default"/>
    <w:next w:val="Default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pPr>
      <w:spacing w:line="241" w:lineRule="atLeast"/>
    </w:pPr>
    <w:rPr>
      <w:color w:val="auto"/>
    </w:rPr>
  </w:style>
  <w:style w:type="paragraph" w:customStyle="1" w:styleId="Standard">
    <w:name w:val="Standard"/>
    <w:pPr>
      <w:widowControl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Times New Roman" w:eastAsia="SimSun" w:hAnsi="Times New Roman" w:cs="Mangal"/>
      <w:kern w:val="3"/>
      <w:position w:val="-1"/>
      <w:sz w:val="24"/>
      <w:szCs w:val="24"/>
      <w:lang w:eastAsia="zh-CN" w:bidi="hi-IN"/>
    </w:rPr>
  </w:style>
  <w:style w:type="paragraph" w:styleId="Akapitzlist">
    <w:name w:val="List Paragraph"/>
    <w:basedOn w:val="Normalny"/>
    <w:pPr>
      <w:ind w:left="720"/>
      <w:contextualSpacing/>
    </w:pPr>
  </w:style>
  <w:style w:type="character" w:customStyle="1" w:styleId="st">
    <w:name w:val="st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character" w:styleId="Hipercze">
    <w:name w:val="Hyperlink"/>
    <w:qFormat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nyWeb">
    <w:name w:val="Normal (Web)"/>
    <w:basedOn w:val="Normalny"/>
    <w:uiPriority w:val="99"/>
    <w:semiHidden/>
    <w:unhideWhenUsed/>
    <w:rsid w:val="00057FF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PDiQI7gD41KkddFjNjK3OEO6Jw==">AMUW2mUmWAqdCBXzDhi3CddYJkKwJOlNI1wLzbAZFNeAfFhFl4+oiokmcd5TsI7iUNueoFLn5Rdp7tOFDGC4/RaAOZFa1E/ZsHQWbWrEHti4iPXLP8zvDiPt0H4z9fY450adLZp1Q+r1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319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Asp</cp:lastModifiedBy>
  <cp:revision>4</cp:revision>
  <cp:lastPrinted>2023-09-12T11:18:00Z</cp:lastPrinted>
  <dcterms:created xsi:type="dcterms:W3CDTF">2023-09-12T11:18:00Z</dcterms:created>
  <dcterms:modified xsi:type="dcterms:W3CDTF">2023-09-12T11:22:00Z</dcterms:modified>
</cp:coreProperties>
</file>