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260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czerwca 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70F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</w:t>
      </w:r>
      <w:r w:rsidR="002F7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nr </w:t>
      </w:r>
      <w:r w:rsidR="004D6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57/</w:t>
      </w:r>
      <w:bookmarkStart w:id="0" w:name="_GoBack"/>
      <w:bookmarkEnd w:id="0"/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770F75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2600DB">
        <w:rPr>
          <w:rFonts w:ascii="Times New Roman" w:eastAsia="Times New Roman" w:hAnsi="Times New Roman" w:cs="Times New Roman"/>
          <w:b/>
          <w:sz w:val="24"/>
          <w:szCs w:val="24"/>
        </w:rPr>
        <w:t xml:space="preserve">30 czerwca </w:t>
      </w:r>
      <w:r w:rsidR="00997B61">
        <w:rPr>
          <w:rFonts w:ascii="Times New Roman" w:eastAsia="Times New Roman" w:hAnsi="Times New Roman" w:cs="Times New Roman"/>
          <w:b/>
          <w:sz w:val="24"/>
          <w:szCs w:val="24"/>
        </w:rPr>
        <w:t xml:space="preserve">2023 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5B7126" w:rsidRPr="005B7126" w:rsidRDefault="005B7126" w:rsidP="005B7126">
      <w:pPr>
        <w:spacing w:after="0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5B7126">
        <w:rPr>
          <w:rFonts w:ascii="Times New Roman" w:hAnsi="Times New Roman"/>
          <w:b/>
          <w:sz w:val="24"/>
          <w:szCs w:val="24"/>
        </w:rPr>
        <w:t>w sprawie wprowadzenia Regulaminu Organizacyjnego</w:t>
      </w:r>
    </w:p>
    <w:p w:rsidR="00567CAA" w:rsidRDefault="005B7126" w:rsidP="005B7126">
      <w:pPr>
        <w:spacing w:after="0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5B7126">
        <w:rPr>
          <w:rFonts w:ascii="Times New Roman" w:hAnsi="Times New Roman"/>
          <w:b/>
          <w:sz w:val="24"/>
          <w:szCs w:val="24"/>
        </w:rPr>
        <w:t>Akademii Sztuk Pięknych w Gdańsku</w:t>
      </w:r>
    </w:p>
    <w:p w:rsidR="005B7126" w:rsidRDefault="005B7126" w:rsidP="005B7126">
      <w:pPr>
        <w:spacing w:after="0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</w:p>
    <w:p w:rsidR="005B7126" w:rsidRDefault="005B7126" w:rsidP="005B7126">
      <w:pPr>
        <w:spacing w:after="0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</w:p>
    <w:p w:rsidR="005B7126" w:rsidRP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>Na podstawie art. 23 ust. 3 pkt 1 i 2 ustawy z dnia 20 lipca 2018 roku Prawo</w:t>
      </w:r>
      <w:r w:rsidR="009F6F16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>o szkolnictwie wyższym i nauce (Tekst jednolity Dz. U. z 2018, poz. 1668) w zw.</w:t>
      </w:r>
      <w:r w:rsidR="00242A54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>z § 14 ust. 5 pkt 1, 2 Statucie Akademii Sztuk Pięknych w Gdańsku uchwalonym</w:t>
      </w:r>
      <w:r w:rsidR="00242A54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 xml:space="preserve">Uchwałą Senatu nr 27/2019 z dnia 26 czerwca 2019 r., </w:t>
      </w:r>
      <w:r w:rsidR="009F6F16">
        <w:rPr>
          <w:rFonts w:ascii="Times New Roman" w:hAnsi="Times New Roman" w:cs="Times New Roman"/>
          <w:position w:val="0"/>
          <w:sz w:val="24"/>
          <w:szCs w:val="24"/>
        </w:rPr>
        <w:t xml:space="preserve">z późniejszymi zmianami 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>zarządza się, co następuje:</w:t>
      </w: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>§ 1</w:t>
      </w:r>
    </w:p>
    <w:p w:rsidR="009F6F16" w:rsidRPr="005B7126" w:rsidRDefault="009F6F16" w:rsidP="005B7126">
      <w:pPr>
        <w:suppressAutoHyphens w:val="0"/>
        <w:spacing w:after="0" w:line="320" w:lineRule="exact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5B7126" w:rsidRP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>Wprowadza się Regulamin Organizacyjny Akademii Sztuk Pięknych w Gdańsku</w:t>
      </w:r>
      <w:r w:rsidR="009F6F16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>w brzmieniu stanowiącym załącznik nr 1 do niniejszego zarządzenia (dalej:</w:t>
      </w:r>
      <w:r w:rsidR="009F6F16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>„Regulamin Organizacyjny”).</w:t>
      </w: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>§ 2</w:t>
      </w:r>
    </w:p>
    <w:p w:rsidR="009F6F16" w:rsidRPr="005B7126" w:rsidRDefault="009F6F16" w:rsidP="005B7126">
      <w:pPr>
        <w:suppressAutoHyphens w:val="0"/>
        <w:spacing w:after="0" w:line="320" w:lineRule="exact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5B7126" w:rsidRP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>1. Regulamin Organizac</w:t>
      </w:r>
      <w:r>
        <w:rPr>
          <w:rFonts w:ascii="Times New Roman" w:hAnsi="Times New Roman" w:cs="Times New Roman"/>
          <w:position w:val="0"/>
          <w:sz w:val="24"/>
          <w:szCs w:val="24"/>
        </w:rPr>
        <w:t xml:space="preserve">yjny </w:t>
      </w:r>
      <w:r w:rsidR="009F6F16">
        <w:rPr>
          <w:rFonts w:ascii="Times New Roman" w:hAnsi="Times New Roman" w:cs="Times New Roman"/>
          <w:position w:val="0"/>
          <w:sz w:val="24"/>
          <w:szCs w:val="24"/>
        </w:rPr>
        <w:t xml:space="preserve"> Gdańsku </w:t>
      </w:r>
      <w:r>
        <w:rPr>
          <w:rFonts w:ascii="Times New Roman" w:hAnsi="Times New Roman" w:cs="Times New Roman"/>
          <w:position w:val="0"/>
          <w:sz w:val="24"/>
          <w:szCs w:val="24"/>
        </w:rPr>
        <w:t xml:space="preserve">wchodzi w życie z dniem </w:t>
      </w:r>
      <w:r w:rsidR="00C27FBA">
        <w:rPr>
          <w:rFonts w:ascii="Times New Roman" w:hAnsi="Times New Roman" w:cs="Times New Roman"/>
          <w:position w:val="0"/>
          <w:sz w:val="24"/>
          <w:szCs w:val="24"/>
        </w:rPr>
        <w:t>01.07</w:t>
      </w:r>
      <w:r>
        <w:rPr>
          <w:rFonts w:ascii="Times New Roman" w:hAnsi="Times New Roman" w:cs="Times New Roman"/>
          <w:position w:val="0"/>
          <w:sz w:val="24"/>
          <w:szCs w:val="24"/>
        </w:rPr>
        <w:t>.2023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 xml:space="preserve"> r.</w:t>
      </w:r>
    </w:p>
    <w:p w:rsidR="00A50BF4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5B7126">
        <w:rPr>
          <w:rFonts w:ascii="Times New Roman" w:hAnsi="Times New Roman" w:cs="Times New Roman"/>
          <w:position w:val="0"/>
          <w:sz w:val="24"/>
          <w:szCs w:val="24"/>
        </w:rPr>
        <w:t xml:space="preserve">2. Z dniem wejścia w życie Regulaminu Organizacyjnego </w:t>
      </w:r>
      <w:r w:rsidR="001240EA"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>traci moc</w:t>
      </w:r>
      <w:r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>Regulamin Organizacyjny Akademii Sztuk Pięknych w</w:t>
      </w:r>
      <w:r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 xml:space="preserve">Gdańsku wprowadzony zarządzeniem nr </w:t>
      </w:r>
      <w:r w:rsidR="009F6F16">
        <w:rPr>
          <w:rFonts w:ascii="Times New Roman" w:hAnsi="Times New Roman" w:cs="Times New Roman"/>
          <w:position w:val="0"/>
          <w:sz w:val="24"/>
          <w:szCs w:val="24"/>
        </w:rPr>
        <w:t>15/2020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 xml:space="preserve"> Rektora Akademii Sztuk</w:t>
      </w:r>
      <w:r>
        <w:rPr>
          <w:rFonts w:ascii="Times New Roman" w:hAnsi="Times New Roman" w:cs="Times New Roman"/>
          <w:position w:val="0"/>
          <w:sz w:val="24"/>
          <w:szCs w:val="24"/>
        </w:rPr>
        <w:t xml:space="preserve"> 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 xml:space="preserve">Pięknych w Gdańsku z dnia </w:t>
      </w:r>
      <w:r w:rsidR="009F6F16">
        <w:rPr>
          <w:rFonts w:ascii="Times New Roman" w:hAnsi="Times New Roman" w:cs="Times New Roman"/>
          <w:position w:val="0"/>
          <w:sz w:val="24"/>
          <w:szCs w:val="24"/>
        </w:rPr>
        <w:t>17 lutego 2020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 xml:space="preserve"> r. </w:t>
      </w:r>
      <w:r w:rsidR="009F6F16">
        <w:rPr>
          <w:rFonts w:ascii="Times New Roman" w:hAnsi="Times New Roman" w:cs="Times New Roman"/>
          <w:position w:val="0"/>
          <w:sz w:val="24"/>
          <w:szCs w:val="24"/>
        </w:rPr>
        <w:t xml:space="preserve">z </w:t>
      </w:r>
      <w:proofErr w:type="spellStart"/>
      <w:r w:rsidR="009F6F16">
        <w:rPr>
          <w:rFonts w:ascii="Times New Roman" w:hAnsi="Times New Roman" w:cs="Times New Roman"/>
          <w:position w:val="0"/>
          <w:sz w:val="24"/>
          <w:szCs w:val="24"/>
        </w:rPr>
        <w:t>póź</w:t>
      </w:r>
      <w:proofErr w:type="spellEnd"/>
      <w:r w:rsidR="009F6F16">
        <w:rPr>
          <w:rFonts w:ascii="Times New Roman" w:hAnsi="Times New Roman" w:cs="Times New Roman"/>
          <w:position w:val="0"/>
          <w:sz w:val="24"/>
          <w:szCs w:val="24"/>
        </w:rPr>
        <w:t>. zm. wraz z załącznikami</w:t>
      </w:r>
      <w:r w:rsidRPr="005B7126">
        <w:rPr>
          <w:rFonts w:ascii="Times New Roman" w:hAnsi="Times New Roman" w:cs="Times New Roman"/>
          <w:position w:val="0"/>
          <w:sz w:val="24"/>
          <w:szCs w:val="24"/>
        </w:rPr>
        <w:t xml:space="preserve">. </w:t>
      </w: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5B7126" w:rsidRDefault="005B7126" w:rsidP="005B7126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:rsidR="005D4DE1" w:rsidRPr="005D4DE1" w:rsidRDefault="005D4DE1" w:rsidP="005D4DE1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DE1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Załączniki:</w:t>
      </w:r>
    </w:p>
    <w:p w:rsidR="005B7126" w:rsidRPr="00A50BF4" w:rsidRDefault="005D4DE1" w:rsidP="005D4DE1">
      <w:pPr>
        <w:suppressAutoHyphens w:val="0"/>
        <w:spacing w:after="0" w:line="320" w:lineRule="exact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DE1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1 - Regulamin Organizacyjny Akademii Sztuk Pięknych w Gdańsku</w:t>
      </w: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51" w:rsidRDefault="00865E5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65E51" w:rsidRDefault="00865E5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 wp14:anchorId="0339414D" wp14:editId="468AE96F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 wp14:anchorId="396778B2" wp14:editId="518E29D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 wp14:anchorId="5795A27D" wp14:editId="2287897A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 wp14:anchorId="05D20ED3" wp14:editId="668F553E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51" w:rsidRDefault="00865E5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65E51" w:rsidRDefault="00865E5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 wp14:anchorId="5A2A2596" wp14:editId="1DF0C94E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 wp14:anchorId="44B1CEA8" wp14:editId="7451EBDA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AF6EBD"/>
    <w:multiLevelType w:val="hybridMultilevel"/>
    <w:tmpl w:val="1206E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1432109"/>
    <w:multiLevelType w:val="hybridMultilevel"/>
    <w:tmpl w:val="8C0C4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36E0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4D60"/>
    <w:multiLevelType w:val="hybridMultilevel"/>
    <w:tmpl w:val="8C0C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36E0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3B97"/>
    <w:multiLevelType w:val="hybridMultilevel"/>
    <w:tmpl w:val="A05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35BB3"/>
    <w:rsid w:val="00057FF3"/>
    <w:rsid w:val="000C0666"/>
    <w:rsid w:val="001240EA"/>
    <w:rsid w:val="001241E8"/>
    <w:rsid w:val="00150A25"/>
    <w:rsid w:val="00187318"/>
    <w:rsid w:val="002165A6"/>
    <w:rsid w:val="00242A54"/>
    <w:rsid w:val="00245F12"/>
    <w:rsid w:val="0025322B"/>
    <w:rsid w:val="002600DB"/>
    <w:rsid w:val="002F78B8"/>
    <w:rsid w:val="00332C34"/>
    <w:rsid w:val="0036488B"/>
    <w:rsid w:val="0036630B"/>
    <w:rsid w:val="00383E79"/>
    <w:rsid w:val="003B001A"/>
    <w:rsid w:val="003C438C"/>
    <w:rsid w:val="004435B3"/>
    <w:rsid w:val="00457964"/>
    <w:rsid w:val="004D6FAE"/>
    <w:rsid w:val="00517458"/>
    <w:rsid w:val="00567CAA"/>
    <w:rsid w:val="005777D4"/>
    <w:rsid w:val="005942EC"/>
    <w:rsid w:val="005B7126"/>
    <w:rsid w:val="005D4DE1"/>
    <w:rsid w:val="00600E40"/>
    <w:rsid w:val="00686471"/>
    <w:rsid w:val="006E3A38"/>
    <w:rsid w:val="00716AB7"/>
    <w:rsid w:val="00722695"/>
    <w:rsid w:val="00770F75"/>
    <w:rsid w:val="007B051D"/>
    <w:rsid w:val="008535AF"/>
    <w:rsid w:val="00865E51"/>
    <w:rsid w:val="008C25E9"/>
    <w:rsid w:val="008C4836"/>
    <w:rsid w:val="008E7C8A"/>
    <w:rsid w:val="0097643B"/>
    <w:rsid w:val="00997B61"/>
    <w:rsid w:val="009F3458"/>
    <w:rsid w:val="009F6F16"/>
    <w:rsid w:val="00A50BF4"/>
    <w:rsid w:val="00A70827"/>
    <w:rsid w:val="00A77BD6"/>
    <w:rsid w:val="00A903AC"/>
    <w:rsid w:val="00B112AB"/>
    <w:rsid w:val="00BD67B9"/>
    <w:rsid w:val="00C11D9D"/>
    <w:rsid w:val="00C156C7"/>
    <w:rsid w:val="00C27FBA"/>
    <w:rsid w:val="00C709A6"/>
    <w:rsid w:val="00CA1D07"/>
    <w:rsid w:val="00CD2D71"/>
    <w:rsid w:val="00D46181"/>
    <w:rsid w:val="00D4712B"/>
    <w:rsid w:val="00DB7D99"/>
    <w:rsid w:val="00DF7260"/>
    <w:rsid w:val="00E11DDD"/>
    <w:rsid w:val="00E63AC9"/>
    <w:rsid w:val="00E9179D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A24"/>
  <w15:docId w15:val="{55E04FC3-6960-44A3-8652-5709F890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2023-10-05T07:59:00Z</cp:lastPrinted>
  <dcterms:created xsi:type="dcterms:W3CDTF">2023-10-05T07:58:00Z</dcterms:created>
  <dcterms:modified xsi:type="dcterms:W3CDTF">2023-10-05T08:00:00Z</dcterms:modified>
</cp:coreProperties>
</file>