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0666" w:rsidRPr="008C25E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418" w:header="0" w:footer="709" w:gutter="0"/>
          <w:pgNumType w:start="1"/>
          <w:cols w:num="2" w:space="708" w:equalWidth="0">
            <w:col w:w="4111" w:space="281"/>
            <w:col w:w="4111" w:space="0"/>
          </w:cols>
          <w:titlePg/>
        </w:sect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 xml:space="preserve">Gdańsk, </w:t>
      </w:r>
      <w:r w:rsidR="00F41253">
        <w:rPr>
          <w:rFonts w:ascii="Times New Roman" w:eastAsia="Times New Roman" w:hAnsi="Times New Roman" w:cs="Times New Roman"/>
          <w:color w:val="000000"/>
          <w:sz w:val="24"/>
          <w:szCs w:val="24"/>
        </w:rPr>
        <w:t>11.01.</w:t>
      </w: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E20AB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Rektor Akademii Sztuk Pięknych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w Gdańsku</w:t>
      </w:r>
    </w:p>
    <w:p w:rsidR="000C0666" w:rsidRPr="008C25E9" w:rsidRDefault="000C0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Zarządzenie nr  </w:t>
      </w:r>
      <w:r w:rsidR="00F412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3/</w:t>
      </w: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 w:rsidR="00E20ABF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Rektora Akademii Sztuk Pięknych w Gdańsku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 dnia </w:t>
      </w:r>
      <w:r w:rsidR="00F41253">
        <w:rPr>
          <w:rFonts w:ascii="Times New Roman" w:eastAsia="Times New Roman" w:hAnsi="Times New Roman" w:cs="Times New Roman"/>
          <w:b/>
          <w:sz w:val="24"/>
          <w:szCs w:val="24"/>
        </w:rPr>
        <w:t>11 stycznia 2024</w:t>
      </w: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roku</w:t>
      </w:r>
    </w:p>
    <w:p w:rsidR="000C0666" w:rsidRPr="008C25E9" w:rsidRDefault="000C066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</w:p>
    <w:p w:rsidR="00E20ABF" w:rsidRPr="00E20ABF" w:rsidRDefault="00FB03AB" w:rsidP="00E20ABF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 sprawie wprowadzenia </w:t>
      </w:r>
      <w:r w:rsidR="00770F75" w:rsidRPr="00770F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Uczelnian</w:t>
      </w:r>
      <w:r w:rsidR="00770F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ych zasad</w:t>
      </w:r>
      <w:r w:rsidR="00770F75" w:rsidRPr="00770F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finansowania wyjazdów stypendialnych realizowanych ramach programu Erasmus+ dla umowy nr </w:t>
      </w:r>
      <w:r w:rsidR="00E20ABF" w:rsidRPr="00E20A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2023-1-PL01-KA131-HED-000114816</w:t>
      </w:r>
    </w:p>
    <w:p w:rsidR="00FB03AB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0BF4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podstawie </w:t>
      </w:r>
      <w:r w:rsidR="00E63AC9" w:rsidRP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 </w:t>
      </w:r>
      <w:r w:rsid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 ust. 2 pkt 2 </w:t>
      </w:r>
      <w:r w:rsidR="00E63AC9" w:rsidRP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ustawy 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E63AC9" w:rsidRP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rawo o szkolnictwie wyższym i nauce 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dnia 20 lipca 2018 roku 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z. U. 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z 202</w:t>
      </w:r>
      <w:r w:rsidR="00383E7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r.,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poz. </w:t>
      </w:r>
      <w:r w:rsidR="00383E79">
        <w:rPr>
          <w:rFonts w:ascii="Times New Roman" w:eastAsia="Times New Roman" w:hAnsi="Times New Roman" w:cs="Times New Roman"/>
          <w:color w:val="000000"/>
          <w:sz w:val="24"/>
          <w:szCs w:val="24"/>
        </w:rPr>
        <w:t>574</w:t>
      </w:r>
      <w:r w:rsid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1D07" w:rsidRP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>z późn.zm</w:t>
      </w:r>
      <w:r w:rsid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), zarządza się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>, co następuje:</w:t>
      </w:r>
    </w:p>
    <w:p w:rsid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B03AB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</w:t>
      </w:r>
    </w:p>
    <w:p w:rsidR="00770F75" w:rsidRPr="00770F75" w:rsidRDefault="00245F12" w:rsidP="00E20ABF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FB03AB"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Wprowadzam </w:t>
      </w:r>
      <w:r w:rsidR="00770F75" w:rsidRPr="00770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Uczelniane zasady finansowania wyjazdów stypendialnych realizowanych ramach programu Erasmus+ dla umowy nr </w:t>
      </w:r>
      <w:r w:rsidR="00E20ABF" w:rsidRPr="00E20ABF">
        <w:rPr>
          <w:rFonts w:ascii="Times New Roman" w:eastAsia="Times New Roman" w:hAnsi="Times New Roman" w:cs="Times New Roman"/>
          <w:color w:val="000000"/>
          <w:sz w:val="24"/>
          <w:szCs w:val="24"/>
        </w:rPr>
        <w:t>2023-1-PL01-KA131-HED-000114816</w:t>
      </w:r>
      <w:r w:rsidR="00770F75" w:rsidRPr="00E20AB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438C" w:rsidRPr="00245F12" w:rsidRDefault="003C438C" w:rsidP="003C438C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03AB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§2</w:t>
      </w:r>
    </w:p>
    <w:p w:rsidR="008E7C8A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Zarządzenie wchodzi w życie z dniem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jego podpisania.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50BF4" w:rsidRPr="00245F12" w:rsidRDefault="00A50BF4" w:rsidP="00245F12">
      <w:pPr>
        <w:pBdr>
          <w:top w:val="nil"/>
          <w:left w:val="nil"/>
          <w:bottom w:val="nil"/>
          <w:right w:val="nil"/>
          <w:between w:val="nil"/>
        </w:pBdr>
        <w:spacing w:before="240"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41253" w:rsidRDefault="00F41253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1253" w:rsidRDefault="00F41253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1253" w:rsidRDefault="00F41253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1253" w:rsidRDefault="00F41253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1253" w:rsidRDefault="00F41253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1253" w:rsidRDefault="00F41253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1253" w:rsidRDefault="00F41253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1253" w:rsidRDefault="00F41253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1253" w:rsidRDefault="00F41253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1253" w:rsidRDefault="00F41253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0BF4" w:rsidRDefault="00A50BF4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BF4">
        <w:rPr>
          <w:rFonts w:ascii="Times New Roman" w:eastAsia="Times New Roman" w:hAnsi="Times New Roman" w:cs="Times New Roman"/>
          <w:color w:val="000000"/>
          <w:sz w:val="24"/>
          <w:szCs w:val="24"/>
        </w:rPr>
        <w:t>Załącznik</w:t>
      </w:r>
      <w:r w:rsidR="00245F1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50BF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50BF4" w:rsidRPr="00F41253" w:rsidRDefault="00A50BF4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0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770F75" w:rsidRPr="00770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Uczelniane zasady finansowania wyjazdów stypendialnych realizowanych ramach programu Erasmus+ dla umowy nr </w:t>
      </w:r>
      <w:r w:rsidR="00E20ABF" w:rsidRPr="00E20ABF">
        <w:rPr>
          <w:rFonts w:ascii="Times New Roman" w:eastAsia="Times New Roman" w:hAnsi="Times New Roman" w:cs="Times New Roman"/>
          <w:color w:val="000000"/>
          <w:sz w:val="24"/>
          <w:szCs w:val="24"/>
        </w:rPr>
        <w:t>2023-1-PL01-KA131-HED-000114816.</w:t>
      </w:r>
    </w:p>
    <w:sectPr w:rsidR="00A50BF4" w:rsidRPr="00F41253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276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EC6" w:rsidRDefault="00FA7EC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A7EC6" w:rsidRDefault="00FA7EC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-1260474</wp:posOffset>
          </wp:positionH>
          <wp:positionV relativeFrom="paragraph">
            <wp:posOffset>-640079</wp:posOffset>
          </wp:positionV>
          <wp:extent cx="7560310" cy="1261745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5942EC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-888363</wp:posOffset>
          </wp:positionH>
          <wp:positionV relativeFrom="paragraph">
            <wp:posOffset>-469264</wp:posOffset>
          </wp:positionV>
          <wp:extent cx="7560310" cy="1261745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2336" behindDoc="1" locked="0" layoutInCell="1" hidden="0" allowOverlap="1">
          <wp:simplePos x="0" y="0"/>
          <wp:positionH relativeFrom="column">
            <wp:posOffset>-1259204</wp:posOffset>
          </wp:positionH>
          <wp:positionV relativeFrom="paragraph">
            <wp:posOffset>-642619</wp:posOffset>
          </wp:positionV>
          <wp:extent cx="7560310" cy="1261745"/>
          <wp:effectExtent l="0" t="0" r="0" b="0"/>
          <wp:wrapNone/>
          <wp:docPr id="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5942EC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3360" behindDoc="1" locked="0" layoutInCell="1" hidden="0" allowOverlap="1">
          <wp:simplePos x="0" y="0"/>
          <wp:positionH relativeFrom="column">
            <wp:posOffset>-1258569</wp:posOffset>
          </wp:positionH>
          <wp:positionV relativeFrom="paragraph">
            <wp:posOffset>-473074</wp:posOffset>
          </wp:positionV>
          <wp:extent cx="7560310" cy="1261745"/>
          <wp:effectExtent l="0" t="0" r="0" b="0"/>
          <wp:wrapNone/>
          <wp:docPr id="6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EC6" w:rsidRDefault="00FA7EC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A7EC6" w:rsidRDefault="00FA7EC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-886459</wp:posOffset>
          </wp:positionH>
          <wp:positionV relativeFrom="paragraph">
            <wp:posOffset>10160</wp:posOffset>
          </wp:positionV>
          <wp:extent cx="7556500" cy="1800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-1256664</wp:posOffset>
          </wp:positionH>
          <wp:positionV relativeFrom="paragraph">
            <wp:posOffset>9525</wp:posOffset>
          </wp:positionV>
          <wp:extent cx="7560310" cy="1800225"/>
          <wp:effectExtent l="0" t="0" r="0" b="0"/>
          <wp:wrapNone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01DB"/>
    <w:multiLevelType w:val="multilevel"/>
    <w:tmpl w:val="B044D0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C2A0836"/>
    <w:multiLevelType w:val="multilevel"/>
    <w:tmpl w:val="419A2A8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66"/>
    <w:rsid w:val="00035BB3"/>
    <w:rsid w:val="00057FF3"/>
    <w:rsid w:val="000C0666"/>
    <w:rsid w:val="001241E8"/>
    <w:rsid w:val="00187318"/>
    <w:rsid w:val="002165A6"/>
    <w:rsid w:val="00245F12"/>
    <w:rsid w:val="00332C34"/>
    <w:rsid w:val="0036488B"/>
    <w:rsid w:val="00383E79"/>
    <w:rsid w:val="003B001A"/>
    <w:rsid w:val="003C438C"/>
    <w:rsid w:val="004435B3"/>
    <w:rsid w:val="00457964"/>
    <w:rsid w:val="00517458"/>
    <w:rsid w:val="005777D4"/>
    <w:rsid w:val="005942EC"/>
    <w:rsid w:val="00600E40"/>
    <w:rsid w:val="00686471"/>
    <w:rsid w:val="006E3A38"/>
    <w:rsid w:val="00716AB7"/>
    <w:rsid w:val="00770F75"/>
    <w:rsid w:val="007B051D"/>
    <w:rsid w:val="00841C07"/>
    <w:rsid w:val="0088049A"/>
    <w:rsid w:val="008C25E9"/>
    <w:rsid w:val="008C4836"/>
    <w:rsid w:val="008E7C8A"/>
    <w:rsid w:val="009F3458"/>
    <w:rsid w:val="00A50BF4"/>
    <w:rsid w:val="00A77BD6"/>
    <w:rsid w:val="00B06080"/>
    <w:rsid w:val="00B112AB"/>
    <w:rsid w:val="00BD67B9"/>
    <w:rsid w:val="00C156C7"/>
    <w:rsid w:val="00C709A6"/>
    <w:rsid w:val="00CA1D07"/>
    <w:rsid w:val="00CD2D71"/>
    <w:rsid w:val="00D46181"/>
    <w:rsid w:val="00D4712B"/>
    <w:rsid w:val="00DF7260"/>
    <w:rsid w:val="00E20ABF"/>
    <w:rsid w:val="00E63AC9"/>
    <w:rsid w:val="00E9179D"/>
    <w:rsid w:val="00F41253"/>
    <w:rsid w:val="00FA7EC6"/>
    <w:rsid w:val="00FB03AB"/>
    <w:rsid w:val="00FC41BA"/>
    <w:rsid w:val="00FC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color w:val="auto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Mangal"/>
      <w:kern w:val="3"/>
      <w:position w:val="-1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st">
    <w:name w:val="s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057FF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color w:val="auto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Mangal"/>
      <w:kern w:val="3"/>
      <w:position w:val="-1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st">
    <w:name w:val="s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057F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PDiQI7gD41KkddFjNjK3OEO6Jw==">AMUW2mUmWAqdCBXzDhi3CddYJkKwJOlNI1wLzbAZFNeAfFhFl4+oiokmcd5TsI7iUNueoFLn5Rdp7tOFDGC4/RaAOZFa1E/ZsHQWbWrEHti4iPXLP8zvDiPt0H4z9fY450adLZp1Q+r1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2</cp:revision>
  <dcterms:created xsi:type="dcterms:W3CDTF">2024-01-16T08:46:00Z</dcterms:created>
  <dcterms:modified xsi:type="dcterms:W3CDTF">2024-01-16T08:46:00Z</dcterms:modified>
</cp:coreProperties>
</file>