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</w:p>
    <w:p w14:paraId="5A724895" w14:textId="2134853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EB07FB">
        <w:rPr>
          <w:bCs/>
        </w:rPr>
        <w:t>2.</w:t>
      </w:r>
      <w:r w:rsidR="00D2409F">
        <w:rPr>
          <w:bCs/>
        </w:rPr>
        <w:t>09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A90F305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EB07FB">
        <w:rPr>
          <w:rFonts w:ascii="Times New Roman" w:eastAsia="Times New Roman" w:hAnsi="Times New Roman"/>
          <w:b/>
          <w:sz w:val="24"/>
          <w:szCs w:val="24"/>
          <w:lang w:eastAsia="pl-PL"/>
        </w:rPr>
        <w:t>61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1BB50291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EB07F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D240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września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F8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D52783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011E">
        <w:rPr>
          <w:rFonts w:ascii="Times New Roman" w:hAnsi="Times New Roman"/>
          <w:b/>
          <w:color w:val="000000"/>
          <w:sz w:val="24"/>
          <w:szCs w:val="24"/>
        </w:rPr>
        <w:t>w sprawie wyznaczenia osoby do wypełniania obowiązków Rektora ASP                   w Gdańsku na wypadek wygaśnięcia mandatu</w:t>
      </w:r>
    </w:p>
    <w:p w14:paraId="6259A7ED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011E">
        <w:rPr>
          <w:rFonts w:ascii="Times New Roman" w:hAnsi="Times New Roman"/>
          <w:b/>
          <w:color w:val="000000"/>
          <w:sz w:val="24"/>
          <w:szCs w:val="24"/>
        </w:rPr>
        <w:t xml:space="preserve"> lub zawieszenia w pełnieniu funkcji  </w:t>
      </w:r>
    </w:p>
    <w:p w14:paraId="248C190C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A9B50E" w14:textId="3321CF6F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11E">
        <w:rPr>
          <w:rFonts w:ascii="Times New Roman" w:hAnsi="Times New Roman"/>
          <w:color w:val="000000"/>
          <w:sz w:val="24"/>
          <w:szCs w:val="24"/>
        </w:rPr>
        <w:t xml:space="preserve">Na podstawie art. 24 ust. 8, art. 432 ust. 4 </w:t>
      </w:r>
      <w:r w:rsidRPr="00E2011E">
        <w:rPr>
          <w:rFonts w:ascii="Times New Roman" w:eastAsiaTheme="minorHAnsi" w:hAnsi="Times New Roman" w:cstheme="minorBidi"/>
          <w:sz w:val="24"/>
          <w:szCs w:val="24"/>
        </w:rPr>
        <w:t>ustawy z dnia 20 lipca 2018 roku Prawo o szkolnictwie wyższym i nauce (</w:t>
      </w:r>
      <w:proofErr w:type="spellStart"/>
      <w:r w:rsidRPr="00E2011E">
        <w:rPr>
          <w:rFonts w:ascii="Times New Roman" w:eastAsiaTheme="minorHAnsi" w:hAnsi="Times New Roman" w:cstheme="minorBidi"/>
          <w:sz w:val="24"/>
          <w:szCs w:val="24"/>
        </w:rPr>
        <w:t>t.j</w:t>
      </w:r>
      <w:proofErr w:type="spellEnd"/>
      <w:r w:rsidRPr="00E2011E">
        <w:rPr>
          <w:rFonts w:ascii="Times New Roman" w:eastAsiaTheme="minorHAnsi" w:hAnsi="Times New Roman" w:cstheme="minorBidi"/>
          <w:sz w:val="24"/>
          <w:szCs w:val="24"/>
        </w:rPr>
        <w:t>.: Dz. U. z 2023 r., poz. 742 z póź. zm.)</w:t>
      </w:r>
      <w:r w:rsidRPr="00E2011E">
        <w:rPr>
          <w:rFonts w:ascii="Times New Roman" w:hAnsi="Times New Roman"/>
          <w:color w:val="000000"/>
          <w:sz w:val="24"/>
          <w:szCs w:val="24"/>
        </w:rPr>
        <w:t xml:space="preserve"> w zw. z § 44 ust. 4 Statucie Akademii Sztuk Pięknych w Gdańsku uchwalonym Uchwałą Senatu nr 27/2019 z dnia 26 czerwca 2019 r. z póź. zm., zarządza się,  co następuje:</w:t>
      </w:r>
    </w:p>
    <w:p w14:paraId="6293AFCD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CC43E2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550AF7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011E">
        <w:rPr>
          <w:rFonts w:ascii="Times New Roman" w:hAnsi="Times New Roman"/>
          <w:color w:val="000000"/>
          <w:sz w:val="24"/>
          <w:szCs w:val="24"/>
        </w:rPr>
        <w:t>§ 1</w:t>
      </w:r>
    </w:p>
    <w:p w14:paraId="47E048F7" w14:textId="4657AFAD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11E">
        <w:rPr>
          <w:rFonts w:ascii="Times New Roman" w:hAnsi="Times New Roman"/>
          <w:color w:val="000000"/>
          <w:sz w:val="24"/>
          <w:szCs w:val="24"/>
        </w:rPr>
        <w:t>W okresie zawieszenia w pełnieniu funkcji lub od dnia wygaśnięcia mandatu do dnia wyboru rektora, obowiązki rektora pełni</w:t>
      </w:r>
      <w:r w:rsidR="00EB0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7FB" w:rsidRPr="00EB07FB">
        <w:rPr>
          <w:rFonts w:ascii="Times New Roman" w:hAnsi="Times New Roman"/>
          <w:color w:val="000000"/>
          <w:sz w:val="24"/>
          <w:szCs w:val="24"/>
        </w:rPr>
        <w:t>dr inż.</w:t>
      </w:r>
      <w:r w:rsidR="00EB07FB">
        <w:rPr>
          <w:rFonts w:ascii="Times New Roman" w:hAnsi="Times New Roman"/>
          <w:color w:val="000000"/>
          <w:sz w:val="24"/>
          <w:szCs w:val="24"/>
        </w:rPr>
        <w:t xml:space="preserve"> arch.</w:t>
      </w:r>
      <w:r w:rsidR="00EB07FB" w:rsidRPr="00EB07FB">
        <w:rPr>
          <w:rFonts w:ascii="Times New Roman" w:hAnsi="Times New Roman"/>
          <w:color w:val="000000"/>
          <w:sz w:val="24"/>
          <w:szCs w:val="24"/>
        </w:rPr>
        <w:t xml:space="preserve"> Marek Barański </w:t>
      </w:r>
      <w:r w:rsidRPr="00E2011E">
        <w:rPr>
          <w:rFonts w:ascii="Times New Roman" w:hAnsi="Times New Roman"/>
          <w:color w:val="000000"/>
          <w:sz w:val="24"/>
          <w:szCs w:val="24"/>
        </w:rPr>
        <w:t>pełniąc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E2011E">
        <w:rPr>
          <w:rFonts w:ascii="Times New Roman" w:hAnsi="Times New Roman"/>
          <w:color w:val="000000"/>
          <w:sz w:val="24"/>
          <w:szCs w:val="24"/>
        </w:rPr>
        <w:t xml:space="preserve"> funkcję </w:t>
      </w:r>
      <w:r w:rsidR="00EB07FB" w:rsidRPr="00EB07FB">
        <w:rPr>
          <w:rFonts w:ascii="Times New Roman" w:hAnsi="Times New Roman"/>
          <w:color w:val="000000"/>
          <w:sz w:val="24"/>
          <w:szCs w:val="24"/>
        </w:rPr>
        <w:t>Prorektor ds. Kształcenia i Współpracy Dydaktycznej</w:t>
      </w:r>
      <w:r w:rsidR="00EB07FB">
        <w:rPr>
          <w:rFonts w:ascii="Times New Roman" w:hAnsi="Times New Roman"/>
          <w:color w:val="000000"/>
          <w:sz w:val="24"/>
          <w:szCs w:val="24"/>
        </w:rPr>
        <w:t>.</w:t>
      </w:r>
    </w:p>
    <w:p w14:paraId="025C136F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624BCA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011E">
        <w:rPr>
          <w:rFonts w:ascii="Times New Roman" w:hAnsi="Times New Roman"/>
          <w:color w:val="000000"/>
          <w:sz w:val="24"/>
          <w:szCs w:val="24"/>
        </w:rPr>
        <w:t>§ 2</w:t>
      </w:r>
    </w:p>
    <w:p w14:paraId="53023C48" w14:textId="77777777" w:rsidR="00E2011E" w:rsidRPr="00E2011E" w:rsidRDefault="00E2011E" w:rsidP="00EB07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2011E">
        <w:rPr>
          <w:rFonts w:ascii="Times New Roman" w:hAnsi="Times New Roman"/>
          <w:color w:val="000000"/>
          <w:sz w:val="24"/>
          <w:szCs w:val="24"/>
        </w:rPr>
        <w:t xml:space="preserve">Zarządzenie wchodzi w życie z dniem jego podpisania. </w:t>
      </w:r>
    </w:p>
    <w:p w14:paraId="17CF73F8" w14:textId="77777777" w:rsidR="00E2011E" w:rsidRPr="00E2011E" w:rsidRDefault="00E2011E" w:rsidP="00E20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9CF2EF" w14:textId="77777777" w:rsidR="00304F76" w:rsidRPr="0044514A" w:rsidRDefault="00304F76" w:rsidP="00D2409F">
      <w:pPr>
        <w:spacing w:after="0"/>
        <w:jc w:val="center"/>
      </w:pPr>
    </w:p>
    <w:sectPr w:rsidR="00304F76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7B2A9" w14:textId="77777777" w:rsidR="00F32759" w:rsidRDefault="00F32759" w:rsidP="002566A2">
      <w:pPr>
        <w:spacing w:after="0" w:line="240" w:lineRule="auto"/>
      </w:pPr>
      <w:r>
        <w:separator/>
      </w:r>
    </w:p>
  </w:endnote>
  <w:endnote w:type="continuationSeparator" w:id="0">
    <w:p w14:paraId="4F17CA2B" w14:textId="77777777" w:rsidR="00F32759" w:rsidRDefault="00F3275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FDF93" w14:textId="77777777" w:rsidR="00F32759" w:rsidRDefault="00F32759" w:rsidP="002566A2">
      <w:pPr>
        <w:spacing w:after="0" w:line="240" w:lineRule="auto"/>
      </w:pPr>
      <w:r>
        <w:separator/>
      </w:r>
    </w:p>
  </w:footnote>
  <w:footnote w:type="continuationSeparator" w:id="0">
    <w:p w14:paraId="643DE4D0" w14:textId="77777777" w:rsidR="00F32759" w:rsidRDefault="00F3275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6463D1"/>
    <w:multiLevelType w:val="hybridMultilevel"/>
    <w:tmpl w:val="44F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0"/>
  </w:num>
  <w:num w:numId="21">
    <w:abstractNumId w:val="29"/>
  </w:num>
  <w:num w:numId="22">
    <w:abstractNumId w:val="10"/>
  </w:num>
  <w:num w:numId="23">
    <w:abstractNumId w:val="12"/>
  </w:num>
  <w:num w:numId="24">
    <w:abstractNumId w:val="32"/>
  </w:num>
  <w:num w:numId="25">
    <w:abstractNumId w:val="17"/>
  </w:num>
  <w:num w:numId="26">
    <w:abstractNumId w:val="1"/>
  </w:num>
  <w:num w:numId="27">
    <w:abstractNumId w:val="16"/>
  </w:num>
  <w:num w:numId="28">
    <w:abstractNumId w:val="33"/>
  </w:num>
  <w:num w:numId="29">
    <w:abstractNumId w:val="37"/>
  </w:num>
  <w:num w:numId="30">
    <w:abstractNumId w:val="23"/>
  </w:num>
  <w:num w:numId="31">
    <w:abstractNumId w:val="35"/>
  </w:num>
  <w:num w:numId="32">
    <w:abstractNumId w:val="6"/>
  </w:num>
  <w:num w:numId="33">
    <w:abstractNumId w:val="9"/>
  </w:num>
  <w:num w:numId="34">
    <w:abstractNumId w:val="4"/>
  </w:num>
  <w:num w:numId="35">
    <w:abstractNumId w:val="21"/>
  </w:num>
  <w:num w:numId="36">
    <w:abstractNumId w:val="3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  <w:num w:numId="40">
    <w:abstractNumId w:val="15"/>
  </w:num>
  <w:num w:numId="4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6F1A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32A86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BF5CB4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011E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B07FB"/>
    <w:rsid w:val="00EC7058"/>
    <w:rsid w:val="00EF5DCC"/>
    <w:rsid w:val="00F1209B"/>
    <w:rsid w:val="00F2521E"/>
    <w:rsid w:val="00F2572A"/>
    <w:rsid w:val="00F26CDC"/>
    <w:rsid w:val="00F31D75"/>
    <w:rsid w:val="00F32759"/>
    <w:rsid w:val="00F338B4"/>
    <w:rsid w:val="00F36516"/>
    <w:rsid w:val="00F4225D"/>
    <w:rsid w:val="00F640C5"/>
    <w:rsid w:val="00F77C19"/>
    <w:rsid w:val="00F81918"/>
    <w:rsid w:val="00F84EC0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2C1E-2C65-40FA-8763-5E6EE100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2024-06-06T09:40:00Z</cp:lastPrinted>
  <dcterms:created xsi:type="dcterms:W3CDTF">2024-09-02T08:36:00Z</dcterms:created>
  <dcterms:modified xsi:type="dcterms:W3CDTF">2024-09-04T06:53:00Z</dcterms:modified>
</cp:coreProperties>
</file>