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04E0D0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1CF6108E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bookmarkStart w:id="0" w:name="_GoBack"/>
      <w:bookmarkEnd w:id="0"/>
      <w:r w:rsidR="00822B03">
        <w:rPr>
          <w:rFonts w:ascii="Times New Roman" w:eastAsia="Calibri" w:hAnsi="Times New Roman" w:cs="Times New Roman"/>
          <w:b/>
          <w:sz w:val="24"/>
          <w:szCs w:val="24"/>
        </w:rPr>
        <w:t>76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EDAA357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13 września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566373FC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>Kolegium Dziekańskiego na Wydziale Malarstwa</w:t>
      </w:r>
      <w:r w:rsidR="00B226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 xml:space="preserve"> na kadencję 2024-2028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53C6ABA2" w:rsidR="00171798" w:rsidRPr="00171798" w:rsidRDefault="00725D2C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§ 61 ust. 2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Statutu Akademii Sztuk Pięknych w Gdańsku przyjętego Uchwałą Senatu Akademii Sztuk Pięknych w Gda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ńsku nr 27/2019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dnia 26 czerwca 2019 r. z </w:t>
      </w:r>
      <w:proofErr w:type="spellStart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11649CAB" w:rsidR="00171798" w:rsidRDefault="00725D2C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Wydziale Malarstwa powołuje się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Kolegium Dziekańskie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5BDB00F2" w14:textId="40681044" w:rsidR="00822B03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fab. Marek Wrzesiński – Dziekan Wydziału Malarstwa -  Przewodniczący;</w:t>
      </w:r>
    </w:p>
    <w:p w14:paraId="032C0057" w14:textId="211B0926" w:rsidR="00822B03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 Daniel Cybulski – Prodziekan;</w:t>
      </w:r>
    </w:p>
    <w:p w14:paraId="6E1EF498" w14:textId="134A260E" w:rsidR="00822B03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dr hab. Jacek Kornacki – Kierownik Katedry Malarstwa;</w:t>
      </w:r>
    </w:p>
    <w:p w14:paraId="1EA2935F" w14:textId="5D16FC1D" w:rsidR="00822B03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Przemysław Łopaciński – Kierownik Katedry Rysunku;</w:t>
      </w:r>
    </w:p>
    <w:p w14:paraId="0D049CF6" w14:textId="55D2BAB4" w:rsidR="00822B03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Aleksandra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Jadczuk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Kierownik Katedry Kształcenia;</w:t>
      </w:r>
    </w:p>
    <w:p w14:paraId="105177E4" w14:textId="4A206C5B" w:rsidR="00822B03" w:rsidRPr="00822B03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Piotr Wyrzykowski – Kierownik Katedry Specjalizacji Artystycznej. 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1B0EC7FE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Kadencja </w:t>
      </w:r>
      <w:r w:rsidR="00725D2C">
        <w:rPr>
          <w:rFonts w:ascii="Times New Roman" w:eastAsia="Calibri" w:hAnsi="Times New Roman" w:cs="Times New Roman"/>
          <w:sz w:val="24"/>
          <w:szCs w:val="24"/>
        </w:rPr>
        <w:t>Kolegium Dziekańskiego</w:t>
      </w:r>
      <w:r w:rsidR="00822B03">
        <w:rPr>
          <w:rFonts w:ascii="Times New Roman" w:eastAsia="Calibri" w:hAnsi="Times New Roman" w:cs="Times New Roman"/>
          <w:sz w:val="24"/>
          <w:szCs w:val="24"/>
        </w:rPr>
        <w:t>, o którym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0A72394D" w:rsidR="00171798" w:rsidRPr="00D437DD" w:rsidRDefault="00171798" w:rsidP="00D43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633E" w14:textId="77777777" w:rsidR="00F50153" w:rsidRDefault="00F50153" w:rsidP="002566A2">
      <w:pPr>
        <w:spacing w:after="0" w:line="240" w:lineRule="auto"/>
      </w:pPr>
      <w:r>
        <w:separator/>
      </w:r>
    </w:p>
  </w:endnote>
  <w:endnote w:type="continuationSeparator" w:id="0">
    <w:p w14:paraId="5DA6172E" w14:textId="77777777" w:rsidR="00F50153" w:rsidRDefault="00F5015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D4C6" w14:textId="77777777" w:rsidR="00F50153" w:rsidRDefault="00F50153" w:rsidP="002566A2">
      <w:pPr>
        <w:spacing w:after="0" w:line="240" w:lineRule="auto"/>
      </w:pPr>
      <w:r>
        <w:separator/>
      </w:r>
    </w:p>
  </w:footnote>
  <w:footnote w:type="continuationSeparator" w:id="0">
    <w:p w14:paraId="5D96578A" w14:textId="77777777" w:rsidR="00F50153" w:rsidRDefault="00F5015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37520"/>
    <w:multiLevelType w:val="hybridMultilevel"/>
    <w:tmpl w:val="9F5C0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27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2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2D17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3FD6"/>
    <w:rsid w:val="00703233"/>
    <w:rsid w:val="0072459C"/>
    <w:rsid w:val="00725D2C"/>
    <w:rsid w:val="007310AD"/>
    <w:rsid w:val="0073192C"/>
    <w:rsid w:val="00733065"/>
    <w:rsid w:val="00733095"/>
    <w:rsid w:val="00747A99"/>
    <w:rsid w:val="00771ED5"/>
    <w:rsid w:val="00785D33"/>
    <w:rsid w:val="007B0776"/>
    <w:rsid w:val="007B4C2B"/>
    <w:rsid w:val="007E365C"/>
    <w:rsid w:val="0081277B"/>
    <w:rsid w:val="008148A3"/>
    <w:rsid w:val="00822B0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22682"/>
    <w:rsid w:val="00B31A4D"/>
    <w:rsid w:val="00B328F7"/>
    <w:rsid w:val="00B37544"/>
    <w:rsid w:val="00B96934"/>
    <w:rsid w:val="00BB6204"/>
    <w:rsid w:val="00BB7CD6"/>
    <w:rsid w:val="00BC2BF7"/>
    <w:rsid w:val="00BC3834"/>
    <w:rsid w:val="00BC4B87"/>
    <w:rsid w:val="00BD717F"/>
    <w:rsid w:val="00BF017D"/>
    <w:rsid w:val="00BF2AF8"/>
    <w:rsid w:val="00BF7192"/>
    <w:rsid w:val="00C24C68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50153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A31-F813-4362-8FAC-4FE9B2D0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2024-09-17T08:39:00Z</cp:lastPrinted>
  <dcterms:created xsi:type="dcterms:W3CDTF">2024-09-17T08:38:00Z</dcterms:created>
  <dcterms:modified xsi:type="dcterms:W3CDTF">2024-09-17T08:40:00Z</dcterms:modified>
</cp:coreProperties>
</file>