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10BAFF" w14:textId="17DB101C" w:rsidR="00520342" w:rsidRPr="00520342" w:rsidRDefault="00520342" w:rsidP="0052034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right"/>
        <w:rPr>
          <w:rFonts w:ascii="Times New Roman" w:eastAsia="Arial Unicode MS" w:hAnsi="Times New Roman" w:cs="Arial Unicode MS"/>
          <w:i/>
          <w:color w:val="000000"/>
          <w:kern w:val="0"/>
          <w:sz w:val="20"/>
          <w:szCs w:val="20"/>
          <w:u w:color="000000"/>
          <w:bdr w:val="nil"/>
          <w:lang w:eastAsia="pl-PL"/>
          <w14:ligatures w14:val="none"/>
        </w:rPr>
      </w:pPr>
      <w:r w:rsidRPr="00520342">
        <w:rPr>
          <w:rFonts w:ascii="Times New Roman" w:eastAsia="Arial Unicode MS" w:hAnsi="Times New Roman" w:cs="Arial Unicode MS"/>
          <w:i/>
          <w:color w:val="000000"/>
          <w:kern w:val="0"/>
          <w:sz w:val="20"/>
          <w:szCs w:val="20"/>
          <w:u w:color="000000"/>
          <w:bdr w:val="nil"/>
          <w:lang w:eastAsia="pl-PL"/>
          <w14:ligatures w14:val="none"/>
        </w:rPr>
        <w:t xml:space="preserve">Załącznik nr 1 do Zarządzenia nr </w:t>
      </w:r>
      <w:r w:rsidR="006475D7">
        <w:rPr>
          <w:rFonts w:ascii="Times New Roman" w:eastAsia="Arial Unicode MS" w:hAnsi="Times New Roman" w:cs="Arial Unicode MS"/>
          <w:i/>
          <w:color w:val="000000"/>
          <w:kern w:val="0"/>
          <w:sz w:val="20"/>
          <w:szCs w:val="20"/>
          <w:u w:color="000000"/>
          <w:bdr w:val="nil"/>
          <w:lang w:eastAsia="pl-PL"/>
          <w14:ligatures w14:val="none"/>
        </w:rPr>
        <w:t>81/2024</w:t>
      </w:r>
    </w:p>
    <w:p w14:paraId="3EE2900B" w14:textId="77777777" w:rsidR="00520342" w:rsidRPr="00520342" w:rsidRDefault="00520342" w:rsidP="0052034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right"/>
        <w:rPr>
          <w:rFonts w:ascii="Times New Roman" w:eastAsia="Arial Unicode MS" w:hAnsi="Times New Roman" w:cs="Arial Unicode MS"/>
          <w:i/>
          <w:color w:val="000000"/>
          <w:kern w:val="0"/>
          <w:sz w:val="20"/>
          <w:szCs w:val="20"/>
          <w:u w:color="000000"/>
          <w:bdr w:val="nil"/>
          <w:lang w:eastAsia="pl-PL"/>
          <w14:ligatures w14:val="none"/>
        </w:rPr>
      </w:pPr>
      <w:r w:rsidRPr="00520342">
        <w:rPr>
          <w:rFonts w:ascii="Times New Roman" w:eastAsia="Arial Unicode MS" w:hAnsi="Times New Roman" w:cs="Arial Unicode MS"/>
          <w:i/>
          <w:color w:val="000000"/>
          <w:kern w:val="0"/>
          <w:sz w:val="20"/>
          <w:szCs w:val="20"/>
          <w:u w:color="000000"/>
          <w:bdr w:val="nil"/>
          <w:lang w:eastAsia="pl-PL"/>
          <w14:ligatures w14:val="none"/>
        </w:rPr>
        <w:t xml:space="preserve">Rektora Akademii Sztuk Pięknych w Gdańsku </w:t>
      </w:r>
    </w:p>
    <w:p w14:paraId="14BCD3CF" w14:textId="377EE5B5" w:rsidR="00520342" w:rsidRPr="00520342" w:rsidRDefault="00520342" w:rsidP="0052034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right"/>
        <w:rPr>
          <w:rFonts w:ascii="Times New Roman" w:eastAsia="Arial Unicode MS" w:hAnsi="Times New Roman" w:cs="Arial Unicode MS"/>
          <w:i/>
          <w:color w:val="000000"/>
          <w:kern w:val="0"/>
          <w:sz w:val="20"/>
          <w:szCs w:val="20"/>
          <w:u w:color="000000"/>
          <w:bdr w:val="nil"/>
          <w:lang w:eastAsia="pl-PL"/>
          <w14:ligatures w14:val="none"/>
        </w:rPr>
      </w:pPr>
      <w:r w:rsidRPr="00520342">
        <w:rPr>
          <w:rFonts w:ascii="Times New Roman" w:eastAsia="Arial Unicode MS" w:hAnsi="Times New Roman" w:cs="Arial Unicode MS"/>
          <w:i/>
          <w:color w:val="000000"/>
          <w:kern w:val="0"/>
          <w:sz w:val="20"/>
          <w:szCs w:val="20"/>
          <w:u w:color="000000"/>
          <w:bdr w:val="nil"/>
          <w:lang w:eastAsia="pl-PL"/>
          <w14:ligatures w14:val="none"/>
        </w:rPr>
        <w:t xml:space="preserve">z dnia </w:t>
      </w:r>
      <w:r w:rsidR="006475D7">
        <w:rPr>
          <w:rFonts w:ascii="Times New Roman" w:eastAsia="Arial Unicode MS" w:hAnsi="Times New Roman" w:cs="Arial Unicode MS"/>
          <w:i/>
          <w:color w:val="000000"/>
          <w:kern w:val="0"/>
          <w:sz w:val="20"/>
          <w:szCs w:val="20"/>
          <w:u w:color="000000"/>
          <w:bdr w:val="nil"/>
          <w:lang w:eastAsia="pl-PL"/>
          <w14:ligatures w14:val="none"/>
        </w:rPr>
        <w:t>25 września 2024</w:t>
      </w:r>
      <w:r w:rsidRPr="00520342">
        <w:rPr>
          <w:rFonts w:ascii="Times New Roman" w:eastAsia="Arial Unicode MS" w:hAnsi="Times New Roman" w:cs="Arial Unicode MS"/>
          <w:i/>
          <w:color w:val="000000"/>
          <w:kern w:val="0"/>
          <w:sz w:val="20"/>
          <w:szCs w:val="20"/>
          <w:u w:color="000000"/>
          <w:bdr w:val="nil"/>
          <w:lang w:eastAsia="pl-PL"/>
          <w14:ligatures w14:val="none"/>
        </w:rPr>
        <w:t xml:space="preserve"> r.</w:t>
      </w:r>
    </w:p>
    <w:p w14:paraId="2B166F90" w14:textId="77777777" w:rsidR="00520342" w:rsidRPr="00520342" w:rsidRDefault="00520342" w:rsidP="0052034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right"/>
        <w:rPr>
          <w:rFonts w:ascii="Times New Roman" w:eastAsia="Arial Unicode MS" w:hAnsi="Times New Roman" w:cs="Arial Unicode MS"/>
          <w:i/>
          <w:color w:val="000000"/>
          <w:kern w:val="0"/>
          <w:sz w:val="20"/>
          <w:szCs w:val="20"/>
          <w:u w:color="000000"/>
          <w:bdr w:val="nil"/>
          <w:lang w:eastAsia="pl-PL"/>
          <w14:ligatures w14:val="none"/>
        </w:rPr>
      </w:pPr>
    </w:p>
    <w:p w14:paraId="16C2A61B" w14:textId="77777777" w:rsidR="00520342" w:rsidRPr="00520342" w:rsidRDefault="00520342" w:rsidP="0052034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right"/>
        <w:rPr>
          <w:rFonts w:ascii="Times New Roman" w:eastAsia="Arial Unicode MS" w:hAnsi="Times New Roman" w:cs="Arial Unicode MS"/>
          <w:i/>
          <w:color w:val="000000"/>
          <w:kern w:val="0"/>
          <w:sz w:val="20"/>
          <w:szCs w:val="20"/>
          <w:u w:color="000000"/>
          <w:bdr w:val="nil"/>
          <w:lang w:eastAsia="pl-PL"/>
          <w14:ligatures w14:val="none"/>
        </w:rPr>
      </w:pPr>
    </w:p>
    <w:p w14:paraId="446B1587" w14:textId="77777777" w:rsidR="00520342" w:rsidRPr="00520342" w:rsidRDefault="00520342" w:rsidP="0052034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rFonts w:ascii="Times New Roman" w:eastAsia="Arial Unicode MS" w:hAnsi="Times New Roman" w:cs="Arial Unicode MS"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</w:pPr>
    </w:p>
    <w:p w14:paraId="5B25ACF7" w14:textId="4FCF2612" w:rsidR="00520342" w:rsidRPr="00520342" w:rsidRDefault="00520342" w:rsidP="0052034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center"/>
        <w:rPr>
          <w:rFonts w:ascii="Times New Roman" w:eastAsia="Arial Unicode MS" w:hAnsi="Times New Roman" w:cs="Arial Unicode MS"/>
          <w:b/>
          <w:bCs/>
          <w:color w:val="000000"/>
          <w:kern w:val="0"/>
          <w:sz w:val="28"/>
          <w:szCs w:val="28"/>
          <w:u w:color="000000"/>
          <w:bdr w:val="nil"/>
          <w:lang w:eastAsia="pl-PL"/>
          <w14:ligatures w14:val="none"/>
        </w:rPr>
      </w:pPr>
      <w:r w:rsidRPr="00520342">
        <w:rPr>
          <w:rFonts w:ascii="Times New Roman" w:eastAsia="Arial Unicode MS" w:hAnsi="Times New Roman" w:cs="Arial Unicode MS"/>
          <w:b/>
          <w:bCs/>
          <w:color w:val="000000"/>
          <w:kern w:val="0"/>
          <w:sz w:val="28"/>
          <w:szCs w:val="28"/>
          <w:u w:color="000000"/>
          <w:bdr w:val="nil"/>
          <w:lang w:eastAsia="pl-PL"/>
          <w14:ligatures w14:val="none"/>
        </w:rPr>
        <w:t>REGULAMIN</w:t>
      </w:r>
      <w:r>
        <w:rPr>
          <w:rFonts w:ascii="Times New Roman" w:eastAsia="Arial Unicode MS" w:hAnsi="Times New Roman" w:cs="Arial Unicode MS"/>
          <w:b/>
          <w:bCs/>
          <w:color w:val="000000"/>
          <w:kern w:val="0"/>
          <w:sz w:val="28"/>
          <w:szCs w:val="28"/>
          <w:u w:color="000000"/>
          <w:bdr w:val="nil"/>
          <w:lang w:eastAsia="pl-PL"/>
          <w14:ligatures w14:val="none"/>
        </w:rPr>
        <w:t xml:space="preserve"> ZGŁOSZEŃ WEWNĘTRZNYCH I PODEJMOWANIA DZIAŁAŃ NASTĘPCZYCH</w:t>
      </w:r>
    </w:p>
    <w:p w14:paraId="4F69602A" w14:textId="09D8B7E4" w:rsidR="00520342" w:rsidRPr="00520342" w:rsidRDefault="00520342" w:rsidP="0052034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center"/>
        <w:rPr>
          <w:rFonts w:ascii="Times New Roman" w:eastAsia="Arial Unicode MS" w:hAnsi="Times New Roman" w:cs="Arial Unicode MS"/>
          <w:b/>
          <w:bCs/>
          <w:color w:val="000000"/>
          <w:kern w:val="0"/>
          <w:sz w:val="28"/>
          <w:szCs w:val="28"/>
          <w:u w:color="000000"/>
          <w:bdr w:val="nil"/>
          <w:lang w:eastAsia="pl-PL"/>
          <w14:ligatures w14:val="none"/>
        </w:rPr>
      </w:pPr>
      <w:r>
        <w:rPr>
          <w:rFonts w:ascii="Times New Roman" w:eastAsia="Arial Unicode MS" w:hAnsi="Times New Roman" w:cs="Arial Unicode MS"/>
          <w:b/>
          <w:bCs/>
          <w:color w:val="000000"/>
          <w:kern w:val="0"/>
          <w:sz w:val="28"/>
          <w:szCs w:val="28"/>
          <w:u w:color="000000"/>
          <w:bdr w:val="nil"/>
          <w:lang w:eastAsia="pl-PL"/>
          <w14:ligatures w14:val="none"/>
        </w:rPr>
        <w:t xml:space="preserve"> w </w:t>
      </w:r>
      <w:r w:rsidRPr="00520342">
        <w:rPr>
          <w:rFonts w:ascii="Times New Roman" w:eastAsia="Arial Unicode MS" w:hAnsi="Times New Roman" w:cs="Arial Unicode MS"/>
          <w:b/>
          <w:bCs/>
          <w:color w:val="000000"/>
          <w:kern w:val="0"/>
          <w:sz w:val="28"/>
          <w:szCs w:val="28"/>
          <w:u w:color="000000"/>
          <w:bdr w:val="nil"/>
          <w:lang w:eastAsia="pl-PL"/>
          <w14:ligatures w14:val="none"/>
        </w:rPr>
        <w:t>Akademii Sztuk Pięknych w Gdańsku</w:t>
      </w:r>
    </w:p>
    <w:p w14:paraId="33C4610A" w14:textId="77777777" w:rsidR="00520342" w:rsidRDefault="00520342" w:rsidP="00520342">
      <w:pPr>
        <w:jc w:val="both"/>
      </w:pPr>
    </w:p>
    <w:p w14:paraId="6113ADD0" w14:textId="77777777" w:rsidR="00B52B15" w:rsidRDefault="00B52B15" w:rsidP="0052034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center"/>
        <w:rPr>
          <w:rFonts w:ascii="Times New Roman" w:eastAsia="Arial Unicode MS" w:hAnsi="Times New Roman" w:cs="Arial Unicode MS"/>
          <w:b/>
          <w:bCs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</w:pPr>
      <w:r>
        <w:rPr>
          <w:rFonts w:ascii="Times New Roman" w:eastAsia="Arial Unicode MS" w:hAnsi="Times New Roman" w:cs="Arial Unicode MS"/>
          <w:b/>
          <w:bCs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 xml:space="preserve">I. </w:t>
      </w:r>
    </w:p>
    <w:p w14:paraId="1203FCAE" w14:textId="5A25394A" w:rsidR="00520342" w:rsidRPr="00520342" w:rsidRDefault="00520342" w:rsidP="0052034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center"/>
        <w:rPr>
          <w:rFonts w:ascii="Times New Roman" w:eastAsia="Arial Unicode MS" w:hAnsi="Times New Roman" w:cs="Arial Unicode MS"/>
          <w:b/>
          <w:bCs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</w:pPr>
      <w:r w:rsidRPr="00520342">
        <w:rPr>
          <w:rFonts w:ascii="Times New Roman" w:eastAsia="Arial Unicode MS" w:hAnsi="Times New Roman" w:cs="Arial Unicode MS"/>
          <w:b/>
          <w:bCs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>POSTANOWIENIA OGÓLNE</w:t>
      </w:r>
    </w:p>
    <w:p w14:paraId="3E015E73" w14:textId="77777777" w:rsidR="00520342" w:rsidRPr="00520342" w:rsidRDefault="00520342" w:rsidP="0052034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rFonts w:ascii="Times New Roman" w:eastAsia="Arial Unicode MS" w:hAnsi="Times New Roman" w:cs="Arial Unicode MS"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</w:pPr>
    </w:p>
    <w:p w14:paraId="5591474E" w14:textId="77777777" w:rsidR="00520342" w:rsidRPr="00520342" w:rsidRDefault="00520342" w:rsidP="0052034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center"/>
        <w:rPr>
          <w:rFonts w:ascii="Times New Roman" w:eastAsia="Arial Unicode MS" w:hAnsi="Times New Roman" w:cs="Arial Unicode MS"/>
          <w:b/>
          <w:bCs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</w:pPr>
      <w:r w:rsidRPr="00520342">
        <w:rPr>
          <w:rFonts w:ascii="Times New Roman" w:eastAsia="Arial Unicode MS" w:hAnsi="Times New Roman" w:cs="Arial Unicode MS"/>
          <w:b/>
          <w:bCs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>§ 1</w:t>
      </w:r>
    </w:p>
    <w:p w14:paraId="0D25367D" w14:textId="45F5C0BA" w:rsidR="00520342" w:rsidRDefault="00520342" w:rsidP="0052034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Niniejszy Regulamin Zgłoszeń Wewnętrznych i Podejmowania Działań Następczych w Akademii Sztuk Pięknych w Gdańsku </w:t>
      </w:r>
      <w:r w:rsidRPr="00FA395A">
        <w:rPr>
          <w:rFonts w:ascii="Times New Roman" w:hAnsi="Times New Roman" w:cs="Times New Roman"/>
          <w:b/>
          <w:bCs/>
        </w:rPr>
        <w:t>(dalej: „Regulamin”)</w:t>
      </w:r>
      <w:r>
        <w:rPr>
          <w:rFonts w:ascii="Times New Roman" w:hAnsi="Times New Roman" w:cs="Times New Roman"/>
        </w:rPr>
        <w:t xml:space="preserve"> określa</w:t>
      </w:r>
      <w:r w:rsidRPr="005203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tryb </w:t>
      </w:r>
      <w:r w:rsidRPr="00520342">
        <w:rPr>
          <w:rFonts w:ascii="Times New Roman" w:hAnsi="Times New Roman" w:cs="Times New Roman"/>
        </w:rPr>
        <w:t xml:space="preserve">przyjmowania zgłoszeń wewnętrznych dotyczących informacji o naruszeniu prawa a także </w:t>
      </w:r>
      <w:r>
        <w:rPr>
          <w:rFonts w:ascii="Times New Roman" w:hAnsi="Times New Roman" w:cs="Times New Roman"/>
        </w:rPr>
        <w:t xml:space="preserve">procedurę </w:t>
      </w:r>
      <w:r w:rsidRPr="00520342">
        <w:rPr>
          <w:rFonts w:ascii="Times New Roman" w:hAnsi="Times New Roman" w:cs="Times New Roman"/>
        </w:rPr>
        <w:t>podejmowania działań następczych w związku z tymi zgłoszeniami</w:t>
      </w:r>
      <w:r>
        <w:rPr>
          <w:rFonts w:ascii="Times New Roman" w:hAnsi="Times New Roman" w:cs="Times New Roman"/>
        </w:rPr>
        <w:t xml:space="preserve"> obowiązujące w Akademii Sztuk Pięknych w Gdańsku </w:t>
      </w:r>
      <w:r w:rsidRPr="00FA395A">
        <w:rPr>
          <w:rFonts w:ascii="Times New Roman" w:hAnsi="Times New Roman" w:cs="Times New Roman"/>
          <w:b/>
          <w:bCs/>
        </w:rPr>
        <w:t>(dalej: „Akademia”).</w:t>
      </w:r>
    </w:p>
    <w:p w14:paraId="4DF8DF72" w14:textId="07AC003F" w:rsidR="00520342" w:rsidRDefault="00520342" w:rsidP="0052034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Niniejszy Regulamin przyjęty został na podstawie </w:t>
      </w:r>
      <w:r w:rsidR="00F227E5">
        <w:rPr>
          <w:rFonts w:ascii="Times New Roman" w:hAnsi="Times New Roman" w:cs="Times New Roman"/>
        </w:rPr>
        <w:t xml:space="preserve">art. 24 ust. 1 w związku z art. 25 ust. 1 ustawy z dnia 14 czerwca 2024r. o ochronie sygnalistów (Dz.U. 2024, poz. 928) </w:t>
      </w:r>
      <w:r w:rsidR="00F227E5" w:rsidRPr="00D0215A">
        <w:rPr>
          <w:rFonts w:ascii="Times New Roman" w:hAnsi="Times New Roman" w:cs="Times New Roman"/>
          <w:b/>
          <w:bCs/>
        </w:rPr>
        <w:t>(dalej: „Ustawa”).</w:t>
      </w:r>
    </w:p>
    <w:p w14:paraId="3EA94886" w14:textId="3C52D956" w:rsidR="00F227E5" w:rsidRDefault="00F227E5" w:rsidP="00F227E5">
      <w:pPr>
        <w:jc w:val="center"/>
        <w:rPr>
          <w:rFonts w:ascii="Times New Roman" w:hAnsi="Times New Roman" w:cs="Times New Roman"/>
          <w:b/>
          <w:bCs/>
        </w:rPr>
      </w:pPr>
      <w:r w:rsidRPr="00F227E5">
        <w:rPr>
          <w:rFonts w:ascii="Times New Roman" w:hAnsi="Times New Roman" w:cs="Times New Roman"/>
          <w:b/>
          <w:bCs/>
        </w:rPr>
        <w:t>§ 2</w:t>
      </w:r>
    </w:p>
    <w:p w14:paraId="67019694" w14:textId="3E3CCF36" w:rsidR="00F227E5" w:rsidRDefault="00F227E5" w:rsidP="00F227E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Ilekroć w Regulaminie jest mowa o:</w:t>
      </w:r>
    </w:p>
    <w:p w14:paraId="6A8A25BE" w14:textId="7EBFD5EC" w:rsidR="009F2F4E" w:rsidRPr="006C1963" w:rsidRDefault="009F2F4E" w:rsidP="00F227E5">
      <w:pPr>
        <w:pStyle w:val="Akapitzlist"/>
        <w:numPr>
          <w:ilvl w:val="1"/>
          <w:numId w:val="2"/>
        </w:numPr>
        <w:jc w:val="both"/>
        <w:rPr>
          <w:rFonts w:ascii="Times New Roman" w:hAnsi="Times New Roman" w:cs="Times New Roman"/>
        </w:rPr>
      </w:pPr>
      <w:r w:rsidRPr="006C1963">
        <w:rPr>
          <w:rFonts w:ascii="Times New Roman" w:hAnsi="Times New Roman" w:cs="Times New Roman"/>
          <w:b/>
          <w:bCs/>
        </w:rPr>
        <w:t>Ustawie</w:t>
      </w:r>
      <w:r>
        <w:rPr>
          <w:rFonts w:ascii="Times New Roman" w:hAnsi="Times New Roman" w:cs="Times New Roman"/>
        </w:rPr>
        <w:t xml:space="preserve"> – rozumie się przez to</w:t>
      </w:r>
      <w:r w:rsidRPr="009F2F4E">
        <w:rPr>
          <w:rFonts w:ascii="Times New Roman" w:hAnsi="Times New Roman" w:cs="Times New Roman"/>
        </w:rPr>
        <w:t xml:space="preserve"> ustaw</w:t>
      </w:r>
      <w:r>
        <w:rPr>
          <w:rFonts w:ascii="Times New Roman" w:hAnsi="Times New Roman" w:cs="Times New Roman"/>
        </w:rPr>
        <w:t>ę</w:t>
      </w:r>
      <w:r w:rsidRPr="009F2F4E">
        <w:rPr>
          <w:rFonts w:ascii="Times New Roman" w:hAnsi="Times New Roman" w:cs="Times New Roman"/>
        </w:rPr>
        <w:t xml:space="preserve"> z dnia 14 czerwca 2024r. o ochronie sygnalistów (Dz.U. 2024, poz. 928)</w:t>
      </w:r>
      <w:r>
        <w:rPr>
          <w:rFonts w:ascii="Times New Roman" w:hAnsi="Times New Roman" w:cs="Times New Roman"/>
        </w:rPr>
        <w:t>;</w:t>
      </w:r>
    </w:p>
    <w:p w14:paraId="5644E3FE" w14:textId="205EA91B" w:rsidR="00F227E5" w:rsidRPr="000D62D1" w:rsidRDefault="00F227E5" w:rsidP="00F227E5">
      <w:pPr>
        <w:pStyle w:val="Akapitzlist"/>
        <w:numPr>
          <w:ilvl w:val="1"/>
          <w:numId w:val="2"/>
        </w:numPr>
        <w:jc w:val="both"/>
        <w:rPr>
          <w:rFonts w:ascii="Times New Roman" w:hAnsi="Times New Roman" w:cs="Times New Roman"/>
        </w:rPr>
      </w:pPr>
      <w:r w:rsidRPr="00B52B15">
        <w:rPr>
          <w:rFonts w:ascii="Times New Roman" w:hAnsi="Times New Roman" w:cs="Times New Roman"/>
          <w:b/>
        </w:rPr>
        <w:t>Komisji ds. zgłaszania naruszeń</w:t>
      </w:r>
      <w:r w:rsidRPr="00F227E5">
        <w:rPr>
          <w:rFonts w:ascii="Times New Roman" w:hAnsi="Times New Roman" w:cs="Times New Roman"/>
          <w:bCs/>
        </w:rPr>
        <w:t xml:space="preserve"> </w:t>
      </w:r>
      <w:r w:rsidR="005E19E6">
        <w:rPr>
          <w:rFonts w:ascii="Times New Roman" w:hAnsi="Times New Roman" w:cs="Times New Roman"/>
          <w:bCs/>
        </w:rPr>
        <w:t xml:space="preserve">lub </w:t>
      </w:r>
      <w:r w:rsidR="005E19E6" w:rsidRPr="005E19E6">
        <w:rPr>
          <w:rFonts w:ascii="Times New Roman" w:hAnsi="Times New Roman" w:cs="Times New Roman"/>
          <w:b/>
        </w:rPr>
        <w:t>Komisj</w:t>
      </w:r>
      <w:r w:rsidR="00D0215A">
        <w:rPr>
          <w:rFonts w:ascii="Times New Roman" w:hAnsi="Times New Roman" w:cs="Times New Roman"/>
          <w:b/>
        </w:rPr>
        <w:t>i</w:t>
      </w:r>
      <w:r w:rsidR="005E19E6">
        <w:rPr>
          <w:rFonts w:ascii="Times New Roman" w:hAnsi="Times New Roman" w:cs="Times New Roman"/>
          <w:bCs/>
        </w:rPr>
        <w:t xml:space="preserve"> </w:t>
      </w:r>
      <w:r w:rsidRPr="00F227E5">
        <w:rPr>
          <w:rFonts w:ascii="Times New Roman" w:hAnsi="Times New Roman" w:cs="Times New Roman"/>
          <w:bCs/>
        </w:rPr>
        <w:t xml:space="preserve">– rozumie się przez to wyznaczoną jednostkę organizacyjną, składającą się z </w:t>
      </w:r>
      <w:r>
        <w:rPr>
          <w:rFonts w:ascii="Times New Roman" w:hAnsi="Times New Roman" w:cs="Times New Roman"/>
          <w:bCs/>
        </w:rPr>
        <w:t>5</w:t>
      </w:r>
      <w:r w:rsidRPr="00F227E5">
        <w:rPr>
          <w:rFonts w:ascii="Times New Roman" w:hAnsi="Times New Roman" w:cs="Times New Roman"/>
          <w:bCs/>
        </w:rPr>
        <w:t xml:space="preserve"> bezstronnych członków wybieranych przez </w:t>
      </w:r>
      <w:r w:rsidR="00B52B15">
        <w:rPr>
          <w:rFonts w:ascii="Times New Roman" w:hAnsi="Times New Roman" w:cs="Times New Roman"/>
          <w:bCs/>
        </w:rPr>
        <w:t>Rektora</w:t>
      </w:r>
      <w:r w:rsidR="00AB3C4A">
        <w:rPr>
          <w:rFonts w:ascii="Times New Roman" w:hAnsi="Times New Roman" w:cs="Times New Roman"/>
          <w:bCs/>
        </w:rPr>
        <w:t xml:space="preserve"> w trybie określonym w Regulaminie</w:t>
      </w:r>
      <w:r w:rsidRPr="00F227E5">
        <w:rPr>
          <w:rFonts w:ascii="Times New Roman" w:hAnsi="Times New Roman" w:cs="Times New Roman"/>
          <w:bCs/>
        </w:rPr>
        <w:t xml:space="preserve"> do których zadań należy przyjmowanie zgłoszeń wewnętrznych, w tym występowanie w razie potrzeby o dodatkowe informacje do </w:t>
      </w:r>
      <w:r w:rsidR="00AB3C4A">
        <w:rPr>
          <w:rFonts w:ascii="Times New Roman" w:hAnsi="Times New Roman" w:cs="Times New Roman"/>
          <w:bCs/>
        </w:rPr>
        <w:t>S</w:t>
      </w:r>
      <w:r w:rsidRPr="00F227E5">
        <w:rPr>
          <w:rFonts w:ascii="Times New Roman" w:hAnsi="Times New Roman" w:cs="Times New Roman"/>
          <w:bCs/>
        </w:rPr>
        <w:t>ygnalisty, a także podejmowanie działań następczych;</w:t>
      </w:r>
    </w:p>
    <w:p w14:paraId="6F6F4E36" w14:textId="38F1F1B3" w:rsidR="00B52B15" w:rsidRPr="00DB38A6" w:rsidRDefault="00593424" w:rsidP="00DB38A6">
      <w:pPr>
        <w:pStyle w:val="Akapitzlist"/>
        <w:numPr>
          <w:ilvl w:val="1"/>
          <w:numId w:val="2"/>
        </w:numPr>
        <w:jc w:val="both"/>
        <w:rPr>
          <w:rFonts w:ascii="Times New Roman" w:hAnsi="Times New Roman" w:cs="Times New Roman"/>
        </w:rPr>
      </w:pPr>
      <w:r w:rsidRPr="00593424">
        <w:rPr>
          <w:rFonts w:ascii="Times New Roman" w:hAnsi="Times New Roman" w:cs="Times New Roman"/>
          <w:b/>
          <w:bCs/>
        </w:rPr>
        <w:t>d</w:t>
      </w:r>
      <w:r w:rsidR="000D62D1" w:rsidRPr="00593424">
        <w:rPr>
          <w:rFonts w:ascii="Times New Roman" w:hAnsi="Times New Roman" w:cs="Times New Roman"/>
          <w:b/>
          <w:bCs/>
        </w:rPr>
        <w:t xml:space="preserve">ziałaniu następczym </w:t>
      </w:r>
      <w:r w:rsidR="00B96EE0">
        <w:rPr>
          <w:rFonts w:ascii="Times New Roman" w:hAnsi="Times New Roman" w:cs="Times New Roman"/>
        </w:rPr>
        <w:t>–</w:t>
      </w:r>
      <w:r w:rsidR="000D62D1" w:rsidRPr="000D62D1">
        <w:rPr>
          <w:rFonts w:ascii="Times New Roman" w:hAnsi="Times New Roman" w:cs="Times New Roman"/>
        </w:rPr>
        <w:t xml:space="preserve"> </w:t>
      </w:r>
      <w:r w:rsidR="00B96EE0">
        <w:rPr>
          <w:rFonts w:ascii="Times New Roman" w:hAnsi="Times New Roman" w:cs="Times New Roman"/>
        </w:rPr>
        <w:t>rozumie się przez to</w:t>
      </w:r>
      <w:r w:rsidR="000D62D1" w:rsidRPr="000D62D1">
        <w:rPr>
          <w:rFonts w:ascii="Times New Roman" w:hAnsi="Times New Roman" w:cs="Times New Roman"/>
        </w:rPr>
        <w:t xml:space="preserve"> działanie podjęte w celu oceny prawdziwości informacji zawartych w zgłoszeniu</w:t>
      </w:r>
      <w:r>
        <w:rPr>
          <w:rFonts w:ascii="Times New Roman" w:hAnsi="Times New Roman" w:cs="Times New Roman"/>
        </w:rPr>
        <w:t xml:space="preserve"> wewnętrznym</w:t>
      </w:r>
      <w:r w:rsidR="000D62D1" w:rsidRPr="000D62D1">
        <w:rPr>
          <w:rFonts w:ascii="Times New Roman" w:hAnsi="Times New Roman" w:cs="Times New Roman"/>
        </w:rPr>
        <w:t xml:space="preserve"> oraz w celu przeciwdziałania naruszeniu prawa będącemu przedmiotem zgłoszenia</w:t>
      </w:r>
      <w:r w:rsidR="00A61EEF">
        <w:rPr>
          <w:rFonts w:ascii="Times New Roman" w:hAnsi="Times New Roman" w:cs="Times New Roman"/>
        </w:rPr>
        <w:t xml:space="preserve"> wewnętrznego</w:t>
      </w:r>
      <w:r w:rsidR="000D62D1" w:rsidRPr="000D62D1">
        <w:rPr>
          <w:rFonts w:ascii="Times New Roman" w:hAnsi="Times New Roman" w:cs="Times New Roman"/>
        </w:rPr>
        <w:t xml:space="preserve">, w szczególności </w:t>
      </w:r>
      <w:r w:rsidR="00DB38A6">
        <w:rPr>
          <w:rFonts w:ascii="Times New Roman" w:hAnsi="Times New Roman" w:cs="Times New Roman"/>
        </w:rPr>
        <w:t xml:space="preserve">przez </w:t>
      </w:r>
      <w:r w:rsidR="000D62D1" w:rsidRPr="000D62D1">
        <w:rPr>
          <w:rFonts w:ascii="Times New Roman" w:hAnsi="Times New Roman" w:cs="Times New Roman"/>
        </w:rPr>
        <w:t>pr</w:t>
      </w:r>
      <w:r w:rsidR="00A61EEF">
        <w:rPr>
          <w:rFonts w:ascii="Times New Roman" w:hAnsi="Times New Roman" w:cs="Times New Roman"/>
        </w:rPr>
        <w:t>owadzenie</w:t>
      </w:r>
      <w:r w:rsidR="000D62D1" w:rsidRPr="000D62D1">
        <w:rPr>
          <w:rFonts w:ascii="Times New Roman" w:hAnsi="Times New Roman" w:cs="Times New Roman"/>
        </w:rPr>
        <w:t xml:space="preserve"> postępowani</w:t>
      </w:r>
      <w:r w:rsidR="00A61EEF">
        <w:rPr>
          <w:rFonts w:ascii="Times New Roman" w:hAnsi="Times New Roman" w:cs="Times New Roman"/>
        </w:rPr>
        <w:t>a</w:t>
      </w:r>
      <w:r w:rsidR="000D62D1" w:rsidRPr="000D62D1">
        <w:rPr>
          <w:rFonts w:ascii="Times New Roman" w:hAnsi="Times New Roman" w:cs="Times New Roman"/>
        </w:rPr>
        <w:t xml:space="preserve"> wyjaśniające</w:t>
      </w:r>
      <w:r w:rsidR="00A61EEF">
        <w:rPr>
          <w:rFonts w:ascii="Times New Roman" w:hAnsi="Times New Roman" w:cs="Times New Roman"/>
        </w:rPr>
        <w:t>go</w:t>
      </w:r>
      <w:r w:rsidR="000D62D1" w:rsidRPr="000D62D1">
        <w:rPr>
          <w:rFonts w:ascii="Times New Roman" w:hAnsi="Times New Roman" w:cs="Times New Roman"/>
        </w:rPr>
        <w:t>, wszczęcie kontroli lub</w:t>
      </w:r>
      <w:r w:rsidR="00DB38A6" w:rsidRPr="00DB38A6">
        <w:rPr>
          <w:rFonts w:ascii="Times New Roman" w:eastAsia="Calibri" w:hAnsi="Times New Roman" w:cs="Times New Roman"/>
          <w:bCs/>
          <w:color w:val="00000A"/>
          <w:kern w:val="0"/>
          <w:sz w:val="24"/>
          <w:szCs w:val="24"/>
          <w14:ligatures w14:val="none"/>
        </w:rPr>
        <w:t xml:space="preserve"> </w:t>
      </w:r>
      <w:r w:rsidR="00DB38A6" w:rsidRPr="00DB38A6">
        <w:rPr>
          <w:rFonts w:ascii="Times New Roman" w:hAnsi="Times New Roman" w:cs="Times New Roman"/>
          <w:bCs/>
        </w:rPr>
        <w:t>innego postępowania na podstawie przepisów prawa lub oddaleni</w:t>
      </w:r>
      <w:r w:rsidR="00B903FD">
        <w:rPr>
          <w:rFonts w:ascii="Times New Roman" w:hAnsi="Times New Roman" w:cs="Times New Roman"/>
          <w:bCs/>
        </w:rPr>
        <w:t>a</w:t>
      </w:r>
      <w:r w:rsidR="00DB38A6" w:rsidRPr="00DB38A6">
        <w:rPr>
          <w:rFonts w:ascii="Times New Roman" w:hAnsi="Times New Roman" w:cs="Times New Roman"/>
          <w:bCs/>
        </w:rPr>
        <w:t xml:space="preserve"> zgłoszenia</w:t>
      </w:r>
      <w:r w:rsidR="00DB38A6">
        <w:rPr>
          <w:rFonts w:ascii="Times New Roman" w:hAnsi="Times New Roman" w:cs="Times New Roman"/>
          <w:bCs/>
        </w:rPr>
        <w:t>, jako bezpodstawnego;</w:t>
      </w:r>
    </w:p>
    <w:p w14:paraId="4B6594D1" w14:textId="1EF84409" w:rsidR="00DB38A6" w:rsidRPr="00302C90" w:rsidRDefault="003F3320" w:rsidP="00DB38A6">
      <w:pPr>
        <w:pStyle w:val="Akapitzlist"/>
        <w:numPr>
          <w:ilvl w:val="1"/>
          <w:numId w:val="2"/>
        </w:numPr>
        <w:jc w:val="both"/>
        <w:rPr>
          <w:rFonts w:ascii="Times New Roman" w:hAnsi="Times New Roman" w:cs="Times New Roman"/>
        </w:rPr>
      </w:pPr>
      <w:r w:rsidRPr="00302C90">
        <w:rPr>
          <w:rFonts w:ascii="Times New Roman" w:hAnsi="Times New Roman" w:cs="Times New Roman"/>
          <w:b/>
        </w:rPr>
        <w:t>działaniu odwetowym</w:t>
      </w:r>
      <w:r w:rsidRPr="003F3320">
        <w:rPr>
          <w:rFonts w:ascii="Times New Roman" w:hAnsi="Times New Roman" w:cs="Times New Roman"/>
          <w:bCs/>
        </w:rPr>
        <w:t xml:space="preserve"> – rozumie się przez to bezpośrednie lub pośrednie działanie lub zaniechanie w kontekście związanym z pracą, które jest spowodowane zgłoszeniem wewnętrznym i które narusza lub może naruszyć prawa </w:t>
      </w:r>
      <w:r w:rsidR="00B96EE0">
        <w:rPr>
          <w:rFonts w:ascii="Times New Roman" w:hAnsi="Times New Roman" w:cs="Times New Roman"/>
          <w:bCs/>
        </w:rPr>
        <w:t>S</w:t>
      </w:r>
      <w:r w:rsidRPr="003F3320">
        <w:rPr>
          <w:rFonts w:ascii="Times New Roman" w:hAnsi="Times New Roman" w:cs="Times New Roman"/>
          <w:bCs/>
        </w:rPr>
        <w:t xml:space="preserve">ygnalisty lub wyrządza lub może wyrządzić mu nieuzasadnioną szkodę, w tym także niezasadne inicjowanie postępowań przeciwko </w:t>
      </w:r>
      <w:r w:rsidR="00302C90">
        <w:rPr>
          <w:rFonts w:ascii="Times New Roman" w:hAnsi="Times New Roman" w:cs="Times New Roman"/>
          <w:bCs/>
        </w:rPr>
        <w:t>S</w:t>
      </w:r>
      <w:r w:rsidRPr="003F3320">
        <w:rPr>
          <w:rFonts w:ascii="Times New Roman" w:hAnsi="Times New Roman" w:cs="Times New Roman"/>
          <w:bCs/>
        </w:rPr>
        <w:t>ygnaliście;</w:t>
      </w:r>
    </w:p>
    <w:p w14:paraId="69B14DCB" w14:textId="20A0CC33" w:rsidR="00DD743C" w:rsidRDefault="00EC1EBA" w:rsidP="00C6659D">
      <w:pPr>
        <w:pStyle w:val="Akapitzlist"/>
        <w:numPr>
          <w:ilvl w:val="1"/>
          <w:numId w:val="2"/>
        </w:numPr>
        <w:jc w:val="both"/>
        <w:rPr>
          <w:rFonts w:ascii="Times New Roman" w:hAnsi="Times New Roman" w:cs="Times New Roman"/>
          <w:bCs/>
        </w:rPr>
      </w:pPr>
      <w:r w:rsidRPr="00B85473">
        <w:rPr>
          <w:rFonts w:ascii="Times New Roman" w:hAnsi="Times New Roman" w:cs="Times New Roman"/>
          <w:b/>
          <w:bCs/>
        </w:rPr>
        <w:t>Sygnali</w:t>
      </w:r>
      <w:r w:rsidR="001B16CF" w:rsidRPr="00B85473">
        <w:rPr>
          <w:rFonts w:ascii="Times New Roman" w:hAnsi="Times New Roman" w:cs="Times New Roman"/>
          <w:b/>
          <w:bCs/>
        </w:rPr>
        <w:t>ście</w:t>
      </w:r>
      <w:r w:rsidRPr="00B85473">
        <w:rPr>
          <w:rFonts w:ascii="Times New Roman" w:hAnsi="Times New Roman" w:cs="Times New Roman"/>
          <w:b/>
          <w:bCs/>
        </w:rPr>
        <w:t xml:space="preserve"> </w:t>
      </w:r>
      <w:r w:rsidRPr="00B85473">
        <w:rPr>
          <w:rFonts w:ascii="Times New Roman" w:hAnsi="Times New Roman" w:cs="Times New Roman"/>
        </w:rPr>
        <w:t xml:space="preserve">- </w:t>
      </w:r>
      <w:r w:rsidR="001B16CF" w:rsidRPr="00B85473">
        <w:rPr>
          <w:rFonts w:ascii="Times New Roman" w:hAnsi="Times New Roman" w:cs="Times New Roman"/>
          <w:bCs/>
        </w:rPr>
        <w:t>rozumie się przez to</w:t>
      </w:r>
      <w:r w:rsidR="00DD743C" w:rsidRPr="00B85473">
        <w:rPr>
          <w:rFonts w:ascii="Noto Serif" w:eastAsia="Times New Roman" w:hAnsi="Noto Serif" w:cs="Noto Serif"/>
          <w:color w:val="333333"/>
          <w:kern w:val="0"/>
          <w:sz w:val="21"/>
          <w:szCs w:val="21"/>
          <w:lang w:eastAsia="pl-PL"/>
          <w14:ligatures w14:val="none"/>
        </w:rPr>
        <w:t xml:space="preserve"> </w:t>
      </w:r>
      <w:r w:rsidR="009F2F4E" w:rsidRPr="006C1963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pl-PL"/>
          <w14:ligatures w14:val="none"/>
        </w:rPr>
        <w:t>zgodnie z Ustawą</w:t>
      </w:r>
      <w:r w:rsidR="009F2F4E">
        <w:rPr>
          <w:rFonts w:ascii="Noto Serif" w:eastAsia="Times New Roman" w:hAnsi="Noto Serif" w:cs="Noto Serif"/>
          <w:color w:val="333333"/>
          <w:kern w:val="0"/>
          <w:sz w:val="21"/>
          <w:szCs w:val="21"/>
          <w:lang w:eastAsia="pl-PL"/>
          <w14:ligatures w14:val="none"/>
        </w:rPr>
        <w:t xml:space="preserve"> </w:t>
      </w:r>
      <w:r w:rsidR="00DD743C" w:rsidRPr="00B85473">
        <w:rPr>
          <w:rFonts w:ascii="Times New Roman" w:hAnsi="Times New Roman" w:cs="Times New Roman"/>
          <w:bCs/>
        </w:rPr>
        <w:t>osobę fizyczną, która zgłasza lub ujawnia publicznie informację o naruszeniu prawa uzyskaną w kontekście związanym z pracą, w tym:</w:t>
      </w:r>
      <w:bookmarkStart w:id="0" w:name="mip74028785"/>
      <w:bookmarkEnd w:id="0"/>
      <w:r w:rsidR="00DD743C" w:rsidRPr="00B85473">
        <w:rPr>
          <w:rFonts w:ascii="Times New Roman" w:hAnsi="Times New Roman" w:cs="Times New Roman"/>
          <w:bCs/>
        </w:rPr>
        <w:t> pracownik</w:t>
      </w:r>
      <w:r w:rsidR="00994B70" w:rsidRPr="00B85473">
        <w:rPr>
          <w:rFonts w:ascii="Times New Roman" w:hAnsi="Times New Roman" w:cs="Times New Roman"/>
          <w:bCs/>
        </w:rPr>
        <w:t>a,</w:t>
      </w:r>
      <w:bookmarkStart w:id="1" w:name="mip74028786"/>
      <w:bookmarkEnd w:id="1"/>
      <w:r w:rsidR="00DD743C" w:rsidRPr="00DD743C">
        <w:rPr>
          <w:rFonts w:ascii="Times New Roman" w:hAnsi="Times New Roman" w:cs="Times New Roman"/>
          <w:bCs/>
        </w:rPr>
        <w:t> pracownik</w:t>
      </w:r>
      <w:r w:rsidR="00994B70" w:rsidRPr="00B85473">
        <w:rPr>
          <w:rFonts w:ascii="Times New Roman" w:hAnsi="Times New Roman" w:cs="Times New Roman"/>
          <w:bCs/>
        </w:rPr>
        <w:t>a</w:t>
      </w:r>
      <w:r w:rsidR="00DD743C" w:rsidRPr="00DD743C">
        <w:rPr>
          <w:rFonts w:ascii="Times New Roman" w:hAnsi="Times New Roman" w:cs="Times New Roman"/>
          <w:bCs/>
        </w:rPr>
        <w:t xml:space="preserve"> tymczasow</w:t>
      </w:r>
      <w:r w:rsidR="00994B70" w:rsidRPr="00B85473">
        <w:rPr>
          <w:rFonts w:ascii="Times New Roman" w:hAnsi="Times New Roman" w:cs="Times New Roman"/>
          <w:bCs/>
        </w:rPr>
        <w:t>ego,</w:t>
      </w:r>
      <w:bookmarkStart w:id="2" w:name="mip74028787"/>
      <w:bookmarkEnd w:id="2"/>
      <w:r w:rsidR="00994B70" w:rsidRPr="00B85473">
        <w:rPr>
          <w:rFonts w:ascii="Times New Roman" w:hAnsi="Times New Roman" w:cs="Times New Roman"/>
          <w:bCs/>
        </w:rPr>
        <w:t xml:space="preserve"> </w:t>
      </w:r>
      <w:r w:rsidR="00DD743C" w:rsidRPr="00DD743C">
        <w:rPr>
          <w:rFonts w:ascii="Times New Roman" w:hAnsi="Times New Roman" w:cs="Times New Roman"/>
          <w:bCs/>
        </w:rPr>
        <w:t>osob</w:t>
      </w:r>
      <w:r w:rsidR="00994B70" w:rsidRPr="00B85473">
        <w:rPr>
          <w:rFonts w:ascii="Times New Roman" w:hAnsi="Times New Roman" w:cs="Times New Roman"/>
          <w:bCs/>
        </w:rPr>
        <w:t>ę</w:t>
      </w:r>
      <w:r w:rsidR="00DD743C" w:rsidRPr="00DD743C">
        <w:rPr>
          <w:rFonts w:ascii="Times New Roman" w:hAnsi="Times New Roman" w:cs="Times New Roman"/>
          <w:bCs/>
        </w:rPr>
        <w:t xml:space="preserve"> świadcząca pracę na innej podstawie niż stosunek pracy, w tym na podstawie umowy cywilnoprawnej</w:t>
      </w:r>
      <w:bookmarkStart w:id="3" w:name="mip74028788"/>
      <w:bookmarkEnd w:id="3"/>
      <w:r w:rsidR="00994B70" w:rsidRPr="00B85473">
        <w:rPr>
          <w:rFonts w:ascii="Times New Roman" w:hAnsi="Times New Roman" w:cs="Times New Roman"/>
          <w:bCs/>
        </w:rPr>
        <w:t xml:space="preserve">, </w:t>
      </w:r>
      <w:r w:rsidR="00DD743C" w:rsidRPr="00B85473">
        <w:rPr>
          <w:rFonts w:ascii="Times New Roman" w:hAnsi="Times New Roman" w:cs="Times New Roman"/>
          <w:bCs/>
        </w:rPr>
        <w:t>przedsiębiorc</w:t>
      </w:r>
      <w:r w:rsidR="00994B70" w:rsidRPr="00B85473">
        <w:rPr>
          <w:rFonts w:ascii="Times New Roman" w:hAnsi="Times New Roman" w:cs="Times New Roman"/>
          <w:bCs/>
        </w:rPr>
        <w:t>ę</w:t>
      </w:r>
      <w:bookmarkStart w:id="4" w:name="mip74028789"/>
      <w:bookmarkEnd w:id="4"/>
      <w:r w:rsidR="00AB5942" w:rsidRPr="00B85473">
        <w:rPr>
          <w:rFonts w:ascii="Times New Roman" w:hAnsi="Times New Roman" w:cs="Times New Roman"/>
          <w:bCs/>
        </w:rPr>
        <w:t xml:space="preserve">, </w:t>
      </w:r>
      <w:r w:rsidR="00DD743C" w:rsidRPr="00B85473">
        <w:rPr>
          <w:rFonts w:ascii="Times New Roman" w:hAnsi="Times New Roman" w:cs="Times New Roman"/>
          <w:bCs/>
        </w:rPr>
        <w:t>prokurent</w:t>
      </w:r>
      <w:r w:rsidR="00AB5942" w:rsidRPr="00B85473">
        <w:rPr>
          <w:rFonts w:ascii="Times New Roman" w:hAnsi="Times New Roman" w:cs="Times New Roman"/>
          <w:bCs/>
        </w:rPr>
        <w:t>a,</w:t>
      </w:r>
      <w:bookmarkStart w:id="5" w:name="mip74028790"/>
      <w:bookmarkEnd w:id="5"/>
      <w:r w:rsidR="00AB5942" w:rsidRPr="00B85473">
        <w:rPr>
          <w:rFonts w:ascii="Times New Roman" w:hAnsi="Times New Roman" w:cs="Times New Roman"/>
          <w:bCs/>
        </w:rPr>
        <w:t xml:space="preserve"> </w:t>
      </w:r>
      <w:r w:rsidR="00DD743C" w:rsidRPr="00B85473">
        <w:rPr>
          <w:rFonts w:ascii="Times New Roman" w:hAnsi="Times New Roman" w:cs="Times New Roman"/>
          <w:bCs/>
        </w:rPr>
        <w:t>akcjonariusz</w:t>
      </w:r>
      <w:r w:rsidR="00AB5942" w:rsidRPr="00B85473">
        <w:rPr>
          <w:rFonts w:ascii="Times New Roman" w:hAnsi="Times New Roman" w:cs="Times New Roman"/>
          <w:bCs/>
        </w:rPr>
        <w:t>a</w:t>
      </w:r>
      <w:r w:rsidR="00DD743C" w:rsidRPr="00B85473">
        <w:rPr>
          <w:rFonts w:ascii="Times New Roman" w:hAnsi="Times New Roman" w:cs="Times New Roman"/>
          <w:bCs/>
        </w:rPr>
        <w:t xml:space="preserve"> lub wspólnik</w:t>
      </w:r>
      <w:r w:rsidR="00AB5942" w:rsidRPr="00B85473">
        <w:rPr>
          <w:rFonts w:ascii="Times New Roman" w:hAnsi="Times New Roman" w:cs="Times New Roman"/>
          <w:bCs/>
        </w:rPr>
        <w:t>a</w:t>
      </w:r>
      <w:bookmarkStart w:id="6" w:name="mip74028791"/>
      <w:bookmarkEnd w:id="6"/>
      <w:r w:rsidR="00264820" w:rsidRPr="00B85473">
        <w:rPr>
          <w:rFonts w:ascii="Times New Roman" w:hAnsi="Times New Roman" w:cs="Times New Roman"/>
          <w:bCs/>
        </w:rPr>
        <w:t xml:space="preserve">, </w:t>
      </w:r>
      <w:r w:rsidR="00DD743C" w:rsidRPr="00B85473">
        <w:rPr>
          <w:rFonts w:ascii="Times New Roman" w:hAnsi="Times New Roman" w:cs="Times New Roman"/>
          <w:bCs/>
        </w:rPr>
        <w:t>człon</w:t>
      </w:r>
      <w:r w:rsidR="00264820" w:rsidRPr="00B85473">
        <w:rPr>
          <w:rFonts w:ascii="Times New Roman" w:hAnsi="Times New Roman" w:cs="Times New Roman"/>
          <w:bCs/>
        </w:rPr>
        <w:t>ka</w:t>
      </w:r>
      <w:r w:rsidR="00DD743C" w:rsidRPr="00B85473">
        <w:rPr>
          <w:rFonts w:ascii="Times New Roman" w:hAnsi="Times New Roman" w:cs="Times New Roman"/>
          <w:bCs/>
        </w:rPr>
        <w:t xml:space="preserve"> organu osoby prawnej lub jednostki organizacyjnej nieposiadającej osobowości prawnej</w:t>
      </w:r>
      <w:bookmarkStart w:id="7" w:name="mip74028792"/>
      <w:bookmarkEnd w:id="7"/>
      <w:r w:rsidR="003916D8" w:rsidRPr="00B85473">
        <w:rPr>
          <w:rFonts w:ascii="Times New Roman" w:hAnsi="Times New Roman" w:cs="Times New Roman"/>
          <w:bCs/>
        </w:rPr>
        <w:t xml:space="preserve">, </w:t>
      </w:r>
      <w:r w:rsidR="00DD743C" w:rsidRPr="00B85473">
        <w:rPr>
          <w:rFonts w:ascii="Times New Roman" w:hAnsi="Times New Roman" w:cs="Times New Roman"/>
          <w:bCs/>
        </w:rPr>
        <w:t>osob</w:t>
      </w:r>
      <w:r w:rsidR="003916D8" w:rsidRPr="00B85473">
        <w:rPr>
          <w:rFonts w:ascii="Times New Roman" w:hAnsi="Times New Roman" w:cs="Times New Roman"/>
          <w:bCs/>
        </w:rPr>
        <w:t>ę</w:t>
      </w:r>
      <w:r w:rsidR="00DD743C" w:rsidRPr="00B85473">
        <w:rPr>
          <w:rFonts w:ascii="Times New Roman" w:hAnsi="Times New Roman" w:cs="Times New Roman"/>
          <w:bCs/>
        </w:rPr>
        <w:t xml:space="preserve"> </w:t>
      </w:r>
      <w:r w:rsidR="00DD743C" w:rsidRPr="00B85473">
        <w:rPr>
          <w:rFonts w:ascii="Times New Roman" w:hAnsi="Times New Roman" w:cs="Times New Roman"/>
          <w:bCs/>
        </w:rPr>
        <w:lastRenderedPageBreak/>
        <w:t>świadcząca pracę pod nadzorem i kierownictwem wykonawcy, podwykonawcy lub dostawcy</w:t>
      </w:r>
      <w:bookmarkStart w:id="8" w:name="mip74028793"/>
      <w:bookmarkEnd w:id="8"/>
      <w:r w:rsidR="003916D8" w:rsidRPr="00B85473">
        <w:rPr>
          <w:rFonts w:ascii="Times New Roman" w:hAnsi="Times New Roman" w:cs="Times New Roman"/>
          <w:bCs/>
        </w:rPr>
        <w:t xml:space="preserve">, </w:t>
      </w:r>
      <w:r w:rsidR="00DD743C" w:rsidRPr="00B85473">
        <w:rPr>
          <w:rFonts w:ascii="Times New Roman" w:hAnsi="Times New Roman" w:cs="Times New Roman"/>
          <w:bCs/>
        </w:rPr>
        <w:t>stażyst</w:t>
      </w:r>
      <w:r w:rsidR="003916D8" w:rsidRPr="00B85473">
        <w:rPr>
          <w:rFonts w:ascii="Times New Roman" w:hAnsi="Times New Roman" w:cs="Times New Roman"/>
          <w:bCs/>
        </w:rPr>
        <w:t>ę,</w:t>
      </w:r>
      <w:bookmarkStart w:id="9" w:name="mip74028794"/>
      <w:bookmarkEnd w:id="9"/>
      <w:r w:rsidR="00DD743C" w:rsidRPr="00DD743C">
        <w:rPr>
          <w:rFonts w:ascii="Times New Roman" w:hAnsi="Times New Roman" w:cs="Times New Roman"/>
          <w:bCs/>
        </w:rPr>
        <w:t> wolontariusz</w:t>
      </w:r>
      <w:r w:rsidR="003916D8" w:rsidRPr="00B85473">
        <w:rPr>
          <w:rFonts w:ascii="Times New Roman" w:hAnsi="Times New Roman" w:cs="Times New Roman"/>
          <w:bCs/>
        </w:rPr>
        <w:t>a,</w:t>
      </w:r>
      <w:bookmarkStart w:id="10" w:name="mip74028795"/>
      <w:bookmarkEnd w:id="10"/>
      <w:r w:rsidR="00DD743C" w:rsidRPr="00DD743C">
        <w:rPr>
          <w:rFonts w:ascii="Times New Roman" w:hAnsi="Times New Roman" w:cs="Times New Roman"/>
          <w:bCs/>
        </w:rPr>
        <w:t> praktykant</w:t>
      </w:r>
      <w:r w:rsidR="003916D8" w:rsidRPr="00B85473">
        <w:rPr>
          <w:rFonts w:ascii="Times New Roman" w:hAnsi="Times New Roman" w:cs="Times New Roman"/>
          <w:bCs/>
        </w:rPr>
        <w:t>a,</w:t>
      </w:r>
      <w:bookmarkStart w:id="11" w:name="mip74028796"/>
      <w:bookmarkEnd w:id="11"/>
      <w:r w:rsidR="00DD743C" w:rsidRPr="00DD743C">
        <w:rPr>
          <w:rFonts w:ascii="Times New Roman" w:hAnsi="Times New Roman" w:cs="Times New Roman"/>
          <w:bCs/>
        </w:rPr>
        <w:t> funkcjonariusz w rozumieniu </w:t>
      </w:r>
      <w:r w:rsidR="00B85473" w:rsidRPr="00B85473">
        <w:rPr>
          <w:rFonts w:ascii="Times New Roman" w:hAnsi="Times New Roman" w:cs="Times New Roman"/>
          <w:bCs/>
        </w:rPr>
        <w:t xml:space="preserve"> </w:t>
      </w:r>
      <w:r w:rsidR="00DD743C" w:rsidRPr="00DD743C">
        <w:rPr>
          <w:rFonts w:ascii="Times New Roman" w:hAnsi="Times New Roman" w:cs="Times New Roman"/>
          <w:bCs/>
        </w:rPr>
        <w:t>ustawy z dnia 18 lutego 1994 r. o zaopatrzeniu emerytalnym funkcjonariuszy Policji, Agencji Bezpieczeństwa Wewnętrznego, Agencji Wywiadu, Służby Kontrwywiadu Wojskowego, Służby Wywiadu Wojskowego, Centralnego Biura Antykorupcyjnego, Straży Granicznej, Straży Marszałkowskiej, Służby Ochrony Państwa, Państwowej Straży Pożarnej, Służby Celno-Skarbowej i Służby Więziennej oraz ich rodzin</w:t>
      </w:r>
      <w:r w:rsidR="00B85473" w:rsidRPr="00B85473">
        <w:rPr>
          <w:rFonts w:ascii="Times New Roman" w:hAnsi="Times New Roman" w:cs="Times New Roman"/>
          <w:bCs/>
        </w:rPr>
        <w:t>,</w:t>
      </w:r>
      <w:r w:rsidR="00DD743C" w:rsidRPr="00DD743C">
        <w:rPr>
          <w:rFonts w:ascii="Times New Roman" w:hAnsi="Times New Roman" w:cs="Times New Roman"/>
          <w:bCs/>
        </w:rPr>
        <w:t> żołnierz</w:t>
      </w:r>
      <w:r w:rsidR="00B85473" w:rsidRPr="00B85473">
        <w:rPr>
          <w:rFonts w:ascii="Times New Roman" w:hAnsi="Times New Roman" w:cs="Times New Roman"/>
          <w:bCs/>
        </w:rPr>
        <w:t>a</w:t>
      </w:r>
      <w:r w:rsidR="00DD743C" w:rsidRPr="00DD743C">
        <w:rPr>
          <w:rFonts w:ascii="Times New Roman" w:hAnsi="Times New Roman" w:cs="Times New Roman"/>
          <w:bCs/>
        </w:rPr>
        <w:t xml:space="preserve"> w rozumieniu  ustawy z dnia 11 marca 2022 r. o obronie Ojczyzny</w:t>
      </w:r>
      <w:r w:rsidR="00B85473">
        <w:rPr>
          <w:rFonts w:ascii="Times New Roman" w:hAnsi="Times New Roman" w:cs="Times New Roman"/>
          <w:bCs/>
        </w:rPr>
        <w:t>;</w:t>
      </w:r>
    </w:p>
    <w:p w14:paraId="6AF4DAA8" w14:textId="00A0A046" w:rsidR="00B85473" w:rsidRDefault="00B200AD" w:rsidP="00C6659D">
      <w:pPr>
        <w:pStyle w:val="Akapitzlist"/>
        <w:numPr>
          <w:ilvl w:val="1"/>
          <w:numId w:val="2"/>
        </w:numPr>
        <w:jc w:val="both"/>
        <w:rPr>
          <w:rFonts w:ascii="Times New Roman" w:hAnsi="Times New Roman" w:cs="Times New Roman"/>
          <w:bCs/>
        </w:rPr>
      </w:pPr>
      <w:r w:rsidRPr="004C4FAA">
        <w:rPr>
          <w:rFonts w:ascii="Times New Roman" w:hAnsi="Times New Roman" w:cs="Times New Roman"/>
          <w:b/>
        </w:rPr>
        <w:t>informacji o naruszeniu prawa</w:t>
      </w:r>
      <w:r w:rsidRPr="00B200AD">
        <w:rPr>
          <w:rFonts w:ascii="Times New Roman" w:hAnsi="Times New Roman" w:cs="Times New Roman"/>
          <w:bCs/>
        </w:rPr>
        <w:t xml:space="preserve"> – rozumie się przez to informację, w tym uzasadnione podejrzenie dotyczące zaistniałego lub potencjalnego naruszenia prawa, do którego doszło lub prawdopodobnie dojdzie w </w:t>
      </w:r>
      <w:r w:rsidR="00816DDF">
        <w:rPr>
          <w:rFonts w:ascii="Times New Roman" w:hAnsi="Times New Roman" w:cs="Times New Roman"/>
          <w:bCs/>
        </w:rPr>
        <w:t xml:space="preserve">Akademii, </w:t>
      </w:r>
      <w:r w:rsidRPr="00B200AD">
        <w:rPr>
          <w:rFonts w:ascii="Times New Roman" w:hAnsi="Times New Roman" w:cs="Times New Roman"/>
          <w:bCs/>
        </w:rPr>
        <w:t xml:space="preserve">o którym </w:t>
      </w:r>
      <w:r w:rsidR="00816DDF">
        <w:rPr>
          <w:rFonts w:ascii="Times New Roman" w:hAnsi="Times New Roman" w:cs="Times New Roman"/>
          <w:bCs/>
        </w:rPr>
        <w:t>S</w:t>
      </w:r>
      <w:r w:rsidRPr="00B200AD">
        <w:rPr>
          <w:rFonts w:ascii="Times New Roman" w:hAnsi="Times New Roman" w:cs="Times New Roman"/>
          <w:bCs/>
        </w:rPr>
        <w:t>ygnalista dowiedział się w kontekście związanym z pracą, lub informację dotyczącą próby ukrycia takiego naruszenia;</w:t>
      </w:r>
    </w:p>
    <w:p w14:paraId="1D56E528" w14:textId="29A1FA16" w:rsidR="0014715A" w:rsidRPr="00DD743C" w:rsidRDefault="0014715A" w:rsidP="00C6659D">
      <w:pPr>
        <w:pStyle w:val="Akapitzlist"/>
        <w:numPr>
          <w:ilvl w:val="1"/>
          <w:numId w:val="2"/>
        </w:numPr>
        <w:jc w:val="both"/>
        <w:rPr>
          <w:rFonts w:ascii="Times New Roman" w:hAnsi="Times New Roman" w:cs="Times New Roman"/>
          <w:bCs/>
        </w:rPr>
      </w:pPr>
      <w:r w:rsidRPr="0014715A">
        <w:rPr>
          <w:rFonts w:ascii="Times New Roman" w:hAnsi="Times New Roman" w:cs="Times New Roman"/>
          <w:b/>
          <w:bCs/>
        </w:rPr>
        <w:t xml:space="preserve">kontekście związanym z pracą </w:t>
      </w:r>
      <w:r w:rsidRPr="00BB047C">
        <w:rPr>
          <w:rFonts w:ascii="Times New Roman" w:hAnsi="Times New Roman" w:cs="Times New Roman"/>
        </w:rPr>
        <w:t>– rozumie się przez to przeszłe, obecne lub przyszłe działania związane z wykonywaniem pracy, w ramach których uzyskano informację o naruszeniu prawa oraz istnieje możliwość doświadczenia działań odwetowych;</w:t>
      </w:r>
    </w:p>
    <w:p w14:paraId="5D160695" w14:textId="16306943" w:rsidR="00302C90" w:rsidRPr="009778A6" w:rsidRDefault="004C4FAA" w:rsidP="00DB38A6">
      <w:pPr>
        <w:pStyle w:val="Akapitzlist"/>
        <w:numPr>
          <w:ilvl w:val="1"/>
          <w:numId w:val="2"/>
        </w:numPr>
        <w:jc w:val="both"/>
        <w:rPr>
          <w:rFonts w:ascii="Times New Roman" w:hAnsi="Times New Roman" w:cs="Times New Roman"/>
        </w:rPr>
      </w:pPr>
      <w:r w:rsidRPr="004C4FAA">
        <w:rPr>
          <w:rFonts w:ascii="Times New Roman" w:hAnsi="Times New Roman" w:cs="Times New Roman"/>
          <w:b/>
        </w:rPr>
        <w:t>informacji zwrotnej</w:t>
      </w:r>
      <w:r w:rsidRPr="004C4FAA">
        <w:rPr>
          <w:rFonts w:ascii="Times New Roman" w:hAnsi="Times New Roman" w:cs="Times New Roman"/>
          <w:bCs/>
        </w:rPr>
        <w:t xml:space="preserve"> – rozumie się przez to przekazanie </w:t>
      </w:r>
      <w:r w:rsidR="00C525CF">
        <w:rPr>
          <w:rFonts w:ascii="Times New Roman" w:hAnsi="Times New Roman" w:cs="Times New Roman"/>
          <w:bCs/>
        </w:rPr>
        <w:t>S</w:t>
      </w:r>
      <w:r w:rsidRPr="004C4FAA">
        <w:rPr>
          <w:rFonts w:ascii="Times New Roman" w:hAnsi="Times New Roman" w:cs="Times New Roman"/>
          <w:bCs/>
        </w:rPr>
        <w:t>ygnaliście informacji na temat planowanych lub podjętych działań następczych i powodów takich działań</w:t>
      </w:r>
      <w:r w:rsidR="009778A6">
        <w:rPr>
          <w:rFonts w:ascii="Times New Roman" w:hAnsi="Times New Roman" w:cs="Times New Roman"/>
          <w:bCs/>
        </w:rPr>
        <w:t>;</w:t>
      </w:r>
    </w:p>
    <w:p w14:paraId="23532553" w14:textId="47CBB97E" w:rsidR="009778A6" w:rsidRDefault="009778A6" w:rsidP="00DB38A6">
      <w:pPr>
        <w:pStyle w:val="Akapitzlist"/>
        <w:numPr>
          <w:ilvl w:val="1"/>
          <w:numId w:val="2"/>
        </w:numPr>
        <w:jc w:val="both"/>
        <w:rPr>
          <w:rFonts w:ascii="Times New Roman" w:hAnsi="Times New Roman" w:cs="Times New Roman"/>
        </w:rPr>
      </w:pPr>
      <w:r w:rsidRPr="009778A6">
        <w:rPr>
          <w:rFonts w:ascii="Times New Roman" w:hAnsi="Times New Roman" w:cs="Times New Roman"/>
          <w:b/>
          <w:bCs/>
        </w:rPr>
        <w:t xml:space="preserve">osobie, której dotyczy zgłoszenie </w:t>
      </w:r>
      <w:r w:rsidRPr="009778A6">
        <w:rPr>
          <w:rFonts w:ascii="Times New Roman" w:hAnsi="Times New Roman" w:cs="Times New Roman"/>
        </w:rPr>
        <w:t>– rozumie się przez to osobę fizyczną, osobę prawną lub jednostkę organizacyjną nieposiadającą osobowości prawnej, wskazaną w zgłoszeniu wewnętrznym jako osoba, która dopuściła się naruszenia prawa, lub jako osoba, z którą osoba, która dopuściła się naruszenia prawa, jest powiązana;</w:t>
      </w:r>
    </w:p>
    <w:p w14:paraId="167A552F" w14:textId="51FB7C51" w:rsidR="004F785B" w:rsidRPr="00EE1311" w:rsidRDefault="00EE1311" w:rsidP="00DB38A6">
      <w:pPr>
        <w:pStyle w:val="Akapitzlist"/>
        <w:numPr>
          <w:ilvl w:val="1"/>
          <w:numId w:val="2"/>
        </w:numPr>
        <w:jc w:val="both"/>
        <w:rPr>
          <w:rFonts w:ascii="Times New Roman" w:hAnsi="Times New Roman" w:cs="Times New Roman"/>
        </w:rPr>
      </w:pPr>
      <w:r w:rsidRPr="00EE1311">
        <w:rPr>
          <w:rFonts w:ascii="Times New Roman" w:hAnsi="Times New Roman" w:cs="Times New Roman"/>
          <w:b/>
        </w:rPr>
        <w:t>osobie pomagającej w dokonaniu zgłoszenia</w:t>
      </w:r>
      <w:r w:rsidRPr="00EE1311">
        <w:rPr>
          <w:rFonts w:ascii="Times New Roman" w:hAnsi="Times New Roman" w:cs="Times New Roman"/>
          <w:bCs/>
        </w:rPr>
        <w:t xml:space="preserve"> – rozumie się przez to osobę fizyczną, która pomaga sygnaliście w zgłoszeniu wewnętrznym w kontekście związanym z pracą i której pomoc nie powinna zostać ujawniona;</w:t>
      </w:r>
    </w:p>
    <w:p w14:paraId="301BC862" w14:textId="382CE024" w:rsidR="00EE1311" w:rsidRPr="009B6DEB" w:rsidRDefault="000F494C" w:rsidP="00DB38A6">
      <w:pPr>
        <w:pStyle w:val="Akapitzlist"/>
        <w:numPr>
          <w:ilvl w:val="1"/>
          <w:numId w:val="2"/>
        </w:numPr>
        <w:jc w:val="both"/>
        <w:rPr>
          <w:rFonts w:ascii="Times New Roman" w:hAnsi="Times New Roman" w:cs="Times New Roman"/>
        </w:rPr>
      </w:pPr>
      <w:r w:rsidRPr="000F494C">
        <w:rPr>
          <w:rFonts w:ascii="Times New Roman" w:hAnsi="Times New Roman" w:cs="Times New Roman"/>
          <w:b/>
        </w:rPr>
        <w:t>osobie powiązanej z sygnalistą</w:t>
      </w:r>
      <w:r w:rsidRPr="000F494C">
        <w:rPr>
          <w:rFonts w:ascii="Times New Roman" w:hAnsi="Times New Roman" w:cs="Times New Roman"/>
          <w:bCs/>
        </w:rPr>
        <w:t xml:space="preserve"> – rozumie się przez to osobę fizyczną, która może doświadczyć działań odwetowych, w tym współpracownika lub członka rodziny sygnalisty;</w:t>
      </w:r>
    </w:p>
    <w:p w14:paraId="60C922BB" w14:textId="77777777" w:rsidR="009F2F4E" w:rsidRDefault="009B6DEB" w:rsidP="00DB38A6">
      <w:pPr>
        <w:pStyle w:val="Akapitzlist"/>
        <w:numPr>
          <w:ilvl w:val="1"/>
          <w:numId w:val="2"/>
        </w:numPr>
        <w:jc w:val="both"/>
        <w:rPr>
          <w:rFonts w:ascii="Times New Roman" w:hAnsi="Times New Roman" w:cs="Times New Roman"/>
        </w:rPr>
      </w:pPr>
      <w:r w:rsidRPr="009B6DEB">
        <w:rPr>
          <w:rFonts w:ascii="Times New Roman" w:hAnsi="Times New Roman" w:cs="Times New Roman"/>
          <w:b/>
          <w:bCs/>
        </w:rPr>
        <w:t xml:space="preserve">zgłoszeniu wewnętrznym – </w:t>
      </w:r>
      <w:r w:rsidRPr="009B6DEB">
        <w:rPr>
          <w:rFonts w:ascii="Times New Roman" w:hAnsi="Times New Roman" w:cs="Times New Roman"/>
        </w:rPr>
        <w:t>rozumie się przez to ustne lub pisemne zgłoszenie</w:t>
      </w:r>
      <w:r w:rsidR="006564B8">
        <w:rPr>
          <w:rFonts w:ascii="Times New Roman" w:hAnsi="Times New Roman" w:cs="Times New Roman"/>
        </w:rPr>
        <w:t xml:space="preserve"> o naruszeniu prawa</w:t>
      </w:r>
      <w:r w:rsidRPr="009B6DEB">
        <w:rPr>
          <w:rFonts w:ascii="Times New Roman" w:hAnsi="Times New Roman" w:cs="Times New Roman"/>
        </w:rPr>
        <w:t xml:space="preserve"> przekazane zgodnie z niniejsz</w:t>
      </w:r>
      <w:r w:rsidR="006564B8">
        <w:rPr>
          <w:rFonts w:ascii="Times New Roman" w:hAnsi="Times New Roman" w:cs="Times New Roman"/>
        </w:rPr>
        <w:t>ym Regulaminem</w:t>
      </w:r>
      <w:r w:rsidR="009F2F4E">
        <w:rPr>
          <w:rFonts w:ascii="Times New Roman" w:hAnsi="Times New Roman" w:cs="Times New Roman"/>
        </w:rPr>
        <w:t>;</w:t>
      </w:r>
    </w:p>
    <w:p w14:paraId="64683772" w14:textId="1C2845BF" w:rsidR="009B6DEB" w:rsidRDefault="009F2F4E" w:rsidP="00DB38A6">
      <w:pPr>
        <w:pStyle w:val="Akapitzlist"/>
        <w:numPr>
          <w:ilvl w:val="1"/>
          <w:numId w:val="2"/>
        </w:numPr>
        <w:jc w:val="both"/>
        <w:rPr>
          <w:rFonts w:ascii="Times New Roman" w:hAnsi="Times New Roman" w:cs="Times New Roman"/>
        </w:rPr>
      </w:pPr>
      <w:r w:rsidRPr="006C1963">
        <w:rPr>
          <w:rFonts w:ascii="Times New Roman" w:hAnsi="Times New Roman" w:cs="Times New Roman"/>
          <w:b/>
          <w:bCs/>
        </w:rPr>
        <w:t>zgłoszeniu zewnętrznym</w:t>
      </w:r>
      <w:r>
        <w:rPr>
          <w:rFonts w:ascii="Times New Roman" w:hAnsi="Times New Roman" w:cs="Times New Roman"/>
        </w:rPr>
        <w:t xml:space="preserve"> – rozumie się przez to </w:t>
      </w:r>
      <w:r w:rsidRPr="009F2F4E">
        <w:rPr>
          <w:rFonts w:ascii="Times New Roman" w:hAnsi="Times New Roman" w:cs="Times New Roman"/>
        </w:rPr>
        <w:t> ustne lub pisemne przekazanie Rzecznikowi Praw Obywatelskich albo organowi publicznemu informacji o naruszeniu prawa</w:t>
      </w:r>
    </w:p>
    <w:p w14:paraId="6323312A" w14:textId="589F46D1" w:rsidR="006541C7" w:rsidRPr="006541C7" w:rsidRDefault="00130702" w:rsidP="006541C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541C7">
        <w:rPr>
          <w:rFonts w:ascii="Times New Roman" w:hAnsi="Times New Roman" w:cs="Times New Roman"/>
        </w:rPr>
        <w:t>W treści Regulaminu mogą zostać wprowadzone definicje</w:t>
      </w:r>
      <w:r w:rsidR="006541C7" w:rsidRPr="006541C7">
        <w:rPr>
          <w:rFonts w:ascii="Times New Roman" w:hAnsi="Times New Roman" w:cs="Times New Roman"/>
        </w:rPr>
        <w:t xml:space="preserve"> innych pojęć poprzez zapisanie definicji tego pojęcia w tekście Regulaminu dużymi literami. </w:t>
      </w:r>
    </w:p>
    <w:p w14:paraId="5756EC51" w14:textId="77777777" w:rsidR="00B52B15" w:rsidRDefault="00B52B15" w:rsidP="00B52B15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</w:t>
      </w:r>
      <w:r w:rsidRPr="00B52B15">
        <w:rPr>
          <w:rFonts w:ascii="Times New Roman" w:hAnsi="Times New Roman" w:cs="Times New Roman"/>
          <w:b/>
          <w:bCs/>
        </w:rPr>
        <w:t xml:space="preserve">I. </w:t>
      </w:r>
      <w:r>
        <w:rPr>
          <w:rFonts w:ascii="Times New Roman" w:hAnsi="Times New Roman" w:cs="Times New Roman"/>
          <w:b/>
          <w:bCs/>
        </w:rPr>
        <w:t xml:space="preserve"> </w:t>
      </w:r>
    </w:p>
    <w:p w14:paraId="031BD535" w14:textId="4AFFEDE9" w:rsidR="00B52B15" w:rsidRDefault="00B52B15" w:rsidP="00B52B15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KOMISJA DS. ZGŁASZANIA NARUSZEŃ</w:t>
      </w:r>
    </w:p>
    <w:p w14:paraId="22093711" w14:textId="356DF665" w:rsidR="00704462" w:rsidRPr="00B52B15" w:rsidRDefault="00704462" w:rsidP="00B52B15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§ 3</w:t>
      </w:r>
    </w:p>
    <w:p w14:paraId="3CBE1FF2" w14:textId="6DCEFCBD" w:rsidR="00B52B15" w:rsidRDefault="00B52B15" w:rsidP="00433ECE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Komisja ds. zgłaszania naruszeń składa się z 5</w:t>
      </w:r>
      <w:r w:rsidR="00D90DAB">
        <w:rPr>
          <w:rFonts w:ascii="Times New Roman" w:hAnsi="Times New Roman" w:cs="Times New Roman"/>
        </w:rPr>
        <w:t xml:space="preserve"> (pięciu)</w:t>
      </w:r>
      <w:r>
        <w:rPr>
          <w:rFonts w:ascii="Times New Roman" w:hAnsi="Times New Roman" w:cs="Times New Roman"/>
        </w:rPr>
        <w:t xml:space="preserve"> członków powołanych przez Rektora </w:t>
      </w:r>
      <w:r w:rsidR="009F2F4E">
        <w:rPr>
          <w:rFonts w:ascii="Times New Roman" w:hAnsi="Times New Roman" w:cs="Times New Roman"/>
        </w:rPr>
        <w:t xml:space="preserve">spośród pracowników będących nauczycielami akademickimi oraz pracowników niebędących nauczycielami akademickimi, którzy posiadają wiedzę lub doświadczenie w dziedzinach istotnych z punktu widzenia działalności Komisji a w tym w szczególności z zakresu obsługi </w:t>
      </w:r>
      <w:proofErr w:type="spellStart"/>
      <w:r w:rsidR="009F2F4E">
        <w:rPr>
          <w:rFonts w:ascii="Times New Roman" w:hAnsi="Times New Roman" w:cs="Times New Roman"/>
        </w:rPr>
        <w:t>prawno</w:t>
      </w:r>
      <w:proofErr w:type="spellEnd"/>
      <w:r w:rsidR="009F2F4E">
        <w:rPr>
          <w:rFonts w:ascii="Times New Roman" w:hAnsi="Times New Roman" w:cs="Times New Roman"/>
        </w:rPr>
        <w:t xml:space="preserve"> – administracyjnej Akademii, procesu udzielania zamówień w Akademii, ochrony informacji oraz danych osobowych</w:t>
      </w:r>
      <w:r w:rsidR="00D90DAB">
        <w:rPr>
          <w:rFonts w:ascii="Times New Roman" w:hAnsi="Times New Roman" w:cs="Times New Roman"/>
        </w:rPr>
        <w:t xml:space="preserve">, obsługi systemów teleinformatycznych. </w:t>
      </w:r>
    </w:p>
    <w:p w14:paraId="3D54DBFC" w14:textId="2B663B37" w:rsidR="00433ECE" w:rsidRDefault="00433ECE" w:rsidP="00433ECE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Członkiem </w:t>
      </w:r>
      <w:r w:rsidRPr="00433ECE">
        <w:rPr>
          <w:rFonts w:ascii="Times New Roman" w:hAnsi="Times New Roman" w:cs="Times New Roman"/>
        </w:rPr>
        <w:t>Komisj</w:t>
      </w:r>
      <w:r>
        <w:rPr>
          <w:rFonts w:ascii="Times New Roman" w:hAnsi="Times New Roman" w:cs="Times New Roman"/>
        </w:rPr>
        <w:t>i</w:t>
      </w:r>
      <w:r w:rsidRPr="00433ECE">
        <w:rPr>
          <w:rFonts w:ascii="Times New Roman" w:hAnsi="Times New Roman" w:cs="Times New Roman"/>
        </w:rPr>
        <w:t xml:space="preserve"> ds. zgłaszania naruszeń</w:t>
      </w:r>
      <w:r>
        <w:rPr>
          <w:rFonts w:ascii="Times New Roman" w:hAnsi="Times New Roman" w:cs="Times New Roman"/>
        </w:rPr>
        <w:t xml:space="preserve"> może być wyłącznie osoba, która:</w:t>
      </w:r>
    </w:p>
    <w:p w14:paraId="44ADCD05" w14:textId="6556FACD" w:rsidR="004D76BC" w:rsidRDefault="004D76BC" w:rsidP="009F7EF0">
      <w:pPr>
        <w:pStyle w:val="Akapitzlist"/>
        <w:numPr>
          <w:ilvl w:val="1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posiada nieposzlakowaną opinię;</w:t>
      </w:r>
    </w:p>
    <w:p w14:paraId="79E276E5" w14:textId="69DFAAF1" w:rsidR="009F7EF0" w:rsidRPr="009F7EF0" w:rsidRDefault="00433ECE" w:rsidP="009F7EF0">
      <w:pPr>
        <w:pStyle w:val="Akapitzlist"/>
        <w:numPr>
          <w:ilvl w:val="1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daje rękojmię należytego wykonania powierzonych jej obowiązków;</w:t>
      </w:r>
    </w:p>
    <w:p w14:paraId="2AC4DCB1" w14:textId="4A373302" w:rsidR="00433ECE" w:rsidRDefault="00433ECE" w:rsidP="00433ECE">
      <w:pPr>
        <w:pStyle w:val="Akapitzlist"/>
        <w:numPr>
          <w:ilvl w:val="1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nie była prawomocnie skazana </w:t>
      </w:r>
      <w:r w:rsidRPr="00433ECE">
        <w:rPr>
          <w:rFonts w:ascii="Times New Roman" w:hAnsi="Times New Roman" w:cs="Times New Roman"/>
        </w:rPr>
        <w:t>za umyślne przestępstwo</w:t>
      </w:r>
      <w:r w:rsidR="00EF7640">
        <w:rPr>
          <w:rFonts w:ascii="Times New Roman" w:hAnsi="Times New Roman" w:cs="Times New Roman"/>
        </w:rPr>
        <w:t xml:space="preserve"> karne lub </w:t>
      </w:r>
      <w:proofErr w:type="spellStart"/>
      <w:r w:rsidR="00EF7640">
        <w:rPr>
          <w:rFonts w:ascii="Times New Roman" w:hAnsi="Times New Roman" w:cs="Times New Roman"/>
        </w:rPr>
        <w:t>karno</w:t>
      </w:r>
      <w:proofErr w:type="spellEnd"/>
      <w:r w:rsidR="00EF7640">
        <w:rPr>
          <w:rFonts w:ascii="Times New Roman" w:hAnsi="Times New Roman" w:cs="Times New Roman"/>
        </w:rPr>
        <w:t xml:space="preserve"> </w:t>
      </w:r>
      <w:r w:rsidR="00E003E3">
        <w:rPr>
          <w:rFonts w:ascii="Times New Roman" w:hAnsi="Times New Roman" w:cs="Times New Roman"/>
        </w:rPr>
        <w:t>–</w:t>
      </w:r>
      <w:r w:rsidR="00EF7640">
        <w:rPr>
          <w:rFonts w:ascii="Times New Roman" w:hAnsi="Times New Roman" w:cs="Times New Roman"/>
        </w:rPr>
        <w:t xml:space="preserve"> skarbowe</w:t>
      </w:r>
      <w:r w:rsidR="00E003E3">
        <w:rPr>
          <w:rFonts w:ascii="Times New Roman" w:hAnsi="Times New Roman" w:cs="Times New Roman"/>
        </w:rPr>
        <w:t>;</w:t>
      </w:r>
    </w:p>
    <w:p w14:paraId="5F9180BE" w14:textId="3C60AE19" w:rsidR="00433ECE" w:rsidRPr="00704462" w:rsidRDefault="00433ECE" w:rsidP="00433ECE">
      <w:pPr>
        <w:pStyle w:val="Akapitzlist"/>
        <w:numPr>
          <w:ilvl w:val="1"/>
          <w:numId w:val="3"/>
        </w:numPr>
        <w:jc w:val="both"/>
        <w:rPr>
          <w:rFonts w:ascii="Times New Roman" w:hAnsi="Times New Roman" w:cs="Times New Roman"/>
        </w:rPr>
      </w:pPr>
      <w:r w:rsidRPr="00704462">
        <w:rPr>
          <w:rFonts w:ascii="Times New Roman" w:hAnsi="Times New Roman" w:cs="Times New Roman"/>
        </w:rPr>
        <w:lastRenderedPageBreak/>
        <w:t xml:space="preserve">nie została ukaraną karą dyscyplinarną, o której mowa w art. </w:t>
      </w:r>
      <w:r w:rsidR="00704462" w:rsidRPr="00704462">
        <w:rPr>
          <w:rFonts w:ascii="Times New Roman" w:hAnsi="Times New Roman" w:cs="Times New Roman"/>
        </w:rPr>
        <w:t>276 ustawy z dnia 20 lipca 2018 r. Prawo o Szkolnictwie Wyższym i Nauce</w:t>
      </w:r>
      <w:r w:rsidR="00704462" w:rsidRPr="00704462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(</w:t>
      </w:r>
      <w:proofErr w:type="spellStart"/>
      <w:r w:rsidR="00704462" w:rsidRPr="00704462">
        <w:rPr>
          <w:rFonts w:ascii="Times New Roman" w:hAnsi="Times New Roman" w:cs="Times New Roman"/>
        </w:rPr>
        <w:t>t.j</w:t>
      </w:r>
      <w:proofErr w:type="spellEnd"/>
      <w:r w:rsidR="00704462" w:rsidRPr="00704462">
        <w:rPr>
          <w:rFonts w:ascii="Times New Roman" w:hAnsi="Times New Roman" w:cs="Times New Roman"/>
        </w:rPr>
        <w:t>. Dz.U. z 2023 r. poz. 742 ze zm.);</w:t>
      </w:r>
    </w:p>
    <w:p w14:paraId="0042EFA1" w14:textId="5E6EAC31" w:rsidR="00704462" w:rsidRDefault="00704462" w:rsidP="00433ECE">
      <w:pPr>
        <w:pStyle w:val="Akapitzlist"/>
        <w:numPr>
          <w:ilvl w:val="1"/>
          <w:numId w:val="3"/>
        </w:numPr>
        <w:jc w:val="both"/>
        <w:rPr>
          <w:rFonts w:ascii="Times New Roman" w:hAnsi="Times New Roman" w:cs="Times New Roman"/>
        </w:rPr>
      </w:pPr>
      <w:r w:rsidRPr="00704462">
        <w:rPr>
          <w:rFonts w:ascii="Times New Roman" w:hAnsi="Times New Roman" w:cs="Times New Roman"/>
        </w:rPr>
        <w:t>nie została ukarana karą porządkową, o której mowa w art. 108 ustawy z dnia  26 czerwca 1974 r. (</w:t>
      </w:r>
      <w:proofErr w:type="spellStart"/>
      <w:r w:rsidRPr="00704462">
        <w:rPr>
          <w:rFonts w:ascii="Times New Roman" w:hAnsi="Times New Roman" w:cs="Times New Roman"/>
        </w:rPr>
        <w:t>t.j</w:t>
      </w:r>
      <w:proofErr w:type="spellEnd"/>
      <w:r w:rsidRPr="00704462">
        <w:rPr>
          <w:rFonts w:ascii="Times New Roman" w:hAnsi="Times New Roman" w:cs="Times New Roman"/>
        </w:rPr>
        <w:t>. Dz.U. z 2023 r. poz. 1465 ze zm.)</w:t>
      </w:r>
      <w:r>
        <w:rPr>
          <w:rFonts w:ascii="Times New Roman" w:hAnsi="Times New Roman" w:cs="Times New Roman"/>
        </w:rPr>
        <w:t>.</w:t>
      </w:r>
    </w:p>
    <w:p w14:paraId="5D344252" w14:textId="123D255F" w:rsidR="00704462" w:rsidRDefault="00704462" w:rsidP="0070446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Powołanie w skład </w:t>
      </w:r>
      <w:r w:rsidRPr="00704462">
        <w:rPr>
          <w:rFonts w:ascii="Times New Roman" w:hAnsi="Times New Roman" w:cs="Times New Roman"/>
        </w:rPr>
        <w:t>Komisj</w:t>
      </w:r>
      <w:r>
        <w:rPr>
          <w:rFonts w:ascii="Times New Roman" w:hAnsi="Times New Roman" w:cs="Times New Roman"/>
        </w:rPr>
        <w:t>i</w:t>
      </w:r>
      <w:r w:rsidRPr="00704462">
        <w:rPr>
          <w:rFonts w:ascii="Times New Roman" w:hAnsi="Times New Roman" w:cs="Times New Roman"/>
        </w:rPr>
        <w:t xml:space="preserve"> ds. zgłaszania naruszeń</w:t>
      </w:r>
      <w:r>
        <w:rPr>
          <w:rFonts w:ascii="Times New Roman" w:hAnsi="Times New Roman" w:cs="Times New Roman"/>
        </w:rPr>
        <w:t xml:space="preserve"> następuje w drodze Zarządzenia</w:t>
      </w:r>
      <w:r w:rsidR="0055620E">
        <w:rPr>
          <w:rFonts w:ascii="Times New Roman" w:hAnsi="Times New Roman" w:cs="Times New Roman"/>
        </w:rPr>
        <w:t xml:space="preserve"> Rektora </w:t>
      </w:r>
      <w:r>
        <w:rPr>
          <w:rFonts w:ascii="Times New Roman" w:hAnsi="Times New Roman" w:cs="Times New Roman"/>
        </w:rPr>
        <w:t xml:space="preserve"> na okres wspólnej kadencji Rektora Akademii. </w:t>
      </w:r>
    </w:p>
    <w:p w14:paraId="470CAC10" w14:textId="770224AE" w:rsidR="00704462" w:rsidRDefault="00704462" w:rsidP="0070446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Członkostwo </w:t>
      </w:r>
      <w:r w:rsidR="009F7EF0">
        <w:rPr>
          <w:rFonts w:ascii="Times New Roman" w:hAnsi="Times New Roman" w:cs="Times New Roman"/>
        </w:rPr>
        <w:t xml:space="preserve">w </w:t>
      </w:r>
      <w:r w:rsidRPr="00704462">
        <w:rPr>
          <w:rFonts w:ascii="Times New Roman" w:hAnsi="Times New Roman" w:cs="Times New Roman"/>
        </w:rPr>
        <w:t>Komisji ds. zgłaszania naruszeń</w:t>
      </w:r>
      <w:r>
        <w:rPr>
          <w:rFonts w:ascii="Times New Roman" w:hAnsi="Times New Roman" w:cs="Times New Roman"/>
        </w:rPr>
        <w:t xml:space="preserve"> ustaje:</w:t>
      </w:r>
    </w:p>
    <w:p w14:paraId="71ADBA01" w14:textId="561533EE" w:rsidR="00704462" w:rsidRDefault="00704462" w:rsidP="00704462">
      <w:pPr>
        <w:pStyle w:val="Akapitzlist"/>
        <w:numPr>
          <w:ilvl w:val="1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 upływem kadencji Rektora;</w:t>
      </w:r>
    </w:p>
    <w:p w14:paraId="7B068A59" w14:textId="1A3F1295" w:rsidR="00704462" w:rsidRDefault="00704462" w:rsidP="00704462">
      <w:pPr>
        <w:pStyle w:val="Akapitzlist"/>
        <w:numPr>
          <w:ilvl w:val="1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ze śmiercią członka Komisji;</w:t>
      </w:r>
    </w:p>
    <w:p w14:paraId="42C543D8" w14:textId="2BBFFE1A" w:rsidR="00704462" w:rsidRDefault="00704462" w:rsidP="00704462">
      <w:pPr>
        <w:pStyle w:val="Akapitzlist"/>
        <w:numPr>
          <w:ilvl w:val="1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 </w:t>
      </w:r>
      <w:r w:rsidR="009F7EF0">
        <w:rPr>
          <w:rFonts w:ascii="Times New Roman" w:hAnsi="Times New Roman" w:cs="Times New Roman"/>
        </w:rPr>
        <w:t>ustaniem zatrudnienia w Akademii;</w:t>
      </w:r>
    </w:p>
    <w:p w14:paraId="038CE6F5" w14:textId="23BFA7EC" w:rsidR="009F7EF0" w:rsidRDefault="009F7EF0" w:rsidP="00704462">
      <w:pPr>
        <w:pStyle w:val="Akapitzlist"/>
        <w:numPr>
          <w:ilvl w:val="1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 chwilą złożenia na ręce Rektora Akademii pisemnej rezygnacji z członkostwa w Komisji;</w:t>
      </w:r>
    </w:p>
    <w:p w14:paraId="4A03B0B1" w14:textId="4F4F279B" w:rsidR="009F7EF0" w:rsidRDefault="009F7EF0" w:rsidP="00704462">
      <w:pPr>
        <w:pStyle w:val="Akapitzlist"/>
        <w:numPr>
          <w:ilvl w:val="1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 chwilą odwołania przez Rektora członka Komisji w sytuacji, gdy członek Komisji przestanie spełniać przesłanki umożliwiające mu członkostwo w Komisji</w:t>
      </w:r>
      <w:r w:rsidR="00E62F20">
        <w:rPr>
          <w:rFonts w:ascii="Times New Roman" w:hAnsi="Times New Roman" w:cs="Times New Roman"/>
        </w:rPr>
        <w:t>, wskazanych w ust. 2 powyżej</w:t>
      </w:r>
      <w:r>
        <w:rPr>
          <w:rFonts w:ascii="Times New Roman" w:hAnsi="Times New Roman" w:cs="Times New Roman"/>
        </w:rPr>
        <w:t>.</w:t>
      </w:r>
    </w:p>
    <w:p w14:paraId="4A521F9B" w14:textId="2FDC8913" w:rsidR="00704462" w:rsidRDefault="009F7EF0" w:rsidP="0070446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Postanowienia ust. 1-3 stosuje się</w:t>
      </w:r>
      <w:r w:rsidR="00AC62F5">
        <w:rPr>
          <w:rFonts w:ascii="Times New Roman" w:hAnsi="Times New Roman" w:cs="Times New Roman"/>
        </w:rPr>
        <w:t xml:space="preserve"> odpowiednio</w:t>
      </w:r>
      <w:r>
        <w:rPr>
          <w:rFonts w:ascii="Times New Roman" w:hAnsi="Times New Roman" w:cs="Times New Roman"/>
        </w:rPr>
        <w:t xml:space="preserve"> w przypadku konieczności uzupełnienia składu Komisji ds. zgłaszania naruszeń.</w:t>
      </w:r>
    </w:p>
    <w:p w14:paraId="5D059572" w14:textId="571BABEE" w:rsidR="00153873" w:rsidRDefault="00153873" w:rsidP="0070446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Członkowie Komisji ds. zgłaszania naruszeń działają na podstawie pisemnego upoważnienia Akademii  d</w:t>
      </w:r>
      <w:r w:rsidRPr="00153873">
        <w:rPr>
          <w:rFonts w:ascii="Times New Roman" w:hAnsi="Times New Roman" w:cs="Times New Roman"/>
        </w:rPr>
        <w:t xml:space="preserve">o przyjmowania i weryfikacji zgłoszeń wewnętrznych, podejmowania działań następczych oraz przetwarzania danych osobowych </w:t>
      </w:r>
      <w:r>
        <w:rPr>
          <w:rFonts w:ascii="Times New Roman" w:hAnsi="Times New Roman" w:cs="Times New Roman"/>
        </w:rPr>
        <w:t>S</w:t>
      </w:r>
      <w:r w:rsidRPr="00153873">
        <w:rPr>
          <w:rFonts w:ascii="Times New Roman" w:hAnsi="Times New Roman" w:cs="Times New Roman"/>
        </w:rPr>
        <w:t xml:space="preserve">ygnalisty, osoby, której dotyczy zgłoszenie, oraz osoby </w:t>
      </w:r>
      <w:r>
        <w:rPr>
          <w:rFonts w:ascii="Times New Roman" w:hAnsi="Times New Roman" w:cs="Times New Roman"/>
        </w:rPr>
        <w:t>trzeciej</w:t>
      </w:r>
      <w:r w:rsidRPr="00153873">
        <w:rPr>
          <w:rFonts w:ascii="Times New Roman" w:hAnsi="Times New Roman" w:cs="Times New Roman"/>
        </w:rPr>
        <w:t xml:space="preserve"> wskazanej w </w:t>
      </w:r>
      <w:r>
        <w:rPr>
          <w:rFonts w:ascii="Times New Roman" w:hAnsi="Times New Roman" w:cs="Times New Roman"/>
        </w:rPr>
        <w:t>z</w:t>
      </w:r>
      <w:r w:rsidRPr="00153873">
        <w:rPr>
          <w:rFonts w:ascii="Times New Roman" w:hAnsi="Times New Roman" w:cs="Times New Roman"/>
        </w:rPr>
        <w:t>głoszeniu</w:t>
      </w:r>
      <w:r>
        <w:rPr>
          <w:rFonts w:ascii="Times New Roman" w:hAnsi="Times New Roman" w:cs="Times New Roman"/>
        </w:rPr>
        <w:t xml:space="preserve"> wewnętrznym</w:t>
      </w:r>
      <w:r w:rsidRPr="00153873">
        <w:rPr>
          <w:rFonts w:ascii="Times New Roman" w:hAnsi="Times New Roman" w:cs="Times New Roman"/>
        </w:rPr>
        <w:t>.</w:t>
      </w:r>
    </w:p>
    <w:p w14:paraId="2E50BFFC" w14:textId="77777777" w:rsidR="009F7EF0" w:rsidRDefault="009F7EF0" w:rsidP="009F7EF0">
      <w:pPr>
        <w:pStyle w:val="Akapitzlist"/>
        <w:jc w:val="both"/>
        <w:rPr>
          <w:rFonts w:ascii="Times New Roman" w:hAnsi="Times New Roman" w:cs="Times New Roman"/>
        </w:rPr>
      </w:pPr>
    </w:p>
    <w:p w14:paraId="441D7C66" w14:textId="7F98FFED" w:rsidR="009F7EF0" w:rsidRDefault="009F7EF0" w:rsidP="009F7EF0">
      <w:pPr>
        <w:pStyle w:val="Akapitzlist"/>
        <w:ind w:left="0"/>
        <w:jc w:val="center"/>
        <w:rPr>
          <w:rFonts w:ascii="Times New Roman" w:hAnsi="Times New Roman" w:cs="Times New Roman"/>
          <w:b/>
          <w:bCs/>
        </w:rPr>
      </w:pPr>
      <w:r w:rsidRPr="009F7EF0">
        <w:rPr>
          <w:rFonts w:ascii="Times New Roman" w:hAnsi="Times New Roman" w:cs="Times New Roman"/>
          <w:b/>
          <w:bCs/>
        </w:rPr>
        <w:t>§ 4</w:t>
      </w:r>
    </w:p>
    <w:p w14:paraId="6646E60E" w14:textId="77777777" w:rsidR="008578AA" w:rsidRPr="009F7EF0" w:rsidRDefault="008578AA" w:rsidP="009F7EF0">
      <w:pPr>
        <w:pStyle w:val="Akapitzlist"/>
        <w:ind w:left="0"/>
        <w:jc w:val="center"/>
        <w:rPr>
          <w:rFonts w:ascii="Times New Roman" w:hAnsi="Times New Roman" w:cs="Times New Roman"/>
          <w:b/>
          <w:bCs/>
        </w:rPr>
      </w:pPr>
    </w:p>
    <w:p w14:paraId="382ECCB0" w14:textId="54AD77B0" w:rsidR="009F7EF0" w:rsidRDefault="008624CA" w:rsidP="008578A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Rektor wskazuje spośród Członków Komisji ds. zgłaszania naruszeń</w:t>
      </w:r>
      <w:r w:rsidR="009F7EF0">
        <w:rPr>
          <w:rFonts w:ascii="Times New Roman" w:hAnsi="Times New Roman" w:cs="Times New Roman"/>
        </w:rPr>
        <w:t xml:space="preserve"> Przewodniczącego</w:t>
      </w:r>
      <w:r w:rsidR="00457772">
        <w:rPr>
          <w:rFonts w:ascii="Times New Roman" w:hAnsi="Times New Roman" w:cs="Times New Roman"/>
        </w:rPr>
        <w:t>, Zastępcę Przewodniczącego</w:t>
      </w:r>
      <w:r w:rsidR="009F7EF0">
        <w:rPr>
          <w:rFonts w:ascii="Times New Roman" w:hAnsi="Times New Roman" w:cs="Times New Roman"/>
        </w:rPr>
        <w:t xml:space="preserve"> oraz </w:t>
      </w:r>
      <w:r w:rsidR="004A69BE">
        <w:rPr>
          <w:rFonts w:ascii="Times New Roman" w:hAnsi="Times New Roman" w:cs="Times New Roman"/>
        </w:rPr>
        <w:t>S</w:t>
      </w:r>
      <w:r w:rsidR="009F7EF0">
        <w:rPr>
          <w:rFonts w:ascii="Times New Roman" w:hAnsi="Times New Roman" w:cs="Times New Roman"/>
        </w:rPr>
        <w:t>ekretarza.</w:t>
      </w:r>
      <w:r w:rsidR="008578AA">
        <w:rPr>
          <w:rFonts w:ascii="Times New Roman" w:hAnsi="Times New Roman" w:cs="Times New Roman"/>
        </w:rPr>
        <w:t xml:space="preserve"> </w:t>
      </w:r>
      <w:r w:rsidR="009F7EF0" w:rsidRPr="008578AA">
        <w:rPr>
          <w:rFonts w:ascii="Times New Roman" w:hAnsi="Times New Roman" w:cs="Times New Roman"/>
        </w:rPr>
        <w:t xml:space="preserve">Do obowiązków Przewodniczącego należy kierowanie pracami </w:t>
      </w:r>
      <w:r w:rsidR="008578AA" w:rsidRPr="008578AA">
        <w:rPr>
          <w:rFonts w:ascii="Times New Roman" w:hAnsi="Times New Roman" w:cs="Times New Roman"/>
        </w:rPr>
        <w:t>Komisji ds. zgłaszania naruszeń</w:t>
      </w:r>
      <w:r w:rsidR="008578AA">
        <w:rPr>
          <w:rFonts w:ascii="Times New Roman" w:hAnsi="Times New Roman" w:cs="Times New Roman"/>
        </w:rPr>
        <w:t>.</w:t>
      </w:r>
      <w:r w:rsidR="004059EE">
        <w:rPr>
          <w:rFonts w:ascii="Times New Roman" w:hAnsi="Times New Roman" w:cs="Times New Roman"/>
        </w:rPr>
        <w:t xml:space="preserve"> W razie przemijającej przeszkody </w:t>
      </w:r>
      <w:r w:rsidR="006F4DD1">
        <w:rPr>
          <w:rFonts w:ascii="Times New Roman" w:hAnsi="Times New Roman" w:cs="Times New Roman"/>
        </w:rPr>
        <w:t xml:space="preserve">w pełnieniu </w:t>
      </w:r>
      <w:r w:rsidR="004059EE">
        <w:rPr>
          <w:rFonts w:ascii="Times New Roman" w:hAnsi="Times New Roman" w:cs="Times New Roman"/>
        </w:rPr>
        <w:t>obowiązk</w:t>
      </w:r>
      <w:r w:rsidR="006F4DD1">
        <w:rPr>
          <w:rFonts w:ascii="Times New Roman" w:hAnsi="Times New Roman" w:cs="Times New Roman"/>
        </w:rPr>
        <w:t>ów</w:t>
      </w:r>
      <w:r w:rsidR="004059EE">
        <w:rPr>
          <w:rFonts w:ascii="Times New Roman" w:hAnsi="Times New Roman" w:cs="Times New Roman"/>
        </w:rPr>
        <w:t xml:space="preserve"> Przewodniczącego</w:t>
      </w:r>
      <w:r w:rsidR="006F4DD1">
        <w:rPr>
          <w:rFonts w:ascii="Times New Roman" w:hAnsi="Times New Roman" w:cs="Times New Roman"/>
        </w:rPr>
        <w:t>, jego obowiązk</w:t>
      </w:r>
      <w:r w:rsidR="00857589">
        <w:rPr>
          <w:rFonts w:ascii="Times New Roman" w:hAnsi="Times New Roman" w:cs="Times New Roman"/>
        </w:rPr>
        <w:t>i</w:t>
      </w:r>
      <w:r w:rsidR="004059EE">
        <w:rPr>
          <w:rFonts w:ascii="Times New Roman" w:hAnsi="Times New Roman" w:cs="Times New Roman"/>
        </w:rPr>
        <w:t xml:space="preserve"> może wykonywać Zastępca Przewodniczą</w:t>
      </w:r>
      <w:r w:rsidR="006F4DD1">
        <w:rPr>
          <w:rFonts w:ascii="Times New Roman" w:hAnsi="Times New Roman" w:cs="Times New Roman"/>
        </w:rPr>
        <w:t>cego.</w:t>
      </w:r>
      <w:r w:rsidR="008578AA">
        <w:rPr>
          <w:rFonts w:ascii="Times New Roman" w:hAnsi="Times New Roman" w:cs="Times New Roman"/>
        </w:rPr>
        <w:t xml:space="preserve"> Sekretarz odpowiada za obsługą administracyjną posiedzeń</w:t>
      </w:r>
      <w:r w:rsidR="008578AA" w:rsidRPr="008578AA">
        <w:rPr>
          <w:rFonts w:ascii="Times New Roman" w:hAnsi="Times New Roman" w:cs="Times New Roman"/>
        </w:rPr>
        <w:t xml:space="preserve"> Komisji ds. zgłaszania naruszeń</w:t>
      </w:r>
      <w:r w:rsidR="008578AA">
        <w:rPr>
          <w:rFonts w:ascii="Times New Roman" w:hAnsi="Times New Roman" w:cs="Times New Roman"/>
        </w:rPr>
        <w:t>.</w:t>
      </w:r>
    </w:p>
    <w:p w14:paraId="00FFD725" w14:textId="7BDCC764" w:rsidR="008578AA" w:rsidRDefault="008578AA" w:rsidP="008578A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Komisja</w:t>
      </w:r>
      <w:r w:rsidRPr="008578AA">
        <w:rPr>
          <w:rFonts w:ascii="Times New Roman" w:hAnsi="Times New Roman" w:cs="Times New Roman"/>
        </w:rPr>
        <w:t xml:space="preserve"> ds. zgłaszania naruszeń</w:t>
      </w:r>
      <w:r>
        <w:rPr>
          <w:rFonts w:ascii="Times New Roman" w:hAnsi="Times New Roman" w:cs="Times New Roman"/>
        </w:rPr>
        <w:t xml:space="preserve"> obraduje na posiedzeniach. </w:t>
      </w:r>
      <w:r w:rsidR="004A69BE">
        <w:rPr>
          <w:rFonts w:ascii="Times New Roman" w:hAnsi="Times New Roman" w:cs="Times New Roman"/>
        </w:rPr>
        <w:t>Z przebiegu posiedzenia sporządza się protokół podpisywany co najmniej przez Przewodniczącego</w:t>
      </w:r>
      <w:r w:rsidR="00857589">
        <w:rPr>
          <w:rFonts w:ascii="Times New Roman" w:hAnsi="Times New Roman" w:cs="Times New Roman"/>
        </w:rPr>
        <w:t xml:space="preserve"> lub Zastępcę Przewodniczącego</w:t>
      </w:r>
      <w:r w:rsidR="004A69BE">
        <w:rPr>
          <w:rFonts w:ascii="Times New Roman" w:hAnsi="Times New Roman" w:cs="Times New Roman"/>
        </w:rPr>
        <w:t xml:space="preserve"> i Sekretarza.</w:t>
      </w:r>
    </w:p>
    <w:p w14:paraId="51DAA641" w14:textId="1DD57946" w:rsidR="008578AA" w:rsidRPr="008578AA" w:rsidRDefault="008578AA" w:rsidP="008578A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Uchwały Komisji </w:t>
      </w:r>
      <w:r w:rsidRPr="008578AA">
        <w:rPr>
          <w:rFonts w:ascii="Times New Roman" w:hAnsi="Times New Roman" w:cs="Times New Roman"/>
        </w:rPr>
        <w:t>ds. zgłaszania naruszeń</w:t>
      </w:r>
      <w:r>
        <w:rPr>
          <w:rFonts w:ascii="Times New Roman" w:hAnsi="Times New Roman" w:cs="Times New Roman"/>
        </w:rPr>
        <w:t xml:space="preserve"> podejmowane są zwykłą większością głosów</w:t>
      </w:r>
      <w:r w:rsidR="00245B39">
        <w:rPr>
          <w:rFonts w:ascii="Times New Roman" w:hAnsi="Times New Roman" w:cs="Times New Roman"/>
        </w:rPr>
        <w:t>, w głosowaniu jawnym</w:t>
      </w:r>
      <w:r>
        <w:rPr>
          <w:rFonts w:ascii="Times New Roman" w:hAnsi="Times New Roman" w:cs="Times New Roman"/>
        </w:rPr>
        <w:t>.</w:t>
      </w:r>
      <w:r w:rsidR="008624CA">
        <w:rPr>
          <w:rFonts w:ascii="Times New Roman" w:hAnsi="Times New Roman" w:cs="Times New Roman"/>
        </w:rPr>
        <w:t xml:space="preserve"> W </w:t>
      </w:r>
      <w:r w:rsidR="008624CA" w:rsidRPr="008624CA">
        <w:rPr>
          <w:rFonts w:ascii="Times New Roman" w:hAnsi="Times New Roman" w:cs="Times New Roman"/>
        </w:rPr>
        <w:t>przypadku równości głosów decyduje głos </w:t>
      </w:r>
      <w:r w:rsidR="008624CA">
        <w:rPr>
          <w:rFonts w:ascii="Times New Roman" w:hAnsi="Times New Roman" w:cs="Times New Roman"/>
        </w:rPr>
        <w:t>Przewodniczącego Komisji a w razie jego nieobecności Zastępcy Przewodniczącego Komisji.</w:t>
      </w:r>
    </w:p>
    <w:p w14:paraId="41F03569" w14:textId="7DEB9120" w:rsidR="00B52B15" w:rsidRDefault="009F7EF0" w:rsidP="009F7EF0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Przed podjęciem powierzonych obowiązków członkowie Komisji ds. zgłaszania naruszeń podpisują </w:t>
      </w:r>
      <w:r w:rsidR="008578AA">
        <w:rPr>
          <w:rFonts w:ascii="Times New Roman" w:hAnsi="Times New Roman" w:cs="Times New Roman"/>
        </w:rPr>
        <w:t xml:space="preserve">pisemne </w:t>
      </w:r>
      <w:r>
        <w:rPr>
          <w:rFonts w:ascii="Times New Roman" w:hAnsi="Times New Roman" w:cs="Times New Roman"/>
        </w:rPr>
        <w:t xml:space="preserve">zobowiązanie do przestrzegania </w:t>
      </w:r>
      <w:r w:rsidR="008578AA">
        <w:rPr>
          <w:rFonts w:ascii="Times New Roman" w:hAnsi="Times New Roman" w:cs="Times New Roman"/>
        </w:rPr>
        <w:t>przepisów Ustawy</w:t>
      </w:r>
      <w:r w:rsidR="00E15DF6">
        <w:rPr>
          <w:rFonts w:ascii="Times New Roman" w:hAnsi="Times New Roman" w:cs="Times New Roman"/>
        </w:rPr>
        <w:t>, postanowień Regulaminu</w:t>
      </w:r>
      <w:r w:rsidR="008578AA">
        <w:rPr>
          <w:rFonts w:ascii="Times New Roman" w:hAnsi="Times New Roman" w:cs="Times New Roman"/>
        </w:rPr>
        <w:t xml:space="preserve"> oraz zobowiązanie do zachowania w poufności informacji powziętych w związku z realizacją powierzonych obowiązków.</w:t>
      </w:r>
    </w:p>
    <w:p w14:paraId="26EE6E9B" w14:textId="1B1730E7" w:rsidR="00245B39" w:rsidRDefault="00245B39" w:rsidP="009F7EF0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Członkowie </w:t>
      </w:r>
      <w:r w:rsidRPr="00245B39">
        <w:rPr>
          <w:rFonts w:ascii="Times New Roman" w:hAnsi="Times New Roman" w:cs="Times New Roman"/>
        </w:rPr>
        <w:t>Komisji ds. zgłaszania naruszeń</w:t>
      </w:r>
      <w:r>
        <w:rPr>
          <w:rFonts w:ascii="Times New Roman" w:hAnsi="Times New Roman" w:cs="Times New Roman"/>
        </w:rPr>
        <w:t xml:space="preserve"> zobowiązania są do zachowania bezstronności oraz zgłaszania Komisji wszelkich okoliczności, które mogą wpływać na bezstronność członka Komisji.</w:t>
      </w:r>
    </w:p>
    <w:p w14:paraId="72192EF7" w14:textId="28214B85" w:rsidR="008578AA" w:rsidRDefault="004A69BE" w:rsidP="009F7EF0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4A69BE">
        <w:rPr>
          <w:rFonts w:ascii="Times New Roman" w:hAnsi="Times New Roman" w:cs="Times New Roman"/>
        </w:rPr>
        <w:t>Komisj</w:t>
      </w:r>
      <w:r>
        <w:rPr>
          <w:rFonts w:ascii="Times New Roman" w:hAnsi="Times New Roman" w:cs="Times New Roman"/>
        </w:rPr>
        <w:t>a</w:t>
      </w:r>
      <w:r w:rsidRPr="004A69BE">
        <w:rPr>
          <w:rFonts w:ascii="Times New Roman" w:hAnsi="Times New Roman" w:cs="Times New Roman"/>
        </w:rPr>
        <w:t xml:space="preserve"> ds. zgłaszania naruszeń</w:t>
      </w:r>
      <w:r>
        <w:rPr>
          <w:rFonts w:ascii="Times New Roman" w:hAnsi="Times New Roman" w:cs="Times New Roman"/>
        </w:rPr>
        <w:t xml:space="preserve"> może korzystać z pomocy ekspertów, w szczególności z pomocy doradców prawnych</w:t>
      </w:r>
      <w:r w:rsidR="00786846">
        <w:rPr>
          <w:rFonts w:ascii="Times New Roman" w:hAnsi="Times New Roman" w:cs="Times New Roman"/>
        </w:rPr>
        <w:t xml:space="preserve"> w danej dziedzinie prawa</w:t>
      </w:r>
      <w:r>
        <w:rPr>
          <w:rFonts w:ascii="Times New Roman" w:hAnsi="Times New Roman" w:cs="Times New Roman"/>
        </w:rPr>
        <w:t xml:space="preserve">. Wskazani przez Komisję </w:t>
      </w:r>
      <w:r w:rsidRPr="004A69BE">
        <w:rPr>
          <w:rFonts w:ascii="Times New Roman" w:hAnsi="Times New Roman" w:cs="Times New Roman"/>
        </w:rPr>
        <w:t>ds. zgłaszania naruszeń</w:t>
      </w:r>
      <w:r>
        <w:rPr>
          <w:rFonts w:ascii="Times New Roman" w:hAnsi="Times New Roman" w:cs="Times New Roman"/>
        </w:rPr>
        <w:t xml:space="preserve"> </w:t>
      </w:r>
      <w:r w:rsidR="00245B39">
        <w:rPr>
          <w:rFonts w:ascii="Times New Roman" w:hAnsi="Times New Roman" w:cs="Times New Roman"/>
        </w:rPr>
        <w:t xml:space="preserve">eksperci </w:t>
      </w:r>
      <w:r>
        <w:rPr>
          <w:rFonts w:ascii="Times New Roman" w:hAnsi="Times New Roman" w:cs="Times New Roman"/>
        </w:rPr>
        <w:t xml:space="preserve">mogą brać udział z głosem doradczym w posiedzeniach Komisji. Do ekspertów stosuje się </w:t>
      </w:r>
      <w:r w:rsidR="00E72735">
        <w:rPr>
          <w:rFonts w:ascii="Times New Roman" w:hAnsi="Times New Roman" w:cs="Times New Roman"/>
        </w:rPr>
        <w:t xml:space="preserve">postanowienia ust. 4 i </w:t>
      </w:r>
      <w:r>
        <w:rPr>
          <w:rFonts w:ascii="Times New Roman" w:hAnsi="Times New Roman" w:cs="Times New Roman"/>
        </w:rPr>
        <w:t xml:space="preserve">ust. </w:t>
      </w:r>
      <w:r w:rsidR="00E72735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powyżej. </w:t>
      </w:r>
    </w:p>
    <w:p w14:paraId="46F7D6DB" w14:textId="7069D766" w:rsidR="004A69BE" w:rsidRDefault="004A69BE" w:rsidP="004A69BE">
      <w:pPr>
        <w:jc w:val="center"/>
        <w:rPr>
          <w:rFonts w:ascii="Times New Roman" w:hAnsi="Times New Roman" w:cs="Times New Roman"/>
          <w:b/>
          <w:bCs/>
        </w:rPr>
      </w:pPr>
      <w:r w:rsidRPr="004A69BE">
        <w:rPr>
          <w:rFonts w:ascii="Times New Roman" w:hAnsi="Times New Roman" w:cs="Times New Roman"/>
          <w:b/>
          <w:bCs/>
        </w:rPr>
        <w:t>§ 5</w:t>
      </w:r>
    </w:p>
    <w:p w14:paraId="7336B5B1" w14:textId="33EE0C58" w:rsidR="004A69BE" w:rsidRDefault="00A37904" w:rsidP="00A37904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Członek Komisji ds. zgłaszania naruszeń podlega wyłączeniu z udziału w sprawach :</w:t>
      </w:r>
    </w:p>
    <w:p w14:paraId="534D0E8F" w14:textId="48F4E639" w:rsidR="00A37904" w:rsidRDefault="00A37904" w:rsidP="00A37904">
      <w:pPr>
        <w:pStyle w:val="Akapitzlist"/>
        <w:numPr>
          <w:ilvl w:val="1"/>
          <w:numId w:val="5"/>
        </w:numPr>
        <w:jc w:val="both"/>
        <w:rPr>
          <w:rFonts w:ascii="Times New Roman" w:hAnsi="Times New Roman" w:cs="Times New Roman"/>
        </w:rPr>
      </w:pPr>
      <w:r w:rsidRPr="00A37904">
        <w:rPr>
          <w:rFonts w:ascii="Times New Roman" w:hAnsi="Times New Roman" w:cs="Times New Roman"/>
        </w:rPr>
        <w:lastRenderedPageBreak/>
        <w:t xml:space="preserve">w których jest </w:t>
      </w:r>
      <w:r>
        <w:rPr>
          <w:rFonts w:ascii="Times New Roman" w:hAnsi="Times New Roman" w:cs="Times New Roman"/>
        </w:rPr>
        <w:t xml:space="preserve">osobą, której dotyczy zgłoszenie wewnętrzne </w:t>
      </w:r>
      <w:r w:rsidRPr="00A37904">
        <w:rPr>
          <w:rFonts w:ascii="Times New Roman" w:hAnsi="Times New Roman" w:cs="Times New Roman"/>
        </w:rPr>
        <w:t xml:space="preserve">lub pozostaje z </w:t>
      </w:r>
      <w:r>
        <w:rPr>
          <w:rFonts w:ascii="Times New Roman" w:hAnsi="Times New Roman" w:cs="Times New Roman"/>
        </w:rPr>
        <w:t>taką osobą w stosunku prawnym lub faktycznym, który powoduje</w:t>
      </w:r>
      <w:r w:rsidRPr="00A37904">
        <w:rPr>
          <w:rFonts w:ascii="Times New Roman" w:hAnsi="Times New Roman" w:cs="Times New Roman"/>
        </w:rPr>
        <w:t>, że wynik sprawy oddziaływa</w:t>
      </w:r>
      <w:r>
        <w:rPr>
          <w:rFonts w:ascii="Times New Roman" w:hAnsi="Times New Roman" w:cs="Times New Roman"/>
        </w:rPr>
        <w:t xml:space="preserve">ć może bezpośrednio na </w:t>
      </w:r>
      <w:r w:rsidRPr="00A37904">
        <w:rPr>
          <w:rFonts w:ascii="Times New Roman" w:hAnsi="Times New Roman" w:cs="Times New Roman"/>
        </w:rPr>
        <w:t>prawa lub obowiązki</w:t>
      </w:r>
      <w:r>
        <w:rPr>
          <w:rFonts w:ascii="Times New Roman" w:hAnsi="Times New Roman" w:cs="Times New Roman"/>
        </w:rPr>
        <w:t xml:space="preserve"> członka Komisji</w:t>
      </w:r>
      <w:r w:rsidR="00245B39">
        <w:rPr>
          <w:rFonts w:ascii="Times New Roman" w:hAnsi="Times New Roman" w:cs="Times New Roman"/>
        </w:rPr>
        <w:t>,</w:t>
      </w:r>
    </w:p>
    <w:p w14:paraId="659BA60A" w14:textId="500C2890" w:rsidR="00245B39" w:rsidRDefault="00A37904" w:rsidP="00245B39">
      <w:pPr>
        <w:pStyle w:val="Akapitzlist"/>
        <w:numPr>
          <w:ilvl w:val="1"/>
          <w:numId w:val="5"/>
        </w:numPr>
        <w:jc w:val="both"/>
        <w:rPr>
          <w:rFonts w:ascii="Times New Roman" w:hAnsi="Times New Roman" w:cs="Times New Roman"/>
        </w:rPr>
      </w:pPr>
      <w:r w:rsidRPr="00A37904">
        <w:rPr>
          <w:rFonts w:ascii="Times New Roman" w:hAnsi="Times New Roman" w:cs="Times New Roman"/>
        </w:rPr>
        <w:t xml:space="preserve">swego małżonka, krewnych lub powinowatych w linii prostej, krewnych bocznych do </w:t>
      </w:r>
      <w:r>
        <w:rPr>
          <w:rFonts w:ascii="Times New Roman" w:hAnsi="Times New Roman" w:cs="Times New Roman"/>
        </w:rPr>
        <w:t>drugiego</w:t>
      </w:r>
      <w:r w:rsidRPr="00A37904">
        <w:rPr>
          <w:rFonts w:ascii="Times New Roman" w:hAnsi="Times New Roman" w:cs="Times New Roman"/>
        </w:rPr>
        <w:t xml:space="preserve"> stopnia i powinowatych bocznych do drugiego stopnia</w:t>
      </w:r>
      <w:r w:rsidR="00245B39">
        <w:rPr>
          <w:rFonts w:ascii="Times New Roman" w:hAnsi="Times New Roman" w:cs="Times New Roman"/>
        </w:rPr>
        <w:t>,</w:t>
      </w:r>
    </w:p>
    <w:p w14:paraId="285EAD00" w14:textId="5C31809C" w:rsidR="00A37904" w:rsidRDefault="00A37904" w:rsidP="00245B39">
      <w:pPr>
        <w:pStyle w:val="Akapitzlist"/>
        <w:numPr>
          <w:ilvl w:val="1"/>
          <w:numId w:val="5"/>
        </w:numPr>
        <w:jc w:val="both"/>
        <w:rPr>
          <w:rFonts w:ascii="Times New Roman" w:hAnsi="Times New Roman" w:cs="Times New Roman"/>
        </w:rPr>
      </w:pPr>
      <w:r w:rsidRPr="00245B39">
        <w:rPr>
          <w:rFonts w:ascii="Times New Roman" w:hAnsi="Times New Roman" w:cs="Times New Roman"/>
        </w:rPr>
        <w:t>osób związanych z nim z tytułu przysposobienia,</w:t>
      </w:r>
    </w:p>
    <w:p w14:paraId="5490052C" w14:textId="77777777" w:rsidR="003836B4" w:rsidRDefault="00245B39" w:rsidP="00245B39">
      <w:pPr>
        <w:pStyle w:val="Akapitzlist"/>
        <w:numPr>
          <w:ilvl w:val="1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gdy zachodzą uzasadnione wątpliwości co do bezstronności członka Komisji w danej sprawie</w:t>
      </w:r>
      <w:r w:rsidR="003836B4">
        <w:rPr>
          <w:rFonts w:ascii="Times New Roman" w:hAnsi="Times New Roman" w:cs="Times New Roman"/>
        </w:rPr>
        <w:t>;</w:t>
      </w:r>
    </w:p>
    <w:p w14:paraId="33C84413" w14:textId="219A4035" w:rsidR="00245B39" w:rsidRDefault="003836B4" w:rsidP="00245B39">
      <w:pPr>
        <w:pStyle w:val="Akapitzlist"/>
        <w:numPr>
          <w:ilvl w:val="1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których członek Komisji dokonał zgłoszenia wewnętrznego.</w:t>
      </w:r>
    </w:p>
    <w:p w14:paraId="2525E47D" w14:textId="4CFF6E5E" w:rsidR="00EF708D" w:rsidRDefault="00EF708D" w:rsidP="006C1963">
      <w:pPr>
        <w:pStyle w:val="Akapitzlist"/>
        <w:ind w:left="14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</w:t>
      </w:r>
    </w:p>
    <w:p w14:paraId="403AEDFA" w14:textId="725A1F02" w:rsidR="00245B39" w:rsidRPr="00245B39" w:rsidRDefault="00245B39" w:rsidP="00245B39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sytuacjach, o których mowa w ust. 1 powyżej Komisja ds. zgłaszania naruszeń podejmuje uchwałę o wyłączeniu członka Komisji od udziału w danej sprawie. W głosowaniu nie bierze udziału członek Komisji, którego ma dotyczyć wyłączenie. W sprawach, o których mowa w niniejszym ustępie może zostać zarządzone głosowanie tajne.</w:t>
      </w:r>
    </w:p>
    <w:p w14:paraId="4A5B80A1" w14:textId="795E3D9C" w:rsidR="00A37904" w:rsidRPr="00197E95" w:rsidRDefault="00C250EA" w:rsidP="00197E95">
      <w:pPr>
        <w:ind w:left="360"/>
        <w:jc w:val="center"/>
        <w:rPr>
          <w:rFonts w:ascii="Times New Roman" w:hAnsi="Times New Roman" w:cs="Times New Roman"/>
          <w:b/>
          <w:bCs/>
        </w:rPr>
      </w:pPr>
      <w:r w:rsidRPr="00197E95">
        <w:rPr>
          <w:rFonts w:ascii="Times New Roman" w:hAnsi="Times New Roman" w:cs="Times New Roman"/>
          <w:b/>
          <w:bCs/>
        </w:rPr>
        <w:t>III.</w:t>
      </w:r>
    </w:p>
    <w:p w14:paraId="3B480F2E" w14:textId="09F18399" w:rsidR="00C250EA" w:rsidRDefault="00C250EA" w:rsidP="00197E95">
      <w:pPr>
        <w:ind w:left="360"/>
        <w:jc w:val="center"/>
        <w:rPr>
          <w:rFonts w:ascii="Times New Roman" w:hAnsi="Times New Roman" w:cs="Times New Roman"/>
          <w:b/>
          <w:bCs/>
        </w:rPr>
      </w:pPr>
      <w:r w:rsidRPr="00197E95">
        <w:rPr>
          <w:rFonts w:ascii="Times New Roman" w:hAnsi="Times New Roman" w:cs="Times New Roman"/>
          <w:b/>
          <w:bCs/>
        </w:rPr>
        <w:t>PRZEDMIOT ZGŁOSZENIA</w:t>
      </w:r>
      <w:r w:rsidR="002D147D">
        <w:rPr>
          <w:rFonts w:ascii="Times New Roman" w:hAnsi="Times New Roman" w:cs="Times New Roman"/>
          <w:b/>
          <w:bCs/>
        </w:rPr>
        <w:t xml:space="preserve"> WEWNĘTRZNEGO</w:t>
      </w:r>
    </w:p>
    <w:p w14:paraId="1470E5A3" w14:textId="17BA2D39" w:rsidR="00197E95" w:rsidRPr="002D147D" w:rsidRDefault="002D147D" w:rsidP="002D147D">
      <w:pPr>
        <w:ind w:left="360"/>
        <w:jc w:val="center"/>
        <w:rPr>
          <w:rFonts w:ascii="Times New Roman" w:hAnsi="Times New Roman" w:cs="Times New Roman"/>
          <w:b/>
          <w:bCs/>
        </w:rPr>
      </w:pPr>
      <w:r w:rsidRPr="002D147D">
        <w:rPr>
          <w:rFonts w:ascii="Times New Roman" w:hAnsi="Times New Roman" w:cs="Times New Roman"/>
          <w:b/>
          <w:bCs/>
        </w:rPr>
        <w:t>§ 6</w:t>
      </w:r>
    </w:p>
    <w:p w14:paraId="054BC846" w14:textId="62B5C7A5" w:rsidR="002D147D" w:rsidRPr="002D147D" w:rsidRDefault="002D147D" w:rsidP="002D147D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Przedmiotem zgłoszenia wewnętrznego </w:t>
      </w:r>
      <w:r w:rsidRPr="002D147D">
        <w:rPr>
          <w:rFonts w:ascii="Times New Roman" w:hAnsi="Times New Roman" w:cs="Times New Roman"/>
        </w:rPr>
        <w:t>jest</w:t>
      </w:r>
      <w:r w:rsidR="005F3603">
        <w:rPr>
          <w:rFonts w:ascii="Times New Roman" w:hAnsi="Times New Roman" w:cs="Times New Roman"/>
        </w:rPr>
        <w:t xml:space="preserve"> naruszenie praw</w:t>
      </w:r>
      <w:r w:rsidR="001D5933">
        <w:rPr>
          <w:rFonts w:ascii="Times New Roman" w:hAnsi="Times New Roman" w:cs="Times New Roman"/>
        </w:rPr>
        <w:t>a</w:t>
      </w:r>
      <w:r w:rsidR="005F3603">
        <w:rPr>
          <w:rFonts w:ascii="Times New Roman" w:hAnsi="Times New Roman" w:cs="Times New Roman"/>
        </w:rPr>
        <w:t xml:space="preserve"> </w:t>
      </w:r>
      <w:r w:rsidRPr="002D147D">
        <w:rPr>
          <w:rFonts w:ascii="Times New Roman" w:hAnsi="Times New Roman" w:cs="Times New Roman"/>
        </w:rPr>
        <w:t>dotyczące:</w:t>
      </w:r>
    </w:p>
    <w:p w14:paraId="6C07819E" w14:textId="77777777" w:rsidR="00B927F6" w:rsidRDefault="002D147D" w:rsidP="00B927F6">
      <w:pPr>
        <w:pStyle w:val="Akapitzlist"/>
        <w:numPr>
          <w:ilvl w:val="1"/>
          <w:numId w:val="7"/>
        </w:numPr>
        <w:jc w:val="both"/>
        <w:rPr>
          <w:rFonts w:ascii="Times New Roman" w:hAnsi="Times New Roman" w:cs="Times New Roman"/>
        </w:rPr>
      </w:pPr>
      <w:bookmarkStart w:id="12" w:name="mip74028764"/>
      <w:bookmarkEnd w:id="12"/>
      <w:r w:rsidRPr="00B927F6">
        <w:rPr>
          <w:rFonts w:ascii="Times New Roman" w:hAnsi="Times New Roman" w:cs="Times New Roman"/>
        </w:rPr>
        <w:t>korupcji;</w:t>
      </w:r>
      <w:bookmarkStart w:id="13" w:name="mip74028765"/>
      <w:bookmarkEnd w:id="13"/>
    </w:p>
    <w:p w14:paraId="4DA777FE" w14:textId="77777777" w:rsidR="00B927F6" w:rsidRDefault="002D147D" w:rsidP="00B927F6">
      <w:pPr>
        <w:pStyle w:val="Akapitzlist"/>
        <w:numPr>
          <w:ilvl w:val="1"/>
          <w:numId w:val="7"/>
        </w:numPr>
        <w:jc w:val="both"/>
        <w:rPr>
          <w:rFonts w:ascii="Times New Roman" w:hAnsi="Times New Roman" w:cs="Times New Roman"/>
        </w:rPr>
      </w:pPr>
      <w:r w:rsidRPr="00B927F6">
        <w:rPr>
          <w:rFonts w:ascii="Times New Roman" w:hAnsi="Times New Roman" w:cs="Times New Roman"/>
        </w:rPr>
        <w:t>zamówień publicznych;</w:t>
      </w:r>
      <w:bookmarkStart w:id="14" w:name="mip74028766"/>
      <w:bookmarkEnd w:id="14"/>
    </w:p>
    <w:p w14:paraId="3D2D0FFE" w14:textId="77777777" w:rsidR="00B927F6" w:rsidRDefault="002D147D" w:rsidP="00B927F6">
      <w:pPr>
        <w:pStyle w:val="Akapitzlist"/>
        <w:numPr>
          <w:ilvl w:val="1"/>
          <w:numId w:val="7"/>
        </w:numPr>
        <w:jc w:val="both"/>
        <w:rPr>
          <w:rFonts w:ascii="Times New Roman" w:hAnsi="Times New Roman" w:cs="Times New Roman"/>
        </w:rPr>
      </w:pPr>
      <w:r w:rsidRPr="00B927F6">
        <w:rPr>
          <w:rFonts w:ascii="Times New Roman" w:hAnsi="Times New Roman" w:cs="Times New Roman"/>
        </w:rPr>
        <w:t>usług, produktów i rynków finansowych;</w:t>
      </w:r>
      <w:bookmarkStart w:id="15" w:name="mip74028767"/>
      <w:bookmarkEnd w:id="15"/>
    </w:p>
    <w:p w14:paraId="4F411052" w14:textId="77777777" w:rsidR="00B927F6" w:rsidRDefault="002D147D" w:rsidP="00B927F6">
      <w:pPr>
        <w:pStyle w:val="Akapitzlist"/>
        <w:numPr>
          <w:ilvl w:val="1"/>
          <w:numId w:val="7"/>
        </w:numPr>
        <w:jc w:val="both"/>
        <w:rPr>
          <w:rFonts w:ascii="Times New Roman" w:hAnsi="Times New Roman" w:cs="Times New Roman"/>
        </w:rPr>
      </w:pPr>
      <w:r w:rsidRPr="00B927F6">
        <w:rPr>
          <w:rFonts w:ascii="Times New Roman" w:hAnsi="Times New Roman" w:cs="Times New Roman"/>
        </w:rPr>
        <w:t>przeciwdziałania praniu pieniędzy oraz finansowaniu terroryzmu;</w:t>
      </w:r>
      <w:bookmarkStart w:id="16" w:name="mip74028768"/>
      <w:bookmarkEnd w:id="16"/>
    </w:p>
    <w:p w14:paraId="508CC3BA" w14:textId="77777777" w:rsidR="00B927F6" w:rsidRDefault="002D147D" w:rsidP="00B927F6">
      <w:pPr>
        <w:pStyle w:val="Akapitzlist"/>
        <w:numPr>
          <w:ilvl w:val="1"/>
          <w:numId w:val="7"/>
        </w:numPr>
        <w:jc w:val="both"/>
        <w:rPr>
          <w:rFonts w:ascii="Times New Roman" w:hAnsi="Times New Roman" w:cs="Times New Roman"/>
        </w:rPr>
      </w:pPr>
      <w:r w:rsidRPr="00B927F6">
        <w:rPr>
          <w:rFonts w:ascii="Times New Roman" w:hAnsi="Times New Roman" w:cs="Times New Roman"/>
        </w:rPr>
        <w:t>bezpieczeństwa produktów i ich zgodności z wymogami;</w:t>
      </w:r>
      <w:bookmarkStart w:id="17" w:name="mip74028769"/>
      <w:bookmarkEnd w:id="17"/>
    </w:p>
    <w:p w14:paraId="16EE7476" w14:textId="77777777" w:rsidR="00B927F6" w:rsidRDefault="002D147D" w:rsidP="00B927F6">
      <w:pPr>
        <w:pStyle w:val="Akapitzlist"/>
        <w:numPr>
          <w:ilvl w:val="1"/>
          <w:numId w:val="7"/>
        </w:numPr>
        <w:jc w:val="both"/>
        <w:rPr>
          <w:rFonts w:ascii="Times New Roman" w:hAnsi="Times New Roman" w:cs="Times New Roman"/>
        </w:rPr>
      </w:pPr>
      <w:r w:rsidRPr="00B927F6">
        <w:rPr>
          <w:rFonts w:ascii="Times New Roman" w:hAnsi="Times New Roman" w:cs="Times New Roman"/>
        </w:rPr>
        <w:t>bezpieczeństwa transportu;</w:t>
      </w:r>
      <w:bookmarkStart w:id="18" w:name="mip74028770"/>
      <w:bookmarkEnd w:id="18"/>
    </w:p>
    <w:p w14:paraId="087E2595" w14:textId="77777777" w:rsidR="00B927F6" w:rsidRDefault="002D147D" w:rsidP="00B927F6">
      <w:pPr>
        <w:pStyle w:val="Akapitzlist"/>
        <w:numPr>
          <w:ilvl w:val="1"/>
          <w:numId w:val="7"/>
        </w:numPr>
        <w:jc w:val="both"/>
        <w:rPr>
          <w:rFonts w:ascii="Times New Roman" w:hAnsi="Times New Roman" w:cs="Times New Roman"/>
        </w:rPr>
      </w:pPr>
      <w:r w:rsidRPr="00B927F6">
        <w:rPr>
          <w:rFonts w:ascii="Times New Roman" w:hAnsi="Times New Roman" w:cs="Times New Roman"/>
        </w:rPr>
        <w:t>ochrony środowiska;</w:t>
      </w:r>
      <w:bookmarkStart w:id="19" w:name="mip74028771"/>
      <w:bookmarkEnd w:id="19"/>
    </w:p>
    <w:p w14:paraId="6F0FF14B" w14:textId="77777777" w:rsidR="00B927F6" w:rsidRDefault="002D147D" w:rsidP="00B927F6">
      <w:pPr>
        <w:pStyle w:val="Akapitzlist"/>
        <w:numPr>
          <w:ilvl w:val="1"/>
          <w:numId w:val="7"/>
        </w:numPr>
        <w:jc w:val="both"/>
        <w:rPr>
          <w:rFonts w:ascii="Times New Roman" w:hAnsi="Times New Roman" w:cs="Times New Roman"/>
        </w:rPr>
      </w:pPr>
      <w:r w:rsidRPr="00B927F6">
        <w:rPr>
          <w:rFonts w:ascii="Times New Roman" w:hAnsi="Times New Roman" w:cs="Times New Roman"/>
        </w:rPr>
        <w:t>ochrony radiologicznej i bezpieczeństwa jądrowego;</w:t>
      </w:r>
      <w:bookmarkStart w:id="20" w:name="mip74028772"/>
      <w:bookmarkEnd w:id="20"/>
    </w:p>
    <w:p w14:paraId="2EFEAF99" w14:textId="77777777" w:rsidR="00A00368" w:rsidRDefault="002D147D" w:rsidP="00A00368">
      <w:pPr>
        <w:pStyle w:val="Akapitzlist"/>
        <w:numPr>
          <w:ilvl w:val="1"/>
          <w:numId w:val="7"/>
        </w:numPr>
        <w:jc w:val="both"/>
        <w:rPr>
          <w:rFonts w:ascii="Times New Roman" w:hAnsi="Times New Roman" w:cs="Times New Roman"/>
        </w:rPr>
      </w:pPr>
      <w:r w:rsidRPr="00B927F6">
        <w:rPr>
          <w:rFonts w:ascii="Times New Roman" w:hAnsi="Times New Roman" w:cs="Times New Roman"/>
        </w:rPr>
        <w:t>bezpieczeństwa żywności i pasz;</w:t>
      </w:r>
      <w:bookmarkStart w:id="21" w:name="mip74028773"/>
      <w:bookmarkEnd w:id="21"/>
    </w:p>
    <w:p w14:paraId="6979E81B" w14:textId="77777777" w:rsidR="00A00368" w:rsidRDefault="002D147D" w:rsidP="00A00368">
      <w:pPr>
        <w:pStyle w:val="Akapitzlist"/>
        <w:numPr>
          <w:ilvl w:val="1"/>
          <w:numId w:val="7"/>
        </w:numPr>
        <w:jc w:val="both"/>
        <w:rPr>
          <w:rFonts w:ascii="Times New Roman" w:hAnsi="Times New Roman" w:cs="Times New Roman"/>
        </w:rPr>
      </w:pPr>
      <w:r w:rsidRPr="00A00368">
        <w:rPr>
          <w:rFonts w:ascii="Times New Roman" w:hAnsi="Times New Roman" w:cs="Times New Roman"/>
        </w:rPr>
        <w:t>zdrowia i dobrostanu zwierząt;</w:t>
      </w:r>
      <w:bookmarkStart w:id="22" w:name="mip74028774"/>
      <w:bookmarkEnd w:id="22"/>
    </w:p>
    <w:p w14:paraId="0966DAD9" w14:textId="77777777" w:rsidR="00A00368" w:rsidRDefault="002D147D" w:rsidP="00A00368">
      <w:pPr>
        <w:pStyle w:val="Akapitzlist"/>
        <w:numPr>
          <w:ilvl w:val="1"/>
          <w:numId w:val="7"/>
        </w:numPr>
        <w:jc w:val="both"/>
        <w:rPr>
          <w:rFonts w:ascii="Times New Roman" w:hAnsi="Times New Roman" w:cs="Times New Roman"/>
        </w:rPr>
      </w:pPr>
      <w:r w:rsidRPr="00A00368">
        <w:rPr>
          <w:rFonts w:ascii="Times New Roman" w:hAnsi="Times New Roman" w:cs="Times New Roman"/>
        </w:rPr>
        <w:t>zdrowia publicznego;</w:t>
      </w:r>
      <w:bookmarkStart w:id="23" w:name="mip74028775"/>
      <w:bookmarkEnd w:id="23"/>
    </w:p>
    <w:p w14:paraId="6045C019" w14:textId="77777777" w:rsidR="008A2A07" w:rsidRDefault="002D147D" w:rsidP="008A2A07">
      <w:pPr>
        <w:pStyle w:val="Akapitzlist"/>
        <w:numPr>
          <w:ilvl w:val="1"/>
          <w:numId w:val="7"/>
        </w:numPr>
        <w:jc w:val="both"/>
        <w:rPr>
          <w:rFonts w:ascii="Times New Roman" w:hAnsi="Times New Roman" w:cs="Times New Roman"/>
        </w:rPr>
      </w:pPr>
      <w:r w:rsidRPr="00A00368">
        <w:rPr>
          <w:rFonts w:ascii="Times New Roman" w:hAnsi="Times New Roman" w:cs="Times New Roman"/>
        </w:rPr>
        <w:t>ochrony konsumentów;</w:t>
      </w:r>
      <w:bookmarkStart w:id="24" w:name="mip74028776"/>
      <w:bookmarkEnd w:id="24"/>
    </w:p>
    <w:p w14:paraId="365BD2AE" w14:textId="77777777" w:rsidR="008A2A07" w:rsidRDefault="002D147D" w:rsidP="008A2A07">
      <w:pPr>
        <w:pStyle w:val="Akapitzlist"/>
        <w:numPr>
          <w:ilvl w:val="1"/>
          <w:numId w:val="7"/>
        </w:numPr>
        <w:jc w:val="both"/>
        <w:rPr>
          <w:rFonts w:ascii="Times New Roman" w:hAnsi="Times New Roman" w:cs="Times New Roman"/>
        </w:rPr>
      </w:pPr>
      <w:r w:rsidRPr="008A2A07">
        <w:rPr>
          <w:rFonts w:ascii="Times New Roman" w:hAnsi="Times New Roman" w:cs="Times New Roman"/>
        </w:rPr>
        <w:t>ochrony prywatności i danych osobowych;</w:t>
      </w:r>
      <w:bookmarkStart w:id="25" w:name="mip74028777"/>
      <w:bookmarkEnd w:id="25"/>
    </w:p>
    <w:p w14:paraId="03973F35" w14:textId="77777777" w:rsidR="008A2A07" w:rsidRDefault="002D147D" w:rsidP="008A2A07">
      <w:pPr>
        <w:pStyle w:val="Akapitzlist"/>
        <w:numPr>
          <w:ilvl w:val="1"/>
          <w:numId w:val="7"/>
        </w:numPr>
        <w:jc w:val="both"/>
        <w:rPr>
          <w:rFonts w:ascii="Times New Roman" w:hAnsi="Times New Roman" w:cs="Times New Roman"/>
        </w:rPr>
      </w:pPr>
      <w:r w:rsidRPr="008A2A07">
        <w:rPr>
          <w:rFonts w:ascii="Times New Roman" w:hAnsi="Times New Roman" w:cs="Times New Roman"/>
        </w:rPr>
        <w:t>bezpieczeństwa sieci i systemów teleinformatycznych;</w:t>
      </w:r>
      <w:bookmarkStart w:id="26" w:name="mip74028778"/>
      <w:bookmarkEnd w:id="26"/>
    </w:p>
    <w:p w14:paraId="60F2CC5A" w14:textId="77777777" w:rsidR="00C60BD0" w:rsidRDefault="002D147D" w:rsidP="00C60BD0">
      <w:pPr>
        <w:pStyle w:val="Akapitzlist"/>
        <w:numPr>
          <w:ilvl w:val="1"/>
          <w:numId w:val="7"/>
        </w:numPr>
        <w:jc w:val="both"/>
        <w:rPr>
          <w:rFonts w:ascii="Times New Roman" w:hAnsi="Times New Roman" w:cs="Times New Roman"/>
        </w:rPr>
      </w:pPr>
      <w:r w:rsidRPr="008A2A07">
        <w:rPr>
          <w:rFonts w:ascii="Times New Roman" w:hAnsi="Times New Roman" w:cs="Times New Roman"/>
        </w:rPr>
        <w:t>interesów finansowych Skarbu Państwa Rzeczypospolitej Polskiej, jednostki samorządu terytorialnego oraz Unii Europejskiej;</w:t>
      </w:r>
      <w:bookmarkStart w:id="27" w:name="mip74028779"/>
      <w:bookmarkEnd w:id="27"/>
    </w:p>
    <w:p w14:paraId="1788B5BF" w14:textId="77777777" w:rsidR="00C60BD0" w:rsidRDefault="002D147D" w:rsidP="00C60BD0">
      <w:pPr>
        <w:pStyle w:val="Akapitzlist"/>
        <w:numPr>
          <w:ilvl w:val="1"/>
          <w:numId w:val="7"/>
        </w:numPr>
        <w:jc w:val="both"/>
        <w:rPr>
          <w:rFonts w:ascii="Times New Roman" w:hAnsi="Times New Roman" w:cs="Times New Roman"/>
        </w:rPr>
      </w:pPr>
      <w:r w:rsidRPr="00C60BD0">
        <w:rPr>
          <w:rFonts w:ascii="Times New Roman" w:hAnsi="Times New Roman" w:cs="Times New Roman"/>
        </w:rPr>
        <w:t>rynku wewnętrznego Unii Europejskiej, w tym publicznoprawnych zasad konkurencji i pomocy państwa oraz opodatkowania osób prawnych;</w:t>
      </w:r>
      <w:bookmarkStart w:id="28" w:name="mip74028780"/>
      <w:bookmarkEnd w:id="28"/>
    </w:p>
    <w:p w14:paraId="6B48936C" w14:textId="31F2E02B" w:rsidR="002D147D" w:rsidRPr="00C60BD0" w:rsidRDefault="002D147D" w:rsidP="00C60BD0">
      <w:pPr>
        <w:pStyle w:val="Akapitzlist"/>
        <w:numPr>
          <w:ilvl w:val="1"/>
          <w:numId w:val="7"/>
        </w:numPr>
        <w:jc w:val="both"/>
        <w:rPr>
          <w:rFonts w:ascii="Times New Roman" w:hAnsi="Times New Roman" w:cs="Times New Roman"/>
        </w:rPr>
      </w:pPr>
      <w:r w:rsidRPr="00C60BD0">
        <w:rPr>
          <w:rFonts w:ascii="Times New Roman" w:hAnsi="Times New Roman" w:cs="Times New Roman"/>
        </w:rPr>
        <w:t>konstytucyjnych wolności i praw człowieka i obywatela - występujące w stosunkach jednostki z organami władzy publicznej i niezwiązane z dziedzinami wskazanymi w pkt 1-16</w:t>
      </w:r>
      <w:r w:rsidR="00C60BD0">
        <w:rPr>
          <w:rFonts w:ascii="Times New Roman" w:hAnsi="Times New Roman" w:cs="Times New Roman"/>
        </w:rPr>
        <w:t xml:space="preserve"> powyżej</w:t>
      </w:r>
      <w:r w:rsidRPr="00C60BD0">
        <w:rPr>
          <w:rFonts w:ascii="Times New Roman" w:hAnsi="Times New Roman" w:cs="Times New Roman"/>
        </w:rPr>
        <w:t>.</w:t>
      </w:r>
    </w:p>
    <w:p w14:paraId="64BC8F21" w14:textId="0067CDBC" w:rsidR="00BA77F1" w:rsidRPr="001D0B3B" w:rsidRDefault="00BA77F1" w:rsidP="002D147D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Procedura</w:t>
      </w:r>
      <w:r w:rsidR="005B2B9C">
        <w:rPr>
          <w:rFonts w:ascii="Times New Roman" w:hAnsi="Times New Roman" w:cs="Times New Roman"/>
          <w:bCs/>
        </w:rPr>
        <w:t xml:space="preserve"> obowiązuje Sygnalistę, który dokonuje</w:t>
      </w:r>
      <w:r>
        <w:rPr>
          <w:rFonts w:ascii="Times New Roman" w:hAnsi="Times New Roman" w:cs="Times New Roman"/>
          <w:bCs/>
        </w:rPr>
        <w:t xml:space="preserve"> zgłoszenia </w:t>
      </w:r>
      <w:r w:rsidR="005B2B9C">
        <w:rPr>
          <w:rFonts w:ascii="Times New Roman" w:hAnsi="Times New Roman" w:cs="Times New Roman"/>
          <w:bCs/>
        </w:rPr>
        <w:t>w</w:t>
      </w:r>
      <w:r>
        <w:rPr>
          <w:rFonts w:ascii="Times New Roman" w:hAnsi="Times New Roman" w:cs="Times New Roman"/>
          <w:bCs/>
        </w:rPr>
        <w:t xml:space="preserve">ewnętrznego </w:t>
      </w:r>
      <w:r w:rsidR="005B2B9C">
        <w:rPr>
          <w:rFonts w:ascii="Times New Roman" w:hAnsi="Times New Roman" w:cs="Times New Roman"/>
          <w:bCs/>
        </w:rPr>
        <w:t xml:space="preserve">w kontekście </w:t>
      </w:r>
      <w:r w:rsidR="001B00B6">
        <w:rPr>
          <w:rFonts w:ascii="Times New Roman" w:hAnsi="Times New Roman" w:cs="Times New Roman"/>
          <w:bCs/>
        </w:rPr>
        <w:t>związanym z pracą, niezależnie od stosunku pra</w:t>
      </w:r>
      <w:r w:rsidR="00CB315D">
        <w:rPr>
          <w:rFonts w:ascii="Times New Roman" w:hAnsi="Times New Roman" w:cs="Times New Roman"/>
          <w:bCs/>
        </w:rPr>
        <w:t>wnego będącego podstawą świadczenia przez niego pracy.</w:t>
      </w:r>
    </w:p>
    <w:p w14:paraId="2CDE6567" w14:textId="1A76017B" w:rsidR="001D0B3B" w:rsidRPr="003618B2" w:rsidRDefault="001D0B3B" w:rsidP="003618B2">
      <w:pPr>
        <w:jc w:val="center"/>
        <w:rPr>
          <w:rFonts w:ascii="Times New Roman" w:hAnsi="Times New Roman" w:cs="Times New Roman"/>
          <w:b/>
          <w:bCs/>
        </w:rPr>
      </w:pPr>
      <w:r w:rsidRPr="003618B2">
        <w:rPr>
          <w:rFonts w:ascii="Times New Roman" w:hAnsi="Times New Roman" w:cs="Times New Roman"/>
          <w:b/>
          <w:bCs/>
        </w:rPr>
        <w:t>I</w:t>
      </w:r>
      <w:r w:rsidR="003618B2" w:rsidRPr="003618B2">
        <w:rPr>
          <w:rFonts w:ascii="Times New Roman" w:hAnsi="Times New Roman" w:cs="Times New Roman"/>
          <w:b/>
          <w:bCs/>
        </w:rPr>
        <w:t>V.</w:t>
      </w:r>
    </w:p>
    <w:p w14:paraId="5698C2EB" w14:textId="7BFACF64" w:rsidR="003618B2" w:rsidRDefault="003618B2" w:rsidP="003618B2">
      <w:pPr>
        <w:jc w:val="center"/>
        <w:rPr>
          <w:rFonts w:ascii="Times New Roman" w:hAnsi="Times New Roman" w:cs="Times New Roman"/>
          <w:b/>
          <w:bCs/>
        </w:rPr>
      </w:pPr>
      <w:r w:rsidRPr="003618B2">
        <w:rPr>
          <w:rFonts w:ascii="Times New Roman" w:hAnsi="Times New Roman" w:cs="Times New Roman"/>
          <w:b/>
          <w:bCs/>
        </w:rPr>
        <w:t>SPOSÓB DOKONANIA ZGŁOSZENIA WEWNĘTRZNEGO</w:t>
      </w:r>
    </w:p>
    <w:p w14:paraId="382B6111" w14:textId="52A7D2EB" w:rsidR="003618B2" w:rsidRPr="00303B74" w:rsidRDefault="003618B2" w:rsidP="00303B74">
      <w:pPr>
        <w:jc w:val="center"/>
        <w:rPr>
          <w:rFonts w:ascii="Times New Roman" w:hAnsi="Times New Roman" w:cs="Times New Roman"/>
          <w:b/>
          <w:bCs/>
        </w:rPr>
      </w:pPr>
      <w:r w:rsidRPr="00303B74">
        <w:rPr>
          <w:rFonts w:ascii="Times New Roman" w:hAnsi="Times New Roman" w:cs="Times New Roman"/>
          <w:b/>
          <w:bCs/>
        </w:rPr>
        <w:t>§ 7</w:t>
      </w:r>
    </w:p>
    <w:p w14:paraId="58BE78FC" w14:textId="174345B7" w:rsidR="00303B74" w:rsidRDefault="00303B74" w:rsidP="00303B74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303B74">
        <w:rPr>
          <w:rFonts w:ascii="Times New Roman" w:hAnsi="Times New Roman" w:cs="Times New Roman"/>
        </w:rPr>
        <w:t>Zgłoszenie wewnętrzne może zostać dokonane przez Sygnalistę:</w:t>
      </w:r>
    </w:p>
    <w:p w14:paraId="6C5283F1" w14:textId="4320BFED" w:rsidR="00303B74" w:rsidRDefault="004A7E7D" w:rsidP="00303B74">
      <w:pPr>
        <w:pStyle w:val="Akapitzlist"/>
        <w:numPr>
          <w:ilvl w:val="1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elektronicznie to jest za pośrednictwem wiadomości mailowej wysłanej na adres:</w:t>
      </w:r>
      <w:r w:rsidR="00EA06B7">
        <w:rPr>
          <w:rFonts w:ascii="Times New Roman" w:hAnsi="Times New Roman" w:cs="Times New Roman"/>
        </w:rPr>
        <w:t xml:space="preserve"> </w:t>
      </w:r>
      <w:r w:rsidR="00D07267">
        <w:rPr>
          <w:rFonts w:ascii="Times New Roman" w:hAnsi="Times New Roman" w:cs="Times New Roman"/>
        </w:rPr>
        <w:t>kancelaria@asp.gda.pl</w:t>
      </w:r>
      <w:r w:rsidR="00EA06B7">
        <w:rPr>
          <w:rFonts w:ascii="Times New Roman" w:hAnsi="Times New Roman" w:cs="Times New Roman"/>
        </w:rPr>
        <w:t>;</w:t>
      </w:r>
    </w:p>
    <w:p w14:paraId="666A1F5C" w14:textId="3D6DFF07" w:rsidR="00EA06B7" w:rsidRDefault="00C7395D" w:rsidP="00303B74">
      <w:pPr>
        <w:pStyle w:val="Akapitzlist"/>
        <w:numPr>
          <w:ilvl w:val="1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pisemnie to jest </w:t>
      </w:r>
      <w:r w:rsidR="00543C6A">
        <w:rPr>
          <w:rFonts w:ascii="Times New Roman" w:hAnsi="Times New Roman" w:cs="Times New Roman"/>
        </w:rPr>
        <w:t xml:space="preserve">w zamkniętej kopercie opatrzonej </w:t>
      </w:r>
      <w:r w:rsidR="00FB1B46">
        <w:rPr>
          <w:rFonts w:ascii="Times New Roman" w:hAnsi="Times New Roman" w:cs="Times New Roman"/>
        </w:rPr>
        <w:t xml:space="preserve">opisem </w:t>
      </w:r>
      <w:r w:rsidR="00A22D48">
        <w:rPr>
          <w:rFonts w:ascii="Times New Roman" w:hAnsi="Times New Roman" w:cs="Times New Roman"/>
        </w:rPr>
        <w:t>„</w:t>
      </w:r>
      <w:r w:rsidR="00FB1B46">
        <w:rPr>
          <w:rFonts w:ascii="Times New Roman" w:hAnsi="Times New Roman" w:cs="Times New Roman"/>
        </w:rPr>
        <w:t>Zgłoszenie wewnętrzne</w:t>
      </w:r>
      <w:r w:rsidR="00ED3801">
        <w:rPr>
          <w:rFonts w:ascii="Times New Roman" w:hAnsi="Times New Roman" w:cs="Times New Roman"/>
        </w:rPr>
        <w:t xml:space="preserve">. </w:t>
      </w:r>
      <w:bookmarkStart w:id="29" w:name="_Hlk176175243"/>
      <w:r w:rsidR="00ED3801">
        <w:rPr>
          <w:rFonts w:ascii="Times New Roman" w:hAnsi="Times New Roman" w:cs="Times New Roman"/>
        </w:rPr>
        <w:t>Uprawnion</w:t>
      </w:r>
      <w:r w:rsidR="00651F10">
        <w:rPr>
          <w:rFonts w:ascii="Times New Roman" w:hAnsi="Times New Roman" w:cs="Times New Roman"/>
        </w:rPr>
        <w:t>a do otwarcia koperty jest</w:t>
      </w:r>
      <w:r w:rsidR="00927400" w:rsidRPr="00927400">
        <w:rPr>
          <w:rFonts w:ascii="Times New Roman" w:hAnsi="Times New Roman" w:cs="Times New Roman"/>
        </w:rPr>
        <w:t xml:space="preserve"> </w:t>
      </w:r>
      <w:r w:rsidR="00927400">
        <w:rPr>
          <w:rFonts w:ascii="Times New Roman" w:hAnsi="Times New Roman" w:cs="Times New Roman"/>
        </w:rPr>
        <w:t xml:space="preserve">wyłącznie </w:t>
      </w:r>
      <w:r w:rsidR="00927400" w:rsidRPr="00927400">
        <w:rPr>
          <w:rFonts w:ascii="Times New Roman" w:hAnsi="Times New Roman" w:cs="Times New Roman"/>
        </w:rPr>
        <w:t>Komisja ds. zgłaszania naruszeń Akademii Sztuk Pięknych w Gdańsku</w:t>
      </w:r>
      <w:bookmarkEnd w:id="29"/>
      <w:r w:rsidR="00A22D48">
        <w:rPr>
          <w:rFonts w:ascii="Times New Roman" w:hAnsi="Times New Roman" w:cs="Times New Roman"/>
        </w:rPr>
        <w:t>”</w:t>
      </w:r>
      <w:r w:rsidR="00B14CD2">
        <w:rPr>
          <w:rFonts w:ascii="Times New Roman" w:hAnsi="Times New Roman" w:cs="Times New Roman"/>
        </w:rPr>
        <w:t xml:space="preserve">, którą należy </w:t>
      </w:r>
      <w:r w:rsidR="00A22D48">
        <w:rPr>
          <w:rFonts w:ascii="Times New Roman" w:hAnsi="Times New Roman" w:cs="Times New Roman"/>
        </w:rPr>
        <w:t>umie</w:t>
      </w:r>
      <w:r w:rsidR="00B14CD2">
        <w:rPr>
          <w:rFonts w:ascii="Times New Roman" w:hAnsi="Times New Roman" w:cs="Times New Roman"/>
        </w:rPr>
        <w:t xml:space="preserve">ścić </w:t>
      </w:r>
      <w:r w:rsidR="00A22D48">
        <w:rPr>
          <w:rFonts w:ascii="Times New Roman" w:hAnsi="Times New Roman" w:cs="Times New Roman"/>
        </w:rPr>
        <w:t xml:space="preserve">w kolejnej kopercie zaadresowanej </w:t>
      </w:r>
      <w:r w:rsidR="002807DA">
        <w:rPr>
          <w:rFonts w:ascii="Times New Roman" w:hAnsi="Times New Roman" w:cs="Times New Roman"/>
        </w:rPr>
        <w:t xml:space="preserve">na adres: </w:t>
      </w:r>
      <w:r w:rsidR="002807DA" w:rsidRPr="002807DA">
        <w:rPr>
          <w:rFonts w:ascii="Times New Roman" w:hAnsi="Times New Roman" w:cs="Times New Roman"/>
        </w:rPr>
        <w:t>Komisja ds. zgłaszania naruszeń</w:t>
      </w:r>
      <w:r w:rsidR="002807DA">
        <w:rPr>
          <w:rFonts w:ascii="Times New Roman" w:hAnsi="Times New Roman" w:cs="Times New Roman"/>
        </w:rPr>
        <w:t xml:space="preserve"> Akademii Sztuk Pięknych w Gdańsku, ul. </w:t>
      </w:r>
      <w:r w:rsidR="00CA1EB7" w:rsidRPr="00CA1EB7">
        <w:rPr>
          <w:rFonts w:ascii="Times New Roman" w:hAnsi="Times New Roman" w:cs="Times New Roman"/>
        </w:rPr>
        <w:t>Targ Węglowy 6, 80-836 Gdańsk</w:t>
      </w:r>
      <w:r w:rsidR="001A2CCB">
        <w:rPr>
          <w:rFonts w:ascii="Times New Roman" w:hAnsi="Times New Roman" w:cs="Times New Roman"/>
        </w:rPr>
        <w:t>;</w:t>
      </w:r>
    </w:p>
    <w:p w14:paraId="73766AE3" w14:textId="36A2CF9B" w:rsidR="001A2CCB" w:rsidRDefault="001A2CCB" w:rsidP="00303B74">
      <w:pPr>
        <w:pStyle w:val="Akapitzlist"/>
        <w:numPr>
          <w:ilvl w:val="1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ustnie to jest </w:t>
      </w:r>
      <w:r w:rsidR="00052B9E">
        <w:rPr>
          <w:rFonts w:ascii="Times New Roman" w:hAnsi="Times New Roman" w:cs="Times New Roman"/>
        </w:rPr>
        <w:t xml:space="preserve">telefonicznie na nr telefonu </w:t>
      </w:r>
      <w:r w:rsidR="0010779F">
        <w:rPr>
          <w:rFonts w:ascii="Times New Roman" w:hAnsi="Times New Roman" w:cs="Times New Roman"/>
        </w:rPr>
        <w:t xml:space="preserve">58 301 28 </w:t>
      </w:r>
      <w:r w:rsidR="00D86D46">
        <w:rPr>
          <w:rFonts w:ascii="Times New Roman" w:hAnsi="Times New Roman" w:cs="Times New Roman"/>
        </w:rPr>
        <w:t>wew</w:t>
      </w:r>
      <w:r w:rsidR="00E06F54">
        <w:rPr>
          <w:rFonts w:ascii="Times New Roman" w:hAnsi="Times New Roman" w:cs="Times New Roman"/>
        </w:rPr>
        <w:t>.</w:t>
      </w:r>
      <w:r w:rsidR="00D86D46">
        <w:rPr>
          <w:rFonts w:ascii="Times New Roman" w:hAnsi="Times New Roman" w:cs="Times New Roman"/>
        </w:rPr>
        <w:t xml:space="preserve"> 38. </w:t>
      </w:r>
      <w:r w:rsidR="00213D72">
        <w:rPr>
          <w:rFonts w:ascii="Times New Roman" w:hAnsi="Times New Roman" w:cs="Times New Roman"/>
        </w:rPr>
        <w:t>Z przebiegu rozmowy sporządzon</w:t>
      </w:r>
      <w:r w:rsidR="0087703C">
        <w:rPr>
          <w:rFonts w:ascii="Times New Roman" w:hAnsi="Times New Roman" w:cs="Times New Roman"/>
        </w:rPr>
        <w:t xml:space="preserve">y jest przez członka Komisji ds. zgłaszania naruszeń </w:t>
      </w:r>
      <w:r w:rsidR="00D813B2">
        <w:rPr>
          <w:rFonts w:ascii="Times New Roman" w:hAnsi="Times New Roman" w:cs="Times New Roman"/>
        </w:rPr>
        <w:t>pisemny protokół</w:t>
      </w:r>
      <w:r w:rsidR="000C2539">
        <w:rPr>
          <w:rFonts w:ascii="Times New Roman" w:hAnsi="Times New Roman" w:cs="Times New Roman"/>
        </w:rPr>
        <w:t>.</w:t>
      </w:r>
      <w:r w:rsidR="000C2539" w:rsidRPr="000C2539">
        <w:rPr>
          <w:rFonts w:ascii="Noto Serif" w:hAnsi="Noto Serif" w:cs="Noto Serif"/>
          <w:color w:val="333333"/>
          <w:sz w:val="21"/>
          <w:szCs w:val="21"/>
          <w:shd w:val="clear" w:color="auto" w:fill="FFFFFF"/>
        </w:rPr>
        <w:t xml:space="preserve"> </w:t>
      </w:r>
      <w:r w:rsidR="000C2539">
        <w:rPr>
          <w:rFonts w:ascii="Noto Serif" w:hAnsi="Noto Serif" w:cs="Noto Serif"/>
          <w:color w:val="333333"/>
          <w:sz w:val="21"/>
          <w:szCs w:val="21"/>
          <w:shd w:val="clear" w:color="auto" w:fill="FFFFFF"/>
        </w:rPr>
        <w:t>S</w:t>
      </w:r>
      <w:r w:rsidR="000C2539" w:rsidRPr="000C2539">
        <w:rPr>
          <w:rFonts w:ascii="Times New Roman" w:hAnsi="Times New Roman" w:cs="Times New Roman"/>
        </w:rPr>
        <w:t xml:space="preserve">ygnalista może dokonać sprawdzenia, poprawienia i zatwierdzenia protokołu rozmowy przez </w:t>
      </w:r>
      <w:r w:rsidR="00347A91">
        <w:rPr>
          <w:rFonts w:ascii="Times New Roman" w:hAnsi="Times New Roman" w:cs="Times New Roman"/>
        </w:rPr>
        <w:t xml:space="preserve">jego </w:t>
      </w:r>
      <w:r w:rsidR="000C2539" w:rsidRPr="000C2539">
        <w:rPr>
          <w:rFonts w:ascii="Times New Roman" w:hAnsi="Times New Roman" w:cs="Times New Roman"/>
        </w:rPr>
        <w:t>podpisanie.</w:t>
      </w:r>
      <w:r w:rsidR="000C2539">
        <w:rPr>
          <w:rFonts w:ascii="Times New Roman" w:hAnsi="Times New Roman" w:cs="Times New Roman"/>
        </w:rPr>
        <w:t xml:space="preserve"> </w:t>
      </w:r>
    </w:p>
    <w:p w14:paraId="5268F868" w14:textId="66715FC8" w:rsidR="00303B74" w:rsidRDefault="00FC1B1B" w:rsidP="00303B74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wniosek Sygnalisty </w:t>
      </w:r>
      <w:r w:rsidR="00B54A43">
        <w:rPr>
          <w:rFonts w:ascii="Times New Roman" w:hAnsi="Times New Roman" w:cs="Times New Roman"/>
        </w:rPr>
        <w:t xml:space="preserve">zgłoszony w jeden ze sposobów wskazanych w ust. 1 powyżej, </w:t>
      </w:r>
      <w:r>
        <w:rPr>
          <w:rFonts w:ascii="Times New Roman" w:hAnsi="Times New Roman" w:cs="Times New Roman"/>
        </w:rPr>
        <w:t>zgłoszenie wewnętrzne może zostać</w:t>
      </w:r>
      <w:r w:rsidR="004E74AF">
        <w:rPr>
          <w:rFonts w:ascii="Times New Roman" w:hAnsi="Times New Roman" w:cs="Times New Roman"/>
        </w:rPr>
        <w:t xml:space="preserve"> dokonane</w:t>
      </w:r>
      <w:r>
        <w:rPr>
          <w:rFonts w:ascii="Times New Roman" w:hAnsi="Times New Roman" w:cs="Times New Roman"/>
        </w:rPr>
        <w:t xml:space="preserve"> </w:t>
      </w:r>
      <w:r w:rsidR="00347A91">
        <w:rPr>
          <w:rFonts w:ascii="Times New Roman" w:hAnsi="Times New Roman" w:cs="Times New Roman"/>
        </w:rPr>
        <w:t xml:space="preserve">ustnie </w:t>
      </w:r>
      <w:r w:rsidR="00BE19F6">
        <w:rPr>
          <w:rFonts w:ascii="Times New Roman" w:hAnsi="Times New Roman" w:cs="Times New Roman"/>
        </w:rPr>
        <w:t xml:space="preserve">podczas spotkania </w:t>
      </w:r>
      <w:r w:rsidR="00DA0F30">
        <w:rPr>
          <w:rFonts w:ascii="Times New Roman" w:hAnsi="Times New Roman" w:cs="Times New Roman"/>
        </w:rPr>
        <w:t xml:space="preserve">z co najmniej dwoma członkami Komisji ds. </w:t>
      </w:r>
      <w:r w:rsidR="00E7111B">
        <w:rPr>
          <w:rFonts w:ascii="Times New Roman" w:hAnsi="Times New Roman" w:cs="Times New Roman"/>
        </w:rPr>
        <w:t>zgłoszeń wewnętrznych</w:t>
      </w:r>
      <w:r w:rsidR="00D06520">
        <w:rPr>
          <w:rFonts w:ascii="Times New Roman" w:hAnsi="Times New Roman" w:cs="Times New Roman"/>
        </w:rPr>
        <w:t xml:space="preserve">. </w:t>
      </w:r>
      <w:r w:rsidR="006A1AF6">
        <w:rPr>
          <w:rFonts w:ascii="Times New Roman" w:hAnsi="Times New Roman" w:cs="Times New Roman"/>
        </w:rPr>
        <w:t>Spotkanie organizowane jest w terminie ustalonym przez Komisję z Sygnalistą nie później niż w terminie 14 dni od dnia zgłoszenia przez Sygnalistę wniosku w przedmiocie osobistego spotkania.</w:t>
      </w:r>
      <w:r w:rsidR="00B327A1" w:rsidRPr="00B327A1">
        <w:rPr>
          <w:rFonts w:ascii="Noto Serif" w:hAnsi="Noto Serif" w:cs="Noto Serif"/>
          <w:color w:val="333333"/>
          <w:sz w:val="21"/>
          <w:szCs w:val="21"/>
          <w:shd w:val="clear" w:color="auto" w:fill="FFFFFF"/>
        </w:rPr>
        <w:t xml:space="preserve"> </w:t>
      </w:r>
      <w:r w:rsidR="00B327A1" w:rsidRPr="00B327A1">
        <w:rPr>
          <w:rFonts w:ascii="Times New Roman" w:hAnsi="Times New Roman" w:cs="Times New Roman"/>
        </w:rPr>
        <w:t xml:space="preserve"> W takim przypadku za zgodą </w:t>
      </w:r>
      <w:r w:rsidR="00B327A1">
        <w:rPr>
          <w:rFonts w:ascii="Times New Roman" w:hAnsi="Times New Roman" w:cs="Times New Roman"/>
        </w:rPr>
        <w:t>S</w:t>
      </w:r>
      <w:r w:rsidR="00B327A1" w:rsidRPr="00B327A1">
        <w:rPr>
          <w:rFonts w:ascii="Times New Roman" w:hAnsi="Times New Roman" w:cs="Times New Roman"/>
        </w:rPr>
        <w:t>ygnalisty zgłoszenie jest dokumentowane w formie</w:t>
      </w:r>
      <w:r w:rsidR="00DD3848" w:rsidRPr="00DD3848">
        <w:rPr>
          <w:rFonts w:ascii="Noto Serif" w:hAnsi="Noto Serif" w:cs="Noto Serif"/>
          <w:color w:val="333333"/>
          <w:sz w:val="21"/>
          <w:szCs w:val="21"/>
          <w:shd w:val="clear" w:color="auto" w:fill="FFFFFF"/>
        </w:rPr>
        <w:t xml:space="preserve"> </w:t>
      </w:r>
      <w:r w:rsidR="00DD3848" w:rsidRPr="00DD3848">
        <w:rPr>
          <w:rFonts w:ascii="Times New Roman" w:hAnsi="Times New Roman" w:cs="Times New Roman"/>
        </w:rPr>
        <w:t> protokołu spotkania, odtwarzającego jego dokładny przebieg, przygotowanego przez członk</w:t>
      </w:r>
      <w:r w:rsidR="00DD3848">
        <w:rPr>
          <w:rFonts w:ascii="Times New Roman" w:hAnsi="Times New Roman" w:cs="Times New Roman"/>
        </w:rPr>
        <w:t>ów</w:t>
      </w:r>
      <w:r w:rsidR="00DD3848" w:rsidRPr="00DD3848">
        <w:rPr>
          <w:rFonts w:ascii="Times New Roman" w:hAnsi="Times New Roman" w:cs="Times New Roman"/>
        </w:rPr>
        <w:t xml:space="preserve"> Komisji ds. zgłoszeń wewnętrznych</w:t>
      </w:r>
      <w:r w:rsidR="00C07ADB" w:rsidRPr="00C07ADB">
        <w:rPr>
          <w:rFonts w:ascii="Noto Serif" w:hAnsi="Noto Serif" w:cs="Noto Serif"/>
          <w:color w:val="333333"/>
          <w:sz w:val="21"/>
          <w:szCs w:val="21"/>
          <w:shd w:val="clear" w:color="auto" w:fill="FFFFFF"/>
        </w:rPr>
        <w:t xml:space="preserve"> </w:t>
      </w:r>
      <w:r w:rsidR="00251E72">
        <w:rPr>
          <w:rFonts w:ascii="Noto Serif" w:hAnsi="Noto Serif" w:cs="Noto Serif"/>
          <w:color w:val="333333"/>
          <w:sz w:val="21"/>
          <w:szCs w:val="21"/>
          <w:shd w:val="clear" w:color="auto" w:fill="FFFFFF"/>
        </w:rPr>
        <w:t>S</w:t>
      </w:r>
      <w:r w:rsidR="00C07ADB" w:rsidRPr="00C07ADB">
        <w:rPr>
          <w:rFonts w:ascii="Times New Roman" w:hAnsi="Times New Roman" w:cs="Times New Roman"/>
        </w:rPr>
        <w:t>ygnalista może dokonać sprawdzenia, poprawienia i zatwierdzenia protokołu spotkania przez jego podpisanie</w:t>
      </w:r>
      <w:r w:rsidR="00251E72">
        <w:rPr>
          <w:rFonts w:ascii="Times New Roman" w:hAnsi="Times New Roman" w:cs="Times New Roman"/>
        </w:rPr>
        <w:t>.</w:t>
      </w:r>
    </w:p>
    <w:p w14:paraId="005EB596" w14:textId="71B4D1C2" w:rsidR="00A44F35" w:rsidRDefault="00A44F35" w:rsidP="00303B74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Zgłoszenie wewnętrzne powinno zawierać informacje</w:t>
      </w:r>
      <w:r w:rsidR="002C66CC">
        <w:rPr>
          <w:rFonts w:ascii="Times New Roman" w:hAnsi="Times New Roman" w:cs="Times New Roman"/>
        </w:rPr>
        <w:t>, które umożliwią Komisji</w:t>
      </w:r>
      <w:r>
        <w:rPr>
          <w:rFonts w:ascii="Times New Roman" w:hAnsi="Times New Roman" w:cs="Times New Roman"/>
        </w:rPr>
        <w:t xml:space="preserve"> </w:t>
      </w:r>
      <w:r w:rsidR="00522E52">
        <w:rPr>
          <w:rFonts w:ascii="Times New Roman" w:hAnsi="Times New Roman" w:cs="Times New Roman"/>
        </w:rPr>
        <w:t>dokonani</w:t>
      </w:r>
      <w:r w:rsidR="002C66CC">
        <w:rPr>
          <w:rFonts w:ascii="Times New Roman" w:hAnsi="Times New Roman" w:cs="Times New Roman"/>
        </w:rPr>
        <w:t>e</w:t>
      </w:r>
      <w:r w:rsidR="00522E52">
        <w:rPr>
          <w:rFonts w:ascii="Times New Roman" w:hAnsi="Times New Roman" w:cs="Times New Roman"/>
        </w:rPr>
        <w:t xml:space="preserve"> jego weryfikacji </w:t>
      </w:r>
      <w:r w:rsidR="00C574EC">
        <w:rPr>
          <w:rFonts w:ascii="Times New Roman" w:hAnsi="Times New Roman" w:cs="Times New Roman"/>
        </w:rPr>
        <w:t>oraz podjęci</w:t>
      </w:r>
      <w:r w:rsidR="002C66CC">
        <w:rPr>
          <w:rFonts w:ascii="Times New Roman" w:hAnsi="Times New Roman" w:cs="Times New Roman"/>
        </w:rPr>
        <w:t>e</w:t>
      </w:r>
      <w:r w:rsidR="00C574EC">
        <w:rPr>
          <w:rFonts w:ascii="Times New Roman" w:hAnsi="Times New Roman" w:cs="Times New Roman"/>
        </w:rPr>
        <w:t xml:space="preserve"> działań następczych</w:t>
      </w:r>
      <w:r w:rsidR="00E3506F">
        <w:rPr>
          <w:rFonts w:ascii="Times New Roman" w:hAnsi="Times New Roman" w:cs="Times New Roman"/>
        </w:rPr>
        <w:t xml:space="preserve"> to jest co najmniej:</w:t>
      </w:r>
    </w:p>
    <w:p w14:paraId="4B37A7A6" w14:textId="54D24B0A" w:rsidR="0028715A" w:rsidRDefault="00475ABB" w:rsidP="008F481E">
      <w:pPr>
        <w:pStyle w:val="Akapitzlist"/>
        <w:numPr>
          <w:ilvl w:val="1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28715A">
        <w:rPr>
          <w:rFonts w:ascii="Times New Roman" w:hAnsi="Times New Roman" w:cs="Times New Roman"/>
        </w:rPr>
        <w:t xml:space="preserve">ane osobowe </w:t>
      </w:r>
      <w:r w:rsidR="00647CDD">
        <w:rPr>
          <w:rFonts w:ascii="Times New Roman" w:hAnsi="Times New Roman" w:cs="Times New Roman"/>
        </w:rPr>
        <w:t>S</w:t>
      </w:r>
      <w:r w:rsidR="0028715A">
        <w:rPr>
          <w:rFonts w:ascii="Times New Roman" w:hAnsi="Times New Roman" w:cs="Times New Roman"/>
        </w:rPr>
        <w:t>ygnalisty</w:t>
      </w:r>
      <w:r w:rsidR="00F726B2">
        <w:rPr>
          <w:rFonts w:ascii="Times New Roman" w:hAnsi="Times New Roman" w:cs="Times New Roman"/>
        </w:rPr>
        <w:t xml:space="preserve"> oraz adres do kontaktu Sygnalisty</w:t>
      </w:r>
      <w:r w:rsidR="00C23C78">
        <w:rPr>
          <w:rFonts w:ascii="Times New Roman" w:hAnsi="Times New Roman" w:cs="Times New Roman"/>
        </w:rPr>
        <w:t xml:space="preserve"> (to jest adres korespondencyjny lub adres poczty elektronicznej)</w:t>
      </w:r>
      <w:r w:rsidR="0028715A">
        <w:rPr>
          <w:rFonts w:ascii="Times New Roman" w:hAnsi="Times New Roman" w:cs="Times New Roman"/>
        </w:rPr>
        <w:t>;</w:t>
      </w:r>
    </w:p>
    <w:p w14:paraId="1AF7ED54" w14:textId="0B69A205" w:rsidR="0028715A" w:rsidRDefault="00475ABB" w:rsidP="008F481E">
      <w:pPr>
        <w:pStyle w:val="Akapitzlist"/>
        <w:numPr>
          <w:ilvl w:val="1"/>
          <w:numId w:val="8"/>
        </w:numPr>
        <w:jc w:val="both"/>
        <w:rPr>
          <w:rFonts w:ascii="Times New Roman" w:hAnsi="Times New Roman" w:cs="Times New Roman"/>
        </w:rPr>
      </w:pPr>
      <w:r w:rsidRPr="00475ABB">
        <w:rPr>
          <w:rFonts w:ascii="Times New Roman" w:hAnsi="Times New Roman" w:cs="Times New Roman"/>
        </w:rPr>
        <w:t>dane osobowe osoby, której dotyczy zgłoszenie</w:t>
      </w:r>
      <w:r>
        <w:rPr>
          <w:rFonts w:ascii="Times New Roman" w:hAnsi="Times New Roman" w:cs="Times New Roman"/>
        </w:rPr>
        <w:t>;</w:t>
      </w:r>
    </w:p>
    <w:p w14:paraId="05CED6F8" w14:textId="6FA90C25" w:rsidR="002C66CC" w:rsidRDefault="00475ABB" w:rsidP="008F481E">
      <w:pPr>
        <w:pStyle w:val="Akapitzlist"/>
        <w:numPr>
          <w:ilvl w:val="1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E04AC2" w:rsidRPr="00F13297">
        <w:rPr>
          <w:rFonts w:ascii="Times New Roman" w:hAnsi="Times New Roman" w:cs="Times New Roman"/>
        </w:rPr>
        <w:t xml:space="preserve">okładny opis </w:t>
      </w:r>
      <w:r w:rsidR="00AC2588" w:rsidRPr="00F13297">
        <w:rPr>
          <w:rFonts w:ascii="Times New Roman" w:hAnsi="Times New Roman" w:cs="Times New Roman"/>
        </w:rPr>
        <w:t>przedmiotu naruszenia prawa</w:t>
      </w:r>
      <w:r>
        <w:rPr>
          <w:rFonts w:ascii="Times New Roman" w:hAnsi="Times New Roman" w:cs="Times New Roman"/>
        </w:rPr>
        <w:t>;</w:t>
      </w:r>
    </w:p>
    <w:p w14:paraId="18857C50" w14:textId="369D1322" w:rsidR="009B0A95" w:rsidRPr="009B0A95" w:rsidRDefault="00956413" w:rsidP="009B0A95">
      <w:pPr>
        <w:pStyle w:val="Akapitzlist"/>
        <w:numPr>
          <w:ilvl w:val="1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opis kontekstu związanego z pracę, który umożliw</w:t>
      </w:r>
      <w:r w:rsidR="004476B4">
        <w:rPr>
          <w:rFonts w:ascii="Times New Roman" w:hAnsi="Times New Roman" w:cs="Times New Roman"/>
        </w:rPr>
        <w:t xml:space="preserve">ił powzięcie wiedzy na temat </w:t>
      </w:r>
      <w:r w:rsidR="009B0A95">
        <w:rPr>
          <w:rFonts w:ascii="Times New Roman" w:hAnsi="Times New Roman" w:cs="Times New Roman"/>
        </w:rPr>
        <w:t>naruszenia prawa.</w:t>
      </w:r>
    </w:p>
    <w:p w14:paraId="5BA66661" w14:textId="7B7FDF42" w:rsidR="00251E72" w:rsidRDefault="00251E72" w:rsidP="00303B74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Zgłoszenie </w:t>
      </w:r>
      <w:r w:rsidR="009B0A95">
        <w:rPr>
          <w:rFonts w:ascii="Times New Roman" w:hAnsi="Times New Roman" w:cs="Times New Roman"/>
        </w:rPr>
        <w:t xml:space="preserve">wewnętrzne </w:t>
      </w:r>
      <w:r>
        <w:rPr>
          <w:rFonts w:ascii="Times New Roman" w:hAnsi="Times New Roman" w:cs="Times New Roman"/>
        </w:rPr>
        <w:t>może zostać dokonane</w:t>
      </w:r>
      <w:r w:rsidR="009B0A9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anonimowo</w:t>
      </w:r>
      <w:r w:rsidR="003357A9">
        <w:rPr>
          <w:rFonts w:ascii="Times New Roman" w:hAnsi="Times New Roman" w:cs="Times New Roman"/>
        </w:rPr>
        <w:t xml:space="preserve">. Anonimowe zgłoszenie </w:t>
      </w:r>
      <w:r w:rsidR="00F429C6">
        <w:rPr>
          <w:rFonts w:ascii="Times New Roman" w:hAnsi="Times New Roman" w:cs="Times New Roman"/>
        </w:rPr>
        <w:t xml:space="preserve">wewnętrzne następuje na piśmie umieszczonym </w:t>
      </w:r>
      <w:r w:rsidR="00F64383" w:rsidRPr="00F64383">
        <w:rPr>
          <w:rFonts w:ascii="Times New Roman" w:hAnsi="Times New Roman" w:cs="Times New Roman"/>
        </w:rPr>
        <w:t>w zamkniętej kopercie opatrzonej opisem „Zgłoszenie wewnętrzne</w:t>
      </w:r>
      <w:r w:rsidR="00012189">
        <w:rPr>
          <w:rFonts w:ascii="Times New Roman" w:hAnsi="Times New Roman" w:cs="Times New Roman"/>
        </w:rPr>
        <w:t>.</w:t>
      </w:r>
      <w:r w:rsidR="00012189" w:rsidRPr="00012189">
        <w:rPr>
          <w:rFonts w:ascii="Times New Roman" w:hAnsi="Times New Roman" w:cs="Times New Roman"/>
        </w:rPr>
        <w:t xml:space="preserve"> Uprawniona do otwarcia koperty jest wyłącznie Komisja ds. zgłaszania naruszeń Akademii Sztuk Pięknych w Gdańsku</w:t>
      </w:r>
      <w:r w:rsidR="00F64383" w:rsidRPr="00F64383">
        <w:rPr>
          <w:rFonts w:ascii="Times New Roman" w:hAnsi="Times New Roman" w:cs="Times New Roman"/>
        </w:rPr>
        <w:t>”, którą należy umieścić w kolejnej kopercie</w:t>
      </w:r>
      <w:r w:rsidR="0027232C">
        <w:rPr>
          <w:rFonts w:ascii="Times New Roman" w:hAnsi="Times New Roman" w:cs="Times New Roman"/>
        </w:rPr>
        <w:t xml:space="preserve">. Tak </w:t>
      </w:r>
      <w:r w:rsidR="002C1C09">
        <w:rPr>
          <w:rFonts w:ascii="Times New Roman" w:hAnsi="Times New Roman" w:cs="Times New Roman"/>
        </w:rPr>
        <w:t>sporządzone zgłoszenie umieścić należy w skrzynce znajdującej się w ___________</w:t>
      </w:r>
      <w:r w:rsidR="00BC1F0D">
        <w:rPr>
          <w:rFonts w:ascii="Times New Roman" w:hAnsi="Times New Roman" w:cs="Times New Roman"/>
        </w:rPr>
        <w:t>.</w:t>
      </w:r>
    </w:p>
    <w:p w14:paraId="6FFFBD34" w14:textId="26069290" w:rsidR="00BC1F0D" w:rsidRDefault="008E4407" w:rsidP="00303B74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Komisja ds. zgłoszeń wewnętrznych p</w:t>
      </w:r>
      <w:r w:rsidR="00BC1F0D" w:rsidRPr="00BC1F0D">
        <w:rPr>
          <w:rFonts w:ascii="Times New Roman" w:hAnsi="Times New Roman" w:cs="Times New Roman"/>
        </w:rPr>
        <w:t>otwierdz</w:t>
      </w:r>
      <w:r>
        <w:rPr>
          <w:rFonts w:ascii="Times New Roman" w:hAnsi="Times New Roman" w:cs="Times New Roman"/>
        </w:rPr>
        <w:t>a S</w:t>
      </w:r>
      <w:r w:rsidR="00BC1F0D" w:rsidRPr="00BC1F0D">
        <w:rPr>
          <w:rFonts w:ascii="Times New Roman" w:hAnsi="Times New Roman" w:cs="Times New Roman"/>
        </w:rPr>
        <w:t>ygnaliście</w:t>
      </w:r>
      <w:r>
        <w:rPr>
          <w:rFonts w:ascii="Times New Roman" w:hAnsi="Times New Roman" w:cs="Times New Roman"/>
        </w:rPr>
        <w:t xml:space="preserve"> fakt</w:t>
      </w:r>
      <w:r w:rsidR="00BC1F0D" w:rsidRPr="00BC1F0D">
        <w:rPr>
          <w:rFonts w:ascii="Times New Roman" w:hAnsi="Times New Roman" w:cs="Times New Roman"/>
        </w:rPr>
        <w:t xml:space="preserve"> przyjęcia zgłoszenia wewnętrznego w terminie 7 dni od dnia jego otrzymania, chyba że </w:t>
      </w:r>
      <w:r w:rsidR="00B67C13">
        <w:rPr>
          <w:rFonts w:ascii="Times New Roman" w:hAnsi="Times New Roman" w:cs="Times New Roman"/>
        </w:rPr>
        <w:t>S</w:t>
      </w:r>
      <w:r w:rsidR="00BC1F0D" w:rsidRPr="00BC1F0D">
        <w:rPr>
          <w:rFonts w:ascii="Times New Roman" w:hAnsi="Times New Roman" w:cs="Times New Roman"/>
        </w:rPr>
        <w:t>ygnalista nie podał adresu do kontaktu, na który należy przekazać potwierdzenie</w:t>
      </w:r>
      <w:r w:rsidR="00B67C13">
        <w:rPr>
          <w:rFonts w:ascii="Times New Roman" w:hAnsi="Times New Roman" w:cs="Times New Roman"/>
        </w:rPr>
        <w:t xml:space="preserve"> lub zgłoszenie dokonane zostało anonimowo. </w:t>
      </w:r>
    </w:p>
    <w:p w14:paraId="6E7DD29A" w14:textId="574D4ADF" w:rsidR="00E9262F" w:rsidRDefault="00E9262F" w:rsidP="00303B74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Pracownicy Kancelarii Ogólnej Akademii, który uczestniczyć będą w procesie</w:t>
      </w:r>
      <w:r w:rsidR="00E21A76">
        <w:rPr>
          <w:rFonts w:ascii="Times New Roman" w:hAnsi="Times New Roman" w:cs="Times New Roman"/>
        </w:rPr>
        <w:t xml:space="preserve"> administracyjnej </w:t>
      </w:r>
      <w:r>
        <w:rPr>
          <w:rFonts w:ascii="Times New Roman" w:hAnsi="Times New Roman" w:cs="Times New Roman"/>
        </w:rPr>
        <w:t xml:space="preserve"> obsługi </w:t>
      </w:r>
      <w:r w:rsidR="00E21A76">
        <w:rPr>
          <w:rFonts w:ascii="Times New Roman" w:hAnsi="Times New Roman" w:cs="Times New Roman"/>
        </w:rPr>
        <w:t>zgłoszeń wewnętrznych muszą zostać przeszkoleni z zakresu przepisów Ustawy i postanowień Regulaminu oraz złożyć pisemne zobowiązanie do zachowani w poufności informacji i danych dotyczących zgłoszenia wewnętrznego powziętych w trakcie wykonywania obowiązków pracowniczych.</w:t>
      </w:r>
      <w:r w:rsidR="00153873" w:rsidRPr="00153873">
        <w:rPr>
          <w:rFonts w:ascii="Times New Roman" w:hAnsi="Times New Roman" w:cs="Times New Roman"/>
        </w:rPr>
        <w:t xml:space="preserve"> Pracownicy Kancelarii Ogólnej Akademii</w:t>
      </w:r>
      <w:r w:rsidR="00153873">
        <w:rPr>
          <w:rFonts w:ascii="Times New Roman" w:hAnsi="Times New Roman" w:cs="Times New Roman"/>
        </w:rPr>
        <w:t xml:space="preserve"> uzyskują pisemne upoważnienie do przetwarzania danych osobowych </w:t>
      </w:r>
      <w:r w:rsidR="00153873" w:rsidRPr="00153873">
        <w:rPr>
          <w:rFonts w:ascii="Times New Roman" w:hAnsi="Times New Roman" w:cs="Times New Roman"/>
        </w:rPr>
        <w:t>Sygnalisty, osoby, której dotyczy zgłoszenie, oraz osoby trzeciej wskazanej w zgłoszeniu wewnętrznym</w:t>
      </w:r>
      <w:r w:rsidR="00153873">
        <w:rPr>
          <w:rFonts w:ascii="Times New Roman" w:hAnsi="Times New Roman" w:cs="Times New Roman"/>
        </w:rPr>
        <w:t>.</w:t>
      </w:r>
    </w:p>
    <w:p w14:paraId="5727D1E8" w14:textId="77777777" w:rsidR="00F531CE" w:rsidRDefault="00F531CE" w:rsidP="00AA03E6">
      <w:pPr>
        <w:jc w:val="center"/>
        <w:rPr>
          <w:rFonts w:ascii="Times New Roman" w:hAnsi="Times New Roman" w:cs="Times New Roman"/>
          <w:b/>
          <w:bCs/>
        </w:rPr>
      </w:pPr>
    </w:p>
    <w:p w14:paraId="4EA71E57" w14:textId="77777777" w:rsidR="00F531CE" w:rsidRDefault="00F531CE" w:rsidP="00AA03E6">
      <w:pPr>
        <w:jc w:val="center"/>
        <w:rPr>
          <w:rFonts w:ascii="Times New Roman" w:hAnsi="Times New Roman" w:cs="Times New Roman"/>
          <w:b/>
          <w:bCs/>
        </w:rPr>
      </w:pPr>
    </w:p>
    <w:p w14:paraId="4F68CE06" w14:textId="77777777" w:rsidR="00F531CE" w:rsidRDefault="00F531CE" w:rsidP="00AA03E6">
      <w:pPr>
        <w:jc w:val="center"/>
        <w:rPr>
          <w:rFonts w:ascii="Times New Roman" w:hAnsi="Times New Roman" w:cs="Times New Roman"/>
          <w:b/>
          <w:bCs/>
        </w:rPr>
      </w:pPr>
    </w:p>
    <w:p w14:paraId="686167A7" w14:textId="77777777" w:rsidR="00F531CE" w:rsidRDefault="00F531CE" w:rsidP="00AA03E6">
      <w:pPr>
        <w:jc w:val="center"/>
        <w:rPr>
          <w:rFonts w:ascii="Times New Roman" w:hAnsi="Times New Roman" w:cs="Times New Roman"/>
          <w:b/>
          <w:bCs/>
        </w:rPr>
      </w:pPr>
    </w:p>
    <w:p w14:paraId="6EC21BBC" w14:textId="02B4AD1A" w:rsidR="00EA3751" w:rsidRPr="00AA03E6" w:rsidRDefault="00EA3751" w:rsidP="00AA03E6">
      <w:pPr>
        <w:jc w:val="center"/>
        <w:rPr>
          <w:rFonts w:ascii="Times New Roman" w:hAnsi="Times New Roman" w:cs="Times New Roman"/>
          <w:b/>
          <w:bCs/>
        </w:rPr>
      </w:pPr>
      <w:bookmarkStart w:id="30" w:name="_GoBack"/>
      <w:bookmarkEnd w:id="30"/>
      <w:r w:rsidRPr="00AA03E6">
        <w:rPr>
          <w:rFonts w:ascii="Times New Roman" w:hAnsi="Times New Roman" w:cs="Times New Roman"/>
          <w:b/>
          <w:bCs/>
        </w:rPr>
        <w:lastRenderedPageBreak/>
        <w:t>V.</w:t>
      </w:r>
    </w:p>
    <w:p w14:paraId="156738EC" w14:textId="469AF80F" w:rsidR="00EA3751" w:rsidRDefault="00EA3751" w:rsidP="00AA03E6">
      <w:pPr>
        <w:jc w:val="center"/>
        <w:rPr>
          <w:rFonts w:ascii="Times New Roman" w:hAnsi="Times New Roman" w:cs="Times New Roman"/>
          <w:b/>
          <w:bCs/>
        </w:rPr>
      </w:pPr>
      <w:r w:rsidRPr="00AA03E6">
        <w:rPr>
          <w:rFonts w:ascii="Times New Roman" w:hAnsi="Times New Roman" w:cs="Times New Roman"/>
          <w:b/>
          <w:bCs/>
        </w:rPr>
        <w:t>TRYB ROZPOZNANIA ZGŁOSZENIA WEWNĘTRZNEGO</w:t>
      </w:r>
    </w:p>
    <w:p w14:paraId="622A2C3A" w14:textId="473277CA" w:rsidR="00AA03E6" w:rsidRPr="0043755F" w:rsidRDefault="00AA03E6" w:rsidP="0043755F">
      <w:pPr>
        <w:jc w:val="center"/>
        <w:rPr>
          <w:rFonts w:ascii="Times New Roman" w:hAnsi="Times New Roman" w:cs="Times New Roman"/>
          <w:b/>
          <w:bCs/>
        </w:rPr>
      </w:pPr>
      <w:r w:rsidRPr="0043755F">
        <w:rPr>
          <w:rFonts w:ascii="Times New Roman" w:hAnsi="Times New Roman" w:cs="Times New Roman"/>
          <w:b/>
          <w:bCs/>
        </w:rPr>
        <w:t>§ 8</w:t>
      </w:r>
    </w:p>
    <w:p w14:paraId="739435FA" w14:textId="0D217FA2" w:rsidR="0065796E" w:rsidRDefault="00BA13EC" w:rsidP="0043755F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Komisja ds. zgłoszeń wewnętrznych</w:t>
      </w:r>
      <w:r w:rsidR="0065796E">
        <w:rPr>
          <w:rFonts w:ascii="Times New Roman" w:hAnsi="Times New Roman" w:cs="Times New Roman"/>
        </w:rPr>
        <w:t xml:space="preserve"> po dokonaniu przez Sygnalistę zgłoszenia wewnętrznego przystępuje do jego </w:t>
      </w:r>
      <w:r w:rsidR="00784E06">
        <w:rPr>
          <w:rFonts w:ascii="Times New Roman" w:hAnsi="Times New Roman" w:cs="Times New Roman"/>
        </w:rPr>
        <w:t xml:space="preserve">wstępnej </w:t>
      </w:r>
      <w:r w:rsidR="0065796E">
        <w:rPr>
          <w:rFonts w:ascii="Times New Roman" w:hAnsi="Times New Roman" w:cs="Times New Roman"/>
        </w:rPr>
        <w:t>weryfikacji i w tym celu może:</w:t>
      </w:r>
    </w:p>
    <w:p w14:paraId="2D720809" w14:textId="12104DC2" w:rsidR="0065796E" w:rsidRDefault="00983C1D" w:rsidP="0065796E">
      <w:pPr>
        <w:pStyle w:val="Akapitzlist"/>
        <w:numPr>
          <w:ilvl w:val="1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65796E">
        <w:rPr>
          <w:rFonts w:ascii="Times New Roman" w:hAnsi="Times New Roman" w:cs="Times New Roman"/>
        </w:rPr>
        <w:t xml:space="preserve">wrócić się do Sygnalisty </w:t>
      </w:r>
      <w:r>
        <w:rPr>
          <w:rFonts w:ascii="Times New Roman" w:hAnsi="Times New Roman" w:cs="Times New Roman"/>
        </w:rPr>
        <w:t xml:space="preserve">na wskazany przez niego adres kontaktowy o uzupełnienie treści zgłoszenia </w:t>
      </w:r>
      <w:r w:rsidR="00385DA9">
        <w:rPr>
          <w:rFonts w:ascii="Times New Roman" w:hAnsi="Times New Roman" w:cs="Times New Roman"/>
        </w:rPr>
        <w:t>wewnętrznego lub dokonanie dodatkowych wyjaśnień w zakresie przedstawionych w nim informacji;</w:t>
      </w:r>
    </w:p>
    <w:p w14:paraId="5ACADF93" w14:textId="0A4224A7" w:rsidR="00385DA9" w:rsidRDefault="00B9120E" w:rsidP="0065796E">
      <w:pPr>
        <w:pStyle w:val="Akapitzlist"/>
        <w:numPr>
          <w:ilvl w:val="1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zwrócić się do </w:t>
      </w:r>
      <w:r w:rsidR="0085005B">
        <w:rPr>
          <w:rFonts w:ascii="Times New Roman" w:hAnsi="Times New Roman" w:cs="Times New Roman"/>
        </w:rPr>
        <w:t xml:space="preserve">odpowiednich </w:t>
      </w:r>
      <w:r w:rsidR="007A6C43">
        <w:rPr>
          <w:rFonts w:ascii="Times New Roman" w:hAnsi="Times New Roman" w:cs="Times New Roman"/>
        </w:rPr>
        <w:t>komórek</w:t>
      </w:r>
      <w:r w:rsidR="0085005B">
        <w:rPr>
          <w:rFonts w:ascii="Times New Roman" w:hAnsi="Times New Roman" w:cs="Times New Roman"/>
        </w:rPr>
        <w:t xml:space="preserve"> organizacyjnych </w:t>
      </w:r>
      <w:r w:rsidR="00052DDD">
        <w:rPr>
          <w:rFonts w:ascii="Times New Roman" w:hAnsi="Times New Roman" w:cs="Times New Roman"/>
        </w:rPr>
        <w:t xml:space="preserve">lub pracowników </w:t>
      </w:r>
      <w:r w:rsidR="0085005B">
        <w:rPr>
          <w:rFonts w:ascii="Times New Roman" w:hAnsi="Times New Roman" w:cs="Times New Roman"/>
        </w:rPr>
        <w:t xml:space="preserve">Akademii z wnioskiem o udostępnienie dokumentów lub </w:t>
      </w:r>
      <w:r w:rsidR="007A6C43">
        <w:rPr>
          <w:rFonts w:ascii="Times New Roman" w:hAnsi="Times New Roman" w:cs="Times New Roman"/>
        </w:rPr>
        <w:t xml:space="preserve">o </w:t>
      </w:r>
      <w:r w:rsidR="0085005B">
        <w:rPr>
          <w:rFonts w:ascii="Times New Roman" w:hAnsi="Times New Roman" w:cs="Times New Roman"/>
        </w:rPr>
        <w:t>przekazanie informacji.</w:t>
      </w:r>
    </w:p>
    <w:p w14:paraId="541B9420" w14:textId="3E282ED9" w:rsidR="00AA03E6" w:rsidRDefault="00052DDD" w:rsidP="0043755F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sytuacji, gdy </w:t>
      </w:r>
      <w:r w:rsidR="00352A92">
        <w:rPr>
          <w:rFonts w:ascii="Times New Roman" w:hAnsi="Times New Roman" w:cs="Times New Roman"/>
        </w:rPr>
        <w:t xml:space="preserve">w ocenie </w:t>
      </w:r>
      <w:bookmarkStart w:id="31" w:name="_Hlk175912724"/>
      <w:r w:rsidR="00352A92" w:rsidRPr="00352A92">
        <w:rPr>
          <w:rFonts w:ascii="Times New Roman" w:hAnsi="Times New Roman" w:cs="Times New Roman"/>
        </w:rPr>
        <w:t>Komisj</w:t>
      </w:r>
      <w:r w:rsidR="00352A92">
        <w:rPr>
          <w:rFonts w:ascii="Times New Roman" w:hAnsi="Times New Roman" w:cs="Times New Roman"/>
        </w:rPr>
        <w:t>i</w:t>
      </w:r>
      <w:r w:rsidR="00352A92" w:rsidRPr="00352A92">
        <w:rPr>
          <w:rFonts w:ascii="Times New Roman" w:hAnsi="Times New Roman" w:cs="Times New Roman"/>
        </w:rPr>
        <w:t xml:space="preserve"> ds. zgłoszeń wewnętrznych</w:t>
      </w:r>
      <w:r w:rsidR="00AE57B7">
        <w:rPr>
          <w:rFonts w:ascii="Times New Roman" w:hAnsi="Times New Roman" w:cs="Times New Roman"/>
        </w:rPr>
        <w:t xml:space="preserve"> </w:t>
      </w:r>
      <w:bookmarkEnd w:id="31"/>
      <w:r w:rsidR="00AE57B7">
        <w:rPr>
          <w:rFonts w:ascii="Times New Roman" w:hAnsi="Times New Roman" w:cs="Times New Roman"/>
        </w:rPr>
        <w:t xml:space="preserve">dokonanej po </w:t>
      </w:r>
      <w:r w:rsidR="00784E06">
        <w:rPr>
          <w:rFonts w:ascii="Times New Roman" w:hAnsi="Times New Roman" w:cs="Times New Roman"/>
        </w:rPr>
        <w:t xml:space="preserve">wstępnej </w:t>
      </w:r>
      <w:r w:rsidR="00AE57B7">
        <w:rPr>
          <w:rFonts w:ascii="Times New Roman" w:hAnsi="Times New Roman" w:cs="Times New Roman"/>
        </w:rPr>
        <w:t>weryfikacji zgłoszenia</w:t>
      </w:r>
      <w:r w:rsidR="009513AD">
        <w:rPr>
          <w:rFonts w:ascii="Times New Roman" w:hAnsi="Times New Roman" w:cs="Times New Roman"/>
        </w:rPr>
        <w:t>, zgłoszenie wewnętrzne nie daje podstaw do w</w:t>
      </w:r>
      <w:r w:rsidR="00784E06">
        <w:rPr>
          <w:rFonts w:ascii="Times New Roman" w:hAnsi="Times New Roman" w:cs="Times New Roman"/>
        </w:rPr>
        <w:t>szczęcia po</w:t>
      </w:r>
      <w:r w:rsidR="00712909">
        <w:rPr>
          <w:rFonts w:ascii="Times New Roman" w:hAnsi="Times New Roman" w:cs="Times New Roman"/>
        </w:rPr>
        <w:t>stępowani</w:t>
      </w:r>
      <w:r w:rsidR="00BC0BB6">
        <w:rPr>
          <w:rFonts w:ascii="Times New Roman" w:hAnsi="Times New Roman" w:cs="Times New Roman"/>
        </w:rPr>
        <w:t>a</w:t>
      </w:r>
      <w:r w:rsidR="00712909">
        <w:rPr>
          <w:rFonts w:ascii="Times New Roman" w:hAnsi="Times New Roman" w:cs="Times New Roman"/>
        </w:rPr>
        <w:t xml:space="preserve"> wyjaśniającego </w:t>
      </w:r>
      <w:r w:rsidR="00221030">
        <w:rPr>
          <w:rFonts w:ascii="Times New Roman" w:hAnsi="Times New Roman" w:cs="Times New Roman"/>
        </w:rPr>
        <w:t>Komisja pozostawia zgłoszenie wewnętrzne bez rozpoznania</w:t>
      </w:r>
      <w:r w:rsidR="003B2A86">
        <w:rPr>
          <w:rFonts w:ascii="Times New Roman" w:hAnsi="Times New Roman" w:cs="Times New Roman"/>
        </w:rPr>
        <w:t xml:space="preserve">. Komisja informuje Sygnalistę o pozostawieniu zgłoszenia wewnętrznego </w:t>
      </w:r>
      <w:r w:rsidR="00A67842">
        <w:rPr>
          <w:rFonts w:ascii="Times New Roman" w:hAnsi="Times New Roman" w:cs="Times New Roman"/>
        </w:rPr>
        <w:t xml:space="preserve">bez rozpoznania wskazując przyczyny leżące u podstaw </w:t>
      </w:r>
      <w:r w:rsidR="00520172">
        <w:rPr>
          <w:rFonts w:ascii="Times New Roman" w:hAnsi="Times New Roman" w:cs="Times New Roman"/>
        </w:rPr>
        <w:t>takiego rozstrzygnięcia</w:t>
      </w:r>
      <w:r w:rsidR="006E0AE9">
        <w:rPr>
          <w:rFonts w:ascii="Times New Roman" w:hAnsi="Times New Roman" w:cs="Times New Roman"/>
        </w:rPr>
        <w:t>,</w:t>
      </w:r>
      <w:r w:rsidR="003B2A86">
        <w:rPr>
          <w:rFonts w:ascii="Times New Roman" w:hAnsi="Times New Roman" w:cs="Times New Roman"/>
        </w:rPr>
        <w:t xml:space="preserve"> </w:t>
      </w:r>
      <w:r w:rsidR="003B2A86" w:rsidRPr="003B2A86">
        <w:rPr>
          <w:rFonts w:ascii="Times New Roman" w:hAnsi="Times New Roman" w:cs="Times New Roman"/>
        </w:rPr>
        <w:t>chyba że Sygnalista nie podał adresu do kontaktu, na który należy przekazać potwierdzenie lub zgłoszenie dokonane zostało anonimowo.</w:t>
      </w:r>
    </w:p>
    <w:p w14:paraId="1A80DED6" w14:textId="0031BAFF" w:rsidR="00F1431A" w:rsidRDefault="000A0AEC" w:rsidP="0043755F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sytuacji, gdy wstępna weryfikacja zgłoszenia wewnętrznego uzasadnia</w:t>
      </w:r>
      <w:r w:rsidR="0076243F">
        <w:rPr>
          <w:rFonts w:ascii="Times New Roman" w:hAnsi="Times New Roman" w:cs="Times New Roman"/>
        </w:rPr>
        <w:t xml:space="preserve"> w ocenie </w:t>
      </w:r>
      <w:r w:rsidRPr="000A0AEC">
        <w:rPr>
          <w:rFonts w:ascii="Times New Roman" w:hAnsi="Times New Roman" w:cs="Times New Roman"/>
        </w:rPr>
        <w:t>Komisji ds. zgłoszeń wewnętrznych</w:t>
      </w:r>
      <w:r w:rsidR="0076243F">
        <w:rPr>
          <w:rFonts w:ascii="Times New Roman" w:hAnsi="Times New Roman" w:cs="Times New Roman"/>
        </w:rPr>
        <w:t xml:space="preserve"> wszczęci</w:t>
      </w:r>
      <w:r w:rsidR="005B7DB2">
        <w:rPr>
          <w:rFonts w:ascii="Times New Roman" w:hAnsi="Times New Roman" w:cs="Times New Roman"/>
        </w:rPr>
        <w:t>e</w:t>
      </w:r>
      <w:r w:rsidR="0076243F">
        <w:rPr>
          <w:rFonts w:ascii="Times New Roman" w:hAnsi="Times New Roman" w:cs="Times New Roman"/>
        </w:rPr>
        <w:t xml:space="preserve"> postępowania wyjaśniającego</w:t>
      </w:r>
      <w:r w:rsidR="005B7DB2">
        <w:rPr>
          <w:rFonts w:ascii="Times New Roman" w:hAnsi="Times New Roman" w:cs="Times New Roman"/>
        </w:rPr>
        <w:t xml:space="preserve">, Komisja podejmuje </w:t>
      </w:r>
      <w:r w:rsidR="007A64EB">
        <w:rPr>
          <w:rFonts w:ascii="Times New Roman" w:hAnsi="Times New Roman" w:cs="Times New Roman"/>
        </w:rPr>
        <w:t>czynności mające na celu wyjaśnieni</w:t>
      </w:r>
      <w:r w:rsidR="006E0AE9">
        <w:rPr>
          <w:rFonts w:ascii="Times New Roman" w:hAnsi="Times New Roman" w:cs="Times New Roman"/>
        </w:rPr>
        <w:t>e</w:t>
      </w:r>
      <w:r w:rsidR="007A64EB">
        <w:rPr>
          <w:rFonts w:ascii="Times New Roman" w:hAnsi="Times New Roman" w:cs="Times New Roman"/>
        </w:rPr>
        <w:t xml:space="preserve"> wszystkich okoliczności </w:t>
      </w:r>
      <w:r w:rsidR="00601DD0">
        <w:rPr>
          <w:rFonts w:ascii="Times New Roman" w:hAnsi="Times New Roman" w:cs="Times New Roman"/>
        </w:rPr>
        <w:t>zawartych w zgłoszeniu wewnętrznym i w tym celu</w:t>
      </w:r>
      <w:r w:rsidR="005F7714">
        <w:rPr>
          <w:rFonts w:ascii="Times New Roman" w:hAnsi="Times New Roman" w:cs="Times New Roman"/>
        </w:rPr>
        <w:t xml:space="preserve">: </w:t>
      </w:r>
    </w:p>
    <w:p w14:paraId="5792BDD4" w14:textId="5C062F60" w:rsidR="005F7714" w:rsidRDefault="005F7714" w:rsidP="005F7714">
      <w:pPr>
        <w:pStyle w:val="Akapitzlist"/>
        <w:numPr>
          <w:ilvl w:val="1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każda komórka </w:t>
      </w:r>
      <w:r w:rsidR="00E7092A">
        <w:rPr>
          <w:rFonts w:ascii="Times New Roman" w:hAnsi="Times New Roman" w:cs="Times New Roman"/>
        </w:rPr>
        <w:t xml:space="preserve">organizacyjna Akademii zobowiązana jest do udostępnienia Komisji zawnioskowanych przez nią dokumentów </w:t>
      </w:r>
      <w:r w:rsidR="00D37527">
        <w:rPr>
          <w:rFonts w:ascii="Times New Roman" w:hAnsi="Times New Roman" w:cs="Times New Roman"/>
        </w:rPr>
        <w:t xml:space="preserve">lub informacji będących w jej </w:t>
      </w:r>
      <w:r w:rsidR="00C14515">
        <w:rPr>
          <w:rFonts w:ascii="Times New Roman" w:hAnsi="Times New Roman" w:cs="Times New Roman"/>
        </w:rPr>
        <w:t>posiadaniu</w:t>
      </w:r>
      <w:r w:rsidR="00A801D4">
        <w:rPr>
          <w:rFonts w:ascii="Times New Roman" w:hAnsi="Times New Roman" w:cs="Times New Roman"/>
        </w:rPr>
        <w:t xml:space="preserve"> w terminie nie dłuższym niż 7 dni</w:t>
      </w:r>
      <w:r w:rsidR="00C14515">
        <w:rPr>
          <w:rFonts w:ascii="Times New Roman" w:hAnsi="Times New Roman" w:cs="Times New Roman"/>
        </w:rPr>
        <w:t>;</w:t>
      </w:r>
    </w:p>
    <w:p w14:paraId="5B852488" w14:textId="5929281D" w:rsidR="00855F0D" w:rsidRDefault="006D6D05" w:rsidP="005F7714">
      <w:pPr>
        <w:pStyle w:val="Akapitzlist"/>
        <w:numPr>
          <w:ilvl w:val="1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Komisja może dokonać </w:t>
      </w:r>
      <w:r w:rsidR="00855F0D">
        <w:rPr>
          <w:rFonts w:ascii="Times New Roman" w:hAnsi="Times New Roman" w:cs="Times New Roman"/>
        </w:rPr>
        <w:t xml:space="preserve">rewizji pomieszczeń </w:t>
      </w:r>
      <w:r w:rsidR="00E57F62">
        <w:rPr>
          <w:rFonts w:ascii="Times New Roman" w:hAnsi="Times New Roman" w:cs="Times New Roman"/>
        </w:rPr>
        <w:t xml:space="preserve">oraz infrastruktury </w:t>
      </w:r>
      <w:r w:rsidR="00615245">
        <w:rPr>
          <w:rFonts w:ascii="Times New Roman" w:hAnsi="Times New Roman" w:cs="Times New Roman"/>
        </w:rPr>
        <w:t>teleinformatycznej</w:t>
      </w:r>
      <w:r>
        <w:rPr>
          <w:rFonts w:ascii="Times New Roman" w:hAnsi="Times New Roman" w:cs="Times New Roman"/>
        </w:rPr>
        <w:t xml:space="preserve"> </w:t>
      </w:r>
      <w:r w:rsidR="00855F0D">
        <w:rPr>
          <w:rFonts w:ascii="Times New Roman" w:hAnsi="Times New Roman" w:cs="Times New Roman"/>
        </w:rPr>
        <w:t>Akademii</w:t>
      </w:r>
      <w:r w:rsidR="00E57F62">
        <w:rPr>
          <w:rFonts w:ascii="Times New Roman" w:hAnsi="Times New Roman" w:cs="Times New Roman"/>
        </w:rPr>
        <w:t>, w tym</w:t>
      </w:r>
      <w:r w:rsidR="00615245">
        <w:rPr>
          <w:rFonts w:ascii="Times New Roman" w:hAnsi="Times New Roman" w:cs="Times New Roman"/>
        </w:rPr>
        <w:t xml:space="preserve"> komputerów, telefonów, nośników danych</w:t>
      </w:r>
      <w:r w:rsidR="00855F0D">
        <w:rPr>
          <w:rFonts w:ascii="Times New Roman" w:hAnsi="Times New Roman" w:cs="Times New Roman"/>
        </w:rPr>
        <w:t>;</w:t>
      </w:r>
    </w:p>
    <w:p w14:paraId="1A88DBCB" w14:textId="7AB9A3A8" w:rsidR="00D37527" w:rsidRPr="006D6D05" w:rsidRDefault="006D6D05" w:rsidP="006D6D05">
      <w:pPr>
        <w:pStyle w:val="Akapitzlist"/>
        <w:numPr>
          <w:ilvl w:val="1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Komisja </w:t>
      </w:r>
      <w:r w:rsidR="00D37527" w:rsidRPr="006D6D05">
        <w:rPr>
          <w:rFonts w:ascii="Times New Roman" w:hAnsi="Times New Roman" w:cs="Times New Roman"/>
        </w:rPr>
        <w:t xml:space="preserve">może przesłuchać </w:t>
      </w:r>
      <w:r>
        <w:rPr>
          <w:rFonts w:ascii="Times New Roman" w:hAnsi="Times New Roman" w:cs="Times New Roman"/>
        </w:rPr>
        <w:t>każdą osobę wykonującą pracę na rzecz Akademii niezależnie od</w:t>
      </w:r>
      <w:r w:rsidR="0021695A">
        <w:rPr>
          <w:rFonts w:ascii="Times New Roman" w:hAnsi="Times New Roman" w:cs="Times New Roman"/>
        </w:rPr>
        <w:t xml:space="preserve"> podstawy prawnej wykonywania pracy.</w:t>
      </w:r>
    </w:p>
    <w:p w14:paraId="4EA2B904" w14:textId="18398E39" w:rsidR="005F7714" w:rsidRDefault="0021695A" w:rsidP="0043755F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toku postępowania wyjaśniającego Komisja może zwracać się do wybranych ekspertów z wnioskiem o wydanie pisemnych opinii </w:t>
      </w:r>
      <w:r w:rsidR="00E672B1">
        <w:rPr>
          <w:rFonts w:ascii="Times New Roman" w:hAnsi="Times New Roman" w:cs="Times New Roman"/>
        </w:rPr>
        <w:t xml:space="preserve">dotyczących okoliczności będących przedmiotem czynności </w:t>
      </w:r>
      <w:r w:rsidR="007F4211">
        <w:rPr>
          <w:rFonts w:ascii="Times New Roman" w:hAnsi="Times New Roman" w:cs="Times New Roman"/>
        </w:rPr>
        <w:t xml:space="preserve">wyjaśniających. </w:t>
      </w:r>
    </w:p>
    <w:p w14:paraId="67D23D6E" w14:textId="74CDD124" w:rsidR="00EB5EF8" w:rsidRDefault="00EB5EF8" w:rsidP="0043755F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 zakończeniu postępowania wyjaśniającego Komisja ds. zgłoszeń wewnętrznych podejmu</w:t>
      </w:r>
      <w:r w:rsidR="0056536B">
        <w:rPr>
          <w:rFonts w:ascii="Times New Roman" w:hAnsi="Times New Roman" w:cs="Times New Roman"/>
        </w:rPr>
        <w:t>je decyzj</w:t>
      </w:r>
      <w:r w:rsidR="00913AD6">
        <w:rPr>
          <w:rFonts w:ascii="Times New Roman" w:hAnsi="Times New Roman" w:cs="Times New Roman"/>
        </w:rPr>
        <w:t>ę</w:t>
      </w:r>
      <w:r w:rsidR="0056536B">
        <w:rPr>
          <w:rFonts w:ascii="Times New Roman" w:hAnsi="Times New Roman" w:cs="Times New Roman"/>
        </w:rPr>
        <w:t xml:space="preserve"> </w:t>
      </w:r>
      <w:r w:rsidR="00B737D3">
        <w:rPr>
          <w:rFonts w:ascii="Times New Roman" w:hAnsi="Times New Roman" w:cs="Times New Roman"/>
        </w:rPr>
        <w:t>w</w:t>
      </w:r>
      <w:r w:rsidR="0056536B">
        <w:rPr>
          <w:rFonts w:ascii="Times New Roman" w:hAnsi="Times New Roman" w:cs="Times New Roman"/>
        </w:rPr>
        <w:t xml:space="preserve"> przedmiocie</w:t>
      </w:r>
      <w:r w:rsidR="00B737D3">
        <w:rPr>
          <w:rFonts w:ascii="Times New Roman" w:hAnsi="Times New Roman" w:cs="Times New Roman"/>
        </w:rPr>
        <w:t xml:space="preserve"> braku </w:t>
      </w:r>
      <w:r w:rsidR="00B737D3" w:rsidRPr="00B737D3">
        <w:rPr>
          <w:rFonts w:ascii="Times New Roman" w:hAnsi="Times New Roman" w:cs="Times New Roman"/>
        </w:rPr>
        <w:t xml:space="preserve">zasadności zgłoszenia </w:t>
      </w:r>
      <w:r w:rsidR="00913AD6">
        <w:rPr>
          <w:rFonts w:ascii="Times New Roman" w:hAnsi="Times New Roman" w:cs="Times New Roman"/>
        </w:rPr>
        <w:t>w</w:t>
      </w:r>
      <w:r w:rsidR="00B737D3" w:rsidRPr="00B737D3">
        <w:rPr>
          <w:rFonts w:ascii="Times New Roman" w:hAnsi="Times New Roman" w:cs="Times New Roman"/>
        </w:rPr>
        <w:t>ewnętrznego</w:t>
      </w:r>
      <w:r w:rsidR="00E7524F">
        <w:rPr>
          <w:rFonts w:ascii="Times New Roman" w:hAnsi="Times New Roman" w:cs="Times New Roman"/>
        </w:rPr>
        <w:t xml:space="preserve"> lub w przedmiocie</w:t>
      </w:r>
      <w:r w:rsidR="0056536B">
        <w:rPr>
          <w:rFonts w:ascii="Times New Roman" w:hAnsi="Times New Roman" w:cs="Times New Roman"/>
        </w:rPr>
        <w:t xml:space="preserve"> </w:t>
      </w:r>
      <w:r w:rsidR="00720311">
        <w:rPr>
          <w:rFonts w:ascii="Times New Roman" w:hAnsi="Times New Roman" w:cs="Times New Roman"/>
        </w:rPr>
        <w:t xml:space="preserve">zasadności zgłoszenia </w:t>
      </w:r>
      <w:r w:rsidR="00913AD6">
        <w:rPr>
          <w:rFonts w:ascii="Times New Roman" w:hAnsi="Times New Roman" w:cs="Times New Roman"/>
        </w:rPr>
        <w:t>w</w:t>
      </w:r>
      <w:r w:rsidR="00720311">
        <w:rPr>
          <w:rFonts w:ascii="Times New Roman" w:hAnsi="Times New Roman" w:cs="Times New Roman"/>
        </w:rPr>
        <w:t>ewnętrznego oraz o podjęciu adekwatnych działań następczych, o czym informuje:</w:t>
      </w:r>
    </w:p>
    <w:p w14:paraId="55020F3A" w14:textId="42B2DF5D" w:rsidR="00F642D4" w:rsidRPr="00F642D4" w:rsidRDefault="00F642D4" w:rsidP="00F642D4">
      <w:pPr>
        <w:pStyle w:val="Akapitzlist"/>
        <w:numPr>
          <w:ilvl w:val="1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Sygnalistę </w:t>
      </w:r>
      <w:r w:rsidRPr="00F642D4">
        <w:rPr>
          <w:rFonts w:ascii="Times New Roman" w:hAnsi="Times New Roman" w:cs="Times New Roman"/>
        </w:rPr>
        <w:t>chyba</w:t>
      </w:r>
      <w:r w:rsidR="00E7524F">
        <w:rPr>
          <w:rFonts w:ascii="Times New Roman" w:hAnsi="Times New Roman" w:cs="Times New Roman"/>
        </w:rPr>
        <w:t>,</w:t>
      </w:r>
      <w:r w:rsidRPr="00F642D4">
        <w:rPr>
          <w:rFonts w:ascii="Times New Roman" w:hAnsi="Times New Roman" w:cs="Times New Roman"/>
        </w:rPr>
        <w:t xml:space="preserve"> że Sygnalista nie podał adresu do kontaktu, na który należy przekazać potwierdzenie lub zgłoszenie dokonane zostało anonimowo</w:t>
      </w:r>
      <w:r>
        <w:rPr>
          <w:rFonts w:ascii="Times New Roman" w:hAnsi="Times New Roman" w:cs="Times New Roman"/>
        </w:rPr>
        <w:t>;</w:t>
      </w:r>
    </w:p>
    <w:p w14:paraId="06EB55AA" w14:textId="63B4688D" w:rsidR="00720311" w:rsidRDefault="00F642D4" w:rsidP="00720311">
      <w:pPr>
        <w:pStyle w:val="Akapitzlist"/>
        <w:numPr>
          <w:ilvl w:val="1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Rektora.</w:t>
      </w:r>
    </w:p>
    <w:p w14:paraId="1542D224" w14:textId="5692207D" w:rsidR="00F84C7A" w:rsidRPr="00F84C7A" w:rsidRDefault="00F84C7A" w:rsidP="00F84C7A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F84C7A">
        <w:rPr>
          <w:rFonts w:ascii="Times New Roman" w:hAnsi="Times New Roman" w:cs="Times New Roman"/>
        </w:rPr>
        <w:t>Po przeprowadzeniu postępowania wyjaśniającego, Komisja sporządza raport, który</w:t>
      </w:r>
      <w:r w:rsidR="00E341B6">
        <w:rPr>
          <w:rFonts w:ascii="Times New Roman" w:hAnsi="Times New Roman" w:cs="Times New Roman"/>
        </w:rPr>
        <w:t xml:space="preserve"> udostępnia Rektorowi. </w:t>
      </w:r>
      <w:r w:rsidRPr="00F84C7A">
        <w:rPr>
          <w:rFonts w:ascii="Times New Roman" w:hAnsi="Times New Roman" w:cs="Times New Roman"/>
        </w:rPr>
        <w:t xml:space="preserve">Raport zawiera informacje dotyczące zgłoszenia </w:t>
      </w:r>
      <w:r w:rsidR="00E341B6">
        <w:rPr>
          <w:rFonts w:ascii="Times New Roman" w:hAnsi="Times New Roman" w:cs="Times New Roman"/>
        </w:rPr>
        <w:t xml:space="preserve">wewnętrznego </w:t>
      </w:r>
      <w:r w:rsidRPr="00F84C7A">
        <w:rPr>
          <w:rFonts w:ascii="Times New Roman" w:hAnsi="Times New Roman" w:cs="Times New Roman"/>
        </w:rPr>
        <w:t>oraz</w:t>
      </w:r>
      <w:r w:rsidR="00515F58">
        <w:rPr>
          <w:rFonts w:ascii="Times New Roman" w:hAnsi="Times New Roman" w:cs="Times New Roman"/>
        </w:rPr>
        <w:t xml:space="preserve"> dokonane ustalenia, jak również</w:t>
      </w:r>
      <w:r w:rsidRPr="00F84C7A">
        <w:rPr>
          <w:rFonts w:ascii="Times New Roman" w:hAnsi="Times New Roman" w:cs="Times New Roman"/>
        </w:rPr>
        <w:t xml:space="preserve"> </w:t>
      </w:r>
      <w:r w:rsidR="00515F58">
        <w:rPr>
          <w:rFonts w:ascii="Times New Roman" w:hAnsi="Times New Roman" w:cs="Times New Roman"/>
        </w:rPr>
        <w:t xml:space="preserve">zalecenia dotyczące </w:t>
      </w:r>
      <w:r w:rsidRPr="00F84C7A">
        <w:rPr>
          <w:rFonts w:ascii="Times New Roman" w:hAnsi="Times New Roman" w:cs="Times New Roman"/>
        </w:rPr>
        <w:t>działań następczych</w:t>
      </w:r>
      <w:r w:rsidR="00515F58">
        <w:rPr>
          <w:rFonts w:ascii="Times New Roman" w:hAnsi="Times New Roman" w:cs="Times New Roman"/>
        </w:rPr>
        <w:t>.</w:t>
      </w:r>
    </w:p>
    <w:p w14:paraId="5ADEF5D5" w14:textId="305057BE" w:rsidR="00720311" w:rsidRDefault="00982908" w:rsidP="0043755F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Wstępna weryfikacja zgłoszenia wewnętrznego oraz postępowanie wyjaśniające </w:t>
      </w:r>
      <w:r w:rsidR="00210472">
        <w:rPr>
          <w:rFonts w:ascii="Times New Roman" w:hAnsi="Times New Roman" w:cs="Times New Roman"/>
        </w:rPr>
        <w:t>dotyczące zgłoszenia wewnętrznego muszą zakończyć się najpóźniej w terminie 3 miesięcy od dnia dokonania przez Sygnalistę zgłoszenia wewnętrznego.</w:t>
      </w:r>
    </w:p>
    <w:p w14:paraId="543B2B3C" w14:textId="02401951" w:rsidR="00210472" w:rsidRDefault="00071DC2" w:rsidP="0043755F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Komisja ds. zgłoszeń wewnętrznych ma obowiązek </w:t>
      </w:r>
      <w:r w:rsidR="008C5AAE">
        <w:rPr>
          <w:rFonts w:ascii="Times New Roman" w:hAnsi="Times New Roman" w:cs="Times New Roman"/>
        </w:rPr>
        <w:t>przekazać</w:t>
      </w:r>
      <w:r w:rsidR="002F7D12">
        <w:rPr>
          <w:rFonts w:ascii="Times New Roman" w:hAnsi="Times New Roman" w:cs="Times New Roman"/>
        </w:rPr>
        <w:t xml:space="preserve"> Sygnali</w:t>
      </w:r>
      <w:r w:rsidR="008C5AAE">
        <w:rPr>
          <w:rFonts w:ascii="Times New Roman" w:hAnsi="Times New Roman" w:cs="Times New Roman"/>
        </w:rPr>
        <w:t>ście informację zwrotną</w:t>
      </w:r>
      <w:r w:rsidR="00964DE9">
        <w:rPr>
          <w:rFonts w:ascii="Times New Roman" w:hAnsi="Times New Roman" w:cs="Times New Roman"/>
        </w:rPr>
        <w:t xml:space="preserve"> dotyczącą dokonanego zgłoszenia wewnętrznego w terminie</w:t>
      </w:r>
      <w:r w:rsidR="00E24CFA" w:rsidRPr="00E24CFA">
        <w:rPr>
          <w:rFonts w:ascii="Times New Roman" w:hAnsi="Times New Roman" w:cs="Times New Roman"/>
        </w:rPr>
        <w:t xml:space="preserve"> 3 miesięcy od dnia potwierdzenia przyjęcia zgłoszenia wewnętrznego lub w przypadku nieprzekazania potwierdzenia</w:t>
      </w:r>
      <w:r w:rsidR="00BB1A68">
        <w:rPr>
          <w:rFonts w:ascii="Times New Roman" w:hAnsi="Times New Roman" w:cs="Times New Roman"/>
        </w:rPr>
        <w:t xml:space="preserve"> w terminie </w:t>
      </w:r>
      <w:r w:rsidR="00E24CFA" w:rsidRPr="00E24CFA">
        <w:rPr>
          <w:rFonts w:ascii="Times New Roman" w:hAnsi="Times New Roman" w:cs="Times New Roman"/>
        </w:rPr>
        <w:t xml:space="preserve">3 miesięcy </w:t>
      </w:r>
      <w:r w:rsidR="00DD67D1">
        <w:rPr>
          <w:rFonts w:ascii="Times New Roman" w:hAnsi="Times New Roman" w:cs="Times New Roman"/>
        </w:rPr>
        <w:t xml:space="preserve">liczonych </w:t>
      </w:r>
      <w:r w:rsidR="00E24CFA" w:rsidRPr="00E24CFA">
        <w:rPr>
          <w:rFonts w:ascii="Times New Roman" w:hAnsi="Times New Roman" w:cs="Times New Roman"/>
        </w:rPr>
        <w:t xml:space="preserve">od upływu 7 dni od dnia dokonania zgłoszenia wewnętrznego, chyba że </w:t>
      </w:r>
      <w:r w:rsidR="00DD67D1">
        <w:rPr>
          <w:rFonts w:ascii="Times New Roman" w:hAnsi="Times New Roman" w:cs="Times New Roman"/>
        </w:rPr>
        <w:lastRenderedPageBreak/>
        <w:t>S</w:t>
      </w:r>
      <w:r w:rsidR="00E24CFA" w:rsidRPr="00E24CFA">
        <w:rPr>
          <w:rFonts w:ascii="Times New Roman" w:hAnsi="Times New Roman" w:cs="Times New Roman"/>
        </w:rPr>
        <w:t>ygnalista nie podał adresu do kontaktu, na który należy przekazać informację zwrotną</w:t>
      </w:r>
      <w:r w:rsidR="00BB1A68">
        <w:rPr>
          <w:rFonts w:ascii="Times New Roman" w:hAnsi="Times New Roman" w:cs="Times New Roman"/>
        </w:rPr>
        <w:t xml:space="preserve"> </w:t>
      </w:r>
      <w:r w:rsidR="00BB1A68" w:rsidRPr="00BB1A68">
        <w:rPr>
          <w:rFonts w:ascii="Times New Roman" w:hAnsi="Times New Roman" w:cs="Times New Roman"/>
        </w:rPr>
        <w:t>lub zgłoszenie dokonane zostało anonimowo</w:t>
      </w:r>
      <w:r w:rsidR="00BB1A68">
        <w:rPr>
          <w:rFonts w:ascii="Times New Roman" w:hAnsi="Times New Roman" w:cs="Times New Roman"/>
        </w:rPr>
        <w:t>.</w:t>
      </w:r>
    </w:p>
    <w:p w14:paraId="07DC2F5C" w14:textId="4DDEAED8" w:rsidR="00575952" w:rsidRPr="00172136" w:rsidRDefault="00575952" w:rsidP="00172136">
      <w:pPr>
        <w:jc w:val="center"/>
        <w:rPr>
          <w:rFonts w:ascii="Times New Roman" w:hAnsi="Times New Roman" w:cs="Times New Roman"/>
          <w:b/>
          <w:bCs/>
        </w:rPr>
      </w:pPr>
      <w:r w:rsidRPr="00172136">
        <w:rPr>
          <w:rFonts w:ascii="Times New Roman" w:hAnsi="Times New Roman" w:cs="Times New Roman"/>
          <w:b/>
          <w:bCs/>
        </w:rPr>
        <w:t>VI.</w:t>
      </w:r>
    </w:p>
    <w:p w14:paraId="0C060B2E" w14:textId="02BE81D2" w:rsidR="00575952" w:rsidRPr="00172136" w:rsidRDefault="00575952" w:rsidP="00172136">
      <w:pPr>
        <w:jc w:val="center"/>
        <w:rPr>
          <w:rFonts w:ascii="Times New Roman" w:hAnsi="Times New Roman" w:cs="Times New Roman"/>
          <w:b/>
          <w:bCs/>
        </w:rPr>
      </w:pPr>
      <w:r w:rsidRPr="00172136">
        <w:rPr>
          <w:rFonts w:ascii="Times New Roman" w:hAnsi="Times New Roman" w:cs="Times New Roman"/>
          <w:b/>
          <w:bCs/>
        </w:rPr>
        <w:t>DZIAŁANIA NA</w:t>
      </w:r>
      <w:r w:rsidR="003C25B3">
        <w:rPr>
          <w:rFonts w:ascii="Times New Roman" w:hAnsi="Times New Roman" w:cs="Times New Roman"/>
          <w:b/>
          <w:bCs/>
        </w:rPr>
        <w:t>STĘPCZE</w:t>
      </w:r>
    </w:p>
    <w:p w14:paraId="166D3C9A" w14:textId="5C746F25" w:rsidR="00172136" w:rsidRDefault="00172136" w:rsidP="00172136">
      <w:pPr>
        <w:jc w:val="center"/>
        <w:rPr>
          <w:rFonts w:ascii="Times New Roman" w:hAnsi="Times New Roman" w:cs="Times New Roman"/>
          <w:b/>
          <w:bCs/>
        </w:rPr>
      </w:pPr>
      <w:r w:rsidRPr="00172136">
        <w:rPr>
          <w:rFonts w:ascii="Times New Roman" w:hAnsi="Times New Roman" w:cs="Times New Roman"/>
          <w:b/>
          <w:bCs/>
        </w:rPr>
        <w:t>§ 9</w:t>
      </w:r>
    </w:p>
    <w:p w14:paraId="5661F789" w14:textId="2BE811EB" w:rsidR="00172136" w:rsidRDefault="00172136" w:rsidP="00172136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sytuacji, gdy</w:t>
      </w:r>
      <w:r w:rsidR="00F0688B">
        <w:rPr>
          <w:rFonts w:ascii="Times New Roman" w:hAnsi="Times New Roman" w:cs="Times New Roman"/>
        </w:rPr>
        <w:t>:</w:t>
      </w:r>
    </w:p>
    <w:p w14:paraId="103379E5" w14:textId="01704139" w:rsidR="00172136" w:rsidRDefault="00172136" w:rsidP="00172136">
      <w:pPr>
        <w:pStyle w:val="Akapitzlist"/>
        <w:numPr>
          <w:ilvl w:val="1"/>
          <w:numId w:val="11"/>
        </w:numPr>
        <w:jc w:val="both"/>
        <w:rPr>
          <w:rFonts w:ascii="Times New Roman" w:hAnsi="Times New Roman" w:cs="Times New Roman"/>
        </w:rPr>
      </w:pPr>
      <w:r w:rsidRPr="0093462E">
        <w:rPr>
          <w:rFonts w:ascii="Times New Roman" w:hAnsi="Times New Roman" w:cs="Times New Roman"/>
        </w:rPr>
        <w:t>naruszeniu prawa można skutecznie</w:t>
      </w:r>
      <w:r w:rsidR="003B5983">
        <w:rPr>
          <w:rFonts w:ascii="Times New Roman" w:hAnsi="Times New Roman" w:cs="Times New Roman"/>
        </w:rPr>
        <w:t xml:space="preserve"> i zgodnie z obowiązującymi przepisami prawa</w:t>
      </w:r>
      <w:r w:rsidRPr="0093462E">
        <w:rPr>
          <w:rFonts w:ascii="Times New Roman" w:hAnsi="Times New Roman" w:cs="Times New Roman"/>
        </w:rPr>
        <w:t xml:space="preserve"> zaradzić w ramach struktury organizacyjnej </w:t>
      </w:r>
      <w:r w:rsidR="0093462E">
        <w:rPr>
          <w:rFonts w:ascii="Times New Roman" w:hAnsi="Times New Roman" w:cs="Times New Roman"/>
        </w:rPr>
        <w:t>Akademii</w:t>
      </w:r>
      <w:r w:rsidRPr="0093462E">
        <w:rPr>
          <w:rFonts w:ascii="Times New Roman" w:hAnsi="Times New Roman" w:cs="Times New Roman"/>
        </w:rPr>
        <w:t xml:space="preserve"> – </w:t>
      </w:r>
      <w:r w:rsidR="00F225E0">
        <w:rPr>
          <w:rFonts w:ascii="Times New Roman" w:hAnsi="Times New Roman" w:cs="Times New Roman"/>
        </w:rPr>
        <w:t xml:space="preserve">Rektor podejmuje </w:t>
      </w:r>
      <w:r w:rsidRPr="0093462E">
        <w:rPr>
          <w:rFonts w:ascii="Times New Roman" w:hAnsi="Times New Roman" w:cs="Times New Roman"/>
        </w:rPr>
        <w:t>określone w zaleceniach</w:t>
      </w:r>
      <w:r w:rsidR="0015346A" w:rsidRPr="0015346A">
        <w:rPr>
          <w:rFonts w:ascii="Times New Roman" w:hAnsi="Times New Roman" w:cs="Times New Roman"/>
        </w:rPr>
        <w:t xml:space="preserve"> Komisj</w:t>
      </w:r>
      <w:r w:rsidR="0015346A">
        <w:rPr>
          <w:rFonts w:ascii="Times New Roman" w:hAnsi="Times New Roman" w:cs="Times New Roman"/>
        </w:rPr>
        <w:t>i</w:t>
      </w:r>
      <w:r w:rsidR="0015346A" w:rsidRPr="0015346A">
        <w:rPr>
          <w:rFonts w:ascii="Times New Roman" w:hAnsi="Times New Roman" w:cs="Times New Roman"/>
        </w:rPr>
        <w:t xml:space="preserve"> ds. zgłoszeń wewnętrznych</w:t>
      </w:r>
      <w:r w:rsidRPr="0093462E">
        <w:rPr>
          <w:rFonts w:ascii="Times New Roman" w:hAnsi="Times New Roman" w:cs="Times New Roman"/>
        </w:rPr>
        <w:t xml:space="preserve"> działania na</w:t>
      </w:r>
      <w:r w:rsidR="003C25B3">
        <w:rPr>
          <w:rFonts w:ascii="Times New Roman" w:hAnsi="Times New Roman" w:cs="Times New Roman"/>
        </w:rPr>
        <w:t>stępcze</w:t>
      </w:r>
      <w:r w:rsidRPr="0093462E">
        <w:rPr>
          <w:rFonts w:ascii="Times New Roman" w:hAnsi="Times New Roman" w:cs="Times New Roman"/>
        </w:rPr>
        <w:t>;</w:t>
      </w:r>
    </w:p>
    <w:p w14:paraId="770EB115" w14:textId="56C2E1D7" w:rsidR="00043C1C" w:rsidRDefault="00172136" w:rsidP="00043C1C">
      <w:pPr>
        <w:pStyle w:val="Akapitzlist"/>
        <w:numPr>
          <w:ilvl w:val="1"/>
          <w:numId w:val="11"/>
        </w:numPr>
        <w:jc w:val="both"/>
        <w:rPr>
          <w:rFonts w:ascii="Times New Roman" w:hAnsi="Times New Roman" w:cs="Times New Roman"/>
        </w:rPr>
      </w:pPr>
      <w:r w:rsidRPr="00CA0E3F">
        <w:rPr>
          <w:rFonts w:ascii="Times New Roman" w:hAnsi="Times New Roman" w:cs="Times New Roman"/>
        </w:rPr>
        <w:t xml:space="preserve">naruszeniu prawa nie można skutecznie zaradzić w ramach struktury organizacyjnej </w:t>
      </w:r>
      <w:r w:rsidR="00CA0E3F">
        <w:rPr>
          <w:rFonts w:ascii="Times New Roman" w:hAnsi="Times New Roman" w:cs="Times New Roman"/>
        </w:rPr>
        <w:t>Akademii</w:t>
      </w:r>
      <w:r w:rsidRPr="00CA0E3F">
        <w:rPr>
          <w:rFonts w:ascii="Times New Roman" w:hAnsi="Times New Roman" w:cs="Times New Roman"/>
        </w:rPr>
        <w:t xml:space="preserve"> – Komisja ds. </w:t>
      </w:r>
      <w:r w:rsidR="00CA0E3F" w:rsidRPr="00CA0E3F">
        <w:rPr>
          <w:rFonts w:ascii="Times New Roman" w:hAnsi="Times New Roman" w:cs="Times New Roman"/>
        </w:rPr>
        <w:t xml:space="preserve">zgłoszeń wewnętrznych </w:t>
      </w:r>
      <w:r w:rsidRPr="00CA0E3F">
        <w:rPr>
          <w:rFonts w:ascii="Times New Roman" w:hAnsi="Times New Roman" w:cs="Times New Roman"/>
        </w:rPr>
        <w:t xml:space="preserve">zawiadamia organy ścigania lub wszczyna inne postępowanie określone </w:t>
      </w:r>
      <w:r w:rsidR="00986290">
        <w:rPr>
          <w:rFonts w:ascii="Times New Roman" w:hAnsi="Times New Roman" w:cs="Times New Roman"/>
        </w:rPr>
        <w:t xml:space="preserve">właściwymi </w:t>
      </w:r>
      <w:r w:rsidRPr="00CA0E3F">
        <w:rPr>
          <w:rFonts w:ascii="Times New Roman" w:hAnsi="Times New Roman" w:cs="Times New Roman"/>
        </w:rPr>
        <w:t>przepisami prawa;</w:t>
      </w:r>
    </w:p>
    <w:p w14:paraId="49B89FE4" w14:textId="7754D2FD" w:rsidR="00172136" w:rsidRDefault="00172136" w:rsidP="00043C1C">
      <w:pPr>
        <w:pStyle w:val="Akapitzlist"/>
        <w:numPr>
          <w:ilvl w:val="1"/>
          <w:numId w:val="11"/>
        </w:numPr>
        <w:jc w:val="both"/>
        <w:rPr>
          <w:rFonts w:ascii="Times New Roman" w:hAnsi="Times New Roman" w:cs="Times New Roman"/>
        </w:rPr>
      </w:pPr>
      <w:r w:rsidRPr="00043C1C">
        <w:rPr>
          <w:rFonts w:ascii="Times New Roman" w:hAnsi="Times New Roman" w:cs="Times New Roman"/>
        </w:rPr>
        <w:t xml:space="preserve">zgłoszenie naruszenia okazało się bezzasadne – Komisja </w:t>
      </w:r>
      <w:r w:rsidR="00043C1C">
        <w:rPr>
          <w:rFonts w:ascii="Times New Roman" w:hAnsi="Times New Roman" w:cs="Times New Roman"/>
        </w:rPr>
        <w:t xml:space="preserve">ds. </w:t>
      </w:r>
      <w:r w:rsidR="00043C1C" w:rsidRPr="00043C1C">
        <w:rPr>
          <w:rFonts w:ascii="Times New Roman" w:hAnsi="Times New Roman" w:cs="Times New Roman"/>
        </w:rPr>
        <w:t xml:space="preserve">zgłoszeń wewnętrznych </w:t>
      </w:r>
      <w:r w:rsidRPr="00043C1C">
        <w:rPr>
          <w:rFonts w:ascii="Times New Roman" w:hAnsi="Times New Roman" w:cs="Times New Roman"/>
        </w:rPr>
        <w:t xml:space="preserve">oddala zgłoszenie </w:t>
      </w:r>
      <w:r w:rsidR="00B951E3">
        <w:rPr>
          <w:rFonts w:ascii="Times New Roman" w:hAnsi="Times New Roman" w:cs="Times New Roman"/>
        </w:rPr>
        <w:t xml:space="preserve">wewnętrzne, jako bezpodstawne  </w:t>
      </w:r>
      <w:r w:rsidRPr="00043C1C">
        <w:rPr>
          <w:rFonts w:ascii="Times New Roman" w:hAnsi="Times New Roman" w:cs="Times New Roman"/>
        </w:rPr>
        <w:t xml:space="preserve">i zamyka postępowanie </w:t>
      </w:r>
      <w:r w:rsidR="00B951E3">
        <w:rPr>
          <w:rFonts w:ascii="Times New Roman" w:hAnsi="Times New Roman" w:cs="Times New Roman"/>
        </w:rPr>
        <w:t>w sprawie.</w:t>
      </w:r>
    </w:p>
    <w:p w14:paraId="1F7615BD" w14:textId="06053B2C" w:rsidR="00172136" w:rsidRDefault="00172136" w:rsidP="002A2F78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2A2F78">
        <w:rPr>
          <w:rFonts w:ascii="Times New Roman" w:hAnsi="Times New Roman" w:cs="Times New Roman"/>
        </w:rPr>
        <w:t xml:space="preserve">Komisja ds. </w:t>
      </w:r>
      <w:r w:rsidR="002A2F78" w:rsidRPr="002A2F78">
        <w:rPr>
          <w:rFonts w:ascii="Times New Roman" w:hAnsi="Times New Roman" w:cs="Times New Roman"/>
        </w:rPr>
        <w:t xml:space="preserve">zgłoszeń wewnętrznych </w:t>
      </w:r>
      <w:r w:rsidRPr="002A2F78">
        <w:rPr>
          <w:rFonts w:ascii="Times New Roman" w:hAnsi="Times New Roman" w:cs="Times New Roman"/>
        </w:rPr>
        <w:t xml:space="preserve">podejmuje działania następcze z zachowaniem należytej staranności oraz przy zachowaniu pełnej poufności tożsamości </w:t>
      </w:r>
      <w:r w:rsidR="00A70B66">
        <w:rPr>
          <w:rFonts w:ascii="Times New Roman" w:hAnsi="Times New Roman" w:cs="Times New Roman"/>
        </w:rPr>
        <w:t>S</w:t>
      </w:r>
      <w:r w:rsidRPr="002A2F78">
        <w:rPr>
          <w:rFonts w:ascii="Times New Roman" w:hAnsi="Times New Roman" w:cs="Times New Roman"/>
        </w:rPr>
        <w:t xml:space="preserve">ygnalisty. </w:t>
      </w:r>
    </w:p>
    <w:p w14:paraId="0A870F4E" w14:textId="67666782" w:rsidR="00172136" w:rsidRPr="00C06D8E" w:rsidRDefault="00C06D8E" w:rsidP="00C06D8E">
      <w:pPr>
        <w:jc w:val="center"/>
        <w:rPr>
          <w:rFonts w:ascii="Times New Roman" w:hAnsi="Times New Roman" w:cs="Times New Roman"/>
          <w:b/>
          <w:bCs/>
        </w:rPr>
      </w:pPr>
      <w:r w:rsidRPr="00C06D8E">
        <w:rPr>
          <w:rFonts w:ascii="Times New Roman" w:hAnsi="Times New Roman" w:cs="Times New Roman"/>
          <w:b/>
          <w:bCs/>
        </w:rPr>
        <w:t>VII.</w:t>
      </w:r>
    </w:p>
    <w:p w14:paraId="19F0F2C5" w14:textId="5164D402" w:rsidR="00C06D8E" w:rsidRPr="00C06D8E" w:rsidRDefault="00C06D8E" w:rsidP="00C06D8E">
      <w:pPr>
        <w:jc w:val="center"/>
        <w:rPr>
          <w:rFonts w:ascii="Times New Roman" w:hAnsi="Times New Roman" w:cs="Times New Roman"/>
          <w:b/>
          <w:bCs/>
        </w:rPr>
      </w:pPr>
      <w:r w:rsidRPr="00C06D8E">
        <w:rPr>
          <w:rFonts w:ascii="Times New Roman" w:hAnsi="Times New Roman" w:cs="Times New Roman"/>
          <w:b/>
          <w:bCs/>
        </w:rPr>
        <w:t>REJESTR ZGŁOSZEŃ WEWNĘTRZNYCH</w:t>
      </w:r>
    </w:p>
    <w:p w14:paraId="0DBD5B3B" w14:textId="430FD4D5" w:rsidR="00C06D8E" w:rsidRPr="00C06D8E" w:rsidRDefault="00C06D8E" w:rsidP="00C06D8E">
      <w:pPr>
        <w:jc w:val="center"/>
        <w:rPr>
          <w:rFonts w:ascii="Times New Roman" w:hAnsi="Times New Roman" w:cs="Times New Roman"/>
          <w:b/>
          <w:bCs/>
        </w:rPr>
      </w:pPr>
      <w:r w:rsidRPr="00C06D8E">
        <w:rPr>
          <w:rFonts w:ascii="Times New Roman" w:hAnsi="Times New Roman" w:cs="Times New Roman"/>
          <w:b/>
          <w:bCs/>
        </w:rPr>
        <w:t>§ 10.</w:t>
      </w:r>
    </w:p>
    <w:p w14:paraId="20C602CE" w14:textId="271282C4" w:rsidR="00C06D8E" w:rsidRDefault="00C06D8E" w:rsidP="00C06D8E">
      <w:pPr>
        <w:pStyle w:val="Akapitzlist"/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Akademia prowadzi w formie pisemnej Rejestr </w:t>
      </w:r>
      <w:r w:rsidR="00454FEB">
        <w:rPr>
          <w:rFonts w:ascii="Times New Roman" w:hAnsi="Times New Roman" w:cs="Times New Roman"/>
        </w:rPr>
        <w:t>Z</w:t>
      </w:r>
      <w:r w:rsidR="003B4F2D">
        <w:rPr>
          <w:rFonts w:ascii="Times New Roman" w:hAnsi="Times New Roman" w:cs="Times New Roman"/>
        </w:rPr>
        <w:t xml:space="preserve">głoszeń </w:t>
      </w:r>
      <w:r w:rsidR="00454FEB">
        <w:rPr>
          <w:rFonts w:ascii="Times New Roman" w:hAnsi="Times New Roman" w:cs="Times New Roman"/>
        </w:rPr>
        <w:t>W</w:t>
      </w:r>
      <w:r w:rsidR="003B4F2D">
        <w:rPr>
          <w:rFonts w:ascii="Times New Roman" w:hAnsi="Times New Roman" w:cs="Times New Roman"/>
        </w:rPr>
        <w:t>ewnętrznych</w:t>
      </w:r>
      <w:r w:rsidR="00454FEB">
        <w:rPr>
          <w:rFonts w:ascii="Times New Roman" w:hAnsi="Times New Roman" w:cs="Times New Roman"/>
        </w:rPr>
        <w:t xml:space="preserve"> </w:t>
      </w:r>
      <w:r w:rsidR="00454FEB" w:rsidRPr="00454FEB">
        <w:rPr>
          <w:rFonts w:ascii="Times New Roman" w:hAnsi="Times New Roman" w:cs="Times New Roman"/>
          <w:b/>
          <w:bCs/>
        </w:rPr>
        <w:t>(dalej: „Rejestr”)</w:t>
      </w:r>
      <w:r w:rsidR="003B4F2D" w:rsidRPr="00454FEB">
        <w:rPr>
          <w:rFonts w:ascii="Times New Roman" w:hAnsi="Times New Roman" w:cs="Times New Roman"/>
          <w:b/>
          <w:bCs/>
        </w:rPr>
        <w:t>.</w:t>
      </w:r>
    </w:p>
    <w:p w14:paraId="79F72062" w14:textId="59A58637" w:rsidR="003B4F2D" w:rsidRDefault="003B4F2D" w:rsidP="007C5564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Wpisów do Rejestru dokonuje </w:t>
      </w:r>
      <w:r w:rsidR="00454FEB" w:rsidRPr="00454FEB">
        <w:rPr>
          <w:rFonts w:ascii="Times New Roman" w:hAnsi="Times New Roman" w:cs="Times New Roman"/>
        </w:rPr>
        <w:t>na podstawie upoważnienia Rektora</w:t>
      </w:r>
      <w:r w:rsidR="007C5564">
        <w:rPr>
          <w:rFonts w:ascii="Times New Roman" w:hAnsi="Times New Roman" w:cs="Times New Roman"/>
        </w:rPr>
        <w:t xml:space="preserve"> -</w:t>
      </w:r>
      <w:r w:rsidR="00454FE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Sekretarz </w:t>
      </w:r>
      <w:r w:rsidR="009B353A">
        <w:rPr>
          <w:rFonts w:ascii="Times New Roman" w:hAnsi="Times New Roman" w:cs="Times New Roman"/>
        </w:rPr>
        <w:t>Komisji ds. zgłoszeń wewnętrznych</w:t>
      </w:r>
      <w:r w:rsidR="00454FEB">
        <w:rPr>
          <w:rFonts w:ascii="Times New Roman" w:hAnsi="Times New Roman" w:cs="Times New Roman"/>
        </w:rPr>
        <w:t>.</w:t>
      </w:r>
    </w:p>
    <w:p w14:paraId="254430B8" w14:textId="2EB4C92D" w:rsidR="009B353A" w:rsidRDefault="009A38A2" w:rsidP="007C5564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9B353A">
        <w:rPr>
          <w:rFonts w:ascii="Times New Roman" w:hAnsi="Times New Roman" w:cs="Times New Roman"/>
        </w:rPr>
        <w:t xml:space="preserve">pisu do </w:t>
      </w:r>
      <w:r w:rsidR="009B353A" w:rsidRPr="009B353A">
        <w:rPr>
          <w:rFonts w:ascii="Times New Roman" w:hAnsi="Times New Roman" w:cs="Times New Roman"/>
        </w:rPr>
        <w:t xml:space="preserve">Rejestru </w:t>
      </w:r>
      <w:r>
        <w:rPr>
          <w:rFonts w:ascii="Times New Roman" w:hAnsi="Times New Roman" w:cs="Times New Roman"/>
        </w:rPr>
        <w:t xml:space="preserve">dokonuje się na podstawie </w:t>
      </w:r>
      <w:r w:rsidR="009B353A">
        <w:rPr>
          <w:rFonts w:ascii="Times New Roman" w:hAnsi="Times New Roman" w:cs="Times New Roman"/>
        </w:rPr>
        <w:t>zgłoszeni</w:t>
      </w:r>
      <w:r>
        <w:rPr>
          <w:rFonts w:ascii="Times New Roman" w:hAnsi="Times New Roman" w:cs="Times New Roman"/>
        </w:rPr>
        <w:t>a</w:t>
      </w:r>
      <w:r w:rsidR="009B353A">
        <w:rPr>
          <w:rFonts w:ascii="Times New Roman" w:hAnsi="Times New Roman" w:cs="Times New Roman"/>
        </w:rPr>
        <w:t xml:space="preserve"> wewnętrzne</w:t>
      </w:r>
      <w:r>
        <w:rPr>
          <w:rFonts w:ascii="Times New Roman" w:hAnsi="Times New Roman" w:cs="Times New Roman"/>
        </w:rPr>
        <w:t>go.</w:t>
      </w:r>
    </w:p>
    <w:p w14:paraId="5D480B5A" w14:textId="754CFFBA" w:rsidR="00E77501" w:rsidRPr="00E77501" w:rsidRDefault="00E77501" w:rsidP="007C5564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E77501">
        <w:rPr>
          <w:rFonts w:ascii="Times New Roman" w:hAnsi="Times New Roman" w:cs="Times New Roman"/>
        </w:rPr>
        <w:t xml:space="preserve">Rejestr </w:t>
      </w:r>
      <w:r w:rsidR="00454FEB">
        <w:rPr>
          <w:rFonts w:ascii="Times New Roman" w:hAnsi="Times New Roman" w:cs="Times New Roman"/>
        </w:rPr>
        <w:t>zawiera:</w:t>
      </w:r>
    </w:p>
    <w:p w14:paraId="3D8ACF49" w14:textId="77777777" w:rsidR="00454FEB" w:rsidRDefault="00E77501" w:rsidP="007C5564">
      <w:pPr>
        <w:pStyle w:val="Akapitzlist"/>
        <w:numPr>
          <w:ilvl w:val="1"/>
          <w:numId w:val="12"/>
        </w:numPr>
        <w:jc w:val="both"/>
        <w:rPr>
          <w:rFonts w:ascii="Times New Roman" w:hAnsi="Times New Roman" w:cs="Times New Roman"/>
        </w:rPr>
      </w:pPr>
      <w:r w:rsidRPr="00E77501">
        <w:rPr>
          <w:rFonts w:ascii="Times New Roman" w:hAnsi="Times New Roman" w:cs="Times New Roman"/>
        </w:rPr>
        <w:t>numer zgłoszenia;</w:t>
      </w:r>
    </w:p>
    <w:p w14:paraId="5447C826" w14:textId="77777777" w:rsidR="00103690" w:rsidRDefault="00E77501" w:rsidP="007C5564">
      <w:pPr>
        <w:pStyle w:val="Akapitzlist"/>
        <w:numPr>
          <w:ilvl w:val="1"/>
          <w:numId w:val="12"/>
        </w:numPr>
        <w:jc w:val="both"/>
        <w:rPr>
          <w:rFonts w:ascii="Times New Roman" w:hAnsi="Times New Roman" w:cs="Times New Roman"/>
        </w:rPr>
      </w:pPr>
      <w:r w:rsidRPr="00454FEB">
        <w:rPr>
          <w:rFonts w:ascii="Times New Roman" w:hAnsi="Times New Roman" w:cs="Times New Roman"/>
        </w:rPr>
        <w:t>przedmiot naruszenia prawa;</w:t>
      </w:r>
    </w:p>
    <w:p w14:paraId="3F1172EB" w14:textId="77777777" w:rsidR="00103690" w:rsidRDefault="00E77501" w:rsidP="007C5564">
      <w:pPr>
        <w:pStyle w:val="Akapitzlist"/>
        <w:numPr>
          <w:ilvl w:val="1"/>
          <w:numId w:val="12"/>
        </w:numPr>
        <w:jc w:val="both"/>
        <w:rPr>
          <w:rFonts w:ascii="Times New Roman" w:hAnsi="Times New Roman" w:cs="Times New Roman"/>
        </w:rPr>
      </w:pPr>
      <w:r w:rsidRPr="00103690">
        <w:rPr>
          <w:rFonts w:ascii="Times New Roman" w:hAnsi="Times New Roman" w:cs="Times New Roman"/>
        </w:rPr>
        <w:t>dane osobowe sygnalisty oraz osoby, której dotyczy zgłoszenie, niezbędne do identyfikacji tych osób;</w:t>
      </w:r>
    </w:p>
    <w:p w14:paraId="4348D56D" w14:textId="77777777" w:rsidR="00103690" w:rsidRDefault="00E77501" w:rsidP="007C5564">
      <w:pPr>
        <w:pStyle w:val="Akapitzlist"/>
        <w:numPr>
          <w:ilvl w:val="1"/>
          <w:numId w:val="12"/>
        </w:numPr>
        <w:jc w:val="both"/>
        <w:rPr>
          <w:rFonts w:ascii="Times New Roman" w:hAnsi="Times New Roman" w:cs="Times New Roman"/>
        </w:rPr>
      </w:pPr>
      <w:r w:rsidRPr="00103690">
        <w:rPr>
          <w:rFonts w:ascii="Times New Roman" w:hAnsi="Times New Roman" w:cs="Times New Roman"/>
        </w:rPr>
        <w:t>adres do kontaktu sygnalisty;</w:t>
      </w:r>
    </w:p>
    <w:p w14:paraId="46AFDBBE" w14:textId="77777777" w:rsidR="00103690" w:rsidRDefault="00E77501" w:rsidP="007C5564">
      <w:pPr>
        <w:pStyle w:val="Akapitzlist"/>
        <w:numPr>
          <w:ilvl w:val="1"/>
          <w:numId w:val="12"/>
        </w:numPr>
        <w:jc w:val="both"/>
        <w:rPr>
          <w:rFonts w:ascii="Times New Roman" w:hAnsi="Times New Roman" w:cs="Times New Roman"/>
        </w:rPr>
      </w:pPr>
      <w:r w:rsidRPr="00103690">
        <w:rPr>
          <w:rFonts w:ascii="Times New Roman" w:hAnsi="Times New Roman" w:cs="Times New Roman"/>
        </w:rPr>
        <w:t>datę dokonania zgłoszenia;</w:t>
      </w:r>
    </w:p>
    <w:p w14:paraId="41212AA0" w14:textId="77777777" w:rsidR="00103690" w:rsidRDefault="00E77501" w:rsidP="007C5564">
      <w:pPr>
        <w:pStyle w:val="Akapitzlist"/>
        <w:numPr>
          <w:ilvl w:val="1"/>
          <w:numId w:val="12"/>
        </w:numPr>
        <w:jc w:val="both"/>
        <w:rPr>
          <w:rFonts w:ascii="Times New Roman" w:hAnsi="Times New Roman" w:cs="Times New Roman"/>
        </w:rPr>
      </w:pPr>
      <w:r w:rsidRPr="00103690">
        <w:rPr>
          <w:rFonts w:ascii="Times New Roman" w:hAnsi="Times New Roman" w:cs="Times New Roman"/>
        </w:rPr>
        <w:t>informację o podjętych działaniach następczych;</w:t>
      </w:r>
    </w:p>
    <w:p w14:paraId="3F21E5F0" w14:textId="03C53F7C" w:rsidR="00E77501" w:rsidRDefault="00E77501" w:rsidP="007C5564">
      <w:pPr>
        <w:pStyle w:val="Akapitzlist"/>
        <w:numPr>
          <w:ilvl w:val="1"/>
          <w:numId w:val="12"/>
        </w:numPr>
        <w:jc w:val="both"/>
        <w:rPr>
          <w:rFonts w:ascii="Times New Roman" w:hAnsi="Times New Roman" w:cs="Times New Roman"/>
        </w:rPr>
      </w:pPr>
      <w:r w:rsidRPr="00103690">
        <w:rPr>
          <w:rFonts w:ascii="Times New Roman" w:hAnsi="Times New Roman" w:cs="Times New Roman"/>
        </w:rPr>
        <w:t>datę zakończenia sprawy.</w:t>
      </w:r>
    </w:p>
    <w:p w14:paraId="03FB3538" w14:textId="77777777" w:rsidR="007C5564" w:rsidRPr="007C5564" w:rsidRDefault="007C5564" w:rsidP="007C5564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7C5564">
        <w:rPr>
          <w:rFonts w:ascii="Times New Roman" w:hAnsi="Times New Roman" w:cs="Times New Roman"/>
        </w:rPr>
        <w:t>Dane osobowe oraz pozostałe informacje w Rejestrze są przechowywane przez okres 3 lat po zakończeniu roku kalendarzowego, w którym zakończono działania następcze, lub po zakończeniu postępowań zainicjowanych tymi działaniami.</w:t>
      </w:r>
    </w:p>
    <w:p w14:paraId="48097EEB" w14:textId="77777777" w:rsidR="007C5564" w:rsidRDefault="007C5564" w:rsidP="007C5564">
      <w:pPr>
        <w:pStyle w:val="Akapitzlist"/>
        <w:rPr>
          <w:rFonts w:ascii="Times New Roman" w:hAnsi="Times New Roman" w:cs="Times New Roman"/>
        </w:rPr>
      </w:pPr>
    </w:p>
    <w:p w14:paraId="68CF2112" w14:textId="02094B54" w:rsidR="00877D1A" w:rsidRPr="003F3B69" w:rsidRDefault="00877D1A" w:rsidP="00CE51B2">
      <w:pPr>
        <w:spacing w:after="120" w:line="240" w:lineRule="auto"/>
        <w:jc w:val="center"/>
        <w:rPr>
          <w:rFonts w:ascii="Times New Roman" w:hAnsi="Times New Roman" w:cs="Times New Roman"/>
          <w:b/>
          <w:bCs/>
        </w:rPr>
      </w:pPr>
      <w:r w:rsidRPr="003F3B69">
        <w:rPr>
          <w:rFonts w:ascii="Times New Roman" w:hAnsi="Times New Roman" w:cs="Times New Roman"/>
          <w:b/>
          <w:bCs/>
        </w:rPr>
        <w:t>VIII.</w:t>
      </w:r>
    </w:p>
    <w:p w14:paraId="1C7F057F" w14:textId="1A3515E5" w:rsidR="00877D1A" w:rsidRPr="003F3B69" w:rsidRDefault="003F3B69" w:rsidP="00CE51B2">
      <w:pPr>
        <w:spacing w:after="120" w:line="240" w:lineRule="auto"/>
        <w:jc w:val="center"/>
        <w:rPr>
          <w:rFonts w:ascii="Times New Roman" w:hAnsi="Times New Roman" w:cs="Times New Roman"/>
          <w:b/>
          <w:bCs/>
        </w:rPr>
      </w:pPr>
      <w:r w:rsidRPr="003F3B69">
        <w:rPr>
          <w:rFonts w:ascii="Times New Roman" w:hAnsi="Times New Roman" w:cs="Times New Roman"/>
          <w:b/>
          <w:bCs/>
        </w:rPr>
        <w:t>OCHRONA SYGNALISTY</w:t>
      </w:r>
    </w:p>
    <w:p w14:paraId="5AB6253A" w14:textId="535C6254" w:rsidR="003F3B69" w:rsidRPr="00784869" w:rsidRDefault="003F3B69" w:rsidP="00CE51B2">
      <w:pPr>
        <w:spacing w:after="120" w:line="240" w:lineRule="auto"/>
        <w:jc w:val="center"/>
        <w:rPr>
          <w:rFonts w:ascii="Times New Roman" w:hAnsi="Times New Roman" w:cs="Times New Roman"/>
          <w:b/>
          <w:bCs/>
        </w:rPr>
      </w:pPr>
      <w:r w:rsidRPr="00784869">
        <w:rPr>
          <w:rFonts w:ascii="Times New Roman" w:hAnsi="Times New Roman" w:cs="Times New Roman"/>
          <w:b/>
          <w:bCs/>
        </w:rPr>
        <w:t>§ 11.</w:t>
      </w:r>
    </w:p>
    <w:p w14:paraId="5265FDFA" w14:textId="77777777" w:rsidR="00784869" w:rsidRDefault="00642B7A" w:rsidP="00784869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784869">
        <w:rPr>
          <w:rFonts w:ascii="Times New Roman" w:hAnsi="Times New Roman" w:cs="Times New Roman"/>
        </w:rPr>
        <w:t>Dane osobowe Sygnalisty, pozwalające na ustalenie jego tożsamości, nie podlegają ujawnieniu nieupoważnionym osobom, chyba że za wyraźną zgodą Sygnalisty.</w:t>
      </w:r>
    </w:p>
    <w:p w14:paraId="695F907C" w14:textId="77213A59" w:rsidR="003F3B69" w:rsidRDefault="00784869" w:rsidP="00784869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6C1963">
        <w:rPr>
          <w:rFonts w:ascii="Times New Roman" w:hAnsi="Times New Roman" w:cs="Times New Roman"/>
          <w:color w:val="333333"/>
          <w:shd w:val="clear" w:color="auto" w:fill="FFFFFF"/>
        </w:rPr>
        <w:t xml:space="preserve">Postanowienia ust. 1 </w:t>
      </w:r>
      <w:r w:rsidRPr="00750DB7">
        <w:rPr>
          <w:rFonts w:ascii="Times New Roman" w:hAnsi="Times New Roman" w:cs="Times New Roman"/>
        </w:rPr>
        <w:t>nie</w:t>
      </w:r>
      <w:r w:rsidRPr="00784869">
        <w:rPr>
          <w:rFonts w:ascii="Times New Roman" w:hAnsi="Times New Roman" w:cs="Times New Roman"/>
        </w:rPr>
        <w:t xml:space="preserve"> stosuje się w przypadku, gdy ujawnienie jest koniecznym i proporcjonalnym obowiązkiem wynikającym z przepisów prawa w związku z postępowaniami wyjaśniającymi prowadzonymi przez organy publiczne lub postępowaniami </w:t>
      </w:r>
      <w:r w:rsidRPr="00784869">
        <w:rPr>
          <w:rFonts w:ascii="Times New Roman" w:hAnsi="Times New Roman" w:cs="Times New Roman"/>
        </w:rPr>
        <w:lastRenderedPageBreak/>
        <w:t>przygotowawczymi lub sądowymi prowadzonymi przez sądy, w tym w celu zagwarantowania prawa do obrony przysługującego osobie, której dotyczy zgłoszenie.</w:t>
      </w:r>
    </w:p>
    <w:p w14:paraId="53868762" w14:textId="44A38C2C" w:rsidR="00A56F42" w:rsidRDefault="00A56F42" w:rsidP="00784869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A56F42">
        <w:rPr>
          <w:rFonts w:ascii="Times New Roman" w:hAnsi="Times New Roman" w:cs="Times New Roman"/>
        </w:rPr>
        <w:t xml:space="preserve">Przed dokonaniem ujawnienia, o którym mowa w ust. 2, właściwy organ publiczny lub właściwy sąd powiadamia o tym </w:t>
      </w:r>
      <w:r w:rsidR="002F493C">
        <w:rPr>
          <w:rFonts w:ascii="Times New Roman" w:hAnsi="Times New Roman" w:cs="Times New Roman"/>
        </w:rPr>
        <w:t>S</w:t>
      </w:r>
      <w:r w:rsidRPr="00A56F42">
        <w:rPr>
          <w:rFonts w:ascii="Times New Roman" w:hAnsi="Times New Roman" w:cs="Times New Roman"/>
        </w:rPr>
        <w:t>ygnalistę, przesyłając w postaci papierowej lub elektronicznej wyjaśnienie powodów ujawnienia jego danych osobowych, chyba że takie powiadomienie zagrozi postępowaniu wyjaśniającemu lub postępowaniu przygotowawczemu, lub sądowemu.</w:t>
      </w:r>
    </w:p>
    <w:p w14:paraId="39BBCBBD" w14:textId="3848ECE1" w:rsidR="00FD3707" w:rsidRDefault="00FD3707" w:rsidP="00784869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FD3707">
        <w:rPr>
          <w:rFonts w:ascii="Times New Roman" w:hAnsi="Times New Roman" w:cs="Times New Roman"/>
        </w:rPr>
        <w:t xml:space="preserve">Wobec </w:t>
      </w:r>
      <w:r>
        <w:rPr>
          <w:rFonts w:ascii="Times New Roman" w:hAnsi="Times New Roman" w:cs="Times New Roman"/>
        </w:rPr>
        <w:t>S</w:t>
      </w:r>
      <w:r w:rsidRPr="00FD3707">
        <w:rPr>
          <w:rFonts w:ascii="Times New Roman" w:hAnsi="Times New Roman" w:cs="Times New Roman"/>
        </w:rPr>
        <w:t>ygnalisty nie mogą być podejmowane działania odwetowe ani próby lub groźby zastosowania takich działań.</w:t>
      </w:r>
    </w:p>
    <w:p w14:paraId="4E8C5B91" w14:textId="68B1A1C1" w:rsidR="00F77F85" w:rsidRPr="00F77F85" w:rsidRDefault="00F77F85" w:rsidP="00F77F85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F77F85">
        <w:rPr>
          <w:rFonts w:ascii="Times New Roman" w:hAnsi="Times New Roman" w:cs="Times New Roman"/>
        </w:rPr>
        <w:t>Do zakazanych działań odwetowych należą w szczególności:</w:t>
      </w:r>
    </w:p>
    <w:p w14:paraId="49E0F489" w14:textId="77777777" w:rsidR="00751B3E" w:rsidRDefault="00F77F85" w:rsidP="00751B3E">
      <w:pPr>
        <w:pStyle w:val="Akapitzlist"/>
        <w:numPr>
          <w:ilvl w:val="1"/>
          <w:numId w:val="13"/>
        </w:numPr>
        <w:jc w:val="both"/>
        <w:rPr>
          <w:rFonts w:ascii="Times New Roman" w:hAnsi="Times New Roman" w:cs="Times New Roman"/>
        </w:rPr>
      </w:pPr>
      <w:r w:rsidRPr="00F77F85">
        <w:rPr>
          <w:rFonts w:ascii="Times New Roman" w:hAnsi="Times New Roman" w:cs="Times New Roman"/>
        </w:rPr>
        <w:t>odmowa nawiązania stosunku pracy;</w:t>
      </w:r>
    </w:p>
    <w:p w14:paraId="1A0DC2E9" w14:textId="77777777" w:rsidR="00DB2A2D" w:rsidRDefault="00F77F85" w:rsidP="00DB2A2D">
      <w:pPr>
        <w:pStyle w:val="Akapitzlist"/>
        <w:numPr>
          <w:ilvl w:val="1"/>
          <w:numId w:val="13"/>
        </w:numPr>
        <w:jc w:val="both"/>
        <w:rPr>
          <w:rFonts w:ascii="Times New Roman" w:hAnsi="Times New Roman" w:cs="Times New Roman"/>
        </w:rPr>
      </w:pPr>
      <w:r w:rsidRPr="00751B3E">
        <w:rPr>
          <w:rFonts w:ascii="Times New Roman" w:hAnsi="Times New Roman" w:cs="Times New Roman"/>
        </w:rPr>
        <w:t>wypowiedzenie lub rozwiązanie bez wypowiedzenia stosunku pracy;</w:t>
      </w:r>
    </w:p>
    <w:p w14:paraId="64556384" w14:textId="77777777" w:rsidR="00DB2A2D" w:rsidRDefault="00F77F85" w:rsidP="00DB2A2D">
      <w:pPr>
        <w:pStyle w:val="Akapitzlist"/>
        <w:numPr>
          <w:ilvl w:val="1"/>
          <w:numId w:val="13"/>
        </w:numPr>
        <w:jc w:val="both"/>
        <w:rPr>
          <w:rFonts w:ascii="Times New Roman" w:hAnsi="Times New Roman" w:cs="Times New Roman"/>
        </w:rPr>
      </w:pPr>
      <w:proofErr w:type="spellStart"/>
      <w:r w:rsidRPr="00DB2A2D">
        <w:rPr>
          <w:rFonts w:ascii="Times New Roman" w:hAnsi="Times New Roman" w:cs="Times New Roman"/>
        </w:rPr>
        <w:t>niezawarcie</w:t>
      </w:r>
      <w:proofErr w:type="spellEnd"/>
      <w:r w:rsidRPr="00DB2A2D">
        <w:rPr>
          <w:rFonts w:ascii="Times New Roman" w:hAnsi="Times New Roman" w:cs="Times New Roman"/>
        </w:rPr>
        <w:t xml:space="preserve"> umowy o pracę na czas określony lub umowy o pracę na czas nieokreślony po rozwiązaniu umowy o pracę na okres próbny; </w:t>
      </w:r>
    </w:p>
    <w:p w14:paraId="7FD1C16F" w14:textId="77777777" w:rsidR="00DB2A2D" w:rsidRDefault="00F77F85" w:rsidP="00DB2A2D">
      <w:pPr>
        <w:pStyle w:val="Akapitzlist"/>
        <w:numPr>
          <w:ilvl w:val="1"/>
          <w:numId w:val="13"/>
        </w:numPr>
        <w:jc w:val="both"/>
        <w:rPr>
          <w:rFonts w:ascii="Times New Roman" w:hAnsi="Times New Roman" w:cs="Times New Roman"/>
        </w:rPr>
      </w:pPr>
      <w:proofErr w:type="spellStart"/>
      <w:r w:rsidRPr="00DB2A2D">
        <w:rPr>
          <w:rFonts w:ascii="Times New Roman" w:hAnsi="Times New Roman" w:cs="Times New Roman"/>
        </w:rPr>
        <w:t>niezawarcie</w:t>
      </w:r>
      <w:proofErr w:type="spellEnd"/>
      <w:r w:rsidRPr="00DB2A2D">
        <w:rPr>
          <w:rFonts w:ascii="Times New Roman" w:hAnsi="Times New Roman" w:cs="Times New Roman"/>
        </w:rPr>
        <w:t xml:space="preserve"> kolejnej umowy o pracę na czas określony;</w:t>
      </w:r>
    </w:p>
    <w:p w14:paraId="3D1C7ED4" w14:textId="77777777" w:rsidR="002D1D1F" w:rsidRDefault="00F77F85" w:rsidP="002D1D1F">
      <w:pPr>
        <w:pStyle w:val="Akapitzlist"/>
        <w:numPr>
          <w:ilvl w:val="1"/>
          <w:numId w:val="13"/>
        </w:numPr>
        <w:jc w:val="both"/>
        <w:rPr>
          <w:rFonts w:ascii="Times New Roman" w:hAnsi="Times New Roman" w:cs="Times New Roman"/>
        </w:rPr>
      </w:pPr>
      <w:proofErr w:type="spellStart"/>
      <w:r w:rsidRPr="00DB2A2D">
        <w:rPr>
          <w:rFonts w:ascii="Times New Roman" w:hAnsi="Times New Roman" w:cs="Times New Roman"/>
        </w:rPr>
        <w:t>niezawarcie</w:t>
      </w:r>
      <w:proofErr w:type="spellEnd"/>
      <w:r w:rsidRPr="00DB2A2D">
        <w:rPr>
          <w:rFonts w:ascii="Times New Roman" w:hAnsi="Times New Roman" w:cs="Times New Roman"/>
        </w:rPr>
        <w:t xml:space="preserve"> umowy o pracę na czas nieokreślony po rozwiązaniu umowy o pracę na czas określony – w przypadku gdy </w:t>
      </w:r>
      <w:r w:rsidR="002D1D1F">
        <w:rPr>
          <w:rFonts w:ascii="Times New Roman" w:hAnsi="Times New Roman" w:cs="Times New Roman"/>
        </w:rPr>
        <w:t>S</w:t>
      </w:r>
      <w:r w:rsidRPr="00DB2A2D">
        <w:rPr>
          <w:rFonts w:ascii="Times New Roman" w:hAnsi="Times New Roman" w:cs="Times New Roman"/>
        </w:rPr>
        <w:t>ygnalista miał uzasadnione oczekiwanie, że zostanie z nim zawarta taka umowa;</w:t>
      </w:r>
    </w:p>
    <w:p w14:paraId="0FA6C8CB" w14:textId="77777777" w:rsidR="002D1D1F" w:rsidRDefault="00F77F85" w:rsidP="002D1D1F">
      <w:pPr>
        <w:pStyle w:val="Akapitzlist"/>
        <w:numPr>
          <w:ilvl w:val="1"/>
          <w:numId w:val="13"/>
        </w:numPr>
        <w:jc w:val="both"/>
        <w:rPr>
          <w:rFonts w:ascii="Times New Roman" w:hAnsi="Times New Roman" w:cs="Times New Roman"/>
        </w:rPr>
      </w:pPr>
      <w:r w:rsidRPr="002D1D1F">
        <w:rPr>
          <w:rFonts w:ascii="Times New Roman" w:hAnsi="Times New Roman" w:cs="Times New Roman"/>
        </w:rPr>
        <w:t>obniżenie wysokości wynagrodzenia za pracę;</w:t>
      </w:r>
    </w:p>
    <w:p w14:paraId="09CC758F" w14:textId="77777777" w:rsidR="002D1D1F" w:rsidRDefault="00F77F85" w:rsidP="002D1D1F">
      <w:pPr>
        <w:pStyle w:val="Akapitzlist"/>
        <w:numPr>
          <w:ilvl w:val="1"/>
          <w:numId w:val="13"/>
        </w:numPr>
        <w:jc w:val="both"/>
        <w:rPr>
          <w:rFonts w:ascii="Times New Roman" w:hAnsi="Times New Roman" w:cs="Times New Roman"/>
        </w:rPr>
      </w:pPr>
      <w:r w:rsidRPr="002D1D1F">
        <w:rPr>
          <w:rFonts w:ascii="Times New Roman" w:hAnsi="Times New Roman" w:cs="Times New Roman"/>
        </w:rPr>
        <w:t>wstrzymanie awansu albo pominięcie przy awansowaniu</w:t>
      </w:r>
      <w:r w:rsidR="002D1D1F">
        <w:rPr>
          <w:rFonts w:ascii="Times New Roman" w:hAnsi="Times New Roman" w:cs="Times New Roman"/>
        </w:rPr>
        <w:t>;</w:t>
      </w:r>
    </w:p>
    <w:p w14:paraId="47BDC472" w14:textId="77777777" w:rsidR="002D1D1F" w:rsidRDefault="00F77F85" w:rsidP="002D1D1F">
      <w:pPr>
        <w:pStyle w:val="Akapitzlist"/>
        <w:numPr>
          <w:ilvl w:val="1"/>
          <w:numId w:val="13"/>
        </w:numPr>
        <w:jc w:val="both"/>
        <w:rPr>
          <w:rFonts w:ascii="Times New Roman" w:hAnsi="Times New Roman" w:cs="Times New Roman"/>
        </w:rPr>
      </w:pPr>
      <w:r w:rsidRPr="002D1D1F">
        <w:rPr>
          <w:rFonts w:ascii="Times New Roman" w:hAnsi="Times New Roman" w:cs="Times New Roman"/>
        </w:rPr>
        <w:t>pominięcie przy przyznawaniu innych niż wynagrodzenie świadczeń związanych z pracą lub obniżenie wysokości tych świadczeń;</w:t>
      </w:r>
    </w:p>
    <w:p w14:paraId="42DA177A" w14:textId="77777777" w:rsidR="002D1D1F" w:rsidRDefault="00F77F85" w:rsidP="002D1D1F">
      <w:pPr>
        <w:pStyle w:val="Akapitzlist"/>
        <w:numPr>
          <w:ilvl w:val="1"/>
          <w:numId w:val="13"/>
        </w:numPr>
        <w:jc w:val="both"/>
        <w:rPr>
          <w:rFonts w:ascii="Times New Roman" w:hAnsi="Times New Roman" w:cs="Times New Roman"/>
        </w:rPr>
      </w:pPr>
      <w:r w:rsidRPr="002D1D1F">
        <w:rPr>
          <w:rFonts w:ascii="Times New Roman" w:hAnsi="Times New Roman" w:cs="Times New Roman"/>
        </w:rPr>
        <w:t>przeniesienie na niższe stanowisko pracy;</w:t>
      </w:r>
    </w:p>
    <w:p w14:paraId="05813FC9" w14:textId="77777777" w:rsidR="002D1D1F" w:rsidRDefault="00F77F85" w:rsidP="002D1D1F">
      <w:pPr>
        <w:pStyle w:val="Akapitzlist"/>
        <w:numPr>
          <w:ilvl w:val="1"/>
          <w:numId w:val="13"/>
        </w:numPr>
        <w:jc w:val="both"/>
        <w:rPr>
          <w:rFonts w:ascii="Times New Roman" w:hAnsi="Times New Roman" w:cs="Times New Roman"/>
        </w:rPr>
      </w:pPr>
      <w:r w:rsidRPr="002D1D1F">
        <w:rPr>
          <w:rFonts w:ascii="Times New Roman" w:hAnsi="Times New Roman" w:cs="Times New Roman"/>
        </w:rPr>
        <w:t>zawieszenie w wykonywaniu obowiązków pracowniczych lub służbowych;</w:t>
      </w:r>
    </w:p>
    <w:p w14:paraId="5711F20C" w14:textId="77777777" w:rsidR="002D1D1F" w:rsidRDefault="00F77F85" w:rsidP="002D1D1F">
      <w:pPr>
        <w:pStyle w:val="Akapitzlist"/>
        <w:numPr>
          <w:ilvl w:val="1"/>
          <w:numId w:val="13"/>
        </w:numPr>
        <w:jc w:val="both"/>
        <w:rPr>
          <w:rFonts w:ascii="Times New Roman" w:hAnsi="Times New Roman" w:cs="Times New Roman"/>
        </w:rPr>
      </w:pPr>
      <w:r w:rsidRPr="002D1D1F">
        <w:rPr>
          <w:rFonts w:ascii="Times New Roman" w:hAnsi="Times New Roman" w:cs="Times New Roman"/>
        </w:rPr>
        <w:t xml:space="preserve">przekazanie innemu pracownikowi dotychczasowych obowiązków </w:t>
      </w:r>
      <w:r w:rsidR="002D1D1F">
        <w:rPr>
          <w:rFonts w:ascii="Times New Roman" w:hAnsi="Times New Roman" w:cs="Times New Roman"/>
        </w:rPr>
        <w:t>S</w:t>
      </w:r>
      <w:r w:rsidRPr="002D1D1F">
        <w:rPr>
          <w:rFonts w:ascii="Times New Roman" w:hAnsi="Times New Roman" w:cs="Times New Roman"/>
        </w:rPr>
        <w:t>ygnalisty;</w:t>
      </w:r>
    </w:p>
    <w:p w14:paraId="42D73370" w14:textId="77777777" w:rsidR="002D1D1F" w:rsidRDefault="00F77F85" w:rsidP="002D1D1F">
      <w:pPr>
        <w:pStyle w:val="Akapitzlist"/>
        <w:numPr>
          <w:ilvl w:val="1"/>
          <w:numId w:val="13"/>
        </w:numPr>
        <w:jc w:val="both"/>
        <w:rPr>
          <w:rFonts w:ascii="Times New Roman" w:hAnsi="Times New Roman" w:cs="Times New Roman"/>
        </w:rPr>
      </w:pPr>
      <w:r w:rsidRPr="002D1D1F">
        <w:rPr>
          <w:rFonts w:ascii="Times New Roman" w:hAnsi="Times New Roman" w:cs="Times New Roman"/>
        </w:rPr>
        <w:t>niekorzystna zmiana miejsca wykonywania pracy lub rozkładu czasu pracy;</w:t>
      </w:r>
    </w:p>
    <w:p w14:paraId="51964993" w14:textId="77777777" w:rsidR="002D1D1F" w:rsidRDefault="00F77F85" w:rsidP="002D1D1F">
      <w:pPr>
        <w:pStyle w:val="Akapitzlist"/>
        <w:numPr>
          <w:ilvl w:val="1"/>
          <w:numId w:val="13"/>
        </w:numPr>
        <w:jc w:val="both"/>
        <w:rPr>
          <w:rFonts w:ascii="Times New Roman" w:hAnsi="Times New Roman" w:cs="Times New Roman"/>
        </w:rPr>
      </w:pPr>
      <w:r w:rsidRPr="002D1D1F">
        <w:rPr>
          <w:rFonts w:ascii="Times New Roman" w:hAnsi="Times New Roman" w:cs="Times New Roman"/>
        </w:rPr>
        <w:t>negatywna ocena wyników pracy lub negatywna opinia o pracy;</w:t>
      </w:r>
    </w:p>
    <w:p w14:paraId="35D91D50" w14:textId="77777777" w:rsidR="002D1D1F" w:rsidRDefault="00F77F85" w:rsidP="002D1D1F">
      <w:pPr>
        <w:pStyle w:val="Akapitzlist"/>
        <w:numPr>
          <w:ilvl w:val="1"/>
          <w:numId w:val="13"/>
        </w:numPr>
        <w:jc w:val="both"/>
        <w:rPr>
          <w:rFonts w:ascii="Times New Roman" w:hAnsi="Times New Roman" w:cs="Times New Roman"/>
        </w:rPr>
      </w:pPr>
      <w:r w:rsidRPr="002D1D1F">
        <w:rPr>
          <w:rFonts w:ascii="Times New Roman" w:hAnsi="Times New Roman" w:cs="Times New Roman"/>
        </w:rPr>
        <w:t>nałożenie lub zastosowanie środka dyscyplinarnego, w tym kary finansowej, lub środka o podobnym charakterze;</w:t>
      </w:r>
    </w:p>
    <w:p w14:paraId="13E8617B" w14:textId="77777777" w:rsidR="002D1D1F" w:rsidRDefault="00F77F85" w:rsidP="002D1D1F">
      <w:pPr>
        <w:pStyle w:val="Akapitzlist"/>
        <w:numPr>
          <w:ilvl w:val="1"/>
          <w:numId w:val="13"/>
        </w:numPr>
        <w:jc w:val="both"/>
        <w:rPr>
          <w:rFonts w:ascii="Times New Roman" w:hAnsi="Times New Roman" w:cs="Times New Roman"/>
        </w:rPr>
      </w:pPr>
      <w:r w:rsidRPr="002D1D1F">
        <w:rPr>
          <w:rFonts w:ascii="Times New Roman" w:hAnsi="Times New Roman" w:cs="Times New Roman"/>
        </w:rPr>
        <w:t xml:space="preserve">przymus, zastraszanie lub wykluczenie; </w:t>
      </w:r>
    </w:p>
    <w:p w14:paraId="2D1573F7" w14:textId="77777777" w:rsidR="002D1D1F" w:rsidRDefault="00F77F85" w:rsidP="002D1D1F">
      <w:pPr>
        <w:pStyle w:val="Akapitzlist"/>
        <w:numPr>
          <w:ilvl w:val="1"/>
          <w:numId w:val="13"/>
        </w:numPr>
        <w:jc w:val="both"/>
        <w:rPr>
          <w:rFonts w:ascii="Times New Roman" w:hAnsi="Times New Roman" w:cs="Times New Roman"/>
        </w:rPr>
      </w:pPr>
      <w:proofErr w:type="spellStart"/>
      <w:r w:rsidRPr="002D1D1F">
        <w:rPr>
          <w:rFonts w:ascii="Times New Roman" w:hAnsi="Times New Roman" w:cs="Times New Roman"/>
        </w:rPr>
        <w:t>mobbing</w:t>
      </w:r>
      <w:proofErr w:type="spellEnd"/>
      <w:r w:rsidRPr="002D1D1F">
        <w:rPr>
          <w:rFonts w:ascii="Times New Roman" w:hAnsi="Times New Roman" w:cs="Times New Roman"/>
        </w:rPr>
        <w:t xml:space="preserve">; </w:t>
      </w:r>
    </w:p>
    <w:p w14:paraId="51D04F79" w14:textId="77777777" w:rsidR="00687416" w:rsidRDefault="00F77F85" w:rsidP="00687416">
      <w:pPr>
        <w:pStyle w:val="Akapitzlist"/>
        <w:numPr>
          <w:ilvl w:val="1"/>
          <w:numId w:val="13"/>
        </w:numPr>
        <w:jc w:val="both"/>
        <w:rPr>
          <w:rFonts w:ascii="Times New Roman" w:hAnsi="Times New Roman" w:cs="Times New Roman"/>
        </w:rPr>
      </w:pPr>
      <w:r w:rsidRPr="002D1D1F">
        <w:rPr>
          <w:rFonts w:ascii="Times New Roman" w:hAnsi="Times New Roman" w:cs="Times New Roman"/>
        </w:rPr>
        <w:t xml:space="preserve">dyskryminacja; </w:t>
      </w:r>
    </w:p>
    <w:p w14:paraId="102D85EA" w14:textId="77777777" w:rsidR="00687416" w:rsidRDefault="00F77F85" w:rsidP="00687416">
      <w:pPr>
        <w:pStyle w:val="Akapitzlist"/>
        <w:numPr>
          <w:ilvl w:val="1"/>
          <w:numId w:val="13"/>
        </w:numPr>
        <w:jc w:val="both"/>
        <w:rPr>
          <w:rFonts w:ascii="Times New Roman" w:hAnsi="Times New Roman" w:cs="Times New Roman"/>
        </w:rPr>
      </w:pPr>
      <w:r w:rsidRPr="00687416">
        <w:rPr>
          <w:rFonts w:ascii="Times New Roman" w:hAnsi="Times New Roman" w:cs="Times New Roman"/>
        </w:rPr>
        <w:t xml:space="preserve">niekorzystne lub niesprawiedliwe traktowanie; </w:t>
      </w:r>
    </w:p>
    <w:p w14:paraId="51EDD482" w14:textId="77777777" w:rsidR="00687416" w:rsidRDefault="00F77F85" w:rsidP="00687416">
      <w:pPr>
        <w:pStyle w:val="Akapitzlist"/>
        <w:numPr>
          <w:ilvl w:val="1"/>
          <w:numId w:val="13"/>
        </w:numPr>
        <w:jc w:val="both"/>
        <w:rPr>
          <w:rFonts w:ascii="Times New Roman" w:hAnsi="Times New Roman" w:cs="Times New Roman"/>
        </w:rPr>
      </w:pPr>
      <w:r w:rsidRPr="00687416">
        <w:rPr>
          <w:rFonts w:ascii="Times New Roman" w:hAnsi="Times New Roman" w:cs="Times New Roman"/>
        </w:rPr>
        <w:t xml:space="preserve">wstrzymanie udziału lub pominięcie przy typowaniu do udziału w szkoleniach podnoszących kwalifikacje zawodowe; </w:t>
      </w:r>
    </w:p>
    <w:p w14:paraId="180D9E8E" w14:textId="77777777" w:rsidR="00687416" w:rsidRDefault="00F77F85" w:rsidP="00687416">
      <w:pPr>
        <w:pStyle w:val="Akapitzlist"/>
        <w:numPr>
          <w:ilvl w:val="1"/>
          <w:numId w:val="13"/>
        </w:numPr>
        <w:jc w:val="both"/>
        <w:rPr>
          <w:rFonts w:ascii="Times New Roman" w:hAnsi="Times New Roman" w:cs="Times New Roman"/>
        </w:rPr>
      </w:pPr>
      <w:r w:rsidRPr="00687416">
        <w:rPr>
          <w:rFonts w:ascii="Times New Roman" w:hAnsi="Times New Roman" w:cs="Times New Roman"/>
        </w:rPr>
        <w:t xml:space="preserve">nieuzasadnione skierowanie na badania lekarskie, w tym badania psychiatryczne; </w:t>
      </w:r>
    </w:p>
    <w:p w14:paraId="368D5215" w14:textId="77777777" w:rsidR="00687416" w:rsidRDefault="00F77F85" w:rsidP="00687416">
      <w:pPr>
        <w:pStyle w:val="Akapitzlist"/>
        <w:numPr>
          <w:ilvl w:val="1"/>
          <w:numId w:val="13"/>
        </w:numPr>
        <w:jc w:val="both"/>
        <w:rPr>
          <w:rFonts w:ascii="Times New Roman" w:hAnsi="Times New Roman" w:cs="Times New Roman"/>
        </w:rPr>
      </w:pPr>
      <w:r w:rsidRPr="00687416">
        <w:rPr>
          <w:rFonts w:ascii="Times New Roman" w:hAnsi="Times New Roman" w:cs="Times New Roman"/>
        </w:rPr>
        <w:t>działanie zmierzające do utrudnienia znalezienia w przyszłości pracy w danym sektorze lub w danej branży na podstawie nieformalnego lub formalnego porozumienia sektorowego lub branżowego;</w:t>
      </w:r>
    </w:p>
    <w:p w14:paraId="585EF1F3" w14:textId="77777777" w:rsidR="00687416" w:rsidRDefault="00F77F85" w:rsidP="00687416">
      <w:pPr>
        <w:pStyle w:val="Akapitzlist"/>
        <w:numPr>
          <w:ilvl w:val="1"/>
          <w:numId w:val="13"/>
        </w:numPr>
        <w:jc w:val="both"/>
        <w:rPr>
          <w:rFonts w:ascii="Times New Roman" w:hAnsi="Times New Roman" w:cs="Times New Roman"/>
        </w:rPr>
      </w:pPr>
      <w:r w:rsidRPr="00687416">
        <w:rPr>
          <w:rFonts w:ascii="Times New Roman" w:hAnsi="Times New Roman" w:cs="Times New Roman"/>
        </w:rPr>
        <w:t>spowodowanie straty finansowej, w tym gospodarczej, lub utraty dochodu;</w:t>
      </w:r>
    </w:p>
    <w:p w14:paraId="59169A08" w14:textId="17E8A228" w:rsidR="00F77F85" w:rsidRDefault="00F77F85" w:rsidP="00687416">
      <w:pPr>
        <w:pStyle w:val="Akapitzlist"/>
        <w:numPr>
          <w:ilvl w:val="1"/>
          <w:numId w:val="13"/>
        </w:numPr>
        <w:jc w:val="both"/>
        <w:rPr>
          <w:rFonts w:ascii="Times New Roman" w:hAnsi="Times New Roman" w:cs="Times New Roman"/>
        </w:rPr>
      </w:pPr>
      <w:r w:rsidRPr="00687416">
        <w:rPr>
          <w:rFonts w:ascii="Times New Roman" w:hAnsi="Times New Roman" w:cs="Times New Roman"/>
        </w:rPr>
        <w:t xml:space="preserve">wyrządzenie innej szkody niematerialnej, w tym naruszenie dóbr osobistych, w szczególności dobrego imienia </w:t>
      </w:r>
      <w:r w:rsidR="00687416">
        <w:rPr>
          <w:rFonts w:ascii="Times New Roman" w:hAnsi="Times New Roman" w:cs="Times New Roman"/>
        </w:rPr>
        <w:t>S</w:t>
      </w:r>
      <w:r w:rsidRPr="00687416">
        <w:rPr>
          <w:rFonts w:ascii="Times New Roman" w:hAnsi="Times New Roman" w:cs="Times New Roman"/>
        </w:rPr>
        <w:t>ygnalisty.</w:t>
      </w:r>
    </w:p>
    <w:p w14:paraId="3502121D" w14:textId="5855B47A" w:rsidR="00983B13" w:rsidRPr="00983B13" w:rsidRDefault="00983B13" w:rsidP="00983B13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983B13">
        <w:rPr>
          <w:rFonts w:ascii="Times New Roman" w:hAnsi="Times New Roman" w:cs="Times New Roman"/>
        </w:rPr>
        <w:t xml:space="preserve">Do zakazanych działań odwetowych należy także wypowiedzenie umowy, której stroną jest </w:t>
      </w:r>
      <w:r w:rsidR="001D774C">
        <w:rPr>
          <w:rFonts w:ascii="Times New Roman" w:hAnsi="Times New Roman" w:cs="Times New Roman"/>
        </w:rPr>
        <w:t>S</w:t>
      </w:r>
      <w:r w:rsidRPr="00983B13">
        <w:rPr>
          <w:rFonts w:ascii="Times New Roman" w:hAnsi="Times New Roman" w:cs="Times New Roman"/>
        </w:rPr>
        <w:t xml:space="preserve">ygnalista, w szczególności dotyczącej sprzedaży lub dostawy towarów lub świadczenia usług, odstąpienie od takiej umowy lub rozwiązanie jej bez wypowiedzenia. </w:t>
      </w:r>
    </w:p>
    <w:p w14:paraId="196FCD83" w14:textId="36D685C3" w:rsidR="00983B13" w:rsidRDefault="00983B13" w:rsidP="00983B13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983B13">
        <w:rPr>
          <w:rFonts w:ascii="Times New Roman" w:hAnsi="Times New Roman" w:cs="Times New Roman"/>
        </w:rPr>
        <w:t xml:space="preserve">Zakaz działań odwetowych obejmuje także osobę pomagającą w dokonaniu zgłoszenia, osobę powiązaną ze zgłaszającym, a także osobę prawną lub inną jednostkę organizacyjną pomagającą </w:t>
      </w:r>
      <w:r w:rsidR="00CE51B2">
        <w:rPr>
          <w:rFonts w:ascii="Times New Roman" w:hAnsi="Times New Roman" w:cs="Times New Roman"/>
        </w:rPr>
        <w:t>S</w:t>
      </w:r>
      <w:r w:rsidRPr="00983B13">
        <w:rPr>
          <w:rFonts w:ascii="Times New Roman" w:hAnsi="Times New Roman" w:cs="Times New Roman"/>
        </w:rPr>
        <w:t xml:space="preserve">ygnaliście lub z nim powiązaną, w szczególności stanowiącą własność </w:t>
      </w:r>
      <w:r w:rsidR="00CE51B2">
        <w:rPr>
          <w:rFonts w:ascii="Times New Roman" w:hAnsi="Times New Roman" w:cs="Times New Roman"/>
        </w:rPr>
        <w:t>S</w:t>
      </w:r>
      <w:r w:rsidRPr="00983B13">
        <w:rPr>
          <w:rFonts w:ascii="Times New Roman" w:hAnsi="Times New Roman" w:cs="Times New Roman"/>
        </w:rPr>
        <w:t>ygnalisty lub go zatrudniającą.</w:t>
      </w:r>
    </w:p>
    <w:p w14:paraId="1D9BCD43" w14:textId="3A757E3D" w:rsidR="00235141" w:rsidRDefault="00235141" w:rsidP="00983B13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235141">
        <w:rPr>
          <w:rFonts w:ascii="Times New Roman" w:hAnsi="Times New Roman" w:cs="Times New Roman"/>
        </w:rPr>
        <w:t xml:space="preserve">Sygnalista, wobec którego dopuszczono się działań odwetowych, ma prawo do odszkodowania w wysokości nie niższej niż przeciętne miesięczne wynagrodzenie w gospodarce narodowej w </w:t>
      </w:r>
      <w:r w:rsidRPr="00235141">
        <w:rPr>
          <w:rFonts w:ascii="Times New Roman" w:hAnsi="Times New Roman" w:cs="Times New Roman"/>
        </w:rPr>
        <w:lastRenderedPageBreak/>
        <w:t>poprzednim roku, ogłaszane do celów emerytalnych w Dzienniku Urzędowym Rzeczypospolitej Polskiej „Monitor Polski” przez Prezesa Głównego Urzędu Statystycznego, lub prawo do zadośćuczynienia</w:t>
      </w:r>
      <w:r w:rsidR="00E810EB">
        <w:rPr>
          <w:rFonts w:ascii="Times New Roman" w:hAnsi="Times New Roman" w:cs="Times New Roman"/>
        </w:rPr>
        <w:t>.</w:t>
      </w:r>
    </w:p>
    <w:p w14:paraId="59FBBD14" w14:textId="581B6F33" w:rsidR="00E810EB" w:rsidRDefault="00E810EB" w:rsidP="00983B13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E810EB">
        <w:rPr>
          <w:rFonts w:ascii="Times New Roman" w:hAnsi="Times New Roman" w:cs="Times New Roman"/>
        </w:rPr>
        <w:t xml:space="preserve">Sygnalista podlega ochronie </w:t>
      </w:r>
      <w:r w:rsidR="00E7683B">
        <w:rPr>
          <w:rFonts w:ascii="Times New Roman" w:hAnsi="Times New Roman" w:cs="Times New Roman"/>
        </w:rPr>
        <w:t>od</w:t>
      </w:r>
      <w:r w:rsidRPr="00E810EB">
        <w:rPr>
          <w:rFonts w:ascii="Times New Roman" w:hAnsi="Times New Roman" w:cs="Times New Roman"/>
        </w:rPr>
        <w:t xml:space="preserve"> chwili dokonania zgłoszenia </w:t>
      </w:r>
      <w:r w:rsidR="00E7683B">
        <w:rPr>
          <w:rFonts w:ascii="Times New Roman" w:hAnsi="Times New Roman" w:cs="Times New Roman"/>
        </w:rPr>
        <w:t xml:space="preserve">wewnętrznego </w:t>
      </w:r>
      <w:r w:rsidRPr="00E810EB">
        <w:rPr>
          <w:rFonts w:ascii="Times New Roman" w:hAnsi="Times New Roman" w:cs="Times New Roman"/>
        </w:rPr>
        <w:t>pod warunkiem</w:t>
      </w:r>
      <w:r w:rsidR="00E7683B">
        <w:rPr>
          <w:rFonts w:ascii="Times New Roman" w:hAnsi="Times New Roman" w:cs="Times New Roman"/>
        </w:rPr>
        <w:t>,</w:t>
      </w:r>
      <w:r w:rsidRPr="00E810EB">
        <w:rPr>
          <w:rFonts w:ascii="Times New Roman" w:hAnsi="Times New Roman" w:cs="Times New Roman"/>
        </w:rPr>
        <w:t xml:space="preserve"> że miał uzasadnione podstawy sądzić, że </w:t>
      </w:r>
      <w:r w:rsidRPr="005009EF">
        <w:rPr>
          <w:rFonts w:ascii="Times New Roman" w:hAnsi="Times New Roman" w:cs="Times New Roman"/>
          <w:u w:val="single"/>
        </w:rPr>
        <w:t>informacja będąca przedmiotem zgłoszenia</w:t>
      </w:r>
      <w:r w:rsidR="009B6F4A" w:rsidRPr="005009EF">
        <w:rPr>
          <w:rFonts w:ascii="Times New Roman" w:hAnsi="Times New Roman" w:cs="Times New Roman"/>
          <w:u w:val="single"/>
        </w:rPr>
        <w:t xml:space="preserve"> wewnętrznego</w:t>
      </w:r>
      <w:r w:rsidRPr="005009EF">
        <w:rPr>
          <w:rFonts w:ascii="Times New Roman" w:hAnsi="Times New Roman" w:cs="Times New Roman"/>
          <w:u w:val="single"/>
        </w:rPr>
        <w:t xml:space="preserve"> jest prawdziwa w momencie dokonywania zgłoszenia</w:t>
      </w:r>
      <w:r w:rsidR="009B6F4A" w:rsidRPr="005009EF">
        <w:rPr>
          <w:rFonts w:ascii="Times New Roman" w:hAnsi="Times New Roman" w:cs="Times New Roman"/>
          <w:u w:val="single"/>
        </w:rPr>
        <w:t xml:space="preserve"> wewnętrznego </w:t>
      </w:r>
      <w:r w:rsidRPr="005009EF">
        <w:rPr>
          <w:rFonts w:ascii="Times New Roman" w:hAnsi="Times New Roman" w:cs="Times New Roman"/>
          <w:u w:val="single"/>
        </w:rPr>
        <w:t xml:space="preserve"> </w:t>
      </w:r>
      <w:r w:rsidR="009B6F4A" w:rsidRPr="005009EF">
        <w:rPr>
          <w:rFonts w:ascii="Times New Roman" w:hAnsi="Times New Roman" w:cs="Times New Roman"/>
          <w:u w:val="single"/>
        </w:rPr>
        <w:t xml:space="preserve">i </w:t>
      </w:r>
      <w:r w:rsidRPr="005009EF">
        <w:rPr>
          <w:rFonts w:ascii="Times New Roman" w:hAnsi="Times New Roman" w:cs="Times New Roman"/>
          <w:u w:val="single"/>
        </w:rPr>
        <w:t>że stanowi informację o naruszeniu prawa.</w:t>
      </w:r>
    </w:p>
    <w:p w14:paraId="42F9890C" w14:textId="5536BDAC" w:rsidR="00F10350" w:rsidRDefault="00F10350" w:rsidP="00983B13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F10350">
        <w:rPr>
          <w:rFonts w:ascii="Times New Roman" w:hAnsi="Times New Roman" w:cs="Times New Roman"/>
        </w:rPr>
        <w:t>Uzyskanie informacji będących przedmiotem zgłoszenia</w:t>
      </w:r>
      <w:r>
        <w:rPr>
          <w:rFonts w:ascii="Times New Roman" w:hAnsi="Times New Roman" w:cs="Times New Roman"/>
        </w:rPr>
        <w:t xml:space="preserve"> wewnętrznego </w:t>
      </w:r>
      <w:r w:rsidRPr="00F10350">
        <w:rPr>
          <w:rFonts w:ascii="Times New Roman" w:hAnsi="Times New Roman" w:cs="Times New Roman"/>
        </w:rPr>
        <w:t>lub dostęp do takich informacji nie mogą stanowić podstawy odpowiedzialności</w:t>
      </w:r>
      <w:r>
        <w:rPr>
          <w:rFonts w:ascii="Times New Roman" w:hAnsi="Times New Roman" w:cs="Times New Roman"/>
        </w:rPr>
        <w:t xml:space="preserve"> Sygnalisty</w:t>
      </w:r>
      <w:r w:rsidRPr="00F10350">
        <w:rPr>
          <w:rFonts w:ascii="Times New Roman" w:hAnsi="Times New Roman" w:cs="Times New Roman"/>
        </w:rPr>
        <w:t>,</w:t>
      </w:r>
      <w:r w:rsidRPr="00303ABA">
        <w:rPr>
          <w:rFonts w:ascii="Times New Roman" w:hAnsi="Times New Roman" w:cs="Times New Roman"/>
          <w:u w:val="single"/>
        </w:rPr>
        <w:t xml:space="preserve"> pod warunkiem że takie uzyskanie lub taki dostęp nie stanowią czynu zabronionego</w:t>
      </w:r>
      <w:r w:rsidR="00705BE9" w:rsidRPr="00303ABA">
        <w:rPr>
          <w:rFonts w:ascii="Times New Roman" w:hAnsi="Times New Roman" w:cs="Times New Roman"/>
          <w:u w:val="single"/>
        </w:rPr>
        <w:t>.</w:t>
      </w:r>
    </w:p>
    <w:p w14:paraId="1D93A849" w14:textId="7673F3D7" w:rsidR="00A032ED" w:rsidRPr="00303ABA" w:rsidRDefault="00A032ED" w:rsidP="00983B13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u w:val="single"/>
        </w:rPr>
      </w:pPr>
      <w:r w:rsidRPr="00303ABA">
        <w:rPr>
          <w:rFonts w:ascii="Times New Roman" w:hAnsi="Times New Roman" w:cs="Times New Roman"/>
          <w:u w:val="single"/>
        </w:rPr>
        <w:t>Osoba, która poniosła szkodę z powodu świadomego zgłoszenia przez Sygnalistę nieprawdziwych informacji ma prawo</w:t>
      </w:r>
      <w:r w:rsidR="00916EFE" w:rsidRPr="00303ABA">
        <w:rPr>
          <w:rFonts w:ascii="Times New Roman" w:hAnsi="Times New Roman" w:cs="Times New Roman"/>
          <w:u w:val="single"/>
        </w:rPr>
        <w:t xml:space="preserve"> dochodzić od tego Sygnalisty </w:t>
      </w:r>
      <w:r w:rsidRPr="00303ABA">
        <w:rPr>
          <w:rFonts w:ascii="Times New Roman" w:hAnsi="Times New Roman" w:cs="Times New Roman"/>
          <w:u w:val="single"/>
        </w:rPr>
        <w:t>odszkodowania lub zadośćuczynienia za naruszenie dóbr osobistych</w:t>
      </w:r>
      <w:r w:rsidR="00916EFE" w:rsidRPr="00303ABA">
        <w:rPr>
          <w:rFonts w:ascii="Times New Roman" w:hAnsi="Times New Roman" w:cs="Times New Roman"/>
          <w:u w:val="single"/>
        </w:rPr>
        <w:t>.</w:t>
      </w:r>
    </w:p>
    <w:p w14:paraId="6CF560FF" w14:textId="57B0D55F" w:rsidR="000C6EE0" w:rsidRPr="00303ABA" w:rsidRDefault="000C6EE0" w:rsidP="00922256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u w:val="single"/>
        </w:rPr>
      </w:pPr>
      <w:r w:rsidRPr="00303ABA">
        <w:rPr>
          <w:rFonts w:ascii="Times New Roman" w:hAnsi="Times New Roman" w:cs="Times New Roman"/>
          <w:u w:val="single"/>
        </w:rPr>
        <w:t xml:space="preserve">Kto dokonuje zgłoszenia </w:t>
      </w:r>
      <w:r w:rsidR="00922256" w:rsidRPr="00303ABA">
        <w:rPr>
          <w:rFonts w:ascii="Times New Roman" w:hAnsi="Times New Roman" w:cs="Times New Roman"/>
          <w:u w:val="single"/>
        </w:rPr>
        <w:t>wewnętrznego</w:t>
      </w:r>
      <w:r w:rsidRPr="00303ABA">
        <w:rPr>
          <w:rFonts w:ascii="Times New Roman" w:hAnsi="Times New Roman" w:cs="Times New Roman"/>
          <w:u w:val="single"/>
        </w:rPr>
        <w:t xml:space="preserve"> wiedząc, że do naruszenia prawa nie doszło</w:t>
      </w:r>
      <w:r w:rsidR="00922256" w:rsidRPr="00303ABA">
        <w:rPr>
          <w:rFonts w:ascii="Times New Roman" w:hAnsi="Times New Roman" w:cs="Times New Roman"/>
          <w:u w:val="single"/>
        </w:rPr>
        <w:t xml:space="preserve"> popełnia czyn zabroniony zagrożony </w:t>
      </w:r>
      <w:r w:rsidRPr="00303ABA">
        <w:rPr>
          <w:rFonts w:ascii="Times New Roman" w:hAnsi="Times New Roman" w:cs="Times New Roman"/>
          <w:u w:val="single"/>
        </w:rPr>
        <w:t>grzywn</w:t>
      </w:r>
      <w:r w:rsidR="00922256" w:rsidRPr="00303ABA">
        <w:rPr>
          <w:rFonts w:ascii="Times New Roman" w:hAnsi="Times New Roman" w:cs="Times New Roman"/>
          <w:u w:val="single"/>
        </w:rPr>
        <w:t>ą</w:t>
      </w:r>
      <w:r w:rsidRPr="00303ABA">
        <w:rPr>
          <w:rFonts w:ascii="Times New Roman" w:hAnsi="Times New Roman" w:cs="Times New Roman"/>
          <w:u w:val="single"/>
        </w:rPr>
        <w:t>, kar</w:t>
      </w:r>
      <w:r w:rsidR="00922256" w:rsidRPr="00303ABA">
        <w:rPr>
          <w:rFonts w:ascii="Times New Roman" w:hAnsi="Times New Roman" w:cs="Times New Roman"/>
          <w:u w:val="single"/>
        </w:rPr>
        <w:t>ą</w:t>
      </w:r>
      <w:r w:rsidRPr="00303ABA">
        <w:rPr>
          <w:rFonts w:ascii="Times New Roman" w:hAnsi="Times New Roman" w:cs="Times New Roman"/>
          <w:u w:val="single"/>
        </w:rPr>
        <w:t xml:space="preserve"> ograniczenia wolności albo pozbawienia wolności do lat 2.</w:t>
      </w:r>
    </w:p>
    <w:p w14:paraId="41BBB104" w14:textId="59056C7C" w:rsidR="009E7CC8" w:rsidRPr="009E7CC8" w:rsidRDefault="009E7CC8" w:rsidP="009E7CC8">
      <w:pPr>
        <w:jc w:val="center"/>
        <w:rPr>
          <w:rFonts w:ascii="Times New Roman" w:hAnsi="Times New Roman" w:cs="Times New Roman"/>
          <w:b/>
          <w:bCs/>
        </w:rPr>
      </w:pPr>
      <w:r w:rsidRPr="009E7CC8">
        <w:rPr>
          <w:rFonts w:ascii="Times New Roman" w:hAnsi="Times New Roman" w:cs="Times New Roman"/>
          <w:b/>
          <w:bCs/>
        </w:rPr>
        <w:t>IX.</w:t>
      </w:r>
    </w:p>
    <w:p w14:paraId="1D32F260" w14:textId="376D098A" w:rsidR="009E7CC8" w:rsidRPr="009E7CC8" w:rsidRDefault="009E7CC8" w:rsidP="009E7CC8">
      <w:pPr>
        <w:jc w:val="center"/>
        <w:rPr>
          <w:rFonts w:ascii="Times New Roman" w:hAnsi="Times New Roman" w:cs="Times New Roman"/>
          <w:b/>
          <w:bCs/>
        </w:rPr>
      </w:pPr>
      <w:r w:rsidRPr="009E7CC8">
        <w:rPr>
          <w:rFonts w:ascii="Times New Roman" w:hAnsi="Times New Roman" w:cs="Times New Roman"/>
          <w:b/>
          <w:bCs/>
        </w:rPr>
        <w:t>ZGŁOSZENIA ZEWNĘTRZNE</w:t>
      </w:r>
    </w:p>
    <w:p w14:paraId="2C8B740B" w14:textId="7CA3B5F7" w:rsidR="009E7CC8" w:rsidRDefault="009E7CC8" w:rsidP="009E7CC8">
      <w:pPr>
        <w:jc w:val="center"/>
        <w:rPr>
          <w:rFonts w:ascii="Times New Roman" w:hAnsi="Times New Roman" w:cs="Times New Roman"/>
          <w:b/>
          <w:bCs/>
        </w:rPr>
      </w:pPr>
      <w:r w:rsidRPr="009E7CC8">
        <w:rPr>
          <w:rFonts w:ascii="Times New Roman" w:hAnsi="Times New Roman" w:cs="Times New Roman"/>
          <w:b/>
          <w:bCs/>
        </w:rPr>
        <w:t>§ 12</w:t>
      </w:r>
    </w:p>
    <w:p w14:paraId="507A428C" w14:textId="7D57DC7B" w:rsidR="00805330" w:rsidRDefault="00805330" w:rsidP="00805330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805330">
        <w:rPr>
          <w:rFonts w:ascii="Times New Roman" w:hAnsi="Times New Roman" w:cs="Times New Roman"/>
        </w:rPr>
        <w:t>Sygnalista w każdym przypadku może dokonać zgłoszenia zewnętrznego bez uprzedniego dokonania zgłoszenia wewnętrznego.</w:t>
      </w:r>
    </w:p>
    <w:p w14:paraId="4FA309AB" w14:textId="3CB6CAA6" w:rsidR="003D0832" w:rsidRDefault="003D0832" w:rsidP="00805330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3D0832">
        <w:rPr>
          <w:rFonts w:ascii="Times New Roman" w:hAnsi="Times New Roman" w:cs="Times New Roman"/>
        </w:rPr>
        <w:t>Zgłoszenia zewnętrzne przyjmowane są przez Rzecznika Praw Obywatelskich lub inny organ publiczny, którego właściwość obejmuje podejmowanie odpowiednich działań następczych obejmujących przedmiot zgłoszenia. W stosownych przypadkach zgłoszenia zewnętrzne są dokonywane także do instytucji, organów lub jednostek organizacyjnych Unii Europejskiej.</w:t>
      </w:r>
    </w:p>
    <w:p w14:paraId="215EC1D8" w14:textId="77777777" w:rsidR="00D26965" w:rsidRDefault="00D26965" w:rsidP="00D26965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bookmarkStart w:id="32" w:name="_Hlk175921206"/>
      <w:r w:rsidRPr="00D26965">
        <w:rPr>
          <w:rFonts w:ascii="Times New Roman" w:hAnsi="Times New Roman" w:cs="Times New Roman"/>
        </w:rPr>
        <w:t>Rzecznik Praw Obywatelskich:</w:t>
      </w:r>
    </w:p>
    <w:bookmarkEnd w:id="32"/>
    <w:p w14:paraId="46FEAE70" w14:textId="77777777" w:rsidR="009D19BC" w:rsidRDefault="00D26965" w:rsidP="009D19BC">
      <w:pPr>
        <w:pStyle w:val="Akapitzlist"/>
        <w:numPr>
          <w:ilvl w:val="1"/>
          <w:numId w:val="14"/>
        </w:numPr>
        <w:jc w:val="both"/>
        <w:rPr>
          <w:rFonts w:ascii="Times New Roman" w:hAnsi="Times New Roman" w:cs="Times New Roman"/>
        </w:rPr>
      </w:pPr>
      <w:r w:rsidRPr="00D26965">
        <w:rPr>
          <w:rFonts w:ascii="Times New Roman" w:hAnsi="Times New Roman" w:cs="Times New Roman"/>
        </w:rPr>
        <w:t>ustala procedurę przyjmowania zgłoszeń zewnętrznych, która określa w szczególności tryb postępowania z informacjami o naruszeniach prawa zgłoszonymi anonimowo;</w:t>
      </w:r>
    </w:p>
    <w:p w14:paraId="0CAAA4FB" w14:textId="77777777" w:rsidR="00F72352" w:rsidRDefault="00D26965" w:rsidP="00F72352">
      <w:pPr>
        <w:pStyle w:val="Akapitzlist"/>
        <w:numPr>
          <w:ilvl w:val="1"/>
          <w:numId w:val="14"/>
        </w:numPr>
        <w:jc w:val="both"/>
        <w:rPr>
          <w:rFonts w:ascii="Times New Roman" w:hAnsi="Times New Roman" w:cs="Times New Roman"/>
        </w:rPr>
      </w:pPr>
      <w:r w:rsidRPr="009D19BC">
        <w:rPr>
          <w:rFonts w:ascii="Times New Roman" w:hAnsi="Times New Roman" w:cs="Times New Roman"/>
        </w:rPr>
        <w:t>przyjmuje zgłoszenia zewnętrzne</w:t>
      </w:r>
      <w:r w:rsidR="009D19BC">
        <w:rPr>
          <w:rFonts w:ascii="Times New Roman" w:hAnsi="Times New Roman" w:cs="Times New Roman"/>
        </w:rPr>
        <w:t xml:space="preserve">, </w:t>
      </w:r>
      <w:r w:rsidRPr="009D19BC">
        <w:rPr>
          <w:rFonts w:ascii="Times New Roman" w:hAnsi="Times New Roman" w:cs="Times New Roman"/>
        </w:rPr>
        <w:t>dokonuje ich wstępnej weryfikacji i przekazuje je organowi publicznemu właściwemu do podjęcia działań następczych;</w:t>
      </w:r>
    </w:p>
    <w:p w14:paraId="7BFDA367" w14:textId="77777777" w:rsidR="00E850E0" w:rsidRDefault="00D26965" w:rsidP="00E850E0">
      <w:pPr>
        <w:pStyle w:val="Akapitzlist"/>
        <w:numPr>
          <w:ilvl w:val="1"/>
          <w:numId w:val="14"/>
        </w:numPr>
        <w:jc w:val="both"/>
        <w:rPr>
          <w:rFonts w:ascii="Times New Roman" w:hAnsi="Times New Roman" w:cs="Times New Roman"/>
        </w:rPr>
      </w:pPr>
      <w:r w:rsidRPr="00F72352">
        <w:rPr>
          <w:rFonts w:ascii="Times New Roman" w:hAnsi="Times New Roman" w:cs="Times New Roman"/>
        </w:rPr>
        <w:t xml:space="preserve">przyjmuje i rozpatruje zgłoszenia zewnętrzne </w:t>
      </w:r>
      <w:r w:rsidR="00F72352">
        <w:rPr>
          <w:rFonts w:ascii="Times New Roman" w:hAnsi="Times New Roman" w:cs="Times New Roman"/>
        </w:rPr>
        <w:t xml:space="preserve">dotyczące </w:t>
      </w:r>
      <w:r w:rsidR="00F72352" w:rsidRPr="00F72352">
        <w:rPr>
          <w:rFonts w:ascii="Times New Roman" w:hAnsi="Times New Roman" w:cs="Times New Roman"/>
        </w:rPr>
        <w:t>konstytucyjnych wolności i praw człowieka i obywatela</w:t>
      </w:r>
      <w:r w:rsidRPr="00F72352">
        <w:rPr>
          <w:rFonts w:ascii="Times New Roman" w:hAnsi="Times New Roman" w:cs="Times New Roman"/>
        </w:rPr>
        <w:t xml:space="preserve">- w przypadku gdy zgłoszenie dotyczy naruszenia prawa w </w:t>
      </w:r>
      <w:r w:rsidR="00E850E0">
        <w:rPr>
          <w:rFonts w:ascii="Times New Roman" w:hAnsi="Times New Roman" w:cs="Times New Roman"/>
        </w:rPr>
        <w:t xml:space="preserve">danej </w:t>
      </w:r>
      <w:r w:rsidRPr="00F72352">
        <w:rPr>
          <w:rFonts w:ascii="Times New Roman" w:hAnsi="Times New Roman" w:cs="Times New Roman"/>
        </w:rPr>
        <w:t>dziedzinie i żaden inny organ publiczny nie jest właściwy do podjęcia działań następczych;</w:t>
      </w:r>
    </w:p>
    <w:p w14:paraId="7CC5866A" w14:textId="77777777" w:rsidR="00713603" w:rsidRDefault="00D26965" w:rsidP="00713603">
      <w:pPr>
        <w:pStyle w:val="Akapitzlist"/>
        <w:numPr>
          <w:ilvl w:val="1"/>
          <w:numId w:val="14"/>
        </w:numPr>
        <w:jc w:val="both"/>
        <w:rPr>
          <w:rFonts w:ascii="Times New Roman" w:hAnsi="Times New Roman" w:cs="Times New Roman"/>
        </w:rPr>
      </w:pPr>
      <w:r w:rsidRPr="00E850E0">
        <w:rPr>
          <w:rFonts w:ascii="Times New Roman" w:hAnsi="Times New Roman" w:cs="Times New Roman"/>
        </w:rPr>
        <w:t xml:space="preserve">zapewnia powszechny dostęp do informacji na temat praw i środków ochrony prawnej </w:t>
      </w:r>
      <w:r w:rsidR="00E850E0">
        <w:rPr>
          <w:rFonts w:ascii="Times New Roman" w:hAnsi="Times New Roman" w:cs="Times New Roman"/>
        </w:rPr>
        <w:t>S</w:t>
      </w:r>
      <w:r w:rsidRPr="00E850E0">
        <w:rPr>
          <w:rFonts w:ascii="Times New Roman" w:hAnsi="Times New Roman" w:cs="Times New Roman"/>
        </w:rPr>
        <w:t>ygnalistów oraz osób</w:t>
      </w:r>
      <w:r w:rsidR="0083486C">
        <w:rPr>
          <w:rFonts w:ascii="Times New Roman" w:hAnsi="Times New Roman" w:cs="Times New Roman"/>
        </w:rPr>
        <w:t xml:space="preserve"> </w:t>
      </w:r>
      <w:r w:rsidR="0083486C" w:rsidRPr="0083486C">
        <w:rPr>
          <w:rFonts w:ascii="Times New Roman" w:hAnsi="Times New Roman" w:cs="Times New Roman"/>
        </w:rPr>
        <w:t>pomagając</w:t>
      </w:r>
      <w:r w:rsidR="0083486C">
        <w:rPr>
          <w:rFonts w:ascii="Times New Roman" w:hAnsi="Times New Roman" w:cs="Times New Roman"/>
        </w:rPr>
        <w:t xml:space="preserve">ych </w:t>
      </w:r>
      <w:r w:rsidR="0083486C" w:rsidRPr="0083486C">
        <w:rPr>
          <w:rFonts w:ascii="Times New Roman" w:hAnsi="Times New Roman" w:cs="Times New Roman"/>
        </w:rPr>
        <w:t>w dokonaniu zgłoszenia</w:t>
      </w:r>
      <w:r w:rsidR="00AA6B1E">
        <w:rPr>
          <w:rFonts w:ascii="Times New Roman" w:hAnsi="Times New Roman" w:cs="Times New Roman"/>
        </w:rPr>
        <w:t xml:space="preserve">, jak również </w:t>
      </w:r>
      <w:r w:rsidR="0083486C" w:rsidRPr="0083486C">
        <w:rPr>
          <w:rFonts w:ascii="Times New Roman" w:hAnsi="Times New Roman" w:cs="Times New Roman"/>
        </w:rPr>
        <w:t>powiązan</w:t>
      </w:r>
      <w:r w:rsidR="00AA6B1E">
        <w:rPr>
          <w:rFonts w:ascii="Times New Roman" w:hAnsi="Times New Roman" w:cs="Times New Roman"/>
        </w:rPr>
        <w:t xml:space="preserve">ych </w:t>
      </w:r>
      <w:r w:rsidR="0083486C" w:rsidRPr="0083486C">
        <w:rPr>
          <w:rFonts w:ascii="Times New Roman" w:hAnsi="Times New Roman" w:cs="Times New Roman"/>
        </w:rPr>
        <w:t xml:space="preserve">z </w:t>
      </w:r>
      <w:r w:rsidR="00AA6B1E">
        <w:rPr>
          <w:rFonts w:ascii="Times New Roman" w:hAnsi="Times New Roman" w:cs="Times New Roman"/>
        </w:rPr>
        <w:t>S</w:t>
      </w:r>
      <w:r w:rsidR="0083486C" w:rsidRPr="0083486C">
        <w:rPr>
          <w:rFonts w:ascii="Times New Roman" w:hAnsi="Times New Roman" w:cs="Times New Roman"/>
        </w:rPr>
        <w:t>ygnalistą</w:t>
      </w:r>
      <w:r w:rsidR="00AA6B1E">
        <w:rPr>
          <w:rFonts w:ascii="Times New Roman" w:hAnsi="Times New Roman" w:cs="Times New Roman"/>
        </w:rPr>
        <w:t xml:space="preserve"> </w:t>
      </w:r>
      <w:r w:rsidRPr="00E850E0">
        <w:rPr>
          <w:rFonts w:ascii="Times New Roman" w:hAnsi="Times New Roman" w:cs="Times New Roman"/>
        </w:rPr>
        <w:t>przed działaniami odwetowymi oraz praw osób, których dotyczy zgłoszenie zewnętrzne, w szczególności przez zamieszczanie tych informacji na swojej stronie w Biuletynie Informacji Publicznej;</w:t>
      </w:r>
    </w:p>
    <w:p w14:paraId="54E037ED" w14:textId="72F91173" w:rsidR="00980D87" w:rsidRDefault="00D26965" w:rsidP="00980D87">
      <w:pPr>
        <w:pStyle w:val="Akapitzlist"/>
        <w:numPr>
          <w:ilvl w:val="1"/>
          <w:numId w:val="14"/>
        </w:numPr>
        <w:jc w:val="both"/>
        <w:rPr>
          <w:rFonts w:ascii="Times New Roman" w:hAnsi="Times New Roman" w:cs="Times New Roman"/>
        </w:rPr>
      </w:pPr>
      <w:r w:rsidRPr="00713603">
        <w:rPr>
          <w:rFonts w:ascii="Times New Roman" w:hAnsi="Times New Roman" w:cs="Times New Roman"/>
        </w:rPr>
        <w:t xml:space="preserve">udziela </w:t>
      </w:r>
      <w:r w:rsidR="00A7442F">
        <w:rPr>
          <w:rFonts w:ascii="Times New Roman" w:hAnsi="Times New Roman" w:cs="Times New Roman"/>
        </w:rPr>
        <w:t>S</w:t>
      </w:r>
      <w:r w:rsidRPr="00713603">
        <w:rPr>
          <w:rFonts w:ascii="Times New Roman" w:hAnsi="Times New Roman" w:cs="Times New Roman"/>
        </w:rPr>
        <w:t>ygnalistom, osobom</w:t>
      </w:r>
      <w:r w:rsidR="00A7442F" w:rsidRPr="00A7442F">
        <w:rPr>
          <w:rFonts w:ascii="Times New Roman" w:hAnsi="Times New Roman" w:cs="Times New Roman"/>
        </w:rPr>
        <w:t xml:space="preserve"> pomagający</w:t>
      </w:r>
      <w:r w:rsidR="00A7442F">
        <w:rPr>
          <w:rFonts w:ascii="Times New Roman" w:hAnsi="Times New Roman" w:cs="Times New Roman"/>
        </w:rPr>
        <w:t>m</w:t>
      </w:r>
      <w:r w:rsidR="00A7442F" w:rsidRPr="00A7442F">
        <w:rPr>
          <w:rFonts w:ascii="Times New Roman" w:hAnsi="Times New Roman" w:cs="Times New Roman"/>
        </w:rPr>
        <w:t xml:space="preserve"> w dokonaniu zgłoszenia, jak również powiązany</w:t>
      </w:r>
      <w:r w:rsidR="00A7442F">
        <w:rPr>
          <w:rFonts w:ascii="Times New Roman" w:hAnsi="Times New Roman" w:cs="Times New Roman"/>
        </w:rPr>
        <w:t>m</w:t>
      </w:r>
      <w:r w:rsidR="00A7442F" w:rsidRPr="00A7442F">
        <w:rPr>
          <w:rFonts w:ascii="Times New Roman" w:hAnsi="Times New Roman" w:cs="Times New Roman"/>
        </w:rPr>
        <w:t xml:space="preserve"> z Sygnalistą</w:t>
      </w:r>
      <w:r w:rsidRPr="00713603">
        <w:rPr>
          <w:rFonts w:ascii="Times New Roman" w:hAnsi="Times New Roman" w:cs="Times New Roman"/>
        </w:rPr>
        <w:t xml:space="preserve">, oraz osobom, których dotyczy zgłoszenie zewnętrzne, porad w zakresie, o którym mowa w </w:t>
      </w:r>
      <w:r w:rsidR="0039556B">
        <w:rPr>
          <w:rFonts w:ascii="Times New Roman" w:hAnsi="Times New Roman" w:cs="Times New Roman"/>
        </w:rPr>
        <w:t>pkt</w:t>
      </w:r>
      <w:r w:rsidRPr="00713603">
        <w:rPr>
          <w:rFonts w:ascii="Times New Roman" w:hAnsi="Times New Roman" w:cs="Times New Roman"/>
        </w:rPr>
        <w:t xml:space="preserve"> 4;</w:t>
      </w:r>
    </w:p>
    <w:p w14:paraId="00B7E666" w14:textId="050DC650" w:rsidR="00D26965" w:rsidRPr="00980D87" w:rsidRDefault="00D26965" w:rsidP="00980D87">
      <w:pPr>
        <w:pStyle w:val="Akapitzlist"/>
        <w:numPr>
          <w:ilvl w:val="1"/>
          <w:numId w:val="14"/>
        </w:numPr>
        <w:jc w:val="both"/>
        <w:rPr>
          <w:rFonts w:ascii="Times New Roman" w:hAnsi="Times New Roman" w:cs="Times New Roman"/>
        </w:rPr>
      </w:pPr>
      <w:r w:rsidRPr="00980D87">
        <w:rPr>
          <w:rFonts w:ascii="Times New Roman" w:hAnsi="Times New Roman" w:cs="Times New Roman"/>
        </w:rPr>
        <w:t>udziela sygnalistom oraz osobom</w:t>
      </w:r>
      <w:r w:rsidR="00980D87" w:rsidRPr="00980D87">
        <w:rPr>
          <w:rFonts w:ascii="Times New Roman" w:hAnsi="Times New Roman" w:cs="Times New Roman"/>
        </w:rPr>
        <w:t xml:space="preserve"> pomagającym w dokonaniu zgłoszenia, jak również powiązanym z Sygnalistą</w:t>
      </w:r>
      <w:r w:rsidR="00980D87">
        <w:rPr>
          <w:rFonts w:ascii="Times New Roman" w:hAnsi="Times New Roman" w:cs="Times New Roman"/>
        </w:rPr>
        <w:t xml:space="preserve"> </w:t>
      </w:r>
      <w:r w:rsidRPr="00980D87">
        <w:rPr>
          <w:rFonts w:ascii="Times New Roman" w:hAnsi="Times New Roman" w:cs="Times New Roman"/>
        </w:rPr>
        <w:t xml:space="preserve">informacji o organach, które w zakresie realizowanych zadań mogą podjąć działania służące ochronie </w:t>
      </w:r>
      <w:r w:rsidR="00980D87">
        <w:rPr>
          <w:rFonts w:ascii="Times New Roman" w:hAnsi="Times New Roman" w:cs="Times New Roman"/>
        </w:rPr>
        <w:t>S</w:t>
      </w:r>
      <w:r w:rsidRPr="00980D87">
        <w:rPr>
          <w:rFonts w:ascii="Times New Roman" w:hAnsi="Times New Roman" w:cs="Times New Roman"/>
        </w:rPr>
        <w:t xml:space="preserve">ygnalistów przed działaniami odwetowymi, oraz - w odpowiednich przypadkach - wsparcia w kontaktach z takimi organami, w szczególności przez poinformowanie właściwych organów o dostrzeżonej konieczności objęcia </w:t>
      </w:r>
      <w:r w:rsidR="00980D87">
        <w:rPr>
          <w:rFonts w:ascii="Times New Roman" w:hAnsi="Times New Roman" w:cs="Times New Roman"/>
        </w:rPr>
        <w:t>S</w:t>
      </w:r>
      <w:r w:rsidRPr="00980D87">
        <w:rPr>
          <w:rFonts w:ascii="Times New Roman" w:hAnsi="Times New Roman" w:cs="Times New Roman"/>
        </w:rPr>
        <w:t>ygnalisty ochroną.</w:t>
      </w:r>
    </w:p>
    <w:p w14:paraId="18E880A1" w14:textId="72D7A19E" w:rsidR="003477B3" w:rsidRPr="003477B3" w:rsidRDefault="003477B3" w:rsidP="003477B3">
      <w:pPr>
        <w:pStyle w:val="Akapitzlist"/>
        <w:numPr>
          <w:ilvl w:val="0"/>
          <w:numId w:val="14"/>
        </w:numPr>
        <w:rPr>
          <w:rFonts w:ascii="Times New Roman" w:hAnsi="Times New Roman" w:cs="Times New Roman"/>
        </w:rPr>
      </w:pPr>
      <w:r w:rsidRPr="003477B3">
        <w:rPr>
          <w:rFonts w:ascii="Times New Roman" w:hAnsi="Times New Roman" w:cs="Times New Roman"/>
        </w:rPr>
        <w:lastRenderedPageBreak/>
        <w:t>Wszelkie szczegółowe informacje w powyższym zakresie dostępne są w Biuletynie Informacji Publicznej na stronie internetowej Rzecznik</w:t>
      </w:r>
      <w:r>
        <w:rPr>
          <w:rFonts w:ascii="Times New Roman" w:hAnsi="Times New Roman" w:cs="Times New Roman"/>
        </w:rPr>
        <w:t>a</w:t>
      </w:r>
      <w:r w:rsidRPr="003477B3">
        <w:rPr>
          <w:rFonts w:ascii="Times New Roman" w:hAnsi="Times New Roman" w:cs="Times New Roman"/>
        </w:rPr>
        <w:t xml:space="preserve"> Praw Obywatelskich</w:t>
      </w:r>
      <w:r>
        <w:rPr>
          <w:rFonts w:ascii="Times New Roman" w:hAnsi="Times New Roman" w:cs="Times New Roman"/>
        </w:rPr>
        <w:t>.</w:t>
      </w:r>
    </w:p>
    <w:p w14:paraId="6F0615BF" w14:textId="2A9B65F3" w:rsidR="00D26965" w:rsidRDefault="00D26965" w:rsidP="003477B3">
      <w:pPr>
        <w:pStyle w:val="Akapitzlist"/>
        <w:jc w:val="both"/>
        <w:rPr>
          <w:rFonts w:ascii="Times New Roman" w:hAnsi="Times New Roman" w:cs="Times New Roman"/>
        </w:rPr>
      </w:pPr>
    </w:p>
    <w:p w14:paraId="734C118B" w14:textId="4B955833" w:rsidR="00783D51" w:rsidRPr="001C7E07" w:rsidRDefault="001C7E07" w:rsidP="001C7E07">
      <w:pPr>
        <w:pStyle w:val="Akapitzlist"/>
        <w:spacing w:line="360" w:lineRule="auto"/>
        <w:ind w:left="0"/>
        <w:jc w:val="center"/>
        <w:rPr>
          <w:rFonts w:ascii="Times New Roman" w:hAnsi="Times New Roman" w:cs="Times New Roman"/>
          <w:b/>
          <w:bCs/>
        </w:rPr>
      </w:pPr>
      <w:r w:rsidRPr="001C7E07">
        <w:rPr>
          <w:rFonts w:ascii="Times New Roman" w:hAnsi="Times New Roman" w:cs="Times New Roman"/>
          <w:b/>
          <w:bCs/>
        </w:rPr>
        <w:t>X</w:t>
      </w:r>
    </w:p>
    <w:p w14:paraId="17BB2A10" w14:textId="636EB31C" w:rsidR="001C7E07" w:rsidRPr="001C7E07" w:rsidRDefault="001C7E07" w:rsidP="001C7E07">
      <w:pPr>
        <w:pStyle w:val="Akapitzlist"/>
        <w:spacing w:line="360" w:lineRule="auto"/>
        <w:ind w:left="0"/>
        <w:jc w:val="center"/>
        <w:rPr>
          <w:rFonts w:ascii="Times New Roman" w:hAnsi="Times New Roman" w:cs="Times New Roman"/>
          <w:b/>
          <w:bCs/>
        </w:rPr>
      </w:pPr>
      <w:r w:rsidRPr="001C7E07">
        <w:rPr>
          <w:rFonts w:ascii="Times New Roman" w:hAnsi="Times New Roman" w:cs="Times New Roman"/>
          <w:b/>
          <w:bCs/>
        </w:rPr>
        <w:t>POSTANOWIENIA KOŃCOWE</w:t>
      </w:r>
    </w:p>
    <w:p w14:paraId="5622D1B1" w14:textId="76373FE9" w:rsidR="001C7E07" w:rsidRDefault="001C7E07" w:rsidP="001C7E07">
      <w:pPr>
        <w:pStyle w:val="Akapitzlist"/>
        <w:spacing w:line="360" w:lineRule="auto"/>
        <w:ind w:left="0"/>
        <w:jc w:val="center"/>
        <w:rPr>
          <w:rFonts w:ascii="Times New Roman" w:hAnsi="Times New Roman" w:cs="Times New Roman"/>
          <w:b/>
          <w:bCs/>
        </w:rPr>
      </w:pPr>
      <w:r w:rsidRPr="001C7E07">
        <w:rPr>
          <w:rFonts w:ascii="Times New Roman" w:hAnsi="Times New Roman" w:cs="Times New Roman"/>
          <w:b/>
          <w:bCs/>
        </w:rPr>
        <w:t>§ 1</w:t>
      </w:r>
      <w:r>
        <w:rPr>
          <w:rFonts w:ascii="Times New Roman" w:hAnsi="Times New Roman" w:cs="Times New Roman"/>
          <w:b/>
          <w:bCs/>
        </w:rPr>
        <w:t>3</w:t>
      </w:r>
    </w:p>
    <w:p w14:paraId="48A45A1B" w14:textId="20AB2713" w:rsidR="000B0559" w:rsidRDefault="000B0559" w:rsidP="008D6355">
      <w:pPr>
        <w:pStyle w:val="Akapitzlist"/>
        <w:spacing w:line="240" w:lineRule="auto"/>
        <w:jc w:val="both"/>
        <w:rPr>
          <w:rFonts w:ascii="Times New Roman" w:hAnsi="Times New Roman" w:cs="Times New Roman"/>
        </w:rPr>
      </w:pPr>
      <w:r w:rsidRPr="000B0559">
        <w:rPr>
          <w:rFonts w:ascii="Times New Roman" w:hAnsi="Times New Roman" w:cs="Times New Roman"/>
        </w:rPr>
        <w:t xml:space="preserve">Osobie ubiegającej się o pracę na podstawie stosunku pracy lub innego stosunku prawnego stanowiącego podstawę świadczenia pracy lub usług lub pełnienia funkcji, lub pełnienia służby </w:t>
      </w:r>
      <w:r w:rsidR="006A2AE2">
        <w:rPr>
          <w:rFonts w:ascii="Times New Roman" w:hAnsi="Times New Roman" w:cs="Times New Roman"/>
        </w:rPr>
        <w:t>Akademia</w:t>
      </w:r>
      <w:r w:rsidRPr="000B0559">
        <w:rPr>
          <w:rFonts w:ascii="Times New Roman" w:hAnsi="Times New Roman" w:cs="Times New Roman"/>
        </w:rPr>
        <w:t xml:space="preserve"> przekazuje informację o </w:t>
      </w:r>
      <w:r w:rsidR="006A2AE2">
        <w:rPr>
          <w:rFonts w:ascii="Times New Roman" w:hAnsi="Times New Roman" w:cs="Times New Roman"/>
        </w:rPr>
        <w:t xml:space="preserve">obowiązującym w Akademii wraz </w:t>
      </w:r>
      <w:r w:rsidRPr="000B0559">
        <w:rPr>
          <w:rFonts w:ascii="Times New Roman" w:hAnsi="Times New Roman" w:cs="Times New Roman"/>
        </w:rPr>
        <w:t>z rozpoczęciem rekrutacji lub negocjacji poprzedzających zawarcie umowy</w:t>
      </w:r>
      <w:r w:rsidR="006A2AE2">
        <w:rPr>
          <w:rFonts w:ascii="Times New Roman" w:hAnsi="Times New Roman" w:cs="Times New Roman"/>
        </w:rPr>
        <w:t>.</w:t>
      </w:r>
    </w:p>
    <w:p w14:paraId="7A35CB19" w14:textId="77777777" w:rsidR="008D6355" w:rsidRPr="008D6355" w:rsidRDefault="008D6355" w:rsidP="008D6355">
      <w:pPr>
        <w:spacing w:line="240" w:lineRule="auto"/>
        <w:jc w:val="both"/>
        <w:rPr>
          <w:rFonts w:ascii="Times New Roman" w:hAnsi="Times New Roman" w:cs="Times New Roman"/>
        </w:rPr>
      </w:pPr>
    </w:p>
    <w:p w14:paraId="39D4958A" w14:textId="5192C75E" w:rsidR="001C7E07" w:rsidRDefault="008D6355" w:rsidP="008D6355">
      <w:pPr>
        <w:pStyle w:val="Akapitzlist"/>
        <w:spacing w:line="360" w:lineRule="auto"/>
        <w:ind w:left="0"/>
        <w:jc w:val="center"/>
        <w:rPr>
          <w:rFonts w:ascii="Times New Roman" w:hAnsi="Times New Roman" w:cs="Times New Roman"/>
          <w:b/>
          <w:bCs/>
        </w:rPr>
      </w:pPr>
      <w:r w:rsidRPr="008D6355">
        <w:rPr>
          <w:rFonts w:ascii="Times New Roman" w:hAnsi="Times New Roman" w:cs="Times New Roman"/>
          <w:b/>
          <w:bCs/>
        </w:rPr>
        <w:t>§ 14</w:t>
      </w:r>
    </w:p>
    <w:p w14:paraId="79E9345D" w14:textId="581C41E6" w:rsidR="00D873BD" w:rsidRDefault="00D873BD" w:rsidP="007F4782">
      <w:pPr>
        <w:pStyle w:val="Akapitzlist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Regulamin </w:t>
      </w:r>
      <w:r w:rsidRPr="00D873BD">
        <w:rPr>
          <w:rFonts w:ascii="Times New Roman" w:hAnsi="Times New Roman" w:cs="Times New Roman"/>
        </w:rPr>
        <w:t xml:space="preserve">wchodzi w życie po upływie 7 dni od dnia podania </w:t>
      </w:r>
      <w:r w:rsidR="007F4782">
        <w:rPr>
          <w:rFonts w:ascii="Times New Roman" w:hAnsi="Times New Roman" w:cs="Times New Roman"/>
        </w:rPr>
        <w:t>go</w:t>
      </w:r>
      <w:r w:rsidRPr="00D873BD">
        <w:rPr>
          <w:rFonts w:ascii="Times New Roman" w:hAnsi="Times New Roman" w:cs="Times New Roman"/>
        </w:rPr>
        <w:t xml:space="preserve"> do wiadomości osób wykonujących pracę w</w:t>
      </w:r>
      <w:r w:rsidR="007F4782">
        <w:rPr>
          <w:rFonts w:ascii="Times New Roman" w:hAnsi="Times New Roman" w:cs="Times New Roman"/>
        </w:rPr>
        <w:t xml:space="preserve"> Akademii</w:t>
      </w:r>
      <w:r w:rsidRPr="00D873BD">
        <w:rPr>
          <w:rFonts w:ascii="Times New Roman" w:hAnsi="Times New Roman" w:cs="Times New Roman"/>
        </w:rPr>
        <w:t xml:space="preserve"> </w:t>
      </w:r>
      <w:r w:rsidR="007F4782">
        <w:rPr>
          <w:rFonts w:ascii="Times New Roman" w:hAnsi="Times New Roman" w:cs="Times New Roman"/>
        </w:rPr>
        <w:t xml:space="preserve">poprzez </w:t>
      </w:r>
      <w:r w:rsidR="00C339A8">
        <w:rPr>
          <w:rFonts w:ascii="Times New Roman" w:hAnsi="Times New Roman" w:cs="Times New Roman"/>
        </w:rPr>
        <w:t xml:space="preserve">opublikowanie jego treści w </w:t>
      </w:r>
      <w:r w:rsidR="00C339A8" w:rsidRPr="00C339A8">
        <w:rPr>
          <w:rFonts w:ascii="Times New Roman" w:hAnsi="Times New Roman" w:cs="Times New Roman"/>
        </w:rPr>
        <w:t>Biuletynie Informacji Publicznej A</w:t>
      </w:r>
      <w:r w:rsidR="00C339A8">
        <w:rPr>
          <w:rFonts w:ascii="Times New Roman" w:hAnsi="Times New Roman" w:cs="Times New Roman"/>
        </w:rPr>
        <w:t xml:space="preserve">kademii </w:t>
      </w:r>
      <w:r w:rsidR="00C339A8" w:rsidRPr="00C339A8">
        <w:rPr>
          <w:rFonts w:ascii="Times New Roman" w:hAnsi="Times New Roman" w:cs="Times New Roman"/>
        </w:rPr>
        <w:t>S</w:t>
      </w:r>
      <w:r w:rsidR="00C339A8">
        <w:rPr>
          <w:rFonts w:ascii="Times New Roman" w:hAnsi="Times New Roman" w:cs="Times New Roman"/>
        </w:rPr>
        <w:t xml:space="preserve">ztuk </w:t>
      </w:r>
      <w:r w:rsidR="00C339A8" w:rsidRPr="00C339A8">
        <w:rPr>
          <w:rFonts w:ascii="Times New Roman" w:hAnsi="Times New Roman" w:cs="Times New Roman"/>
        </w:rPr>
        <w:t>P</w:t>
      </w:r>
      <w:r w:rsidR="00C339A8">
        <w:rPr>
          <w:rFonts w:ascii="Times New Roman" w:hAnsi="Times New Roman" w:cs="Times New Roman"/>
        </w:rPr>
        <w:t>ięknych</w:t>
      </w:r>
      <w:r w:rsidR="00C339A8" w:rsidRPr="00C339A8">
        <w:rPr>
          <w:rFonts w:ascii="Times New Roman" w:hAnsi="Times New Roman" w:cs="Times New Roman"/>
        </w:rPr>
        <w:t xml:space="preserve"> w Gdańsk</w:t>
      </w:r>
      <w:r w:rsidR="00C339A8">
        <w:rPr>
          <w:rFonts w:ascii="Times New Roman" w:hAnsi="Times New Roman" w:cs="Times New Roman"/>
        </w:rPr>
        <w:t>u.</w:t>
      </w:r>
    </w:p>
    <w:p w14:paraId="4B4C76F4" w14:textId="77777777" w:rsidR="00D63690" w:rsidRDefault="009C0924" w:rsidP="00D63690">
      <w:pPr>
        <w:pStyle w:val="Akapitzlist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Zmiany Regulaminu wymagają </w:t>
      </w:r>
      <w:r w:rsidR="00D63690">
        <w:rPr>
          <w:rFonts w:ascii="Times New Roman" w:hAnsi="Times New Roman" w:cs="Times New Roman"/>
        </w:rPr>
        <w:t xml:space="preserve">uprzednich </w:t>
      </w:r>
      <w:r w:rsidR="00D63690" w:rsidRPr="00D63690">
        <w:rPr>
          <w:rFonts w:ascii="Times New Roman" w:hAnsi="Times New Roman" w:cs="Times New Roman"/>
        </w:rPr>
        <w:t>konsultacj</w:t>
      </w:r>
      <w:r w:rsidR="00D63690">
        <w:rPr>
          <w:rFonts w:ascii="Times New Roman" w:hAnsi="Times New Roman" w:cs="Times New Roman"/>
        </w:rPr>
        <w:t>i</w:t>
      </w:r>
      <w:r w:rsidR="00D63690" w:rsidRPr="00D63690">
        <w:rPr>
          <w:rFonts w:ascii="Times New Roman" w:hAnsi="Times New Roman" w:cs="Times New Roman"/>
        </w:rPr>
        <w:t xml:space="preserve"> z:</w:t>
      </w:r>
      <w:bookmarkStart w:id="33" w:name="mip74028889"/>
      <w:bookmarkEnd w:id="33"/>
    </w:p>
    <w:p w14:paraId="386F7165" w14:textId="77777777" w:rsidR="00774439" w:rsidRDefault="00D63690" w:rsidP="00774439">
      <w:pPr>
        <w:pStyle w:val="Akapitzlist"/>
        <w:numPr>
          <w:ilvl w:val="1"/>
          <w:numId w:val="16"/>
        </w:numPr>
        <w:spacing w:line="240" w:lineRule="auto"/>
        <w:jc w:val="both"/>
        <w:rPr>
          <w:rFonts w:ascii="Times New Roman" w:hAnsi="Times New Roman" w:cs="Times New Roman"/>
        </w:rPr>
      </w:pPr>
      <w:r w:rsidRPr="00D63690">
        <w:rPr>
          <w:rFonts w:ascii="Times New Roman" w:hAnsi="Times New Roman" w:cs="Times New Roman"/>
        </w:rPr>
        <w:t xml:space="preserve">zakładową organizacją związkową albo zakładowymi organizacjami związkowymi, </w:t>
      </w:r>
      <w:r w:rsidR="00774439">
        <w:rPr>
          <w:rFonts w:ascii="Times New Roman" w:hAnsi="Times New Roman" w:cs="Times New Roman"/>
        </w:rPr>
        <w:t>w sytuacji gdy w Akademii</w:t>
      </w:r>
      <w:r w:rsidRPr="00D63690">
        <w:rPr>
          <w:rFonts w:ascii="Times New Roman" w:hAnsi="Times New Roman" w:cs="Times New Roman"/>
        </w:rPr>
        <w:t xml:space="preserve"> działa więcej niż jedna zakładowa organizacja związkowa, albo</w:t>
      </w:r>
      <w:bookmarkStart w:id="34" w:name="mip74028890"/>
      <w:bookmarkEnd w:id="34"/>
    </w:p>
    <w:p w14:paraId="583E0BB9" w14:textId="6F50BE73" w:rsidR="00D63690" w:rsidRPr="00774439" w:rsidRDefault="00D63690" w:rsidP="00774439">
      <w:pPr>
        <w:pStyle w:val="Akapitzlist"/>
        <w:numPr>
          <w:ilvl w:val="1"/>
          <w:numId w:val="16"/>
        </w:numPr>
        <w:spacing w:line="240" w:lineRule="auto"/>
        <w:jc w:val="both"/>
        <w:rPr>
          <w:rFonts w:ascii="Times New Roman" w:hAnsi="Times New Roman" w:cs="Times New Roman"/>
        </w:rPr>
      </w:pPr>
      <w:r w:rsidRPr="00774439">
        <w:rPr>
          <w:rFonts w:ascii="Times New Roman" w:hAnsi="Times New Roman" w:cs="Times New Roman"/>
        </w:rPr>
        <w:t xml:space="preserve">przedstawicielami osób świadczących pracę na rzecz </w:t>
      </w:r>
      <w:r w:rsidR="00774439">
        <w:rPr>
          <w:rFonts w:ascii="Times New Roman" w:hAnsi="Times New Roman" w:cs="Times New Roman"/>
        </w:rPr>
        <w:t>Akademii</w:t>
      </w:r>
      <w:r w:rsidRPr="00774439">
        <w:rPr>
          <w:rFonts w:ascii="Times New Roman" w:hAnsi="Times New Roman" w:cs="Times New Roman"/>
        </w:rPr>
        <w:t xml:space="preserve"> wyłonionymi w trybie przyjętym w </w:t>
      </w:r>
      <w:r w:rsidR="006717B3">
        <w:rPr>
          <w:rFonts w:ascii="Times New Roman" w:hAnsi="Times New Roman" w:cs="Times New Roman"/>
        </w:rPr>
        <w:t>Akademii</w:t>
      </w:r>
      <w:r w:rsidRPr="00774439">
        <w:rPr>
          <w:rFonts w:ascii="Times New Roman" w:hAnsi="Times New Roman" w:cs="Times New Roman"/>
        </w:rPr>
        <w:t xml:space="preserve">, jeżeli </w:t>
      </w:r>
      <w:r w:rsidR="00A95BC1">
        <w:rPr>
          <w:rFonts w:ascii="Times New Roman" w:hAnsi="Times New Roman" w:cs="Times New Roman"/>
        </w:rPr>
        <w:t xml:space="preserve">w Akademii </w:t>
      </w:r>
      <w:r w:rsidRPr="00774439">
        <w:rPr>
          <w:rFonts w:ascii="Times New Roman" w:hAnsi="Times New Roman" w:cs="Times New Roman"/>
        </w:rPr>
        <w:t>nie działa zakładowa organizacja związkowa.</w:t>
      </w:r>
    </w:p>
    <w:p w14:paraId="59A48092" w14:textId="3B1DA22A" w:rsidR="001C20B0" w:rsidRDefault="00786041" w:rsidP="007F4782">
      <w:pPr>
        <w:pStyle w:val="Akapitzlist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Zmieniony Regulamin </w:t>
      </w:r>
      <w:r w:rsidR="00C22B0D">
        <w:rPr>
          <w:rFonts w:ascii="Times New Roman" w:hAnsi="Times New Roman" w:cs="Times New Roman"/>
        </w:rPr>
        <w:t>wymaga ogłoszenia w sposób określony w ust. 1 powyżej</w:t>
      </w:r>
      <w:r w:rsidR="00210836">
        <w:rPr>
          <w:rFonts w:ascii="Times New Roman" w:hAnsi="Times New Roman" w:cs="Times New Roman"/>
        </w:rPr>
        <w:t>.</w:t>
      </w:r>
    </w:p>
    <w:p w14:paraId="0248FAC0" w14:textId="77777777" w:rsidR="00D64B1E" w:rsidRDefault="00210836" w:rsidP="007F4782">
      <w:pPr>
        <w:pStyle w:val="Akapitzlist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</w:rPr>
      </w:pPr>
      <w:r w:rsidRPr="00210836">
        <w:rPr>
          <w:rFonts w:ascii="Times New Roman" w:hAnsi="Times New Roman" w:cs="Times New Roman"/>
        </w:rPr>
        <w:t xml:space="preserve">Rektor we współdziałaniu </w:t>
      </w:r>
      <w:r>
        <w:rPr>
          <w:rFonts w:ascii="Times New Roman" w:hAnsi="Times New Roman" w:cs="Times New Roman"/>
        </w:rPr>
        <w:t xml:space="preserve">z Komisją ds. zgłoszeń wewnętrznych </w:t>
      </w:r>
      <w:r w:rsidR="00580C96">
        <w:rPr>
          <w:rFonts w:ascii="Times New Roman" w:hAnsi="Times New Roman" w:cs="Times New Roman"/>
        </w:rPr>
        <w:t>nie rzadziej niż raz na dwa lata dokonuje przeglądu treści Regulaminu</w:t>
      </w:r>
      <w:r w:rsidR="001B1A11">
        <w:rPr>
          <w:rFonts w:ascii="Times New Roman" w:hAnsi="Times New Roman" w:cs="Times New Roman"/>
        </w:rPr>
        <w:t xml:space="preserve"> weryfikując aktualność zapisów Regulaminu w świetle obowiązujących przepisów prawa </w:t>
      </w:r>
      <w:r w:rsidR="00D64B1E">
        <w:rPr>
          <w:rFonts w:ascii="Times New Roman" w:hAnsi="Times New Roman" w:cs="Times New Roman"/>
        </w:rPr>
        <w:t>oraz w kontekście zdobytego doświadczenia w zakresie obsługi zgłoszeń wewnętrznych.</w:t>
      </w:r>
    </w:p>
    <w:p w14:paraId="311601AF" w14:textId="125D039F" w:rsidR="009C0924" w:rsidRPr="003E5C89" w:rsidRDefault="009C0924" w:rsidP="003E5C89">
      <w:pPr>
        <w:pStyle w:val="Akapitzlist"/>
        <w:spacing w:line="240" w:lineRule="auto"/>
        <w:jc w:val="both"/>
        <w:rPr>
          <w:rFonts w:ascii="Times New Roman" w:hAnsi="Times New Roman" w:cs="Times New Roman"/>
        </w:rPr>
      </w:pPr>
    </w:p>
    <w:sectPr w:rsidR="009C0924" w:rsidRPr="003E5C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4C54F9CD" w16cex:dateUtc="2024-08-30T08:02:00Z"/>
  <w16cex:commentExtensible w16cex:durableId="0E917DF0" w16cex:dateUtc="2024-09-05T09:33:00Z"/>
  <w16cex:commentExtensible w16cex:durableId="7B20BC32" w16cex:dateUtc="2024-08-30T08:08:00Z"/>
  <w16cex:commentExtensible w16cex:durableId="27E40584" w16cex:dateUtc="2024-09-05T09:44:00Z"/>
  <w16cex:commentExtensible w16cex:durableId="3CB87272" w16cex:dateUtc="2024-09-09T12:57:00Z"/>
  <w16cex:commentExtensible w16cex:durableId="7808E326" w16cex:dateUtc="2024-08-30T08:11:00Z"/>
  <w16cex:commentExtensible w16cex:durableId="149D1B4C" w16cex:dateUtc="2024-09-02T10:58:00Z"/>
  <w16cex:commentExtensible w16cex:durableId="0B4F8D4E" w16cex:dateUtc="2024-09-05T09:55:00Z"/>
  <w16cex:commentExtensible w16cex:durableId="606B5A9A" w16cex:dateUtc="2024-09-09T13:18:00Z"/>
  <w16cex:commentExtensible w16cex:durableId="4D1CD442" w16cex:dateUtc="2024-09-09T13:03:00Z"/>
  <w16cex:commentExtensible w16cex:durableId="1C251EBA" w16cex:dateUtc="2024-09-05T10:07:00Z"/>
  <w16cex:commentExtensible w16cex:durableId="34E5717A" w16cex:dateUtc="2024-09-09T12:58:00Z"/>
  <w16cex:commentExtensible w16cex:durableId="41EA304F" w16cex:dateUtc="2024-09-05T10:08:00Z"/>
  <w16cex:commentExtensible w16cex:durableId="2BAC71D7" w16cex:dateUtc="2024-09-09T13:02:00Z"/>
  <w16cex:commentExtensible w16cex:durableId="1BDAE91A" w16cex:dateUtc="2024-09-05T10:09:00Z"/>
  <w16cex:commentExtensible w16cex:durableId="0951B484" w16cex:dateUtc="2024-08-30T08:19:00Z"/>
  <w16cex:commentExtensible w16cex:durableId="7874B8E3" w16cex:dateUtc="2024-08-30T08:32:00Z"/>
  <w16cex:commentExtensible w16cex:durableId="176201D0" w16cex:dateUtc="2024-09-05T10:10:00Z"/>
  <w16cex:commentExtensible w16cex:durableId="4D8A00D3" w16cex:dateUtc="2024-08-30T09:00:00Z"/>
  <w16cex:commentExtensible w16cex:durableId="28D2F166" w16cex:dateUtc="2024-08-30T08:45:00Z"/>
  <w16cex:commentExtensible w16cex:durableId="66D0038E" w16cex:dateUtc="2024-09-02T11:04:00Z"/>
  <w16cex:commentExtensible w16cex:durableId="2C6FDB00" w16cex:dateUtc="2024-09-05T10:13:00Z"/>
  <w16cex:commentExtensible w16cex:durableId="08CC6D5A" w16cex:dateUtc="2024-08-30T08:52:00Z"/>
  <w16cex:commentExtensible w16cex:durableId="63232A79" w16cex:dateUtc="2024-09-02T11:05:00Z"/>
  <w16cex:commentExtensible w16cex:durableId="7AE481FB" w16cex:dateUtc="2024-09-05T10:18:00Z"/>
  <w16cex:commentExtensible w16cex:durableId="49C0478D" w16cex:dateUtc="2024-09-02T11:06:00Z"/>
  <w16cex:commentExtensible w16cex:durableId="49FDB3B6" w16cex:dateUtc="2024-09-09T13:08:00Z"/>
  <w16cex:commentExtensible w16cex:durableId="1ACCD395" w16cex:dateUtc="2024-09-05T10:20:00Z"/>
  <w16cex:commentExtensible w16cex:durableId="6C532BA5" w16cex:dateUtc="2024-09-02T11:04:00Z"/>
  <w16cex:commentExtensible w16cex:durableId="762348D6" w16cex:dateUtc="2024-08-30T09:41:00Z"/>
  <w16cex:commentExtensible w16cex:durableId="3191BAA1" w16cex:dateUtc="2024-09-02T11:07:00Z"/>
  <w16cex:commentExtensible w16cex:durableId="019DDD1F" w16cex:dateUtc="2024-08-30T10:32:00Z"/>
  <w16cex:commentExtensible w16cex:durableId="20C65881" w16cex:dateUtc="2024-09-02T11:10:00Z"/>
  <w16cex:commentExtensible w16cex:durableId="10AD290C" w16cex:dateUtc="2024-09-02T11:11:00Z"/>
  <w16cex:commentExtensible w16cex:durableId="453C8142" w16cex:dateUtc="2024-09-02T11:14:00Z"/>
  <w16cex:commentExtensible w16cex:durableId="55267354" w16cex:dateUtc="2024-09-02T11:15:00Z"/>
  <w16cex:commentExtensible w16cex:durableId="67D7CB5D" w16cex:dateUtc="2024-09-05T10:27:00Z"/>
  <w16cex:commentExtensible w16cex:durableId="0C06BD71" w16cex:dateUtc="2024-09-05T10:35:00Z"/>
  <w16cex:commentExtensible w16cex:durableId="07BBEA62" w16cex:dateUtc="2024-09-02T11:18:00Z"/>
  <w16cex:commentExtensible w16cex:durableId="59C22BBB" w16cex:dateUtc="2024-09-05T10:35:00Z"/>
  <w16cex:commentExtensible w16cex:durableId="50F367E9" w16cex:dateUtc="2024-08-30T12:46:00Z"/>
  <w16cex:commentExtensible w16cex:durableId="5D872C9D" w16cex:dateUtc="2024-08-30T12:52:00Z"/>
  <w16cex:commentExtensible w16cex:durableId="52E04D0B" w16cex:dateUtc="2024-09-05T11:02:00Z"/>
  <w16cex:commentExtensible w16cex:durableId="2EAC9F79" w16cex:dateUtc="2024-09-05T11:0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45AA1FEA" w16cid:durableId="4C54F9CD"/>
  <w16cid:commentId w16cid:paraId="31944F56" w16cid:durableId="46FE6F8D"/>
  <w16cid:commentId w16cid:paraId="70AD0F9F" w16cid:durableId="0E917DF0"/>
  <w16cid:commentId w16cid:paraId="66710C6F" w16cid:durableId="7B20BC32"/>
  <w16cid:commentId w16cid:paraId="0F8FB482" w16cid:durableId="2AD3B5D0"/>
  <w16cid:commentId w16cid:paraId="30FF61C8" w16cid:durableId="6281E588"/>
  <w16cid:commentId w16cid:paraId="0156724F" w16cid:durableId="27E40584"/>
  <w16cid:commentId w16cid:paraId="3EA45C62" w16cid:durableId="7F87A024"/>
  <w16cid:commentId w16cid:paraId="56FFA8F4" w16cid:durableId="3CB87272"/>
  <w16cid:commentId w16cid:paraId="2A587F70" w16cid:durableId="7808E326"/>
  <w16cid:commentId w16cid:paraId="42ACA732" w16cid:durableId="149D1B4C"/>
  <w16cid:commentId w16cid:paraId="7B90307D" w16cid:durableId="0B4F8D4E"/>
  <w16cid:commentId w16cid:paraId="072F917B" w16cid:durableId="606B5A9A"/>
  <w16cid:commentId w16cid:paraId="10A831D2" w16cid:durableId="0601FDE4"/>
  <w16cid:commentId w16cid:paraId="7946BE4F" w16cid:durableId="4D1CD442"/>
  <w16cid:commentId w16cid:paraId="0ED0470C" w16cid:durableId="1C251EBA"/>
  <w16cid:commentId w16cid:paraId="71E76084" w16cid:durableId="02785C37"/>
  <w16cid:commentId w16cid:paraId="1AE2146A" w16cid:durableId="34E5717A"/>
  <w16cid:commentId w16cid:paraId="7C9160EF" w16cid:durableId="22B1AE25"/>
  <w16cid:commentId w16cid:paraId="236C64A3" w16cid:durableId="41EA304F"/>
  <w16cid:commentId w16cid:paraId="31CE59DB" w16cid:durableId="388835C9"/>
  <w16cid:commentId w16cid:paraId="224736B5" w16cid:durableId="2BAC71D7"/>
  <w16cid:commentId w16cid:paraId="3D9B04B3" w16cid:durableId="16FE3B37"/>
  <w16cid:commentId w16cid:paraId="5AE0C79D" w16cid:durableId="1BDAE91A"/>
  <w16cid:commentId w16cid:paraId="72B8E1B3" w16cid:durableId="0951B484"/>
  <w16cid:commentId w16cid:paraId="70123A99" w16cid:durableId="7874B8E3"/>
  <w16cid:commentId w16cid:paraId="75262AA8" w16cid:durableId="176201D0"/>
  <w16cid:commentId w16cid:paraId="0B97BFE0" w16cid:durableId="4D8A00D3"/>
  <w16cid:commentId w16cid:paraId="06319319" w16cid:durableId="28D2F166"/>
  <w16cid:commentId w16cid:paraId="17BA2B20" w16cid:durableId="66D0038E"/>
  <w16cid:commentId w16cid:paraId="3289BD32" w16cid:durableId="324C7774"/>
  <w16cid:commentId w16cid:paraId="5ACE4581" w16cid:durableId="2C6FDB00"/>
  <w16cid:commentId w16cid:paraId="4B79F1FD" w16cid:durableId="08CC6D5A"/>
  <w16cid:commentId w16cid:paraId="16E8E287" w16cid:durableId="63232A79"/>
  <w16cid:commentId w16cid:paraId="18DC6FB2" w16cid:durableId="4C19EACC"/>
  <w16cid:commentId w16cid:paraId="14E28B4E" w16cid:durableId="7AE481FB"/>
  <w16cid:commentId w16cid:paraId="2067C68B" w16cid:durableId="49C0478D"/>
  <w16cid:commentId w16cid:paraId="5F3A9457" w16cid:durableId="49FDB3B6"/>
  <w16cid:commentId w16cid:paraId="1408B0E5" w16cid:durableId="704F6F35"/>
  <w16cid:commentId w16cid:paraId="696BB425" w16cid:durableId="1ACCD395"/>
  <w16cid:commentId w16cid:paraId="342356FB" w16cid:durableId="6C532BA5"/>
  <w16cid:commentId w16cid:paraId="3BBB7606" w16cid:durableId="762348D6"/>
  <w16cid:commentId w16cid:paraId="1D299400" w16cid:durableId="3191BAA1"/>
  <w16cid:commentId w16cid:paraId="091F3726" w16cid:durableId="019DDD1F"/>
  <w16cid:commentId w16cid:paraId="202A631A" w16cid:durableId="20C65881"/>
  <w16cid:commentId w16cid:paraId="0EFC9E64" w16cid:durableId="10AD290C"/>
  <w16cid:commentId w16cid:paraId="3D55BF06" w16cid:durableId="453C8142"/>
  <w16cid:commentId w16cid:paraId="04AFB98B" w16cid:durableId="55267354"/>
  <w16cid:commentId w16cid:paraId="2004E93B" w16cid:durableId="38ADE8FA"/>
  <w16cid:commentId w16cid:paraId="7D8E4725" w16cid:durableId="67D7CB5D"/>
  <w16cid:commentId w16cid:paraId="09A17B79" w16cid:durableId="19B596FC"/>
  <w16cid:commentId w16cid:paraId="68C3C49F" w16cid:durableId="0C06BD71"/>
  <w16cid:commentId w16cid:paraId="3B291F84" w16cid:durableId="07BBEA62"/>
  <w16cid:commentId w16cid:paraId="27233A39" w16cid:durableId="1931682D"/>
  <w16cid:commentId w16cid:paraId="644061FD" w16cid:durableId="59C22BBB"/>
  <w16cid:commentId w16cid:paraId="7981176A" w16cid:durableId="50F367E9"/>
  <w16cid:commentId w16cid:paraId="73BFF32A" w16cid:durableId="5D872C9D"/>
  <w16cid:commentId w16cid:paraId="490A52D3" w16cid:durableId="1C66AD96"/>
  <w16cid:commentId w16cid:paraId="54950A2B" w16cid:durableId="52E04D0B"/>
  <w16cid:commentId w16cid:paraId="1A8A49E1" w16cid:durableId="34B70EC8"/>
  <w16cid:commentId w16cid:paraId="5894A0F1" w16cid:durableId="2EAC9F79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to Serif">
    <w:altName w:val="Times New Roman"/>
    <w:charset w:val="00"/>
    <w:family w:val="roman"/>
    <w:pitch w:val="variable"/>
    <w:sig w:usb0="E00002FF" w:usb1="500078FF" w:usb2="00000029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762BC"/>
    <w:multiLevelType w:val="hybridMultilevel"/>
    <w:tmpl w:val="7AE076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66B35"/>
    <w:multiLevelType w:val="hybridMultilevel"/>
    <w:tmpl w:val="A3FEE8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E226F"/>
    <w:multiLevelType w:val="hybridMultilevel"/>
    <w:tmpl w:val="54DC11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B3302"/>
    <w:multiLevelType w:val="hybridMultilevel"/>
    <w:tmpl w:val="1F4621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E6D0B"/>
    <w:multiLevelType w:val="hybridMultilevel"/>
    <w:tmpl w:val="770EB6B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A1128FD"/>
    <w:multiLevelType w:val="hybridMultilevel"/>
    <w:tmpl w:val="6E3A13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2F008A"/>
    <w:multiLevelType w:val="hybridMultilevel"/>
    <w:tmpl w:val="B6961F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006093"/>
    <w:multiLevelType w:val="hybridMultilevel"/>
    <w:tmpl w:val="30AA2F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A960A8"/>
    <w:multiLevelType w:val="hybridMultilevel"/>
    <w:tmpl w:val="072451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DD16D4"/>
    <w:multiLevelType w:val="hybridMultilevel"/>
    <w:tmpl w:val="F0C42F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7344A3"/>
    <w:multiLevelType w:val="hybridMultilevel"/>
    <w:tmpl w:val="E8E4FDF4"/>
    <w:lvl w:ilvl="0" w:tplc="0AB07FC2">
      <w:start w:val="1"/>
      <w:numFmt w:val="decimal"/>
      <w:lvlText w:val="%1."/>
      <w:lvlJc w:val="left"/>
      <w:pPr>
        <w:ind w:left="1080" w:hanging="360"/>
      </w:pPr>
    </w:lvl>
    <w:lvl w:ilvl="1" w:tplc="C6BC9760">
      <w:start w:val="1"/>
      <w:numFmt w:val="decimal"/>
      <w:lvlText w:val="%2."/>
      <w:lvlJc w:val="left"/>
      <w:pPr>
        <w:ind w:left="1080" w:hanging="360"/>
      </w:pPr>
    </w:lvl>
    <w:lvl w:ilvl="2" w:tplc="ABCEA25C">
      <w:start w:val="1"/>
      <w:numFmt w:val="decimal"/>
      <w:lvlText w:val="%3."/>
      <w:lvlJc w:val="left"/>
      <w:pPr>
        <w:ind w:left="1080" w:hanging="360"/>
      </w:pPr>
    </w:lvl>
    <w:lvl w:ilvl="3" w:tplc="4FC25A58">
      <w:start w:val="1"/>
      <w:numFmt w:val="decimal"/>
      <w:lvlText w:val="%4."/>
      <w:lvlJc w:val="left"/>
      <w:pPr>
        <w:ind w:left="1080" w:hanging="360"/>
      </w:pPr>
    </w:lvl>
    <w:lvl w:ilvl="4" w:tplc="36362DD0">
      <w:start w:val="1"/>
      <w:numFmt w:val="decimal"/>
      <w:lvlText w:val="%5."/>
      <w:lvlJc w:val="left"/>
      <w:pPr>
        <w:ind w:left="1080" w:hanging="360"/>
      </w:pPr>
    </w:lvl>
    <w:lvl w:ilvl="5" w:tplc="0FE65C1C">
      <w:start w:val="1"/>
      <w:numFmt w:val="decimal"/>
      <w:lvlText w:val="%6."/>
      <w:lvlJc w:val="left"/>
      <w:pPr>
        <w:ind w:left="1080" w:hanging="360"/>
      </w:pPr>
    </w:lvl>
    <w:lvl w:ilvl="6" w:tplc="375AC58C">
      <w:start w:val="1"/>
      <w:numFmt w:val="decimal"/>
      <w:lvlText w:val="%7."/>
      <w:lvlJc w:val="left"/>
      <w:pPr>
        <w:ind w:left="1080" w:hanging="360"/>
      </w:pPr>
    </w:lvl>
    <w:lvl w:ilvl="7" w:tplc="2BE682A8">
      <w:start w:val="1"/>
      <w:numFmt w:val="decimal"/>
      <w:lvlText w:val="%8."/>
      <w:lvlJc w:val="left"/>
      <w:pPr>
        <w:ind w:left="1080" w:hanging="360"/>
      </w:pPr>
    </w:lvl>
    <w:lvl w:ilvl="8" w:tplc="EBE2C0CE">
      <w:start w:val="1"/>
      <w:numFmt w:val="decimal"/>
      <w:lvlText w:val="%9."/>
      <w:lvlJc w:val="left"/>
      <w:pPr>
        <w:ind w:left="1080" w:hanging="360"/>
      </w:pPr>
    </w:lvl>
  </w:abstractNum>
  <w:abstractNum w:abstractNumId="11" w15:restartNumberingAfterBreak="0">
    <w:nsid w:val="4F1B06FE"/>
    <w:multiLevelType w:val="hybridMultilevel"/>
    <w:tmpl w:val="43A47F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BD556B"/>
    <w:multiLevelType w:val="hybridMultilevel"/>
    <w:tmpl w:val="22C8CF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1A56FC"/>
    <w:multiLevelType w:val="hybridMultilevel"/>
    <w:tmpl w:val="BF00E0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C1759B"/>
    <w:multiLevelType w:val="hybridMultilevel"/>
    <w:tmpl w:val="BC9EA202"/>
    <w:lvl w:ilvl="0" w:tplc="1E4A7A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8666FC0"/>
    <w:multiLevelType w:val="hybridMultilevel"/>
    <w:tmpl w:val="D9542D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8A4F46"/>
    <w:multiLevelType w:val="hybridMultilevel"/>
    <w:tmpl w:val="E3A4CC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AB36FC"/>
    <w:multiLevelType w:val="hybridMultilevel"/>
    <w:tmpl w:val="7B6691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11"/>
  </w:num>
  <w:num w:numId="4">
    <w:abstractNumId w:val="0"/>
  </w:num>
  <w:num w:numId="5">
    <w:abstractNumId w:val="7"/>
  </w:num>
  <w:num w:numId="6">
    <w:abstractNumId w:val="4"/>
  </w:num>
  <w:num w:numId="7">
    <w:abstractNumId w:val="13"/>
  </w:num>
  <w:num w:numId="8">
    <w:abstractNumId w:val="15"/>
  </w:num>
  <w:num w:numId="9">
    <w:abstractNumId w:val="17"/>
  </w:num>
  <w:num w:numId="10">
    <w:abstractNumId w:val="16"/>
  </w:num>
  <w:num w:numId="11">
    <w:abstractNumId w:val="2"/>
  </w:num>
  <w:num w:numId="12">
    <w:abstractNumId w:val="12"/>
  </w:num>
  <w:num w:numId="13">
    <w:abstractNumId w:val="1"/>
  </w:num>
  <w:num w:numId="14">
    <w:abstractNumId w:val="3"/>
  </w:num>
  <w:num w:numId="15">
    <w:abstractNumId w:val="6"/>
  </w:num>
  <w:num w:numId="16">
    <w:abstractNumId w:val="8"/>
  </w:num>
  <w:num w:numId="17">
    <w:abstractNumId w:val="14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342"/>
    <w:rsid w:val="0000595F"/>
    <w:rsid w:val="00012189"/>
    <w:rsid w:val="00014F34"/>
    <w:rsid w:val="00043C1C"/>
    <w:rsid w:val="00052B9E"/>
    <w:rsid w:val="00052DDD"/>
    <w:rsid w:val="00071DC2"/>
    <w:rsid w:val="000A0AEC"/>
    <w:rsid w:val="000B0559"/>
    <w:rsid w:val="000C2539"/>
    <w:rsid w:val="000C6EE0"/>
    <w:rsid w:val="000D62D1"/>
    <w:rsid w:val="000E3B33"/>
    <w:rsid w:val="000F494C"/>
    <w:rsid w:val="00103690"/>
    <w:rsid w:val="0010779F"/>
    <w:rsid w:val="00130702"/>
    <w:rsid w:val="0014715A"/>
    <w:rsid w:val="0015346A"/>
    <w:rsid w:val="00153873"/>
    <w:rsid w:val="00172136"/>
    <w:rsid w:val="00197E95"/>
    <w:rsid w:val="001A2CCB"/>
    <w:rsid w:val="001B00B6"/>
    <w:rsid w:val="001B16CF"/>
    <w:rsid w:val="001B1A11"/>
    <w:rsid w:val="001B7173"/>
    <w:rsid w:val="001C20B0"/>
    <w:rsid w:val="001C7E07"/>
    <w:rsid w:val="001D0B3B"/>
    <w:rsid w:val="001D0D0D"/>
    <w:rsid w:val="001D5933"/>
    <w:rsid w:val="001D774C"/>
    <w:rsid w:val="001E1E21"/>
    <w:rsid w:val="00210472"/>
    <w:rsid w:val="00210836"/>
    <w:rsid w:val="00213D72"/>
    <w:rsid w:val="0021695A"/>
    <w:rsid w:val="00221030"/>
    <w:rsid w:val="00232938"/>
    <w:rsid w:val="00235141"/>
    <w:rsid w:val="00242A2B"/>
    <w:rsid w:val="00245B39"/>
    <w:rsid w:val="00251E72"/>
    <w:rsid w:val="00257CEC"/>
    <w:rsid w:val="00264820"/>
    <w:rsid w:val="0027232C"/>
    <w:rsid w:val="002803D3"/>
    <w:rsid w:val="002807DA"/>
    <w:rsid w:val="0028715A"/>
    <w:rsid w:val="002876E3"/>
    <w:rsid w:val="002940DE"/>
    <w:rsid w:val="0029687A"/>
    <w:rsid w:val="002A2F78"/>
    <w:rsid w:val="002A3C64"/>
    <w:rsid w:val="002C1C09"/>
    <w:rsid w:val="002C66CC"/>
    <w:rsid w:val="002D147D"/>
    <w:rsid w:val="002D1D1F"/>
    <w:rsid w:val="002F493C"/>
    <w:rsid w:val="002F7D12"/>
    <w:rsid w:val="00300209"/>
    <w:rsid w:val="00302C90"/>
    <w:rsid w:val="00303ABA"/>
    <w:rsid w:val="00303B74"/>
    <w:rsid w:val="003357A9"/>
    <w:rsid w:val="00341C8D"/>
    <w:rsid w:val="003477B3"/>
    <w:rsid w:val="00347A91"/>
    <w:rsid w:val="00352A92"/>
    <w:rsid w:val="003618B2"/>
    <w:rsid w:val="003836B4"/>
    <w:rsid w:val="00385DA9"/>
    <w:rsid w:val="003916D8"/>
    <w:rsid w:val="0039556B"/>
    <w:rsid w:val="003B2A86"/>
    <w:rsid w:val="003B4F2D"/>
    <w:rsid w:val="003B5983"/>
    <w:rsid w:val="003C25B3"/>
    <w:rsid w:val="003D0832"/>
    <w:rsid w:val="003E5C89"/>
    <w:rsid w:val="003F3320"/>
    <w:rsid w:val="003F3B69"/>
    <w:rsid w:val="004059EE"/>
    <w:rsid w:val="00433ECE"/>
    <w:rsid w:val="0043755F"/>
    <w:rsid w:val="004476B4"/>
    <w:rsid w:val="00454FEB"/>
    <w:rsid w:val="00457772"/>
    <w:rsid w:val="00475ABB"/>
    <w:rsid w:val="0048211A"/>
    <w:rsid w:val="004A11B9"/>
    <w:rsid w:val="004A69BE"/>
    <w:rsid w:val="004A7C54"/>
    <w:rsid w:val="004A7E7D"/>
    <w:rsid w:val="004C4FAA"/>
    <w:rsid w:val="004D76BC"/>
    <w:rsid w:val="004E74AF"/>
    <w:rsid w:val="004F785B"/>
    <w:rsid w:val="005009EF"/>
    <w:rsid w:val="00515F58"/>
    <w:rsid w:val="00520172"/>
    <w:rsid w:val="00520342"/>
    <w:rsid w:val="00522E52"/>
    <w:rsid w:val="00530B6C"/>
    <w:rsid w:val="00543C6A"/>
    <w:rsid w:val="0054799A"/>
    <w:rsid w:val="00554263"/>
    <w:rsid w:val="00555B41"/>
    <w:rsid w:val="0055620E"/>
    <w:rsid w:val="0056536B"/>
    <w:rsid w:val="00575952"/>
    <w:rsid w:val="00580C96"/>
    <w:rsid w:val="00583893"/>
    <w:rsid w:val="00593424"/>
    <w:rsid w:val="005B2708"/>
    <w:rsid w:val="005B2B9C"/>
    <w:rsid w:val="005B355E"/>
    <w:rsid w:val="005B7DB2"/>
    <w:rsid w:val="005E19E6"/>
    <w:rsid w:val="005F3603"/>
    <w:rsid w:val="005F7714"/>
    <w:rsid w:val="00601DD0"/>
    <w:rsid w:val="00615245"/>
    <w:rsid w:val="00642B7A"/>
    <w:rsid w:val="006475D7"/>
    <w:rsid w:val="00647CDD"/>
    <w:rsid w:val="00651F10"/>
    <w:rsid w:val="006541C7"/>
    <w:rsid w:val="006564B8"/>
    <w:rsid w:val="0065796E"/>
    <w:rsid w:val="006717B3"/>
    <w:rsid w:val="00687416"/>
    <w:rsid w:val="00690D0D"/>
    <w:rsid w:val="006A1AF6"/>
    <w:rsid w:val="006A2AE2"/>
    <w:rsid w:val="006C1963"/>
    <w:rsid w:val="006D26B6"/>
    <w:rsid w:val="006D6D05"/>
    <w:rsid w:val="006E0AE9"/>
    <w:rsid w:val="006F4DD1"/>
    <w:rsid w:val="006F77F1"/>
    <w:rsid w:val="00704462"/>
    <w:rsid w:val="00705BE9"/>
    <w:rsid w:val="00712909"/>
    <w:rsid w:val="00713603"/>
    <w:rsid w:val="00720311"/>
    <w:rsid w:val="00750DB7"/>
    <w:rsid w:val="00751B3E"/>
    <w:rsid w:val="0076243F"/>
    <w:rsid w:val="007703CB"/>
    <w:rsid w:val="00774439"/>
    <w:rsid w:val="00783D51"/>
    <w:rsid w:val="00784869"/>
    <w:rsid w:val="00784E06"/>
    <w:rsid w:val="00786041"/>
    <w:rsid w:val="00786846"/>
    <w:rsid w:val="007A64EB"/>
    <w:rsid w:val="007A6C43"/>
    <w:rsid w:val="007B43A3"/>
    <w:rsid w:val="007B7473"/>
    <w:rsid w:val="007C5564"/>
    <w:rsid w:val="007D694D"/>
    <w:rsid w:val="007F4211"/>
    <w:rsid w:val="007F4782"/>
    <w:rsid w:val="00805330"/>
    <w:rsid w:val="00816BA3"/>
    <w:rsid w:val="00816DDF"/>
    <w:rsid w:val="00822365"/>
    <w:rsid w:val="0083486C"/>
    <w:rsid w:val="00846991"/>
    <w:rsid w:val="0085005B"/>
    <w:rsid w:val="00855F0D"/>
    <w:rsid w:val="00857589"/>
    <w:rsid w:val="008578AA"/>
    <w:rsid w:val="008624CA"/>
    <w:rsid w:val="0087703C"/>
    <w:rsid w:val="00877D1A"/>
    <w:rsid w:val="00894EDB"/>
    <w:rsid w:val="008A22D9"/>
    <w:rsid w:val="008A2A07"/>
    <w:rsid w:val="008C1105"/>
    <w:rsid w:val="008C5AAE"/>
    <w:rsid w:val="008D0EF5"/>
    <w:rsid w:val="008D6355"/>
    <w:rsid w:val="008E4407"/>
    <w:rsid w:val="008F2A9F"/>
    <w:rsid w:val="008F481E"/>
    <w:rsid w:val="00913AD6"/>
    <w:rsid w:val="00916EFE"/>
    <w:rsid w:val="00922256"/>
    <w:rsid w:val="00927400"/>
    <w:rsid w:val="0093462E"/>
    <w:rsid w:val="009513AD"/>
    <w:rsid w:val="00956413"/>
    <w:rsid w:val="00964DE9"/>
    <w:rsid w:val="009778A6"/>
    <w:rsid w:val="00980D87"/>
    <w:rsid w:val="00982908"/>
    <w:rsid w:val="00983B13"/>
    <w:rsid w:val="00983C1D"/>
    <w:rsid w:val="00986290"/>
    <w:rsid w:val="00994B70"/>
    <w:rsid w:val="009A38A2"/>
    <w:rsid w:val="009B0A95"/>
    <w:rsid w:val="009B353A"/>
    <w:rsid w:val="009B6DEB"/>
    <w:rsid w:val="009B6F4A"/>
    <w:rsid w:val="009C0924"/>
    <w:rsid w:val="009D19BC"/>
    <w:rsid w:val="009E7CC8"/>
    <w:rsid w:val="009F2F4E"/>
    <w:rsid w:val="009F7EF0"/>
    <w:rsid w:val="00A00368"/>
    <w:rsid w:val="00A032ED"/>
    <w:rsid w:val="00A22D48"/>
    <w:rsid w:val="00A37904"/>
    <w:rsid w:val="00A44F35"/>
    <w:rsid w:val="00A52B52"/>
    <w:rsid w:val="00A56F42"/>
    <w:rsid w:val="00A61EEF"/>
    <w:rsid w:val="00A67831"/>
    <w:rsid w:val="00A67842"/>
    <w:rsid w:val="00A70B66"/>
    <w:rsid w:val="00A7442F"/>
    <w:rsid w:val="00A801D4"/>
    <w:rsid w:val="00A83D22"/>
    <w:rsid w:val="00A95BC1"/>
    <w:rsid w:val="00AA03E6"/>
    <w:rsid w:val="00AA6B1E"/>
    <w:rsid w:val="00AB3C4A"/>
    <w:rsid w:val="00AB5942"/>
    <w:rsid w:val="00AC2588"/>
    <w:rsid w:val="00AC62F5"/>
    <w:rsid w:val="00AE57B7"/>
    <w:rsid w:val="00B131BA"/>
    <w:rsid w:val="00B14CD2"/>
    <w:rsid w:val="00B200AD"/>
    <w:rsid w:val="00B327A1"/>
    <w:rsid w:val="00B52B15"/>
    <w:rsid w:val="00B54A43"/>
    <w:rsid w:val="00B5514F"/>
    <w:rsid w:val="00B67C13"/>
    <w:rsid w:val="00B737D3"/>
    <w:rsid w:val="00B85473"/>
    <w:rsid w:val="00B903FD"/>
    <w:rsid w:val="00B9120E"/>
    <w:rsid w:val="00B927F6"/>
    <w:rsid w:val="00B951E3"/>
    <w:rsid w:val="00B96EE0"/>
    <w:rsid w:val="00BA13EC"/>
    <w:rsid w:val="00BA77F1"/>
    <w:rsid w:val="00BB047C"/>
    <w:rsid w:val="00BB1A68"/>
    <w:rsid w:val="00BC0BB6"/>
    <w:rsid w:val="00BC1F0D"/>
    <w:rsid w:val="00BC21B5"/>
    <w:rsid w:val="00BE150D"/>
    <w:rsid w:val="00BE19F6"/>
    <w:rsid w:val="00BE3A07"/>
    <w:rsid w:val="00C06D8E"/>
    <w:rsid w:val="00C07ADB"/>
    <w:rsid w:val="00C14515"/>
    <w:rsid w:val="00C22B0D"/>
    <w:rsid w:val="00C23C78"/>
    <w:rsid w:val="00C24FD8"/>
    <w:rsid w:val="00C250EA"/>
    <w:rsid w:val="00C339A8"/>
    <w:rsid w:val="00C525CF"/>
    <w:rsid w:val="00C54F4E"/>
    <w:rsid w:val="00C574EC"/>
    <w:rsid w:val="00C60BD0"/>
    <w:rsid w:val="00C7395D"/>
    <w:rsid w:val="00CA0E3F"/>
    <w:rsid w:val="00CA1EB7"/>
    <w:rsid w:val="00CB315D"/>
    <w:rsid w:val="00CC5EBD"/>
    <w:rsid w:val="00CE51B2"/>
    <w:rsid w:val="00D0215A"/>
    <w:rsid w:val="00D043BE"/>
    <w:rsid w:val="00D06520"/>
    <w:rsid w:val="00D07267"/>
    <w:rsid w:val="00D2308D"/>
    <w:rsid w:val="00D26965"/>
    <w:rsid w:val="00D3094A"/>
    <w:rsid w:val="00D30CC8"/>
    <w:rsid w:val="00D37527"/>
    <w:rsid w:val="00D4761C"/>
    <w:rsid w:val="00D63690"/>
    <w:rsid w:val="00D64B1E"/>
    <w:rsid w:val="00D813B2"/>
    <w:rsid w:val="00D86D46"/>
    <w:rsid w:val="00D873BD"/>
    <w:rsid w:val="00D90DAB"/>
    <w:rsid w:val="00DA0F30"/>
    <w:rsid w:val="00DB2A2D"/>
    <w:rsid w:val="00DB38A6"/>
    <w:rsid w:val="00DB5AFE"/>
    <w:rsid w:val="00DD3848"/>
    <w:rsid w:val="00DD67D1"/>
    <w:rsid w:val="00DD743C"/>
    <w:rsid w:val="00E003E3"/>
    <w:rsid w:val="00E04AC2"/>
    <w:rsid w:val="00E0654B"/>
    <w:rsid w:val="00E06F54"/>
    <w:rsid w:val="00E15DF6"/>
    <w:rsid w:val="00E21A76"/>
    <w:rsid w:val="00E24CFA"/>
    <w:rsid w:val="00E341B6"/>
    <w:rsid w:val="00E3506F"/>
    <w:rsid w:val="00E40C3C"/>
    <w:rsid w:val="00E57F62"/>
    <w:rsid w:val="00E61B15"/>
    <w:rsid w:val="00E62F20"/>
    <w:rsid w:val="00E672B1"/>
    <w:rsid w:val="00E7092A"/>
    <w:rsid w:val="00E7111B"/>
    <w:rsid w:val="00E72735"/>
    <w:rsid w:val="00E7524F"/>
    <w:rsid w:val="00E7683B"/>
    <w:rsid w:val="00E77501"/>
    <w:rsid w:val="00E810EB"/>
    <w:rsid w:val="00E850E0"/>
    <w:rsid w:val="00E9262F"/>
    <w:rsid w:val="00EA06B7"/>
    <w:rsid w:val="00EA2C37"/>
    <w:rsid w:val="00EA3751"/>
    <w:rsid w:val="00EB1BCA"/>
    <w:rsid w:val="00EB5EF8"/>
    <w:rsid w:val="00EC1EBA"/>
    <w:rsid w:val="00ED3801"/>
    <w:rsid w:val="00EE1311"/>
    <w:rsid w:val="00EF708D"/>
    <w:rsid w:val="00EF7640"/>
    <w:rsid w:val="00F0688B"/>
    <w:rsid w:val="00F10350"/>
    <w:rsid w:val="00F13297"/>
    <w:rsid w:val="00F1431A"/>
    <w:rsid w:val="00F225E0"/>
    <w:rsid w:val="00F227E5"/>
    <w:rsid w:val="00F429C6"/>
    <w:rsid w:val="00F531CE"/>
    <w:rsid w:val="00F642D4"/>
    <w:rsid w:val="00F64383"/>
    <w:rsid w:val="00F72352"/>
    <w:rsid w:val="00F726B2"/>
    <w:rsid w:val="00F77F85"/>
    <w:rsid w:val="00F84C7A"/>
    <w:rsid w:val="00FA395A"/>
    <w:rsid w:val="00FB0277"/>
    <w:rsid w:val="00FB1B46"/>
    <w:rsid w:val="00FC1B1B"/>
    <w:rsid w:val="00FC63DB"/>
    <w:rsid w:val="00FD3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617D1"/>
  <w15:chartTrackingRefBased/>
  <w15:docId w15:val="{0F8E93C5-B322-44DA-BDB9-4201205DC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203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03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03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03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03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03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203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203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203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03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03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03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034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034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034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2034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2034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2034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203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203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203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203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203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2034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2034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2034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203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2034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20342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DD743C"/>
    <w:rPr>
      <w:color w:val="467886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D743C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B047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B047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B047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04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047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2F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2F20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9F2F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0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92928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731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7801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505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6017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168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880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063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7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23874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8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76025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46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65956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46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4769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61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18813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87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67566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88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54866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27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5865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08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28646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66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9238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62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543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64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47876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1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54915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1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22134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5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77889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3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75509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03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37553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7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89397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78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23094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0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78615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15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21462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76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45701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59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60855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26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33609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86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17872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61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49415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91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9539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11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0103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0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15983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68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48128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27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93176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26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62069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34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14190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02839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99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13812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10</Pages>
  <Words>3944</Words>
  <Characters>23666</Characters>
  <Application>Microsoft Office Word</Application>
  <DocSecurity>0</DocSecurity>
  <Lines>197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Sirocka</dc:creator>
  <cp:keywords/>
  <dc:description/>
  <cp:lastModifiedBy>Asp</cp:lastModifiedBy>
  <cp:revision>7</cp:revision>
  <cp:lastPrinted>2024-09-04T06:20:00Z</cp:lastPrinted>
  <dcterms:created xsi:type="dcterms:W3CDTF">2024-09-10T12:24:00Z</dcterms:created>
  <dcterms:modified xsi:type="dcterms:W3CDTF">2024-09-25T11:26:00Z</dcterms:modified>
</cp:coreProperties>
</file>