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29BFD08C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11736B">
        <w:rPr>
          <w:b/>
          <w:bCs/>
        </w:rPr>
        <w:t xml:space="preserve">Adam </w:t>
      </w:r>
      <w:proofErr w:type="spellStart"/>
      <w:r w:rsidR="0011736B">
        <w:rPr>
          <w:b/>
          <w:bCs/>
        </w:rPr>
        <w:t>Świerżewski</w:t>
      </w:r>
      <w:proofErr w:type="spellEnd"/>
      <w:r w:rsidR="0092460F">
        <w:rPr>
          <w:b/>
          <w:bCs/>
        </w:rPr>
        <w:t xml:space="preserve"> </w:t>
      </w:r>
    </w:p>
    <w:p w14:paraId="5A724895" w14:textId="36A71E64" w:rsidR="0092460F" w:rsidRPr="0092460F" w:rsidRDefault="00CE706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>
        <w:rPr>
          <w:bCs/>
        </w:rPr>
        <w:lastRenderedPageBreak/>
        <w:t>Gdańsk, 16</w:t>
      </w:r>
      <w:bookmarkStart w:id="0" w:name="_GoBack"/>
      <w:bookmarkEnd w:id="0"/>
      <w:r w:rsidR="00D5108F">
        <w:rPr>
          <w:bCs/>
        </w:rPr>
        <w:t>.</w:t>
      </w:r>
      <w:r w:rsidR="009A1ED1">
        <w:rPr>
          <w:bCs/>
        </w:rPr>
        <w:t>10</w:t>
      </w:r>
      <w:r w:rsidR="008C3B05">
        <w:rPr>
          <w:bCs/>
        </w:rPr>
        <w:t>.</w:t>
      </w:r>
      <w:r w:rsidR="00817F7F">
        <w:rPr>
          <w:bCs/>
        </w:rPr>
        <w:t>202</w:t>
      </w:r>
      <w:r w:rsidR="0011736B">
        <w:rPr>
          <w:bCs/>
        </w:rPr>
        <w:t>4</w:t>
      </w:r>
      <w:r w:rsidR="0092460F" w:rsidRPr="0092460F">
        <w:rPr>
          <w:bCs/>
        </w:rPr>
        <w:t xml:space="preserve"> 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585EAEB8" w14:textId="77777777" w:rsidR="00613F74" w:rsidRDefault="00613F74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8CBABC" w14:textId="6932D3AE" w:rsidR="005C1C99" w:rsidRPr="005C1C99" w:rsidRDefault="001651BF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97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11736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C1C99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1F00D026" w14:textId="76F03CDB" w:rsidR="005C1C99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E706F">
        <w:rPr>
          <w:rFonts w:ascii="Times New Roman" w:eastAsia="Times New Roman" w:hAnsi="Times New Roman"/>
          <w:b/>
          <w:sz w:val="24"/>
          <w:szCs w:val="24"/>
          <w:lang w:eastAsia="pl-PL"/>
        </w:rPr>
        <w:t>16</w:t>
      </w:r>
      <w:r w:rsidR="00D510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A1E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października </w:t>
      </w:r>
      <w:r w:rsidR="00817F7F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11736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4361AD3F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403304" w14:textId="77777777" w:rsidR="00613F74" w:rsidRDefault="00613F74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581E21" w14:textId="55CD9F6C" w:rsidR="003D2061" w:rsidRPr="00817F7F" w:rsidRDefault="00B14CBC" w:rsidP="00D6724E">
      <w:pPr>
        <w:tabs>
          <w:tab w:val="left" w:pos="9072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sprawie</w:t>
      </w:r>
      <w:r w:rsidR="00424184">
        <w:rPr>
          <w:rFonts w:ascii="Times New Roman" w:hAnsi="Times New Roman"/>
          <w:b/>
          <w:sz w:val="22"/>
          <w:szCs w:val="22"/>
        </w:rPr>
        <w:t xml:space="preserve"> wprowadzenia Regulaminu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 korzystania przez studentów i doktorantów z</w:t>
      </w:r>
      <w:r w:rsidR="00424184">
        <w:rPr>
          <w:rFonts w:ascii="Times New Roman" w:hAnsi="Times New Roman"/>
          <w:b/>
          <w:sz w:val="22"/>
          <w:szCs w:val="22"/>
        </w:rPr>
        <w:t> 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pracowni oraz ustalenia zasad przebywania na terenie </w:t>
      </w:r>
      <w:r w:rsidR="00424184">
        <w:rPr>
          <w:rFonts w:ascii="Times New Roman" w:hAnsi="Times New Roman"/>
          <w:b/>
          <w:sz w:val="22"/>
          <w:szCs w:val="22"/>
        </w:rPr>
        <w:t>A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kademii </w:t>
      </w:r>
      <w:r w:rsidR="00424184">
        <w:rPr>
          <w:rFonts w:ascii="Times New Roman" w:hAnsi="Times New Roman"/>
          <w:b/>
          <w:sz w:val="22"/>
          <w:szCs w:val="22"/>
        </w:rPr>
        <w:t>S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ztuk </w:t>
      </w:r>
      <w:r w:rsidR="00424184">
        <w:rPr>
          <w:rFonts w:ascii="Times New Roman" w:hAnsi="Times New Roman"/>
          <w:b/>
          <w:sz w:val="22"/>
          <w:szCs w:val="22"/>
        </w:rPr>
        <w:t>P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ięknych w </w:t>
      </w:r>
      <w:r w:rsidR="00424184">
        <w:rPr>
          <w:rFonts w:ascii="Times New Roman" w:hAnsi="Times New Roman"/>
          <w:b/>
          <w:sz w:val="22"/>
          <w:szCs w:val="22"/>
        </w:rPr>
        <w:t> G</w:t>
      </w:r>
      <w:r w:rsidR="00424184" w:rsidRPr="00424184">
        <w:rPr>
          <w:rFonts w:ascii="Times New Roman" w:hAnsi="Times New Roman"/>
          <w:b/>
          <w:sz w:val="22"/>
          <w:szCs w:val="22"/>
        </w:rPr>
        <w:t>dańsku</w:t>
      </w:r>
      <w:r w:rsidR="00424184">
        <w:rPr>
          <w:rFonts w:ascii="Times New Roman" w:hAnsi="Times New Roman"/>
          <w:b/>
          <w:sz w:val="22"/>
          <w:szCs w:val="22"/>
        </w:rPr>
        <w:t xml:space="preserve"> </w:t>
      </w:r>
    </w:p>
    <w:p w14:paraId="1688D306" w14:textId="77777777" w:rsidR="003D2061" w:rsidRPr="003D2061" w:rsidRDefault="003D2061" w:rsidP="003D2061">
      <w:pPr>
        <w:ind w:left="72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1A144A8C" w14:textId="4510232B" w:rsidR="003D2061" w:rsidRPr="003D2061" w:rsidRDefault="003D2061" w:rsidP="003D2061">
      <w:pPr>
        <w:jc w:val="both"/>
        <w:rPr>
          <w:rFonts w:ascii="Times New Roman" w:hAnsi="Times New Roman"/>
          <w:sz w:val="22"/>
          <w:szCs w:val="22"/>
        </w:rPr>
      </w:pPr>
      <w:r w:rsidRPr="003D2061">
        <w:rPr>
          <w:rFonts w:ascii="Times New Roman" w:hAnsi="Times New Roman"/>
          <w:sz w:val="22"/>
          <w:szCs w:val="22"/>
        </w:rPr>
        <w:t>Na podstawie</w:t>
      </w:r>
      <w:r w:rsidR="00D6724E">
        <w:rPr>
          <w:rFonts w:ascii="Times New Roman" w:hAnsi="Times New Roman"/>
          <w:sz w:val="22"/>
          <w:szCs w:val="22"/>
        </w:rPr>
        <w:t xml:space="preserve"> art. </w:t>
      </w:r>
      <w:r w:rsidR="00B17B1F">
        <w:rPr>
          <w:rFonts w:ascii="Times New Roman" w:hAnsi="Times New Roman"/>
          <w:sz w:val="22"/>
          <w:szCs w:val="22"/>
        </w:rPr>
        <w:t xml:space="preserve">23 ust. 1, art. 49 ust. 1, art. 50 ust. 1 , art. </w:t>
      </w:r>
      <w:r w:rsidR="00D6724E">
        <w:rPr>
          <w:rFonts w:ascii="Times New Roman" w:hAnsi="Times New Roman"/>
          <w:sz w:val="22"/>
          <w:szCs w:val="22"/>
        </w:rPr>
        <w:t xml:space="preserve">51 ust. 1 </w:t>
      </w:r>
      <w:r w:rsidR="00D5108F" w:rsidRPr="00FD283C">
        <w:rPr>
          <w:rFonts w:ascii="Times New Roman" w:eastAsia="Cambria" w:hAnsi="Times New Roman"/>
          <w:sz w:val="24"/>
          <w:szCs w:val="24"/>
        </w:rPr>
        <w:t>ustawy z dnia 20 lipca 2018 r</w:t>
      </w:r>
      <w:r w:rsidR="00D5108F">
        <w:rPr>
          <w:rFonts w:ascii="Times New Roman" w:eastAsia="Cambria" w:hAnsi="Times New Roman"/>
          <w:sz w:val="24"/>
          <w:szCs w:val="24"/>
        </w:rPr>
        <w:t xml:space="preserve">. Prawo  </w:t>
      </w:r>
      <w:r w:rsidR="00D5108F" w:rsidRPr="00FD283C">
        <w:rPr>
          <w:rFonts w:ascii="Times New Roman" w:eastAsia="Cambria" w:hAnsi="Times New Roman"/>
          <w:sz w:val="24"/>
          <w:szCs w:val="24"/>
        </w:rPr>
        <w:t>o szkolnictwie wyższym i nauce (</w:t>
      </w:r>
      <w:proofErr w:type="spellStart"/>
      <w:r w:rsidR="00D5108F" w:rsidRPr="00FD283C">
        <w:rPr>
          <w:rFonts w:ascii="Times New Roman" w:eastAsia="Cambria" w:hAnsi="Times New Roman"/>
          <w:sz w:val="24"/>
          <w:szCs w:val="24"/>
        </w:rPr>
        <w:t>t.j</w:t>
      </w:r>
      <w:proofErr w:type="spellEnd"/>
      <w:r w:rsidR="00D5108F" w:rsidRPr="00FD283C">
        <w:rPr>
          <w:rFonts w:ascii="Times New Roman" w:eastAsia="Cambria" w:hAnsi="Times New Roman"/>
          <w:sz w:val="24"/>
          <w:szCs w:val="24"/>
        </w:rPr>
        <w:t xml:space="preserve">.: </w:t>
      </w:r>
      <w:r w:rsidR="00D5108F" w:rsidRPr="00FD28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Dz. U.  z  2023 r.  poz. 742 z </w:t>
      </w:r>
      <w:proofErr w:type="spellStart"/>
      <w:r w:rsidR="00D5108F" w:rsidRPr="00FD283C">
        <w:rPr>
          <w:rFonts w:ascii="Times New Roman" w:eastAsia="Times New Roman" w:hAnsi="Times New Roman"/>
          <w:bCs/>
          <w:sz w:val="24"/>
          <w:szCs w:val="24"/>
          <w:lang w:eastAsia="pl-PL"/>
        </w:rPr>
        <w:t>póź</w:t>
      </w:r>
      <w:proofErr w:type="spellEnd"/>
      <w:r w:rsidR="00D5108F" w:rsidRPr="00FD28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zm. )  </w:t>
      </w:r>
      <w:r w:rsidR="006C514D">
        <w:rPr>
          <w:rFonts w:ascii="Times New Roman" w:hAnsi="Times New Roman"/>
          <w:sz w:val="22"/>
          <w:szCs w:val="22"/>
        </w:rPr>
        <w:t xml:space="preserve"> </w:t>
      </w:r>
      <w:r w:rsidR="00424184">
        <w:rPr>
          <w:rFonts w:ascii="Times New Roman" w:hAnsi="Times New Roman"/>
          <w:sz w:val="22"/>
          <w:szCs w:val="22"/>
        </w:rPr>
        <w:t>zarządza</w:t>
      </w:r>
      <w:r w:rsidR="00B14CBC">
        <w:rPr>
          <w:rFonts w:ascii="Times New Roman" w:hAnsi="Times New Roman"/>
          <w:sz w:val="22"/>
          <w:szCs w:val="22"/>
        </w:rPr>
        <w:t xml:space="preserve"> się</w:t>
      </w:r>
      <w:r w:rsidR="00424184">
        <w:rPr>
          <w:rFonts w:ascii="Times New Roman" w:hAnsi="Times New Roman"/>
          <w:sz w:val="22"/>
          <w:szCs w:val="22"/>
        </w:rPr>
        <w:t>,</w:t>
      </w:r>
      <w:r w:rsidR="00B14CBC">
        <w:rPr>
          <w:rFonts w:ascii="Times New Roman" w:hAnsi="Times New Roman"/>
          <w:sz w:val="22"/>
          <w:szCs w:val="22"/>
        </w:rPr>
        <w:t xml:space="preserve"> co następuje</w:t>
      </w:r>
      <w:r w:rsidR="00424184">
        <w:rPr>
          <w:rFonts w:ascii="Times New Roman" w:hAnsi="Times New Roman"/>
          <w:sz w:val="22"/>
          <w:szCs w:val="22"/>
        </w:rPr>
        <w:t>:</w:t>
      </w:r>
      <w:r w:rsidR="00B14CBC">
        <w:rPr>
          <w:rFonts w:ascii="Times New Roman" w:hAnsi="Times New Roman"/>
          <w:sz w:val="22"/>
          <w:szCs w:val="22"/>
        </w:rPr>
        <w:t xml:space="preserve"> </w:t>
      </w:r>
    </w:p>
    <w:p w14:paraId="177CADA3" w14:textId="579E746E" w:rsidR="003D2061" w:rsidRDefault="003D2061" w:rsidP="003D2061">
      <w:pPr>
        <w:jc w:val="center"/>
        <w:rPr>
          <w:rFonts w:ascii="Times New Roman" w:hAnsi="Times New Roman"/>
          <w:b/>
          <w:sz w:val="22"/>
          <w:szCs w:val="22"/>
        </w:rPr>
      </w:pPr>
      <w:bookmarkStart w:id="1" w:name="_Hlk49869689"/>
      <w:r w:rsidRPr="003D2061">
        <w:rPr>
          <w:rFonts w:ascii="Times New Roman" w:hAnsi="Times New Roman"/>
          <w:b/>
          <w:sz w:val="22"/>
          <w:szCs w:val="22"/>
        </w:rPr>
        <w:t>§ 1</w:t>
      </w:r>
    </w:p>
    <w:p w14:paraId="74E577C6" w14:textId="5E7FCBD5" w:rsidR="00424184" w:rsidRPr="00613F74" w:rsidRDefault="00424184" w:rsidP="003C428D">
      <w:pPr>
        <w:jc w:val="both"/>
        <w:rPr>
          <w:rFonts w:ascii="Times New Roman" w:hAnsi="Times New Roman"/>
          <w:sz w:val="22"/>
          <w:szCs w:val="22"/>
        </w:rPr>
      </w:pPr>
      <w:r w:rsidRPr="00613F74">
        <w:rPr>
          <w:rFonts w:ascii="Times New Roman" w:hAnsi="Times New Roman"/>
          <w:sz w:val="22"/>
          <w:szCs w:val="22"/>
        </w:rPr>
        <w:t xml:space="preserve">Wprowadza </w:t>
      </w:r>
      <w:r w:rsidR="003C428D" w:rsidRPr="00613F74">
        <w:rPr>
          <w:rFonts w:ascii="Times New Roman" w:hAnsi="Times New Roman"/>
          <w:sz w:val="22"/>
          <w:szCs w:val="22"/>
        </w:rPr>
        <w:t xml:space="preserve">się Regulamin Akademii Sztuk Pięknych w Gdańsku dotyczący możliwości korzystania przez studentów i doktorantów z pracowni oraz ustalenia zasad przebywania na terenie Akademii Sztuk </w:t>
      </w:r>
      <w:r w:rsidR="005B19D6" w:rsidRPr="00613F74">
        <w:rPr>
          <w:rFonts w:ascii="Times New Roman" w:hAnsi="Times New Roman"/>
          <w:sz w:val="22"/>
          <w:szCs w:val="22"/>
        </w:rPr>
        <w:t>P</w:t>
      </w:r>
      <w:r w:rsidR="003C428D" w:rsidRPr="00613F74">
        <w:rPr>
          <w:rFonts w:ascii="Times New Roman" w:hAnsi="Times New Roman"/>
          <w:sz w:val="22"/>
          <w:szCs w:val="22"/>
        </w:rPr>
        <w:t>ięknych w Gdańsku.</w:t>
      </w:r>
    </w:p>
    <w:bookmarkEnd w:id="1"/>
    <w:p w14:paraId="27164B28" w14:textId="0853DE88" w:rsidR="00424184" w:rsidRPr="003D2061" w:rsidRDefault="00424184" w:rsidP="003D2061">
      <w:pPr>
        <w:jc w:val="center"/>
        <w:rPr>
          <w:rFonts w:ascii="Times New Roman" w:hAnsi="Times New Roman"/>
          <w:b/>
          <w:sz w:val="22"/>
          <w:szCs w:val="22"/>
        </w:rPr>
      </w:pPr>
      <w:r w:rsidRPr="00424184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2</w:t>
      </w:r>
    </w:p>
    <w:p w14:paraId="512FAD15" w14:textId="70F36719" w:rsidR="00BD3818" w:rsidRDefault="00B14CBC" w:rsidP="003D5EB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Celem umożliwienia studentom i doktorantom </w:t>
      </w:r>
      <w:r w:rsidR="00B15E86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Akademii Sztuk Pięknych w Gdańsku </w:t>
      </w:r>
      <w:r>
        <w:rPr>
          <w:rFonts w:ascii="Times New Roman" w:eastAsia="Times New Roman" w:hAnsi="Times New Roman"/>
          <w:sz w:val="22"/>
          <w:szCs w:val="22"/>
          <w:lang w:eastAsia="pl-PL" w:bidi="or-IN"/>
        </w:rPr>
        <w:t>korzystania z pracowni poza</w:t>
      </w:r>
      <w:r w:rsidR="003D2061" w:rsidRPr="003D2061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 w:bidi="or-IN"/>
        </w:rPr>
        <w:t>godzinami zajęć dydaktycznych upoważnia się Dziekanów Wydziałów – jako kierowników jednostek, odpowiedzialnych za bezpieczne i higieniczne warunki nauki na Wydziale – do wydawania imiennej zgody na korzystanie z pracowni</w:t>
      </w:r>
      <w:r w:rsidR="00B17B1F">
        <w:rPr>
          <w:rFonts w:ascii="Times New Roman" w:eastAsia="Times New Roman" w:hAnsi="Times New Roman"/>
          <w:sz w:val="22"/>
          <w:szCs w:val="22"/>
          <w:lang w:eastAsia="pl-PL" w:bidi="or-IN"/>
        </w:rPr>
        <w:t>.</w:t>
      </w:r>
    </w:p>
    <w:p w14:paraId="08E719A6" w14:textId="3E889B38" w:rsidR="003D2061" w:rsidRDefault="003D2061" w:rsidP="003D2061">
      <w:pPr>
        <w:jc w:val="center"/>
        <w:rPr>
          <w:rFonts w:ascii="Times New Roman" w:hAnsi="Times New Roman"/>
          <w:b/>
          <w:sz w:val="22"/>
          <w:szCs w:val="22"/>
        </w:rPr>
      </w:pPr>
      <w:r w:rsidRPr="003D2061">
        <w:rPr>
          <w:rFonts w:ascii="Times New Roman" w:hAnsi="Times New Roman"/>
          <w:b/>
          <w:sz w:val="22"/>
          <w:szCs w:val="22"/>
        </w:rPr>
        <w:t xml:space="preserve">§ </w:t>
      </w:r>
      <w:r w:rsidR="00BD3818">
        <w:rPr>
          <w:rFonts w:ascii="Times New Roman" w:hAnsi="Times New Roman"/>
          <w:b/>
          <w:sz w:val="22"/>
          <w:szCs w:val="22"/>
        </w:rPr>
        <w:t>3</w:t>
      </w:r>
    </w:p>
    <w:p w14:paraId="19B7913B" w14:textId="15239EFF" w:rsidR="009A1ED1" w:rsidRPr="00613F74" w:rsidRDefault="009A1ED1" w:rsidP="00613F74">
      <w:pPr>
        <w:jc w:val="both"/>
        <w:rPr>
          <w:rFonts w:ascii="Times New Roman" w:hAnsi="Times New Roman"/>
          <w:sz w:val="22"/>
          <w:szCs w:val="22"/>
        </w:rPr>
      </w:pPr>
      <w:r w:rsidRPr="00613F74">
        <w:rPr>
          <w:rFonts w:ascii="Times New Roman" w:hAnsi="Times New Roman"/>
          <w:sz w:val="22"/>
          <w:szCs w:val="22"/>
        </w:rPr>
        <w:t>Trac</w:t>
      </w:r>
      <w:r w:rsidR="00B17B1F">
        <w:rPr>
          <w:rFonts w:ascii="Times New Roman" w:hAnsi="Times New Roman"/>
          <w:sz w:val="22"/>
          <w:szCs w:val="22"/>
        </w:rPr>
        <w:t>i</w:t>
      </w:r>
      <w:r w:rsidRPr="00613F74">
        <w:rPr>
          <w:rFonts w:ascii="Times New Roman" w:hAnsi="Times New Roman"/>
          <w:sz w:val="22"/>
          <w:szCs w:val="22"/>
        </w:rPr>
        <w:t xml:space="preserve"> moc obowiązującą za</w:t>
      </w:r>
      <w:r w:rsidR="0011736B">
        <w:rPr>
          <w:rFonts w:ascii="Times New Roman" w:eastAsia="Times New Roman" w:hAnsi="Times New Roman"/>
          <w:sz w:val="22"/>
          <w:szCs w:val="22"/>
          <w:lang w:eastAsia="pl-PL" w:bidi="or-IN"/>
        </w:rPr>
        <w:t>rządzeni</w:t>
      </w:r>
      <w:r w:rsidR="00B17B1F">
        <w:rPr>
          <w:rFonts w:ascii="Times New Roman" w:eastAsia="Times New Roman" w:hAnsi="Times New Roman"/>
          <w:sz w:val="22"/>
          <w:szCs w:val="22"/>
          <w:lang w:eastAsia="pl-PL" w:bidi="or-IN"/>
        </w:rPr>
        <w:t>e</w:t>
      </w:r>
      <w:r w:rsidR="0011736B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 Rektora nr 72/2023</w:t>
      </w:r>
      <w:r w:rsidR="002B40CC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 </w:t>
      </w:r>
      <w:r w:rsidR="00B17B1F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z dnia 16 października 2023 roku </w:t>
      </w:r>
      <w:r w:rsidR="002B40CC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w </w:t>
      </w:r>
      <w:r w:rsidRPr="00613F74">
        <w:rPr>
          <w:rFonts w:ascii="Times New Roman" w:hAnsi="Times New Roman"/>
          <w:sz w:val="22"/>
          <w:szCs w:val="22"/>
        </w:rPr>
        <w:t xml:space="preserve">sprawie wprowadzenia Regulaminu korzystania przez studentów i doktorantów z pracowni oraz ustalenia zasad przebywania na terenie Akademii Sztuk Pięknych w  Gdańsku </w:t>
      </w:r>
    </w:p>
    <w:p w14:paraId="16DC288E" w14:textId="77777777" w:rsidR="002B40CC" w:rsidRDefault="002B40CC" w:rsidP="009A1ED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802585" w14:textId="46070874" w:rsidR="009A1ED1" w:rsidRDefault="009A1ED1" w:rsidP="009A1ED1">
      <w:pPr>
        <w:jc w:val="center"/>
        <w:rPr>
          <w:rFonts w:ascii="Times New Roman" w:hAnsi="Times New Roman"/>
          <w:b/>
          <w:sz w:val="22"/>
          <w:szCs w:val="22"/>
        </w:rPr>
      </w:pPr>
      <w:r w:rsidRPr="003D2061">
        <w:rPr>
          <w:rFonts w:ascii="Times New Roman" w:hAnsi="Times New Roman"/>
          <w:b/>
          <w:sz w:val="22"/>
          <w:szCs w:val="22"/>
        </w:rPr>
        <w:lastRenderedPageBreak/>
        <w:t xml:space="preserve">§ </w:t>
      </w:r>
      <w:r>
        <w:rPr>
          <w:rFonts w:ascii="Times New Roman" w:hAnsi="Times New Roman"/>
          <w:b/>
          <w:sz w:val="22"/>
          <w:szCs w:val="22"/>
        </w:rPr>
        <w:t>4</w:t>
      </w:r>
    </w:p>
    <w:p w14:paraId="24CFBC90" w14:textId="1CD33973" w:rsidR="003D2061" w:rsidRDefault="003D2061" w:rsidP="00B14CBC">
      <w:pPr>
        <w:jc w:val="both"/>
        <w:rPr>
          <w:rFonts w:ascii="Times New Roman" w:hAnsi="Times New Roman"/>
          <w:sz w:val="22"/>
          <w:szCs w:val="22"/>
        </w:rPr>
      </w:pPr>
      <w:r w:rsidRPr="003D2061">
        <w:rPr>
          <w:rFonts w:ascii="Times New Roman" w:hAnsi="Times New Roman"/>
          <w:sz w:val="22"/>
          <w:szCs w:val="22"/>
        </w:rPr>
        <w:t xml:space="preserve">Niniejsze zarządzenie wchodzi w życie </w:t>
      </w:r>
      <w:r w:rsidR="00424184">
        <w:rPr>
          <w:rFonts w:ascii="Times New Roman" w:hAnsi="Times New Roman"/>
          <w:sz w:val="22"/>
          <w:szCs w:val="22"/>
        </w:rPr>
        <w:t>z</w:t>
      </w:r>
      <w:r w:rsidRPr="003D2061">
        <w:rPr>
          <w:rFonts w:ascii="Times New Roman" w:hAnsi="Times New Roman"/>
          <w:sz w:val="22"/>
          <w:szCs w:val="22"/>
        </w:rPr>
        <w:t xml:space="preserve"> dni</w:t>
      </w:r>
      <w:r w:rsidR="00424184">
        <w:rPr>
          <w:rFonts w:ascii="Times New Roman" w:hAnsi="Times New Roman"/>
          <w:sz w:val="22"/>
          <w:szCs w:val="22"/>
        </w:rPr>
        <w:t>em</w:t>
      </w:r>
      <w:r w:rsidRPr="003D2061">
        <w:rPr>
          <w:rFonts w:ascii="Times New Roman" w:hAnsi="Times New Roman"/>
          <w:sz w:val="22"/>
          <w:szCs w:val="22"/>
        </w:rPr>
        <w:t xml:space="preserve"> podpisania.</w:t>
      </w:r>
    </w:p>
    <w:p w14:paraId="6E4FA599" w14:textId="0090E0F6" w:rsidR="00613F74" w:rsidRDefault="00613F74" w:rsidP="00B14CBC">
      <w:pPr>
        <w:jc w:val="both"/>
        <w:rPr>
          <w:rFonts w:ascii="Times New Roman" w:hAnsi="Times New Roman"/>
          <w:sz w:val="22"/>
          <w:szCs w:val="22"/>
        </w:rPr>
      </w:pPr>
    </w:p>
    <w:p w14:paraId="5112F2F1" w14:textId="5EFEDC85" w:rsidR="00613F74" w:rsidRDefault="00613F74" w:rsidP="00B14CBC">
      <w:pPr>
        <w:jc w:val="both"/>
        <w:rPr>
          <w:rFonts w:ascii="Times New Roman" w:hAnsi="Times New Roman"/>
          <w:sz w:val="22"/>
          <w:szCs w:val="22"/>
        </w:rPr>
      </w:pPr>
    </w:p>
    <w:p w14:paraId="725EBEDE" w14:textId="77777777" w:rsidR="00613F74" w:rsidRPr="003D2061" w:rsidRDefault="00613F74" w:rsidP="00B14CBC">
      <w:pPr>
        <w:jc w:val="both"/>
        <w:rPr>
          <w:rFonts w:ascii="Times New Roman" w:hAnsi="Times New Roman"/>
          <w:sz w:val="22"/>
          <w:szCs w:val="22"/>
        </w:rPr>
      </w:pPr>
    </w:p>
    <w:p w14:paraId="5081B02F" w14:textId="77777777" w:rsidR="003D2061" w:rsidRPr="003D2061" w:rsidRDefault="003D2061" w:rsidP="003D2061">
      <w:pPr>
        <w:rPr>
          <w:rFonts w:ascii="Times New Roman" w:hAnsi="Times New Roman"/>
          <w:i/>
          <w:sz w:val="22"/>
          <w:szCs w:val="22"/>
        </w:rPr>
      </w:pPr>
      <w:r w:rsidRPr="003D2061">
        <w:rPr>
          <w:rFonts w:ascii="Times New Roman" w:hAnsi="Times New Roman"/>
          <w:i/>
          <w:sz w:val="22"/>
          <w:szCs w:val="22"/>
        </w:rPr>
        <w:t>Załączniki:</w:t>
      </w:r>
    </w:p>
    <w:p w14:paraId="4DA3AB65" w14:textId="5534DB10" w:rsidR="00D93D3E" w:rsidRDefault="003D2061" w:rsidP="003D5EB9">
      <w:pPr>
        <w:spacing w:after="0" w:line="240" w:lineRule="auto"/>
      </w:pPr>
      <w:r w:rsidRPr="00B14CBC">
        <w:rPr>
          <w:rFonts w:ascii="Times New Roman" w:hAnsi="Times New Roman"/>
          <w:i/>
          <w:sz w:val="22"/>
          <w:szCs w:val="22"/>
        </w:rPr>
        <w:t>Załącznik nr 1 -</w:t>
      </w:r>
      <w:r w:rsidR="003D5EB9">
        <w:rPr>
          <w:rFonts w:ascii="Calibri" w:hAnsi="Calibri"/>
          <w:sz w:val="22"/>
          <w:szCs w:val="22"/>
        </w:rPr>
        <w:t xml:space="preserve"> </w:t>
      </w:r>
      <w:r w:rsid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>Regulamin</w:t>
      </w:r>
      <w:r w:rsidR="00B14CBC" w:rsidRP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 </w:t>
      </w:r>
      <w:r w:rsid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dotyczący </w:t>
      </w:r>
      <w:r w:rsidR="00B14CBC" w:rsidRP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>możliwości korzystania przez studentów</w:t>
      </w:r>
      <w:r w:rsidR="00B17B1F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 </w:t>
      </w:r>
      <w:r w:rsidR="00FD0D42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>i</w:t>
      </w:r>
      <w:r w:rsidR="00FD0D42" w:rsidRP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 doktorantów</w:t>
      </w:r>
      <w:r w:rsidR="00B14CBC" w:rsidRP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 z pracowni oraz ustalenia zasad przebywania na terenie </w:t>
      </w:r>
      <w:r w:rsid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>Akademii Sztuk Pięknych w Gdańsku</w:t>
      </w:r>
      <w:r w:rsidR="003D5EB9">
        <w:t>.</w:t>
      </w:r>
    </w:p>
    <w:sectPr w:rsidR="00D93D3E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30FF72" w16cex:dateUtc="2024-10-15T10:46:00Z"/>
  <w16cex:commentExtensible w16cex:durableId="22060816" w16cex:dateUtc="2024-10-15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38F3EB" w16cid:durableId="7730FF72"/>
  <w16cid:commentId w16cid:paraId="3754F5AE" w16cid:durableId="220608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AEA4" w14:textId="77777777" w:rsidR="00947CAD" w:rsidRDefault="00947CAD" w:rsidP="002566A2">
      <w:pPr>
        <w:spacing w:after="0" w:line="240" w:lineRule="auto"/>
      </w:pPr>
      <w:r>
        <w:separator/>
      </w:r>
    </w:p>
  </w:endnote>
  <w:endnote w:type="continuationSeparator" w:id="0">
    <w:p w14:paraId="433758EE" w14:textId="77777777" w:rsidR="00947CAD" w:rsidRDefault="00947CA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13A1" w14:textId="77777777" w:rsidR="00947CAD" w:rsidRDefault="00947CAD" w:rsidP="002566A2">
      <w:pPr>
        <w:spacing w:after="0" w:line="240" w:lineRule="auto"/>
      </w:pPr>
      <w:r>
        <w:separator/>
      </w:r>
    </w:p>
  </w:footnote>
  <w:footnote w:type="continuationSeparator" w:id="0">
    <w:p w14:paraId="4815920C" w14:textId="77777777" w:rsidR="00947CAD" w:rsidRDefault="00947CA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663BB"/>
    <w:rsid w:val="00071B05"/>
    <w:rsid w:val="00077755"/>
    <w:rsid w:val="00082519"/>
    <w:rsid w:val="00087F29"/>
    <w:rsid w:val="00092715"/>
    <w:rsid w:val="00095060"/>
    <w:rsid w:val="00096513"/>
    <w:rsid w:val="000A1163"/>
    <w:rsid w:val="000C5445"/>
    <w:rsid w:val="00100299"/>
    <w:rsid w:val="001020DE"/>
    <w:rsid w:val="001110E6"/>
    <w:rsid w:val="00112BE8"/>
    <w:rsid w:val="0011736B"/>
    <w:rsid w:val="00120C82"/>
    <w:rsid w:val="0012228C"/>
    <w:rsid w:val="00134F00"/>
    <w:rsid w:val="001562E2"/>
    <w:rsid w:val="00156CF2"/>
    <w:rsid w:val="001651BF"/>
    <w:rsid w:val="00182371"/>
    <w:rsid w:val="00184C52"/>
    <w:rsid w:val="001C7CDC"/>
    <w:rsid w:val="001C7FBE"/>
    <w:rsid w:val="001D61E0"/>
    <w:rsid w:val="001E3A41"/>
    <w:rsid w:val="001F2D4D"/>
    <w:rsid w:val="001F49B9"/>
    <w:rsid w:val="00203073"/>
    <w:rsid w:val="00205BF1"/>
    <w:rsid w:val="00214824"/>
    <w:rsid w:val="00217426"/>
    <w:rsid w:val="002566A2"/>
    <w:rsid w:val="00261326"/>
    <w:rsid w:val="00276760"/>
    <w:rsid w:val="00294989"/>
    <w:rsid w:val="002B158D"/>
    <w:rsid w:val="002B33C9"/>
    <w:rsid w:val="002B40CC"/>
    <w:rsid w:val="002C4921"/>
    <w:rsid w:val="002D4F09"/>
    <w:rsid w:val="00315A3B"/>
    <w:rsid w:val="00330BD2"/>
    <w:rsid w:val="0034664E"/>
    <w:rsid w:val="00346C24"/>
    <w:rsid w:val="00350D53"/>
    <w:rsid w:val="003668F8"/>
    <w:rsid w:val="00371E8C"/>
    <w:rsid w:val="00377F2D"/>
    <w:rsid w:val="00380AE8"/>
    <w:rsid w:val="003B0FF7"/>
    <w:rsid w:val="003B2486"/>
    <w:rsid w:val="003B6106"/>
    <w:rsid w:val="003B741C"/>
    <w:rsid w:val="003C25AF"/>
    <w:rsid w:val="003C428D"/>
    <w:rsid w:val="003C6CDD"/>
    <w:rsid w:val="003D2061"/>
    <w:rsid w:val="003D484D"/>
    <w:rsid w:val="003D5EB9"/>
    <w:rsid w:val="003F0499"/>
    <w:rsid w:val="003F23C6"/>
    <w:rsid w:val="004042F6"/>
    <w:rsid w:val="00404830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608E"/>
    <w:rsid w:val="004772E2"/>
    <w:rsid w:val="00477665"/>
    <w:rsid w:val="004B0E0E"/>
    <w:rsid w:val="004C5E8A"/>
    <w:rsid w:val="004D30F1"/>
    <w:rsid w:val="00514467"/>
    <w:rsid w:val="00517EC3"/>
    <w:rsid w:val="00524EAD"/>
    <w:rsid w:val="00537AAE"/>
    <w:rsid w:val="00543B29"/>
    <w:rsid w:val="0054507C"/>
    <w:rsid w:val="005524BD"/>
    <w:rsid w:val="005611FF"/>
    <w:rsid w:val="005872B5"/>
    <w:rsid w:val="00594B23"/>
    <w:rsid w:val="005A78BA"/>
    <w:rsid w:val="005B19D6"/>
    <w:rsid w:val="005C1C99"/>
    <w:rsid w:val="005C35FE"/>
    <w:rsid w:val="005C6868"/>
    <w:rsid w:val="005D7BDA"/>
    <w:rsid w:val="00612752"/>
    <w:rsid w:val="00613F74"/>
    <w:rsid w:val="006165D1"/>
    <w:rsid w:val="00633CBE"/>
    <w:rsid w:val="0067041B"/>
    <w:rsid w:val="006745FE"/>
    <w:rsid w:val="00690604"/>
    <w:rsid w:val="006C514D"/>
    <w:rsid w:val="006C6B3A"/>
    <w:rsid w:val="006D5D99"/>
    <w:rsid w:val="006F6B9B"/>
    <w:rsid w:val="00724A5B"/>
    <w:rsid w:val="00746503"/>
    <w:rsid w:val="007523C7"/>
    <w:rsid w:val="00762F36"/>
    <w:rsid w:val="0076422D"/>
    <w:rsid w:val="00771ED5"/>
    <w:rsid w:val="007753A8"/>
    <w:rsid w:val="007A2D23"/>
    <w:rsid w:val="007B0776"/>
    <w:rsid w:val="007B4C2B"/>
    <w:rsid w:val="007C37DE"/>
    <w:rsid w:val="007D26DB"/>
    <w:rsid w:val="007D64D2"/>
    <w:rsid w:val="007D6F2A"/>
    <w:rsid w:val="00800E97"/>
    <w:rsid w:val="00804761"/>
    <w:rsid w:val="008148A3"/>
    <w:rsid w:val="00817F7F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3B05"/>
    <w:rsid w:val="008C6E9B"/>
    <w:rsid w:val="008D4DE6"/>
    <w:rsid w:val="008E0D4E"/>
    <w:rsid w:val="00900C2B"/>
    <w:rsid w:val="009067CB"/>
    <w:rsid w:val="0092460F"/>
    <w:rsid w:val="0094177A"/>
    <w:rsid w:val="00946C93"/>
    <w:rsid w:val="00947CAD"/>
    <w:rsid w:val="00957A29"/>
    <w:rsid w:val="00975C52"/>
    <w:rsid w:val="00976FB2"/>
    <w:rsid w:val="009775EE"/>
    <w:rsid w:val="00977E84"/>
    <w:rsid w:val="00986461"/>
    <w:rsid w:val="00993D6D"/>
    <w:rsid w:val="009A16BE"/>
    <w:rsid w:val="009A1ED1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431DA"/>
    <w:rsid w:val="00A562C9"/>
    <w:rsid w:val="00A60F6E"/>
    <w:rsid w:val="00A81E0A"/>
    <w:rsid w:val="00A9748A"/>
    <w:rsid w:val="00AC59AD"/>
    <w:rsid w:val="00AF70B9"/>
    <w:rsid w:val="00B14CBC"/>
    <w:rsid w:val="00B15E86"/>
    <w:rsid w:val="00B17B1F"/>
    <w:rsid w:val="00B22590"/>
    <w:rsid w:val="00B257A5"/>
    <w:rsid w:val="00B37544"/>
    <w:rsid w:val="00B529BF"/>
    <w:rsid w:val="00BA50BB"/>
    <w:rsid w:val="00BB6204"/>
    <w:rsid w:val="00BC2BF7"/>
    <w:rsid w:val="00BD3818"/>
    <w:rsid w:val="00BF2AF8"/>
    <w:rsid w:val="00C16E78"/>
    <w:rsid w:val="00C27559"/>
    <w:rsid w:val="00C83CC9"/>
    <w:rsid w:val="00C8741E"/>
    <w:rsid w:val="00C94BDC"/>
    <w:rsid w:val="00C978D1"/>
    <w:rsid w:val="00CA0101"/>
    <w:rsid w:val="00CC351C"/>
    <w:rsid w:val="00CC5410"/>
    <w:rsid w:val="00CD3253"/>
    <w:rsid w:val="00CE706F"/>
    <w:rsid w:val="00CF0EE2"/>
    <w:rsid w:val="00CF3DDB"/>
    <w:rsid w:val="00CF5AEC"/>
    <w:rsid w:val="00D04856"/>
    <w:rsid w:val="00D159F6"/>
    <w:rsid w:val="00D27EBF"/>
    <w:rsid w:val="00D46FAD"/>
    <w:rsid w:val="00D5072A"/>
    <w:rsid w:val="00D5108F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3848"/>
    <w:rsid w:val="00E27038"/>
    <w:rsid w:val="00E32BE1"/>
    <w:rsid w:val="00E33927"/>
    <w:rsid w:val="00E349DC"/>
    <w:rsid w:val="00E41BA9"/>
    <w:rsid w:val="00E70BC3"/>
    <w:rsid w:val="00E76A39"/>
    <w:rsid w:val="00E9622A"/>
    <w:rsid w:val="00EC7058"/>
    <w:rsid w:val="00F1209B"/>
    <w:rsid w:val="00F2521E"/>
    <w:rsid w:val="00F2572A"/>
    <w:rsid w:val="00F31D75"/>
    <w:rsid w:val="00F338B4"/>
    <w:rsid w:val="00F36516"/>
    <w:rsid w:val="00F61D26"/>
    <w:rsid w:val="00F640C5"/>
    <w:rsid w:val="00F77C19"/>
    <w:rsid w:val="00F81918"/>
    <w:rsid w:val="00FD0D42"/>
    <w:rsid w:val="00FE0562"/>
    <w:rsid w:val="00FE100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E4793F9D-C442-48B2-988A-BC724441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17B1F"/>
    <w:pPr>
      <w:spacing w:after="0" w:line="240" w:lineRule="auto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C055-A8ED-4270-AB71-6B13A005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2024-10-17T07:54:00Z</cp:lastPrinted>
  <dcterms:created xsi:type="dcterms:W3CDTF">2024-10-17T07:54:00Z</dcterms:created>
  <dcterms:modified xsi:type="dcterms:W3CDTF">2024-10-17T07:57:00Z</dcterms:modified>
</cp:coreProperties>
</file>